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2"/>
          <w:szCs w:val="52"/>
        </w:rPr>
      </w:pPr>
      <w:r w:rsidRPr="00CA7EE4">
        <w:rPr>
          <w:rFonts w:ascii="Arial" w:eastAsia="Times New Roman" w:hAnsi="Arial" w:cs="Arial"/>
          <w:b/>
          <w:bCs/>
          <w:color w:val="000000"/>
          <w:sz w:val="52"/>
          <w:szCs w:val="52"/>
          <w:u w:val="single"/>
          <w:rtl/>
        </w:rPr>
        <w:t>أ.م.د / طارق محمد عبدالرحمن</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Times New Roman" w:eastAsia="Times New Roman" w:hAnsi="Times New Roman" w:cs="Times New Roman"/>
          <w:color w:val="000000"/>
          <w:sz w:val="36"/>
          <w:szCs w:val="36"/>
          <w:rtl/>
        </w:rPr>
        <w:t> </w:t>
      </w:r>
    </w:p>
    <w:p w:rsid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hint="cs"/>
          <w:color w:val="000000"/>
          <w:sz w:val="36"/>
          <w:szCs w:val="36"/>
          <w:rtl/>
        </w:rPr>
      </w:pPr>
      <w:r w:rsidRPr="00CA7EE4">
        <w:rPr>
          <w:rFonts w:ascii="Arial" w:eastAsia="Times New Roman" w:hAnsi="Arial" w:cs="Arial"/>
          <w:b/>
          <w:bCs/>
          <w:color w:val="000000"/>
          <w:sz w:val="36"/>
          <w:szCs w:val="36"/>
          <w:u w:val="single"/>
          <w:rtl/>
        </w:rPr>
        <w:t>بيان المؤهلات العلميه و التدرج الوظيفى</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tl/>
        </w:rPr>
      </w:pPr>
    </w:p>
    <w:p w:rsidR="00CA7EE4" w:rsidRPr="00CA7EE4" w:rsidRDefault="00CA7EE4" w:rsidP="00CA7EE4">
      <w:pPr>
        <w:shd w:val="clear" w:color="auto" w:fill="FFFFFF"/>
        <w:bidi w:val="0"/>
        <w:spacing w:before="100" w:beforeAutospacing="1" w:after="100" w:afterAutospacing="1" w:line="240" w:lineRule="auto"/>
        <w:jc w:val="right"/>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الاســـم : طارق محمد عبد الرحمن عفيفى</w:t>
      </w:r>
      <w:r>
        <w:rPr>
          <w:rFonts w:ascii="Arial" w:eastAsia="Times New Roman" w:hAnsi="Arial" w:cs="Arial" w:hint="cs"/>
          <w:b/>
          <w:bCs/>
          <w:color w:val="000000"/>
          <w:sz w:val="36"/>
          <w:szCs w:val="36"/>
          <w:rtl/>
        </w:rPr>
        <w:t xml:space="preserve">                            </w:t>
      </w:r>
      <w:r w:rsidRPr="00CA7EE4">
        <w:rPr>
          <w:rFonts w:ascii="Arial" w:eastAsia="Times New Roman" w:hAnsi="Arial" w:cs="Arial"/>
          <w:color w:val="000000"/>
          <w:sz w:val="36"/>
          <w:szCs w:val="36"/>
        </w:rPr>
        <w:t>       </w:t>
      </w:r>
      <w:r>
        <w:rPr>
          <w:rFonts w:ascii="Times New Roman" w:eastAsia="Times New Roman" w:hAnsi="Times New Roman" w:cs="Times New Roman"/>
          <w:color w:val="000000"/>
          <w:sz w:val="36"/>
          <w:szCs w:val="36"/>
        </w:rPr>
        <w:t xml:space="preserve">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Pr>
          <w:rFonts w:ascii="Arial" w:eastAsia="Times New Roman" w:hAnsi="Arial" w:cs="Arial" w:hint="cs"/>
          <w:b/>
          <w:bCs/>
          <w:color w:val="000000"/>
          <w:sz w:val="36"/>
          <w:szCs w:val="36"/>
          <w:rtl/>
          <w:lang w:bidi="ar-EG"/>
        </w:rPr>
        <w:t xml:space="preserve">   </w:t>
      </w:r>
      <w:r>
        <w:rPr>
          <w:rFonts w:ascii="Arial" w:eastAsia="Times New Roman" w:hAnsi="Arial" w:cs="Arial" w:hint="cs"/>
          <w:b/>
          <w:bCs/>
          <w:color w:val="000000"/>
          <w:sz w:val="36"/>
          <w:szCs w:val="36"/>
          <w:rtl/>
        </w:rPr>
        <w:t xml:space="preserve"> </w:t>
      </w:r>
      <w:r w:rsidRPr="00CA7EE4">
        <w:rPr>
          <w:rFonts w:ascii="Arial" w:eastAsia="Times New Roman" w:hAnsi="Arial" w:cs="Arial"/>
          <w:b/>
          <w:bCs/>
          <w:color w:val="000000"/>
          <w:sz w:val="36"/>
          <w:szCs w:val="36"/>
          <w:rtl/>
        </w:rPr>
        <w:t>الوظيــفة : </w:t>
      </w:r>
      <w:r w:rsidRPr="00CA7EE4">
        <w:rPr>
          <w:rFonts w:ascii="Arial" w:eastAsia="Times New Roman" w:hAnsi="Arial" w:cs="Arial"/>
          <w:color w:val="000000"/>
          <w:sz w:val="36"/>
          <w:szCs w:val="36"/>
          <w:rtl/>
        </w:rPr>
        <w:t>أستاذ مساعد بقسم التغذية وعلوم الأطعمة  بالكليه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اعتبارا من 25/7/2009</w:t>
      </w:r>
    </w:p>
    <w:p w:rsid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hint="cs"/>
          <w:color w:val="000000"/>
          <w:sz w:val="36"/>
          <w:szCs w:val="36"/>
          <w:rtl/>
        </w:rPr>
      </w:pPr>
      <w:r>
        <w:rPr>
          <w:rFonts w:ascii="Arial" w:eastAsia="Times New Roman" w:hAnsi="Arial" w:cs="Arial" w:hint="cs"/>
          <w:b/>
          <w:bCs/>
          <w:color w:val="000000"/>
          <w:sz w:val="36"/>
          <w:szCs w:val="36"/>
          <w:rtl/>
        </w:rPr>
        <w:t xml:space="preserve">     </w:t>
      </w:r>
      <w:r w:rsidRPr="00CA7EE4">
        <w:rPr>
          <w:rFonts w:ascii="Arial" w:eastAsia="Times New Roman" w:hAnsi="Arial" w:cs="Arial"/>
          <w:b/>
          <w:bCs/>
          <w:color w:val="000000"/>
          <w:sz w:val="36"/>
          <w:szCs w:val="36"/>
          <w:rtl/>
        </w:rPr>
        <w:t>تاريخ الميلاد: </w:t>
      </w:r>
      <w:r w:rsidRPr="00CA7EE4">
        <w:rPr>
          <w:rFonts w:ascii="Arial" w:eastAsia="Times New Roman" w:hAnsi="Arial" w:cs="Arial"/>
          <w:color w:val="000000"/>
          <w:sz w:val="36"/>
          <w:szCs w:val="36"/>
          <w:rtl/>
        </w:rPr>
        <w:t>10 / 1 / 1966م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Pr>
          <w:rFonts w:ascii="Times New Roman" w:eastAsia="Times New Roman" w:hAnsi="Times New Roman" w:cs="Times New Roman" w:hint="cs"/>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tl/>
        </w:rPr>
      </w:pPr>
      <w:r w:rsidRPr="00CA7EE4">
        <w:rPr>
          <w:rFonts w:ascii="Arial" w:eastAsia="Times New Roman" w:hAnsi="Arial" w:cs="Arial"/>
          <w:b/>
          <w:bCs/>
          <w:color w:val="FF0000"/>
          <w:sz w:val="36"/>
          <w:szCs w:val="36"/>
          <w:rtl/>
        </w:rPr>
        <w:t>اولا:المؤهلات</w:t>
      </w:r>
      <w:r w:rsidRPr="00CA7EE4">
        <w:rPr>
          <w:rFonts w:ascii="Arial" w:eastAsia="Times New Roman" w:hAnsi="Arial" w:cs="Arial"/>
          <w:color w:val="FF0000"/>
          <w:sz w:val="36"/>
          <w:szCs w:val="36"/>
          <w:rtl/>
        </w:rPr>
        <w:t> </w:t>
      </w:r>
      <w:r w:rsidRPr="00CA7EE4">
        <w:rPr>
          <w:rFonts w:ascii="Arial" w:eastAsia="Times New Roman" w:hAnsi="Arial" w:cs="Arial"/>
          <w:b/>
          <w:bCs/>
          <w:color w:val="FF0000"/>
          <w:sz w:val="36"/>
          <w:szCs w:val="36"/>
          <w:rtl/>
        </w:rPr>
        <w:t>العلمية :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بكالوريوس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حلوان ، دور مايو 1988 بتقدير عام جيدجدا</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ماجستير فىالأقتصاد المنزلى-التغذيه وعلوم الأطعمه -جامعة المنوفيه 1995.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 دكتوراه الفلسفة  فى الأقتصاد المنزلى-التغذيه وعلوم الأطعمة-جامعة المنوفية 2001.</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ثانيا:التدرج الوظيفى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معيد بقسم التغذيه وعلوم الأطعمه  بكلية الآقتصاد المنزلى جامعة المنوفيه اعتبارا من 15/11/1988.</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 مدرس مساعد بقسم التغذيه وعلوم الأطعمه  بكلية الآقتصاد المنزلى جامعة المنوفيه اعتبارا من 19/2/1995.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3- مدرس بقسم التغذيه وعلوم الأطعمه  بكلية الآقتصاد المنزلى جامعة المنوفيه اعتبارا من 24/6/2001</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 استاذ مساعد بقسم التغذيه وعلوم الأطعمه  بكلية الآقتصاد المنزلى جامعة المنوفيه اعتبارا من25/7/2009</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ثالثا: اﻹنتاج العلمى </w:t>
      </w:r>
      <w:r>
        <w:rPr>
          <w:rFonts w:ascii="Arial" w:eastAsia="Times New Roman" w:hAnsi="Arial" w:cs="Arial" w:hint="cs"/>
          <w:b/>
          <w:bCs/>
          <w:color w:val="FF0000"/>
          <w:sz w:val="36"/>
          <w:szCs w:val="36"/>
          <w:rtl/>
        </w:rPr>
        <w:t>:</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( 1 ) عنوان البحث باللغة العربية : تأثير النظام الغذائي على تركيز أيون الهيدروجين للوسط البيئى للمهبل</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دراسه فى التغذيه العلاجيه-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EFFECTS OF DIET ON HYDROGEN CONCENTRATION ION'S OF VAGINAL MILIEU STUDY IN THERAPEUTIC NUTRITION</w:t>
      </w:r>
    </w:p>
    <w:p w:rsidR="00CA7EE4" w:rsidRPr="00CA7EE4" w:rsidRDefault="00CA7EE4" w:rsidP="00CA7EE4">
      <w:pPr>
        <w:shd w:val="clear" w:color="auto" w:fill="FFFFFF"/>
        <w:spacing w:before="100" w:beforeAutospacing="1" w:after="100" w:afterAutospacing="1" w:line="240" w:lineRule="auto"/>
        <w:ind w:right="-33"/>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( 2 ) عنوان البحث باللغة العربية :</w:t>
      </w:r>
      <w:r w:rsidRPr="00CA7EE4">
        <w:rPr>
          <w:rFonts w:ascii="Arial" w:eastAsia="Times New Roman" w:hAnsi="Arial" w:cs="Arial"/>
          <w:i/>
          <w:iCs/>
          <w:color w:val="000000"/>
          <w:sz w:val="36"/>
          <w:szCs w:val="36"/>
          <w:rtl/>
        </w:rPr>
        <w:t> إعادة تعريف دليل الجلوكوز الناشىء عن استجابة سكر الدم  لوجبة غذائية لبعض أنواع الطعام المصري الشعبي والمتداول</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Pr>
        <w:t xml:space="preserve">Redefining the </w:t>
      </w:r>
      <w:proofErr w:type="spellStart"/>
      <w:r w:rsidRPr="00CA7EE4">
        <w:rPr>
          <w:rFonts w:ascii="Arial" w:eastAsia="Times New Roman" w:hAnsi="Arial" w:cs="Arial"/>
          <w:b/>
          <w:bCs/>
          <w:i/>
          <w:iCs/>
          <w:color w:val="000000"/>
          <w:sz w:val="36"/>
          <w:szCs w:val="36"/>
        </w:rPr>
        <w:t>Glycemic</w:t>
      </w:r>
      <w:proofErr w:type="spellEnd"/>
      <w:r w:rsidRPr="00CA7EE4">
        <w:rPr>
          <w:rFonts w:ascii="Arial" w:eastAsia="Times New Roman" w:hAnsi="Arial" w:cs="Arial"/>
          <w:b/>
          <w:bCs/>
          <w:i/>
          <w:iCs/>
          <w:color w:val="000000"/>
          <w:sz w:val="36"/>
          <w:szCs w:val="36"/>
        </w:rPr>
        <w:t xml:space="preserve"> Index for Dietary Management of Postprandial </w:t>
      </w:r>
      <w:proofErr w:type="spellStart"/>
      <w:r w:rsidRPr="00CA7EE4">
        <w:rPr>
          <w:rFonts w:ascii="Arial" w:eastAsia="Times New Roman" w:hAnsi="Arial" w:cs="Arial"/>
          <w:b/>
          <w:bCs/>
          <w:i/>
          <w:iCs/>
          <w:color w:val="000000"/>
          <w:sz w:val="36"/>
          <w:szCs w:val="36"/>
        </w:rPr>
        <w:t>Glycemia</w:t>
      </w:r>
      <w:proofErr w:type="spellEnd"/>
      <w:r w:rsidRPr="00CA7EE4">
        <w:rPr>
          <w:rFonts w:ascii="Arial" w:eastAsia="Times New Roman" w:hAnsi="Arial" w:cs="Arial"/>
          <w:b/>
          <w:bCs/>
          <w:i/>
          <w:iCs/>
          <w:color w:val="000000"/>
          <w:sz w:val="36"/>
          <w:szCs w:val="36"/>
        </w:rPr>
        <w:t xml:space="preserve"> for some common and popular Egyptians food items</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( 3 ) عنوان البحث باللغة العربية : جهود التأكسد لبعض الأطعمه النباتيه الشائعة فى مصر: دراسه فى التغذيه العلاجيه داخل الجسم الحى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Pr>
        <w:t>Oxidative Stress of Some Popular Plant Foods Common</w:t>
      </w:r>
      <w:proofErr w:type="gramStart"/>
      <w:r w:rsidRPr="00CA7EE4">
        <w:rPr>
          <w:rFonts w:ascii="Arial" w:eastAsia="Times New Roman" w:hAnsi="Arial" w:cs="Arial"/>
          <w:b/>
          <w:bCs/>
          <w:i/>
          <w:iCs/>
          <w:color w:val="000000"/>
          <w:sz w:val="36"/>
          <w:szCs w:val="36"/>
        </w:rPr>
        <w:t>  in</w:t>
      </w:r>
      <w:proofErr w:type="gramEnd"/>
      <w:r w:rsidRPr="00CA7EE4">
        <w:rPr>
          <w:rFonts w:ascii="Arial" w:eastAsia="Times New Roman" w:hAnsi="Arial" w:cs="Arial"/>
          <w:b/>
          <w:bCs/>
          <w:i/>
          <w:iCs/>
          <w:color w:val="000000"/>
          <w:sz w:val="36"/>
          <w:szCs w:val="36"/>
        </w:rPr>
        <w:t xml:space="preserve"> Egypt: In Vivo</w:t>
      </w:r>
    </w:p>
    <w:p w:rsidR="00CA7EE4" w:rsidRPr="00CA7EE4" w:rsidRDefault="00CA7EE4" w:rsidP="00CA7EE4">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b/>
          <w:bCs/>
          <w:i/>
          <w:iCs/>
          <w:color w:val="000000"/>
          <w:sz w:val="36"/>
          <w:szCs w:val="36"/>
        </w:rPr>
        <w:lastRenderedPageBreak/>
        <w:t>Therapeutic Nutrition Study</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( 4 ) عنوان البحث باللغة العربية :تركيز الرصاص، الكادميوم،الألومنيوم،الزئبق،الكالسيوم فى لبن الأم والعوامل المحتمل تأثيرها عليه.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 xml:space="preserve">The concentration of </w:t>
      </w:r>
      <w:proofErr w:type="spellStart"/>
      <w:r w:rsidRPr="00CA7EE4">
        <w:rPr>
          <w:rFonts w:ascii="Arial" w:eastAsia="Times New Roman" w:hAnsi="Arial" w:cs="Arial"/>
          <w:b/>
          <w:bCs/>
          <w:color w:val="000000"/>
          <w:sz w:val="36"/>
          <w:szCs w:val="36"/>
        </w:rPr>
        <w:t>Lead</w:t>
      </w:r>
      <w:proofErr w:type="gramStart"/>
      <w:r w:rsidRPr="00CA7EE4">
        <w:rPr>
          <w:rFonts w:ascii="Arial" w:eastAsia="Times New Roman" w:hAnsi="Arial" w:cs="Arial"/>
          <w:b/>
          <w:bCs/>
          <w:color w:val="000000"/>
          <w:sz w:val="36"/>
          <w:szCs w:val="36"/>
        </w:rPr>
        <w:t>,Cadmium,Aluminum</w:t>
      </w:r>
      <w:proofErr w:type="spellEnd"/>
      <w:proofErr w:type="gramEnd"/>
      <w:r w:rsidRPr="00CA7EE4">
        <w:rPr>
          <w:rFonts w:ascii="Arial" w:eastAsia="Times New Roman" w:hAnsi="Arial" w:cs="Arial"/>
          <w:b/>
          <w:bCs/>
          <w:color w:val="000000"/>
          <w:sz w:val="36"/>
          <w:szCs w:val="36"/>
        </w:rPr>
        <w:t xml:space="preserve"> and Mercury in Human Milk and Factors Possibly Involved.</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( 5 ) عنوان البحث باللغة العربية : تأثير مستويات مختلفة من الكالسيوم علي إنخفاض الوزن في حيوانات التجارب</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THE EFFECT OF DIFFERENT CALCIUM STATUS ON WEIGHT LOSS OF EXPERIMENTAL ANIMALS</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 ( 6 ) </w:t>
      </w:r>
      <w:r w:rsidRPr="00CA7EE4">
        <w:rPr>
          <w:rFonts w:ascii="Arial" w:eastAsia="Times New Roman" w:hAnsi="Arial" w:cs="Arial"/>
          <w:color w:val="000000"/>
          <w:sz w:val="36"/>
          <w:szCs w:val="36"/>
          <w:rtl/>
        </w:rPr>
        <w:t>عنوان البحث باللغة العربيه : نواة تمر النخيل كغذاء وظيفى غير شائع محتوى على استيروجين نباتى طبيعيا يحسن صحة اناث الفئران المتوقفه عن الأنجاب (</w:t>
      </w:r>
      <w:r w:rsidRPr="00CA7EE4">
        <w:rPr>
          <w:rFonts w:ascii="Arial" w:eastAsia="Times New Roman" w:hAnsi="Arial" w:cs="Arial"/>
          <w:color w:val="000000"/>
          <w:sz w:val="36"/>
          <w:szCs w:val="36"/>
          <w:u w:val="single"/>
          <w:rtl/>
        </w:rPr>
        <w:t>مستخرج من رسالة ماجستير اسماء معاذ</w:t>
      </w:r>
      <w:r w:rsidRPr="00CA7EE4">
        <w:rPr>
          <w:rFonts w:ascii="Arial" w:eastAsia="Times New Roman" w:hAnsi="Arial" w:cs="Arial"/>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PALM DATE KERNELS AS UNCONVENTIONAL FUNCTIONAL FOOD INGREDIENT OF NATURAL PHYTOESTROGEN   IMPROVING HEALTH OF MENOPAUSES FEMALE RATS</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ثانيا : قائمة بالأبحاث العلمية الإضافية :</w:t>
      </w:r>
    </w:p>
    <w:p w:rsidR="00CA7EE4" w:rsidRPr="00CA7EE4" w:rsidRDefault="00CA7EE4" w:rsidP="00CA7E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عنوان البحث باللغة العربية : تشجيع نمو </w:t>
      </w:r>
      <w:proofErr w:type="spellStart"/>
      <w:r w:rsidRPr="00CA7EE4">
        <w:rPr>
          <w:rFonts w:ascii="Arial" w:eastAsia="Times New Roman" w:hAnsi="Arial" w:cs="Arial"/>
          <w:color w:val="000000"/>
          <w:sz w:val="36"/>
          <w:szCs w:val="36"/>
        </w:rPr>
        <w:t>Schizosaccharomyces</w:t>
      </w:r>
      <w:proofErr w:type="spellEnd"/>
      <w:r w:rsidRPr="00CA7EE4">
        <w:rPr>
          <w:rFonts w:ascii="Arial" w:eastAsia="Times New Roman" w:hAnsi="Arial" w:cs="Arial"/>
          <w:color w:val="000000"/>
          <w:sz w:val="36"/>
          <w:szCs w:val="36"/>
        </w:rPr>
        <w:t xml:space="preserve"> </w:t>
      </w:r>
      <w:proofErr w:type="spellStart"/>
      <w:r w:rsidRPr="00CA7EE4">
        <w:rPr>
          <w:rFonts w:ascii="Arial" w:eastAsia="Times New Roman" w:hAnsi="Arial" w:cs="Arial"/>
          <w:color w:val="000000"/>
          <w:sz w:val="36"/>
          <w:szCs w:val="36"/>
        </w:rPr>
        <w:t>cerevisiae</w:t>
      </w:r>
      <w:proofErr w:type="spellEnd"/>
      <w:r w:rsidRPr="00CA7EE4">
        <w:rPr>
          <w:rFonts w:ascii="Arial" w:eastAsia="Times New Roman" w:hAnsi="Arial" w:cs="Arial"/>
          <w:color w:val="000000"/>
          <w:sz w:val="36"/>
          <w:szCs w:val="36"/>
        </w:rPr>
        <w:t> </w:t>
      </w:r>
      <w:r w:rsidRPr="00CA7EE4">
        <w:rPr>
          <w:rFonts w:ascii="Arial" w:eastAsia="Times New Roman" w:hAnsi="Arial" w:cs="Arial"/>
          <w:color w:val="000000"/>
          <w:sz w:val="36"/>
          <w:szCs w:val="36"/>
          <w:rtl/>
        </w:rPr>
        <w:t xml:space="preserve"> بواسطة مستخلصات </w:t>
      </w:r>
      <w:r w:rsidRPr="00CA7EE4">
        <w:rPr>
          <w:rFonts w:ascii="Arial" w:eastAsia="Times New Roman" w:hAnsi="Arial" w:cs="Arial"/>
          <w:color w:val="000000"/>
          <w:sz w:val="36"/>
          <w:szCs w:val="36"/>
          <w:rtl/>
        </w:rPr>
        <w:lastRenderedPageBreak/>
        <w:t>الأعشاب لأعداد توليفة شاى كمبوشا فعاله ﺇستخدمت فى علاج امراض الكبد لذكور وﺇناث اﻹنسان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bidi w:val="0"/>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GROWTH ENHANCEMENT OF SCHIZOSACCHAROMYCES CERVEVISIAE WITH HEARBS EXTRACTS TO PREPARE A POTENT KAMBUCHA (TEA) FORMULA THAT CORRECTED LIVER PATIENT DISEASES OF MALE &amp; FEMALE HUMANS STUDY IN THERAPEUTIC NUTRITION.</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( 2 ) عنوان البحث باللغة العربية :  تراكم وتوزيع مبيد الأاترازين والديازينون فى سمك البلطى والقرموط.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عنوان البحث باللغة الإنجليزية</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Pr>
        <w:t xml:space="preserve">Accumulation and distribution pattern of </w:t>
      </w:r>
      <w:proofErr w:type="spellStart"/>
      <w:r w:rsidRPr="00CA7EE4">
        <w:rPr>
          <w:rFonts w:ascii="Arial" w:eastAsia="Times New Roman" w:hAnsi="Arial" w:cs="Arial"/>
          <w:b/>
          <w:bCs/>
          <w:color w:val="000000"/>
          <w:sz w:val="36"/>
          <w:szCs w:val="36"/>
        </w:rPr>
        <w:t>atrazine</w:t>
      </w:r>
      <w:proofErr w:type="spellEnd"/>
      <w:r w:rsidRPr="00CA7EE4">
        <w:rPr>
          <w:rFonts w:ascii="Arial" w:eastAsia="Times New Roman" w:hAnsi="Arial" w:cs="Arial"/>
          <w:b/>
          <w:bCs/>
          <w:color w:val="000000"/>
          <w:sz w:val="36"/>
          <w:szCs w:val="36"/>
        </w:rPr>
        <w:t xml:space="preserve"> and </w:t>
      </w:r>
      <w:proofErr w:type="spellStart"/>
      <w:r w:rsidRPr="00CA7EE4">
        <w:rPr>
          <w:rFonts w:ascii="Arial" w:eastAsia="Times New Roman" w:hAnsi="Arial" w:cs="Arial"/>
          <w:b/>
          <w:bCs/>
          <w:color w:val="000000"/>
          <w:sz w:val="36"/>
          <w:szCs w:val="36"/>
        </w:rPr>
        <w:t>diazinon</w:t>
      </w:r>
      <w:proofErr w:type="spellEnd"/>
      <w:r w:rsidRPr="00CA7EE4">
        <w:rPr>
          <w:rFonts w:ascii="Arial" w:eastAsia="Times New Roman" w:hAnsi="Arial" w:cs="Arial"/>
          <w:b/>
          <w:bCs/>
          <w:color w:val="000000"/>
          <w:sz w:val="36"/>
          <w:szCs w:val="36"/>
        </w:rPr>
        <w:t xml:space="preserve"> pesticides in </w:t>
      </w:r>
      <w:proofErr w:type="spellStart"/>
      <w:r w:rsidRPr="00CA7EE4">
        <w:rPr>
          <w:rFonts w:ascii="Arial" w:eastAsia="Times New Roman" w:hAnsi="Arial" w:cs="Arial"/>
          <w:b/>
          <w:bCs/>
          <w:color w:val="000000"/>
          <w:sz w:val="36"/>
          <w:szCs w:val="36"/>
        </w:rPr>
        <w:t>Bolti</w:t>
      </w:r>
      <w:proofErr w:type="spellEnd"/>
      <w:r w:rsidRPr="00CA7EE4">
        <w:rPr>
          <w:rFonts w:ascii="Arial" w:eastAsia="Times New Roman" w:hAnsi="Arial" w:cs="Arial"/>
          <w:b/>
          <w:bCs/>
          <w:color w:val="000000"/>
          <w:sz w:val="36"/>
          <w:szCs w:val="36"/>
        </w:rPr>
        <w:t xml:space="preserve"> and cat fish</w:t>
      </w:r>
      <w:r w:rsidRPr="00CA7EE4">
        <w:rPr>
          <w:rFonts w:ascii="Arial" w:eastAsia="Times New Roman" w:hAnsi="Arial" w:cs="Arial"/>
          <w:color w:val="000000"/>
          <w:sz w:val="36"/>
          <w:szCs w:val="36"/>
          <w:rtl/>
        </w:rPr>
        <w:t> </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رابعا:النشـاط العلمى</w:t>
      </w:r>
      <w:r>
        <w:rPr>
          <w:rFonts w:ascii="Arial" w:eastAsia="Times New Roman" w:hAnsi="Arial" w:cs="Arial" w:hint="cs"/>
          <w:b/>
          <w:bCs/>
          <w:color w:val="FF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المساهمة فى إنشاء وتأسيس معمل حيوانات التجارب ومعمل الكيمياء فى تحديد الأجهزة والإمكانيات والاشتراك فى لجان المواصفات الفنية ، ولجنة البت النهائى واستلام الأجهزة وتشغيلها.</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الاشتراك فى الإشراف على مشروعات التخرج لطلبة الفرقة الرابعة شعبة التغذية وعلوم الأطعمة بالكلية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 الأشتراك فى الأشراف على مدينه التربيه الجامعيه للبنين منذ حصولى على الدكتوراه وحتى عام 2006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 الاشتراك فى أعمال الكنترول مرحلة البكالوريوس والدراسات العليا فى جميع السنوات منذ الالتحاق بالكلية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5- الاشتراك فى برامج التثقيف الغذائى من خلال برامج القناة السادسة بالتليفزيون المصرى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6- عضوا فى الجمعية المصرية للتغذيه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7- الاشتراك فى لجان المكتبات،العلاقات الثقافيه ،خدمة البيئه والحاسبات والمعلومات كعضو فى هذه اللجان بالكلية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8- اقتراح انشاء منفذ بيع خارجى بالكليه اثناء انضمامى بلجنه شئون البيئه وجارى  انشائه.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9- اثراء المكتبه نوعيا فى مجال التغذيه والأعشاب الطبيه.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10-  شغلت مديرا تنفيذيا  للوحدة الإنتاجية ذات الطابع الخاص للأطعمة بالكلية وساهمت فى تطويرها،  والتفاوض مع الضرائب لخفض الربط الضريبى على منتجات الوحده والتى اثمرت على خفض الربط الضريبى بالفعل واقتراح توليفات لبعض الأطعمة التى تنتجها الوحدة والإشراف على تنفيذه                                                                </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خامسا - التدريس الجامعى</w:t>
      </w:r>
      <w:r>
        <w:rPr>
          <w:rFonts w:ascii="Arial" w:eastAsia="Times New Roman" w:hAnsi="Arial" w:cs="Arial" w:hint="cs"/>
          <w:b/>
          <w:bCs/>
          <w:color w:val="FF0000"/>
          <w:sz w:val="36"/>
          <w:szCs w:val="36"/>
          <w:rtl/>
        </w:rPr>
        <w:t xml:space="preserve">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المقررات التدريسية التى قام المتقدم بتدريسها أثناء شغله لوظيفة مدرس تغذية وعلوم الأطعمة بكلية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المنوفية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(أ) مرحلة البكالوريوس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73"/>
        <w:gridCol w:w="2416"/>
        <w:gridCol w:w="2421"/>
        <w:gridCol w:w="2426"/>
      </w:tblGrid>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lastRenderedPageBreak/>
              <w:t>م</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الفرقة الدراسية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المادة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الشعبة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الثانيه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تمو طفل ورعايته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اقتصاد منزلى وتربيه</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2</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الثانيه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تمو طفل ورعايته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إدارة المنزل والموسسات</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3</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الثانية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تغذية إنسان</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4</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طفيليات</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صحة الغذاء</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6</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صناعات غذائية منزلية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إدارة المنزل والمؤسسات</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7</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إعداد أطعمة ( لحوم وأسماك )</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8</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إعداد أطعمة ( خضر وفاكهة )</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9</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علم الأطعمه التجريبى</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10</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الثالثة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الصناعات الغذائيه منزليا</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إدارة المنزل والموسسات</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14</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الرابعه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صناعات غذائية ( أ )</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15</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الرابعه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صناعات غذائية (ب)</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16</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الرابعة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إعداد وحفظ الأطعمة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إدارة المنزل والموسسات</w:t>
            </w:r>
          </w:p>
        </w:tc>
      </w:tr>
      <w:tr w:rsidR="00CA7EE4" w:rsidRPr="00CA7EE4" w:rsidTr="00CA7EE4">
        <w:trPr>
          <w:tblCellSpacing w:w="0" w:type="dxa"/>
        </w:trPr>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17</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الرابعة</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تخطيط وتقويم السياسه الغذائيه</w:t>
            </w:r>
          </w:p>
        </w:tc>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التغذية وعلوم الأطعمة</w:t>
            </w:r>
          </w:p>
        </w:tc>
      </w:tr>
    </w:tbl>
    <w:p w:rsidR="00CA7EE4" w:rsidRPr="00CA7EE4" w:rsidRDefault="00CA7EE4" w:rsidP="00CA7EE4">
      <w:pPr>
        <w:shd w:val="clear" w:color="auto" w:fill="FFFFFF"/>
        <w:bidi w:val="0"/>
        <w:spacing w:after="0" w:line="240" w:lineRule="auto"/>
        <w:rPr>
          <w:rFonts w:ascii="Times New Roman" w:eastAsia="Times New Roman" w:hAnsi="Times New Roman" w:cs="Times New Roman"/>
          <w:color w:val="000000"/>
          <w:sz w:val="36"/>
          <w:szCs w:val="36"/>
          <w:rtl/>
        </w:rPr>
      </w:pPr>
      <w:r w:rsidRPr="00CA7EE4">
        <w:rPr>
          <w:rFonts w:ascii="Times New Roman" w:eastAsia="Times New Roman" w:hAnsi="Times New Roman" w:cs="Times New Roman"/>
          <w:color w:val="000000"/>
          <w:sz w:val="36"/>
          <w:szCs w:val="36"/>
        </w:rPr>
        <w:t>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rtl/>
        </w:rPr>
        <w:t>(ب) مرحلة الدراسات العليا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52"/>
        <w:gridCol w:w="3393"/>
        <w:gridCol w:w="4091"/>
      </w:tblGrid>
      <w:tr w:rsidR="00CA7EE4" w:rsidRPr="00CA7EE4" w:rsidTr="00CA7EE4">
        <w:trPr>
          <w:trHeight w:val="540"/>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lastRenderedPageBreak/>
              <w:t>1-</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ادارة التغذيه فى المستشفيات والمؤسسات</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دبلوم التغذيه</w:t>
            </w:r>
          </w:p>
        </w:tc>
      </w:tr>
      <w:tr w:rsidR="00CA7EE4" w:rsidRPr="00CA7EE4" w:rsidTr="00CA7EE4">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2-</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فسيولوجى متقدم</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الفرقة الأولى</w:t>
            </w:r>
          </w:p>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ماجستير تغذية وعلوم الأطعمة )</w:t>
            </w:r>
          </w:p>
        </w:tc>
      </w:tr>
      <w:tr w:rsidR="00CA7EE4" w:rsidRPr="00CA7EE4" w:rsidTr="00CA7EE4">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3-</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طرق البحث العلمى</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الفرقة الأولى</w:t>
            </w:r>
          </w:p>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ماجستير ادارة المنزل )</w:t>
            </w:r>
          </w:p>
        </w:tc>
      </w:tr>
      <w:tr w:rsidR="00CA7EE4" w:rsidRPr="00CA7EE4" w:rsidTr="00CA7EE4">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4-</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تغذيه متقدم</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الفرقة الأولى</w:t>
            </w:r>
          </w:p>
          <w:p w:rsidR="00CA7EE4" w:rsidRPr="00CA7EE4" w:rsidRDefault="00CA7EE4" w:rsidP="00CA7EE4">
            <w:pPr>
              <w:spacing w:before="100" w:beforeAutospacing="1" w:after="100" w:afterAutospacing="1" w:line="240" w:lineRule="auto"/>
              <w:jc w:val="center"/>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ماجستير تغذية وعلوم الأطعمة )</w:t>
            </w:r>
          </w:p>
        </w:tc>
      </w:tr>
    </w:tbl>
    <w:p w:rsidR="00CA7EE4" w:rsidRPr="00CA7EE4" w:rsidRDefault="00CA7EE4" w:rsidP="00CA7EE4">
      <w:pPr>
        <w:shd w:val="clear" w:color="auto" w:fill="FFFFFF"/>
        <w:bidi w:val="0"/>
        <w:spacing w:after="0" w:line="240" w:lineRule="auto"/>
        <w:rPr>
          <w:rFonts w:ascii="Times New Roman" w:eastAsia="Times New Roman" w:hAnsi="Times New Roman" w:cs="Times New Roman"/>
          <w:color w:val="000000"/>
          <w:sz w:val="36"/>
          <w:szCs w:val="36"/>
          <w:rtl/>
        </w:rPr>
      </w:pPr>
      <w:r w:rsidRPr="00CA7EE4">
        <w:rPr>
          <w:rFonts w:ascii="Times New Roman" w:eastAsia="Times New Roman" w:hAnsi="Times New Roman" w:cs="Times New Roman"/>
          <w:color w:val="000000"/>
          <w:sz w:val="36"/>
          <w:szCs w:val="36"/>
        </w:rPr>
        <w:t>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b/>
          <w:bCs/>
          <w:color w:val="000000"/>
          <w:sz w:val="36"/>
          <w:szCs w:val="36"/>
          <w:u w:val="single"/>
          <w:rtl/>
        </w:rPr>
        <w:t>د- قائمة بالرسائل العلمية المشترك فى الإشراف عليها: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أولا :  طلاب تم منحهم درجة الماجستير وهم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اسامه عباس محمد عبد السلام.</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:تقييم الحاله الغذائيهلأطفال المصابين بالسرطان.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:13/12/2003</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:22/5/2005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ايمان عبد المنعم عبد العليم الدناصورى.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w:t>
      </w: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:اعداد اطعمه مرفوعه باستخدام مواد طبيعيه ومخصصه لمقاومة نقص الحديد والزنك عند الأطفال.</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:13/12/2003</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:24/7/2005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 ايات الحسينى عبد الفتاح.</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:دراسات غذائيه على مرضى الكبد.</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lastRenderedPageBreak/>
        <w:t>تاريخ التسجيل</w:t>
      </w:r>
      <w:r w:rsidRPr="00CA7EE4">
        <w:rPr>
          <w:rFonts w:ascii="Arial" w:eastAsia="Times New Roman" w:hAnsi="Arial" w:cs="Arial"/>
          <w:color w:val="000000"/>
          <w:sz w:val="36"/>
          <w:szCs w:val="36"/>
          <w:rtl/>
        </w:rPr>
        <w:t>:8/5/2004</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:30/7/2006</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4.ولاء ابراهيم الدسوقى ابراهيم البسيونى.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i/>
          <w:iCs/>
          <w:color w:val="000000"/>
          <w:sz w:val="36"/>
          <w:szCs w:val="36"/>
          <w:rtl/>
        </w:rPr>
        <w:t> </w:t>
      </w: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:استخدام التثقيف الغذائى فى تحسين الحاله الغذائيه لأطفال فى مؤسسات الأيتام بمحافظة المنوفيه.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:11/12/2004</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:27/8/2006</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5. هبة مسعد احمد الطور.</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:دراسة تأثير خل التفاح على الحاله الغذائيه والصحيه للفئران المصابه بالسمنه.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:12/2/2005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:24/9/2006</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6.  نها احمد محمد عبد المتعال.</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:اعداد بعض التوليفات الغذائيه عالية السعرات والمخصصه لاطفال ناقصى الوزن.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:13/12/2003</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:24/7/2005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7- فاتن فوزى محمد محمد معارج.</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i/>
          <w:iCs/>
          <w:color w:val="000000"/>
          <w:sz w:val="36"/>
          <w:szCs w:val="36"/>
          <w:rtl/>
        </w:rPr>
        <w:t> </w:t>
      </w: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:دراسه بيولوجيه على تأثير بعض الأطعمه المصنعه لأطفال الصغار باستخدام حيوانات التجارب.</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:16/1/2005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:29/4/2007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8-نهى ابراهيم قطب حاتم.</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:دراسه بيولوجيه عن تأثير استهلاك الدواجن البيضاء على صحة الكلى فى حيوانات التجارب(فئران).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:11/12/2004</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:25/2/2007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9-اسماء معاذ احمد محمد العدوى.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:دراسات تغذويه على نوى البلح.</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التسجيل</w:t>
      </w:r>
      <w:r w:rsidRPr="00CA7EE4">
        <w:rPr>
          <w:rFonts w:ascii="Arial" w:eastAsia="Times New Roman" w:hAnsi="Arial" w:cs="Arial"/>
          <w:color w:val="000000"/>
          <w:sz w:val="36"/>
          <w:szCs w:val="36"/>
          <w:rtl/>
        </w:rPr>
        <w:t>:13/3/2005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تاريخ المنح</w:t>
      </w:r>
      <w:r w:rsidRPr="00CA7EE4">
        <w:rPr>
          <w:rFonts w:ascii="Arial" w:eastAsia="Times New Roman" w:hAnsi="Arial" w:cs="Arial"/>
          <w:color w:val="000000"/>
          <w:sz w:val="36"/>
          <w:szCs w:val="36"/>
          <w:rtl/>
        </w:rPr>
        <w:t>:26/11/2006</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       الدراسات العليا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ثاتيا : طلاب مسجلون لدرجة الماجستير ولم يمنحوا الدرجة</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w:t>
      </w:r>
      <w:r w:rsidRPr="00CA7EE4">
        <w:rPr>
          <w:rFonts w:ascii="Arial" w:eastAsia="Times New Roman" w:hAnsi="Arial" w:cs="Arial"/>
          <w:b/>
          <w:bCs/>
          <w:color w:val="000000"/>
          <w:sz w:val="36"/>
          <w:szCs w:val="36"/>
          <w:rtl/>
        </w:rPr>
        <w:t>مريم ابراهيم غطاس حبشى.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:تأثير بعض مضادات الأكسده الطبيعيه على تكوين المركبات السامه والمحدثه للسرطان فى اللحوم المشويه على الفحم دراسات كيموحيويه وسميه.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التسجيل:12/2/2005.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w:t>
      </w:r>
      <w:r w:rsidRPr="00CA7EE4">
        <w:rPr>
          <w:rFonts w:ascii="Arial" w:eastAsia="Times New Roman" w:hAnsi="Arial" w:cs="Arial"/>
          <w:b/>
          <w:bCs/>
          <w:color w:val="000000"/>
          <w:sz w:val="36"/>
          <w:szCs w:val="36"/>
          <w:rtl/>
        </w:rPr>
        <w:t>محمد حسام رجب داود.</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 عنوان الرساله</w:t>
      </w:r>
      <w:r w:rsidRPr="00CA7EE4">
        <w:rPr>
          <w:rFonts w:ascii="Arial" w:eastAsia="Times New Roman" w:hAnsi="Arial" w:cs="Arial"/>
          <w:color w:val="000000"/>
          <w:sz w:val="36"/>
          <w:szCs w:val="36"/>
          <w:rtl/>
        </w:rPr>
        <w:t>:التأثيرات المناعيه لألبان النوق على الأنسان دراسه غذائيه وبيولوجيه.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التسجيل:9/7/2005</w:t>
      </w:r>
      <w:r w:rsidRPr="00CA7EE4">
        <w:rPr>
          <w:rFonts w:ascii="Arial" w:eastAsia="Times New Roman" w:hAnsi="Arial" w:cs="Arial"/>
          <w:b/>
          <w:bCs/>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w:t>
      </w:r>
      <w:r w:rsidRPr="00CA7EE4">
        <w:rPr>
          <w:rFonts w:ascii="Arial" w:eastAsia="Times New Roman" w:hAnsi="Arial" w:cs="Arial"/>
          <w:b/>
          <w:bCs/>
          <w:color w:val="000000"/>
          <w:sz w:val="36"/>
          <w:szCs w:val="36"/>
          <w:rtl/>
        </w:rPr>
        <w:t>امانى رجب امام داود.</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:دراسة فى التغذيه العلاجيه لمرضى نشاط الغده الدرقيه.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تاريخ التسجيل:9/7/2005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4. </w:t>
      </w:r>
      <w:r w:rsidRPr="00CA7EE4">
        <w:rPr>
          <w:rFonts w:ascii="Arial" w:eastAsia="Times New Roman" w:hAnsi="Arial" w:cs="Arial"/>
          <w:b/>
          <w:bCs/>
          <w:color w:val="000000"/>
          <w:sz w:val="36"/>
          <w:szCs w:val="36"/>
          <w:rtl/>
        </w:rPr>
        <w:t>رهام البدراوى عبد الوهاب زهران.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:مدى تأثيرالرعايه الغذائيه للمسنين على حالتهم الغذائيه.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التسجيل:12/6/2006</w:t>
      </w:r>
      <w:r w:rsidRPr="00CA7EE4">
        <w:rPr>
          <w:rFonts w:ascii="Arial" w:eastAsia="Times New Roman" w:hAnsi="Arial" w:cs="Arial"/>
          <w:b/>
          <w:bCs/>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5.</w:t>
      </w:r>
      <w:r w:rsidRPr="00CA7EE4">
        <w:rPr>
          <w:rFonts w:ascii="Arial" w:eastAsia="Times New Roman" w:hAnsi="Arial" w:cs="Arial"/>
          <w:b/>
          <w:bCs/>
          <w:color w:val="000000"/>
          <w:sz w:val="36"/>
          <w:szCs w:val="36"/>
          <w:rtl/>
        </w:rPr>
        <w:t>منى محمود عبد السلام بشير.</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:دراسات تكنولوجيه على بيتاجلوكان الشعير.</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التسجيل:12/6/2006.</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6. </w:t>
      </w:r>
      <w:r w:rsidRPr="00CA7EE4">
        <w:rPr>
          <w:rFonts w:ascii="Arial" w:eastAsia="Times New Roman" w:hAnsi="Arial" w:cs="Arial"/>
          <w:b/>
          <w:bCs/>
          <w:color w:val="000000"/>
          <w:sz w:val="36"/>
          <w:szCs w:val="36"/>
          <w:rtl/>
        </w:rPr>
        <w:t>شيماء محمد صبرى احمد السيد.</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b/>
          <w:bCs/>
          <w:color w:val="000000"/>
          <w:sz w:val="36"/>
          <w:szCs w:val="36"/>
          <w:rtl/>
        </w:rPr>
        <w:t>:</w:t>
      </w:r>
      <w:r w:rsidRPr="00CA7EE4">
        <w:rPr>
          <w:rFonts w:ascii="Arial" w:eastAsia="Times New Roman" w:hAnsi="Arial" w:cs="Arial"/>
          <w:color w:val="000000"/>
          <w:sz w:val="36"/>
          <w:szCs w:val="36"/>
          <w:rtl/>
        </w:rPr>
        <w:t>تحسين جودة زيوت القلى باستخدام بعض مخلفات الفاكهه.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التسجيل:18/9/2007.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7.</w:t>
      </w:r>
      <w:r w:rsidRPr="00CA7EE4">
        <w:rPr>
          <w:rFonts w:ascii="Arial" w:eastAsia="Times New Roman" w:hAnsi="Arial" w:cs="Arial"/>
          <w:b/>
          <w:bCs/>
          <w:color w:val="000000"/>
          <w:sz w:val="36"/>
          <w:szCs w:val="36"/>
          <w:rtl/>
        </w:rPr>
        <w:t>ايمان السيد على النقيب.</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 </w:t>
      </w: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b/>
          <w:bCs/>
          <w:color w:val="000000"/>
          <w:sz w:val="36"/>
          <w:szCs w:val="36"/>
          <w:rtl/>
        </w:rPr>
        <w:t>:</w:t>
      </w:r>
      <w:r w:rsidRPr="00CA7EE4">
        <w:rPr>
          <w:rFonts w:ascii="Arial" w:eastAsia="Times New Roman" w:hAnsi="Arial" w:cs="Arial"/>
          <w:color w:val="000000"/>
          <w:sz w:val="36"/>
          <w:szCs w:val="36"/>
          <w:rtl/>
        </w:rPr>
        <w:t>دراسات كيمياويه وتكنولوجيه على ثمار القرع العسلى.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تاريخ التسجيل:14/11/2007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8.</w:t>
      </w:r>
      <w:r w:rsidRPr="00CA7EE4">
        <w:rPr>
          <w:rFonts w:ascii="Arial" w:eastAsia="Times New Roman" w:hAnsi="Arial" w:cs="Arial"/>
          <w:b/>
          <w:bCs/>
          <w:color w:val="000000"/>
          <w:sz w:val="36"/>
          <w:szCs w:val="36"/>
          <w:rtl/>
        </w:rPr>
        <w:t>نانيس عماره سعد غنيم.</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b/>
          <w:bCs/>
          <w:color w:val="000000"/>
          <w:sz w:val="36"/>
          <w:szCs w:val="36"/>
          <w:rtl/>
        </w:rPr>
        <w:t>:</w:t>
      </w:r>
      <w:r w:rsidRPr="00CA7EE4">
        <w:rPr>
          <w:rFonts w:ascii="Arial" w:eastAsia="Times New Roman" w:hAnsi="Arial" w:cs="Arial"/>
          <w:color w:val="000000"/>
          <w:sz w:val="36"/>
          <w:szCs w:val="36"/>
          <w:rtl/>
        </w:rPr>
        <w:t>دراسة برنامج تثقيفى غذائى لعلاج المرضى المصابون بالسمنه.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تاريخ التسجيل</w:t>
      </w:r>
      <w:r w:rsidRPr="00CA7EE4">
        <w:rPr>
          <w:rFonts w:ascii="Arial" w:eastAsia="Times New Roman" w:hAnsi="Arial" w:cs="Arial"/>
          <w:color w:val="000000"/>
          <w:sz w:val="36"/>
          <w:szCs w:val="36"/>
          <w:rtl/>
        </w:rPr>
        <w:t>:3/10/2007.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9. </w:t>
      </w:r>
      <w:r w:rsidRPr="00CA7EE4">
        <w:rPr>
          <w:rFonts w:ascii="Arial" w:eastAsia="Times New Roman" w:hAnsi="Arial" w:cs="Arial"/>
          <w:b/>
          <w:bCs/>
          <w:color w:val="000000"/>
          <w:sz w:val="36"/>
          <w:szCs w:val="36"/>
          <w:rtl/>
        </w:rPr>
        <w:t>احمد محمد اسماعيل خضر.</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b/>
          <w:bCs/>
          <w:color w:val="000000"/>
          <w:sz w:val="36"/>
          <w:szCs w:val="36"/>
          <w:rtl/>
        </w:rPr>
        <w:t>:</w:t>
      </w:r>
      <w:r w:rsidRPr="00CA7EE4">
        <w:rPr>
          <w:rFonts w:ascii="Arial" w:eastAsia="Times New Roman" w:hAnsi="Arial" w:cs="Arial"/>
          <w:color w:val="000000"/>
          <w:sz w:val="36"/>
          <w:szCs w:val="36"/>
          <w:rtl/>
        </w:rPr>
        <w:t>التاثير الخافض للكوليستيرول لبعض العشاب مع وبدون فيتامين </w:t>
      </w:r>
      <w:r w:rsidRPr="00CA7EE4">
        <w:rPr>
          <w:rFonts w:ascii="Arial" w:eastAsia="Times New Roman" w:hAnsi="Arial" w:cs="Arial"/>
          <w:color w:val="000000"/>
          <w:sz w:val="36"/>
          <w:szCs w:val="36"/>
        </w:rPr>
        <w:t>E</w:t>
      </w:r>
      <w:r w:rsidRPr="00CA7EE4">
        <w:rPr>
          <w:rFonts w:ascii="Arial" w:eastAsia="Times New Roman" w:hAnsi="Arial" w:cs="Arial"/>
          <w:color w:val="000000"/>
          <w:sz w:val="36"/>
          <w:szCs w:val="36"/>
          <w:rtl/>
        </w:rPr>
        <w:t>على سلالة سبراجوداولى من الفئران البيضاء.</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تاريخ التسجيل:14/11/2007.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10.</w:t>
      </w:r>
      <w:r w:rsidRPr="00CA7EE4">
        <w:rPr>
          <w:rFonts w:ascii="Arial" w:eastAsia="Times New Roman" w:hAnsi="Arial" w:cs="Arial"/>
          <w:b/>
          <w:bCs/>
          <w:color w:val="000000"/>
          <w:sz w:val="36"/>
          <w:szCs w:val="36"/>
          <w:rtl/>
        </w:rPr>
        <w:t>ولاء رضا محمد ابو النور.</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tl/>
        </w:rPr>
        <w:t>عنوان الرساله</w:t>
      </w:r>
      <w:r w:rsidRPr="00CA7EE4">
        <w:rPr>
          <w:rFonts w:ascii="Arial" w:eastAsia="Times New Roman" w:hAnsi="Arial" w:cs="Arial"/>
          <w:color w:val="000000"/>
          <w:sz w:val="36"/>
          <w:szCs w:val="36"/>
          <w:rtl/>
        </w:rPr>
        <w:t>: دراسة المقايسس الجسميه لبعض طالبات الجامعات المصريه.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تاريخ التسجيل</w:t>
      </w:r>
      <w:r w:rsidRPr="00CA7EE4">
        <w:rPr>
          <w:rFonts w:ascii="Arial" w:eastAsia="Times New Roman" w:hAnsi="Arial" w:cs="Arial"/>
          <w:color w:val="000000"/>
          <w:sz w:val="36"/>
          <w:szCs w:val="36"/>
          <w:rtl/>
        </w:rPr>
        <w:t>:21/10/2007.</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ج- الكتب المؤلفة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u w:val="single"/>
          <w:rtl/>
        </w:rPr>
        <w:t>قام المتقدم بتأليف الكتب الدراسية التالى بيانها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1- فسيولوجى إنسان ( باللغه الأنجليزيه)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لطلبة الدراسات العليا - التغذية وعلوم الأطعمة رقم الايداع 5746/2008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2- الرعايه الغذائيه والصحيه للأطفال من الميلاد وحتى سن المدرسه </w:t>
      </w:r>
      <w:r w:rsidRPr="00CA7EE4">
        <w:rPr>
          <w:rFonts w:ascii="Arial" w:eastAsia="Times New Roman" w:hAnsi="Arial" w:cs="Arial"/>
          <w:color w:val="000000"/>
          <w:sz w:val="36"/>
          <w:szCs w:val="36"/>
          <w:rtl/>
        </w:rPr>
        <w:t>رقم الايداع5747/2008</w:t>
      </w:r>
      <w:r w:rsidRPr="00CA7EE4">
        <w:rPr>
          <w:rFonts w:ascii="Arial" w:eastAsia="Times New Roman" w:hAnsi="Arial" w:cs="Arial"/>
          <w:b/>
          <w:bCs/>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لطلبة مرحلة البكالوريوس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الفرقة الثالثة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شعبة التغذية وعلوم الأطعمة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3-تقييم الأطعمه</w:t>
      </w:r>
      <w:r w:rsidRPr="00CA7EE4">
        <w:rPr>
          <w:rFonts w:ascii="Arial" w:eastAsia="Times New Roman" w:hAnsi="Arial" w:cs="Arial"/>
          <w:color w:val="000000"/>
          <w:sz w:val="36"/>
          <w:szCs w:val="36"/>
          <w:rtl/>
        </w:rPr>
        <w:t> رقم الايداع5748/2008.</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لطلبة مرحلة البكالوريوس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الرابعه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شعبة التغذية وعلوم الأطعمة .</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سادسا - الدورات والندوات التدريبية والمشاركة فى المؤتمرات </w:t>
      </w:r>
      <w:r>
        <w:rPr>
          <w:rFonts w:ascii="Arial" w:eastAsia="Times New Roman" w:hAnsi="Arial" w:cs="Arial" w:hint="cs"/>
          <w:b/>
          <w:bCs/>
          <w:color w:val="FF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أ : الدورات التدريبية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1-التحليل الكروماتوجرافى وتطبيقاته فى مجالات الاقتصاد المنزلى.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2-تنمية مهارات رعاية الشباب.</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 مهارات العرض الفعال.</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 اﻹتجاهات الحديثه فى التدريس.</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5-الساعات المعتمده.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lastRenderedPageBreak/>
        <w:t>ب : الندوات</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الاشتراك فى ندوات متخصصة فى التوعيه الغذائيه بمدينة التربيه للبنبن بجامعة المنوفية .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الاشتراك بمقالة صحفية عن الأغذيه المضاده للأسهال بمجلة الجامعه.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 الاشتراك فى القوافل الطبية من الجامعة لزيارة بدو  مرسى مطروح.</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 الأشتراك بالقوافل التثقيفيه للنهوض بالمرأة المصريه بمحافظة المنوفيه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5- القاء محاضرات نظريه وعمليه للسيدات الريفيات والسيدات الملتحقات بمراكز تدريب المراه الريفيه بقرى منشأة عصام وقرية ميت ابو الكوم.</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6-القاء محاضرات اشتملت على استثارة الوعى الغذائى وكيفية اعداد وجبات غذائيه متكامله باستخدام أنسب الطرق الصحيه مع مراعاة الحاله القتصادية والاجتماعيه وكذا تطبيق بعض الدروس العمليه فى تخليل الخضروات فى القرى المنفذ بها المشروع الخاص بتدريب المرأه الريفيه فى التنميه والسكان.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7-  الأشتراك فى فعاليات ندوه غذاء صحى لمجتمع آمن(20/3/2004).</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t>ج : المؤتمرات العلمية داخل الوطن.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المؤتمر العلمى السابع للاقتصاد المنزلى ( 21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22 إبريل 2002 )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حلوان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 الستماع والمناقشه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المؤتمر السنوى السابع للاقتصاد المنزلى ( 15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16 ديسمبر 2002 )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المنوفية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 الاستماع والاشتراك فى اللجنة التحضيرية.</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lastRenderedPageBreak/>
        <w:t>3- المؤتمر الثامن للاقتصاد المنزلى ( 15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16 فبراير 2004 )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المنوفية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 ييحث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4-المؤتمر العلمى الثامن للاقتصاد المنزلى"المؤتمر العربى للأقتصاد المنزلى وقضايا العصر" (21-22 ابريل2004).</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جامعةحلوان.</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:ببحث.</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5-مؤتمر حماية وتربية الطفل العربى(10-11مايو2005)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المؤتمركلية الحقوق والتربيه النوعيه بجامعة الزقازيق</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 المشاركه فى اعمال المؤتمر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6-المؤتمر العربى الحادى عشر للأقتصاد المنزلى(الأقتصاد المنزلى والتطور التكنولوجى).</w:t>
      </w:r>
      <w:r w:rsidRPr="00CA7EE4">
        <w:rPr>
          <w:rFonts w:ascii="Arial" w:eastAsia="Times New Roman" w:hAnsi="Arial" w:cs="Arial"/>
          <w:b/>
          <w:bCs/>
          <w:color w:val="000000"/>
          <w:sz w:val="36"/>
          <w:szCs w:val="36"/>
          <w:rtl/>
        </w:rPr>
        <w:t> 6</w:t>
      </w:r>
      <w:r w:rsidRPr="00CA7EE4">
        <w:rPr>
          <w:rFonts w:ascii="Arial" w:eastAsia="Times New Roman" w:hAnsi="Arial" w:cs="Arial"/>
          <w:color w:val="000000"/>
          <w:sz w:val="36"/>
          <w:szCs w:val="36"/>
          <w:rtl/>
        </w:rPr>
        <w:t>-7 أغسطس2007</w:t>
      </w:r>
      <w:r w:rsidRPr="00CA7EE4">
        <w:rPr>
          <w:rFonts w:ascii="Arial" w:eastAsia="Times New Roman" w:hAnsi="Arial" w:cs="Arial"/>
          <w:b/>
          <w:bCs/>
          <w:color w:val="000000"/>
          <w:sz w:val="36"/>
          <w:szCs w:val="36"/>
          <w:rtl/>
        </w:rPr>
        <w:t>.</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 كلية الاقتصاد المنزلى </w:t>
      </w:r>
      <w:r w:rsidRPr="00CA7EE4">
        <w:rPr>
          <w:rFonts w:ascii="Arial" w:eastAsia="Times New Roman" w:hAnsi="Arial" w:cs="Arial"/>
          <w:color w:val="000000"/>
          <w:sz w:val="36"/>
          <w:szCs w:val="36"/>
        </w:rPr>
        <w:t>–</w:t>
      </w:r>
      <w:r w:rsidRPr="00CA7EE4">
        <w:rPr>
          <w:rFonts w:ascii="Arial" w:eastAsia="Times New Roman" w:hAnsi="Arial" w:cs="Arial"/>
          <w:color w:val="000000"/>
          <w:sz w:val="36"/>
          <w:szCs w:val="36"/>
          <w:rtl/>
        </w:rPr>
        <w:t> جامعة المنوفية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 الأشتراك ببحث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7- مؤتمر العلمى السنوى السادس متطلبات تطوير الأداء فى كليات التربيه النوعية فى اطار معايير الاعتماد (2) فى (4-5مايو2005).</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المؤتمردمياط</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الأشتراك ببحث</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8- بمؤتمر العلمى الثامن لكلية التربيه النوعيه دمياط-جامعة المنصوره(30ابريل-1مايو2007)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المؤتمر:كلية التربيه النوعيه دمياط</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نوع المشاركة الأشتراك ببحث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b/>
          <w:bCs/>
          <w:color w:val="000000"/>
          <w:sz w:val="36"/>
          <w:szCs w:val="36"/>
          <w:rtl/>
        </w:rPr>
        <w:lastRenderedPageBreak/>
        <w:t>د : المؤتمرات العلمية خارج الوطن.</w:t>
      </w:r>
    </w:p>
    <w:p w:rsidR="00CA7EE4" w:rsidRPr="00CA7EE4" w:rsidRDefault="00CA7EE4" w:rsidP="00CA7EE4">
      <w:pPr>
        <w:shd w:val="clear" w:color="auto" w:fill="FFFFFF"/>
        <w:bidi w:val="0"/>
        <w:spacing w:before="100" w:beforeAutospacing="1" w:after="100" w:afterAutospacing="1" w:line="240" w:lineRule="auto"/>
        <w:ind w:left="707"/>
        <w:rPr>
          <w:rFonts w:ascii="Times New Roman" w:eastAsia="Times New Roman" w:hAnsi="Times New Roman" w:cs="Times New Roman"/>
          <w:color w:val="000000"/>
          <w:sz w:val="36"/>
          <w:szCs w:val="36"/>
          <w:rtl/>
        </w:rPr>
      </w:pPr>
      <w:r w:rsidRPr="00CA7EE4">
        <w:rPr>
          <w:rFonts w:ascii="Arial" w:eastAsia="Times New Roman" w:hAnsi="Arial" w:cs="Arial"/>
          <w:b/>
          <w:bCs/>
          <w:i/>
          <w:iCs/>
          <w:color w:val="000000"/>
          <w:sz w:val="36"/>
          <w:szCs w:val="36"/>
        </w:rPr>
        <w:t> 1- NOVO Nutrition Program Presentation held on 8</w:t>
      </w:r>
      <w:r w:rsidRPr="00CA7EE4">
        <w:rPr>
          <w:rFonts w:ascii="Arial" w:eastAsia="Times New Roman" w:hAnsi="Arial" w:cs="Arial"/>
          <w:b/>
          <w:bCs/>
          <w:i/>
          <w:iCs/>
          <w:color w:val="000000"/>
          <w:sz w:val="36"/>
          <w:szCs w:val="36"/>
          <w:vertAlign w:val="superscript"/>
        </w:rPr>
        <w:t>th </w:t>
      </w:r>
      <w:r w:rsidRPr="00CA7EE4">
        <w:rPr>
          <w:rFonts w:ascii="Arial" w:eastAsia="Times New Roman" w:hAnsi="Arial" w:cs="Arial"/>
          <w:b/>
          <w:bCs/>
          <w:i/>
          <w:iCs/>
          <w:color w:val="000000"/>
          <w:sz w:val="36"/>
          <w:szCs w:val="36"/>
        </w:rPr>
        <w:t>november2006 in Kuwait, at United Training and Continuing Education Center.</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CA7EE4">
        <w:rPr>
          <w:rFonts w:ascii="Arial" w:eastAsia="Times New Roman" w:hAnsi="Arial" w:cs="Arial"/>
          <w:color w:val="000000"/>
          <w:sz w:val="36"/>
          <w:szCs w:val="36"/>
          <w:rtl/>
        </w:rPr>
        <w:t>    نوع المشاركة : الاستماع والمناقشة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     مكان انعقاد المؤتمر: دولة الكويت</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مهمة علمية الى الولايات المتحدة لمدة عام بكلية العلوم الحديثة جامعة تكساس الجنوبية بمعمل وكالة ناسا لابحاث الفضاء وكعضو هيئة تدريس بها.</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b/>
          <w:bCs/>
          <w:color w:val="FF0000"/>
          <w:sz w:val="36"/>
          <w:szCs w:val="36"/>
          <w:rtl/>
        </w:rPr>
      </w:pPr>
      <w:r w:rsidRPr="00CA7EE4">
        <w:rPr>
          <w:rFonts w:ascii="Arial" w:eastAsia="Times New Roman" w:hAnsi="Arial" w:cs="Arial"/>
          <w:b/>
          <w:bCs/>
          <w:color w:val="FF0000"/>
          <w:sz w:val="36"/>
          <w:szCs w:val="36"/>
          <w:rtl/>
        </w:rPr>
        <w:t>سابعا - المعسكرات ورعاية الشباب</w:t>
      </w:r>
      <w:r>
        <w:rPr>
          <w:rFonts w:ascii="Arial" w:eastAsia="Times New Roman" w:hAnsi="Arial" w:cs="Arial" w:hint="cs"/>
          <w:b/>
          <w:bCs/>
          <w:color w:val="FF0000"/>
          <w:sz w:val="36"/>
          <w:szCs w:val="36"/>
          <w:rtl/>
        </w:rPr>
        <w:t xml:space="preserve">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المساهمة والمشاركه فى النشاط الطلابى بالكليه.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الأشتراك باسبوع شباب الجامعات الذى اقامته جامعة المنوفيه.</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3-الاشتراك بمعسكر اعداد الفاده بالعريش. </w:t>
      </w:r>
    </w:p>
    <w:p w:rsidR="00CA7EE4" w:rsidRPr="00CA7EE4" w:rsidRDefault="00CA7EE4" w:rsidP="00CA7EE4">
      <w:pPr>
        <w:shd w:val="clear" w:color="auto" w:fill="FFFFFF"/>
        <w:spacing w:before="100" w:beforeAutospacing="1" w:after="100" w:afterAutospacing="1" w:line="240" w:lineRule="auto"/>
        <w:rPr>
          <w:rFonts w:ascii="Arial" w:eastAsia="Times New Roman" w:hAnsi="Arial" w:cs="Arial"/>
          <w:color w:val="000000"/>
          <w:sz w:val="36"/>
          <w:szCs w:val="36"/>
          <w:rtl/>
        </w:rPr>
      </w:pPr>
      <w:r w:rsidRPr="00CA7EE4">
        <w:rPr>
          <w:rFonts w:ascii="Arial" w:eastAsia="Times New Roman" w:hAnsi="Arial" w:cs="Arial"/>
          <w:color w:val="000000"/>
          <w:sz w:val="36"/>
          <w:szCs w:val="36"/>
          <w:rtl/>
        </w:rPr>
        <w:t>أنشطه أخرى</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1- الاشتراك فى القوافل الصحية والغذائية لجامعة المنوفية الخاصة بالتوعية الغذائية لبدو صحراء محافظة مطروح .</w:t>
      </w:r>
    </w:p>
    <w:p w:rsidR="00CA7EE4" w:rsidRPr="00CA7EE4" w:rsidRDefault="00CA7EE4" w:rsidP="00CA7EE4">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tl/>
        </w:rPr>
      </w:pPr>
      <w:r w:rsidRPr="00CA7EE4">
        <w:rPr>
          <w:rFonts w:ascii="Arial" w:eastAsia="Times New Roman" w:hAnsi="Arial" w:cs="Arial"/>
          <w:color w:val="000000"/>
          <w:sz w:val="36"/>
          <w:szCs w:val="36"/>
          <w:rtl/>
        </w:rPr>
        <w:t>2- - الاشتراك في القوافل الغذائية لوزارة الشئون الاجتماعية الخاصة بالتوعية الغذائية والنهوض بالمرأة الريفية .</w:t>
      </w:r>
    </w:p>
    <w:p w:rsidR="00880EB5" w:rsidRPr="00CA7EE4" w:rsidRDefault="00880EB5">
      <w:pPr>
        <w:rPr>
          <w:rFonts w:hint="cs"/>
          <w:sz w:val="36"/>
          <w:szCs w:val="36"/>
        </w:rPr>
      </w:pPr>
    </w:p>
    <w:sectPr w:rsidR="00880EB5" w:rsidRPr="00CA7EE4" w:rsidSect="00CA7EE4">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7EE4"/>
    <w:rsid w:val="00880EB5"/>
    <w:rsid w:val="00CA7E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E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EE4"/>
    <w:rPr>
      <w:b/>
      <w:bCs/>
    </w:rPr>
  </w:style>
  <w:style w:type="character" w:customStyle="1" w:styleId="apple-converted-space">
    <w:name w:val="apple-converted-space"/>
    <w:basedOn w:val="DefaultParagraphFont"/>
    <w:rsid w:val="00CA7EE4"/>
  </w:style>
  <w:style w:type="character" w:styleId="Emphasis">
    <w:name w:val="Emphasis"/>
    <w:basedOn w:val="DefaultParagraphFont"/>
    <w:uiPriority w:val="20"/>
    <w:qFormat/>
    <w:rsid w:val="00CA7EE4"/>
    <w:rPr>
      <w:i/>
      <w:iCs/>
    </w:rPr>
  </w:style>
</w:styles>
</file>

<file path=word/webSettings.xml><?xml version="1.0" encoding="utf-8"?>
<w:webSettings xmlns:r="http://schemas.openxmlformats.org/officeDocument/2006/relationships" xmlns:w="http://schemas.openxmlformats.org/wordprocessingml/2006/main">
  <w:divs>
    <w:div w:id="1316446150">
      <w:bodyDiv w:val="1"/>
      <w:marLeft w:val="0"/>
      <w:marRight w:val="0"/>
      <w:marTop w:val="0"/>
      <w:marBottom w:val="0"/>
      <w:divBdr>
        <w:top w:val="none" w:sz="0" w:space="0" w:color="auto"/>
        <w:left w:val="none" w:sz="0" w:space="0" w:color="auto"/>
        <w:bottom w:val="none" w:sz="0" w:space="0" w:color="auto"/>
        <w:right w:val="none" w:sz="0" w:space="0" w:color="auto"/>
      </w:divBdr>
      <w:divsChild>
        <w:div w:id="555942532">
          <w:marLeft w:val="0"/>
          <w:marRight w:val="0"/>
          <w:marTop w:val="0"/>
          <w:marBottom w:val="0"/>
          <w:divBdr>
            <w:top w:val="none" w:sz="0" w:space="0" w:color="auto"/>
            <w:left w:val="none" w:sz="0" w:space="0" w:color="auto"/>
            <w:bottom w:val="none" w:sz="0" w:space="0" w:color="auto"/>
            <w:right w:val="none" w:sz="0" w:space="0" w:color="auto"/>
          </w:divBdr>
        </w:div>
        <w:div w:id="41471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1867</Words>
  <Characters>10644</Characters>
  <Application>Microsoft Office Word</Application>
  <DocSecurity>0</DocSecurity>
  <Lines>88</Lines>
  <Paragraphs>24</Paragraphs>
  <ScaleCrop>false</ScaleCrop>
  <Company>HOME</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2013-10-26T07:16:00Z</dcterms:created>
  <dcterms:modified xsi:type="dcterms:W3CDTF">2013-10-26T07:21:00Z</dcterms:modified>
</cp:coreProperties>
</file>