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tabs>
          <w:tab w:val="left" w:pos="142"/>
          <w:tab w:val="left" w:pos="716"/>
          <w:tab w:val="right" w:pos="2692"/>
        </w:tabs>
        <w:bidi w:val="1"/>
        <w:spacing w:line="240" w:lineRule="auto"/>
        <w:ind w:hanging="1"/>
        <w:contextualSpacing w:val="0"/>
        <w:rPr>
          <w:rFonts w:ascii="PT Bold Heading" w:cs="PT Bold Heading" w:eastAsia="PT Bold Heading" w:hAnsi="PT Bold Heading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Group 351" style="position:absolute;left:0;text-align:left;margin-left:-2.85pt;margin-top:-0.45pt;width:103.6pt;height:90.8pt;z-index:251659264;mso-position-horizontal-relative:marginext;mso-position-vertical-relative:textext" coordsize="1976,1935" coordorigin="1741,1107" o:spid="_x0000_s1026">
            <v:oval id="Oval 4" style="position:absolute;left:1741;top:1107;width:1976;height:1935;visibility:visible" o:spid="_x0000_s1027" strokecolor="#92cddc" strokeweight="1pt">
              <v:fill angle="180" color2="#b6dde8" focus="100%" type="gradient"/>
              <v:shadow color="#205867" offset="1pt" on="t" opacity=".5"/>
            </v:oval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Picture 5" style="position:absolute;left:1774;top:1145;width:1891;height:1875;visibility:visible" alt="شعار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0XPCAAAA3AAAAA8AAABkcnMvZG93bnJldi54bWxEj9GKwjAURN+F/YdwF3yRbdIWl6UaZREE&#10;QRDU/YBLc22LzU1psrb+vREEH4eZOcMs16NtxY163zjWkCYKBHHpTMOVhr/z9usHhA/IBlvHpOFO&#10;Htarj8kSC+MGPtLtFCoRIewL1FCH0BVS+rImiz5xHXH0Lq63GKLsK2l6HCLctjJT6ltabDgu1NjR&#10;pqbyevq3GrL5kA+5vWZppg7jzKrW7THVevo5/i5ABBrDO/xq74yGfJ7D80w8An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dFzwgAAANwAAAAPAAAAAAAAAAAAAAAAAJ8C&#10;AABkcnMvZG93bnJldi54bWxQSwUGAAAAAAQABAD3AAAAjgMAAAAA&#10;">
              <v:imagedata chromakey="white" r:id="rId1" o:title="شعار"/>
            </v:shape>
          </v:group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4561840</wp:posOffset>
            </wp:positionH>
            <wp:positionV relativeFrom="paragraph">
              <wp:posOffset>-9524</wp:posOffset>
            </wp:positionV>
            <wp:extent cx="1181100" cy="1085850"/>
            <wp:effectExtent b="0" l="0" r="0" t="0"/>
            <wp:wrapNone/>
            <wp:docPr descr="Description: Description: بدج الجامعة" id="2" name="image2.png"/>
            <a:graphic>
              <a:graphicData uri="http://schemas.openxmlformats.org/drawingml/2006/picture">
                <pic:pic>
                  <pic:nvPicPr>
                    <pic:cNvPr descr="Description: Description: بدج الجامعة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42"/>
        </w:tabs>
        <w:bidi w:val="1"/>
        <w:spacing w:line="240" w:lineRule="auto"/>
        <w:ind w:left="-284" w:firstLine="283"/>
        <w:contextualSpacing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42"/>
        </w:tabs>
        <w:bidi w:val="1"/>
        <w:spacing w:after="60" w:line="240" w:lineRule="auto"/>
        <w:ind w:left="-284" w:firstLine="283"/>
        <w:contextualSpacing w:val="0"/>
        <w:jc w:val="right"/>
        <w:rPr>
          <w:rFonts w:ascii="Times New Roman" w:cs="Times New Roman" w:eastAsia="Times New Roman" w:hAnsi="Times New Roman"/>
          <w:color w:val="ff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42"/>
        </w:tabs>
        <w:bidi w:val="1"/>
        <w:spacing w:after="60" w:line="240" w:lineRule="auto"/>
        <w:ind w:left="-284" w:firstLine="283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الإقتصاد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المنزلي</w:t>
      </w:r>
    </w:p>
    <w:p w:rsidR="00000000" w:rsidDel="00000000" w:rsidP="00000000" w:rsidRDefault="00000000" w:rsidRPr="00000000" w14:paraId="00000005">
      <w:pPr>
        <w:widowControl w:val="0"/>
        <w:tabs>
          <w:tab w:val="left" w:pos="142"/>
        </w:tabs>
        <w:bidi w:val="1"/>
        <w:spacing w:after="60" w:line="240" w:lineRule="auto"/>
        <w:ind w:left="-284" w:firstLine="283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أمانة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المجالس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واللجان</w:t>
      </w:r>
    </w:p>
    <w:p w:rsidR="00000000" w:rsidDel="00000000" w:rsidP="00000000" w:rsidRDefault="00000000" w:rsidRPr="00000000" w14:paraId="00000006">
      <w:pPr>
        <w:widowControl w:val="0"/>
        <w:tabs>
          <w:tab w:val="left" w:pos="142"/>
        </w:tabs>
        <w:bidi w:val="1"/>
        <w:spacing w:after="6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tabs>
          <w:tab w:val="left" w:pos="142"/>
        </w:tabs>
        <w:bidi w:val="1"/>
        <w:spacing w:after="60" w:before="240" w:line="24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محضرمجلس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0E">
      <w:pPr>
        <w:keepNext w:val="1"/>
        <w:tabs>
          <w:tab w:val="left" w:pos="142"/>
        </w:tabs>
        <w:bidi w:val="1"/>
        <w:spacing w:after="60" w:before="240" w:line="24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2020/2021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م</w:t>
      </w:r>
    </w:p>
    <w:p w:rsidR="00000000" w:rsidDel="00000000" w:rsidP="00000000" w:rsidRDefault="00000000" w:rsidRPr="00000000" w14:paraId="0000000F">
      <w:pPr>
        <w:keepNext w:val="1"/>
        <w:tabs>
          <w:tab w:val="left" w:pos="142"/>
        </w:tabs>
        <w:bidi w:val="1"/>
        <w:spacing w:after="60" w:before="240" w:line="24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المنعقدة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الأحد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54"/>
          <w:szCs w:val="54"/>
          <w:rtl w:val="0"/>
        </w:rPr>
        <w:t xml:space="preserve">13/12/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2020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1"/>
        </w:rPr>
        <w:t xml:space="preserve">م</w:t>
      </w:r>
    </w:p>
    <w:p w:rsidR="00000000" w:rsidDel="00000000" w:rsidP="00000000" w:rsidRDefault="00000000" w:rsidRPr="00000000" w14:paraId="00000010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      </w:t>
      </w:r>
    </w:p>
    <w:p w:rsidR="00000000" w:rsidDel="00000000" w:rsidP="00000000" w:rsidRDefault="00000000" w:rsidRPr="00000000" w14:paraId="0000001A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محضر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إجتماع</w:t>
      </w:r>
    </w:p>
    <w:p w:rsidR="00000000" w:rsidDel="00000000" w:rsidP="00000000" w:rsidRDefault="00000000" w:rsidRPr="00000000" w14:paraId="0000001C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المنعقدة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الأحد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13/12/2020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1D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2020 /2021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01E">
      <w:pPr>
        <w:widowControl w:val="0"/>
        <w:tabs>
          <w:tab w:val="left" w:pos="142"/>
        </w:tabs>
        <w:bidi w:val="1"/>
        <w:spacing w:after="0" w:line="240" w:lineRule="auto"/>
        <w:ind w:left="-284" w:firstLine="283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84"/>
        </w:tabs>
        <w:bidi w:val="1"/>
        <w:spacing w:after="0" w:lineRule="auto"/>
        <w:ind w:hanging="1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أجتمع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المناقشات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الساعة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ظهرا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الأحد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الموافق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13/12/2020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برئاسة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شريف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صبرى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رجب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ورئيس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وحضور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</w:t>
      </w:r>
    </w:p>
    <w:tbl>
      <w:tblPr>
        <w:tblStyle w:val="Table1"/>
        <w:tblW w:w="9795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80"/>
        <w:gridCol w:w="2842"/>
        <w:gridCol w:w="573"/>
        <w:tblGridChange w:id="0">
          <w:tblGrid>
            <w:gridCol w:w="6380"/>
            <w:gridCol w:w="2842"/>
            <w:gridCol w:w="573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0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الوظيفة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1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الأسم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22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ووكيل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لشئون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والطلاب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رشدي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عيد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25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ووكيل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لشئون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وتنمية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البيئة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سهام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خضر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28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الحسانين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2B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ووكيل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لشئون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والطلاب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إسلام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المنعم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حسين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2E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الداخل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مصطفي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السيد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31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الداخل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سمير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الدشلوطي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34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الداخل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فاطمة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الزهراء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امين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الشريف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37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الداخل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اللاه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3A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النوعية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طنطا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الخارج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عادل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الهنداوى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3D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والتريكو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بكلية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الفنون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حلوان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الخارج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حسن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سليمان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رحمه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40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المركزية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للمنطقة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الحرة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بشبين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الكوم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التابع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للهيئة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العامة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للاستثمار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والمناطق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الحرة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الخارج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مختار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رضوان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43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اقدم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الاساتذة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بالقسم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هدى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سامي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غازي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46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اقدم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الأساتذة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بالقسم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الرازق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أبو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شنب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49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اقدم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الأساتذة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بالقسم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سمحاء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سمير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ابراهيم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4C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اقدم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الاساتذة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بالقسم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خضر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4F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142"/>
              </w:tabs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النسيج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اقدم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الاساتذة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المساعدين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حمدي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الفرماوي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52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اقدم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1"/>
              </w:rPr>
              <w:t xml:space="preserve">المدرسين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شيماء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المصيلحي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e6e6e6" w:val="clear"/>
          </w:tcPr>
          <w:p w:rsidR="00000000" w:rsidDel="00000000" w:rsidP="00000000" w:rsidRDefault="00000000" w:rsidRPr="00000000" w14:paraId="00000055">
            <w:pPr>
              <w:tabs>
                <w:tab w:val="left" w:pos="142"/>
              </w:tabs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ستهل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ورحب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سيادته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بالسادة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الأعضاء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شرع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سيادته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بالنظر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جدول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النحو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التالى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142"/>
          <w:tab w:val="left" w:pos="9000"/>
        </w:tabs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المصادقات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5F">
      <w:pPr>
        <w:tabs>
          <w:tab w:val="left" w:pos="142"/>
        </w:tabs>
        <w:bidi w:val="1"/>
        <w:spacing w:after="0" w:before="0" w:line="240" w:lineRule="auto"/>
        <w:ind w:left="-284" w:firstLine="283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المصادقة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موضوعات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الجلسة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لمجلس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المنعقدة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الأحد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</w:t>
      </w:r>
      <w:r w:rsidDel="00000000" w:rsidR="00000000" w:rsidRPr="00000000">
        <w:rPr>
          <w:b w:val="1"/>
          <w:sz w:val="28"/>
          <w:szCs w:val="28"/>
          <w:rtl w:val="1"/>
        </w:rPr>
        <w:t xml:space="preserve"> 8/11/2020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spacing w:line="240" w:lineRule="auto"/>
        <w:ind w:hanging="1"/>
        <w:contextualSpacing w:val="0"/>
        <w:jc w:val="both"/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قبول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المتقدمين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للقيد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سبتمبر</w:t>
      </w:r>
      <w:r w:rsidDel="00000000" w:rsidR="00000000" w:rsidRPr="00000000">
        <w:rPr>
          <w:b w:val="1"/>
          <w:sz w:val="28"/>
          <w:szCs w:val="28"/>
          <w:rtl w:val="1"/>
        </w:rPr>
        <w:t xml:space="preserve"> 2020/2021(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دبلوم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المجتازين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للمقابلة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الامتحان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التاهيلي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الأقسام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وردت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الاقسام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كالاتي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tbl>
      <w:tblPr>
        <w:tblStyle w:val="Table2"/>
        <w:bidiVisual w:val="1"/>
        <w:tblW w:w="5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"/>
        <w:gridCol w:w="823"/>
        <w:gridCol w:w="3047"/>
        <w:gridCol w:w="1431"/>
        <w:tblGridChange w:id="0">
          <w:tblGrid>
            <w:gridCol w:w="648"/>
            <w:gridCol w:w="823"/>
            <w:gridCol w:w="3047"/>
            <w:gridCol w:w="143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التخصص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دبلوم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غذائيات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المستشفيات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bidi w:val="1"/>
              <w:spacing w:line="240" w:lineRule="auto"/>
              <w:ind w:left="-284" w:right="113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الأطعمة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</w:t>
            </w:r>
          </w:p>
        </w:tc>
      </w:tr>
      <w:tr>
        <w:tc>
          <w:tcPr>
            <w:tcBorders>
              <w:lef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التربية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tcBorders>
              <w:lef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ملابس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نسيج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المؤسسات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bidi w:val="1"/>
              <w:spacing w:line="240" w:lineRule="auto"/>
              <w:ind w:left="-284" w:right="113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دكتوراه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الأطعمة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tcBorders>
              <w:lef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التربية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ملابس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نسيج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المؤسسات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9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6" w:sz="4" w:val="single"/>
          <w:between w:space="0" w:sz="0" w:val="nil"/>
        </w:pBdr>
        <w:shd w:fill="a6a6a6" w:val="clear"/>
        <w:bidi w:val="1"/>
        <w:spacing w:after="0" w:before="0" w:line="240" w:lineRule="auto"/>
        <w:ind w:left="0" w:right="0" w:hanging="1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القــــرار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المصادقة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-284" w:right="0" w:firstLine="283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95">
      <w:pPr>
        <w:widowControl w:val="0"/>
        <w:bidi w:val="1"/>
        <w:spacing w:after="0" w:lineRule="auto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التوصية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بمنح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الآتية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أسمائهم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التقارير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الفردية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والجماعية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للسادة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الأساتذة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أعضاء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للرسائل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:-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لرؤف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المنزل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هدوء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فايز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المنزل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فتحي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الملابس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نيللي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طلعت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  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ايمان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زنيب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الرفاعى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8"/>
        </w:tabs>
        <w:bidi w:val="1"/>
        <w:spacing w:after="0" w:before="0" w:line="276" w:lineRule="auto"/>
        <w:ind w:left="425" w:right="0" w:hanging="425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رافت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العريني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9F">
      <w:pPr>
        <w:tabs>
          <w:tab w:val="left" w:pos="142"/>
          <w:tab w:val="left" w:pos="8930"/>
        </w:tabs>
        <w:bidi w:val="1"/>
        <w:spacing w:after="0" w:line="240" w:lineRule="auto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الاقسام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6a6a6" w:val="clear"/>
        <w:bidi w:val="1"/>
        <w:spacing w:after="0" w:before="0" w:line="240" w:lineRule="auto"/>
        <w:ind w:left="0" w:right="0" w:hanging="72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القــــرار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للجامعة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-284" w:right="0" w:firstLine="283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A2">
      <w:pPr>
        <w:bidi w:val="1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إسراء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عبدالفتاح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عبدالعظيم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عمران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: (</w:t>
      </w:r>
      <w:r w:rsidDel="00000000" w:rsidR="00000000" w:rsidRPr="00000000">
        <w:rPr>
          <w:sz w:val="28"/>
          <w:szCs w:val="28"/>
          <w:rtl w:val="1"/>
        </w:rPr>
        <w:t xml:space="preserve">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سلوكي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الافكار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اللاعقلانية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وأثره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اضطراب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التجنبية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0A3">
      <w:pPr>
        <w:bidi w:val="1"/>
        <w:spacing w:after="0" w:before="0" w:line="240" w:lineRule="auto"/>
        <w:ind w:hanging="1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A4">
      <w:pPr>
        <w:bidi w:val="1"/>
        <w:spacing w:after="0" w:before="0" w:line="240" w:lineRule="auto"/>
        <w:ind w:hanging="1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tbl>
      <w:tblPr>
        <w:tblStyle w:val="Table3"/>
        <w:bidiVisual w:val="1"/>
        <w:tblW w:w="94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"/>
        <w:gridCol w:w="2610"/>
        <w:gridCol w:w="6326"/>
        <w:tblGridChange w:id="0">
          <w:tblGrid>
            <w:gridCol w:w="494"/>
            <w:gridCol w:w="2610"/>
            <w:gridCol w:w="6326"/>
          </w:tblGrid>
        </w:tblGridChange>
      </w:tblGrid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bidi w:val="1"/>
              <w:spacing w:after="0" w:line="240" w:lineRule="auto"/>
              <w:ind w:hanging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ind w:hanging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7">
            <w:pPr>
              <w:bidi w:val="1"/>
              <w:spacing w:after="0" w:lineRule="auto"/>
              <w:ind w:hanging="1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جيهان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سويد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4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سعيد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عبدالغني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ناصر</w:t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0AE">
      <w:pPr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2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B1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عطا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عبدالله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–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: (</w:t>
      </w:r>
      <w:r w:rsidDel="00000000" w:rsidR="00000000" w:rsidRPr="00000000">
        <w:rPr>
          <w:sz w:val="28"/>
          <w:szCs w:val="28"/>
          <w:rtl w:val="1"/>
        </w:rPr>
        <w:t xml:space="preserve">محفزات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تطبيق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وعلاقته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الاستقلالي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الثانوية</w:t>
      </w:r>
      <w:r w:rsidDel="00000000" w:rsidR="00000000" w:rsidRPr="00000000">
        <w:rPr>
          <w:sz w:val="28"/>
          <w:szCs w:val="28"/>
          <w:rtl w:val="1"/>
        </w:rPr>
        <w:t xml:space="preserve">  ).</w:t>
      </w:r>
    </w:p>
    <w:p w:rsidR="00000000" w:rsidDel="00000000" w:rsidP="00000000" w:rsidRDefault="00000000" w:rsidRPr="00000000" w14:paraId="000000B2">
      <w:pPr>
        <w:bidi w:val="1"/>
        <w:spacing w:after="0" w:before="0" w:line="240" w:lineRule="auto"/>
        <w:ind w:left="-284" w:firstLine="283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B3">
      <w:pPr>
        <w:bidi w:val="1"/>
        <w:spacing w:after="0" w:before="0" w:line="240" w:lineRule="auto"/>
        <w:ind w:left="-284" w:firstLine="283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6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"/>
        <w:gridCol w:w="2477"/>
        <w:gridCol w:w="6811"/>
        <w:tblGridChange w:id="0">
          <w:tblGrid>
            <w:gridCol w:w="358"/>
            <w:gridCol w:w="2477"/>
            <w:gridCol w:w="6811"/>
          </w:tblGrid>
        </w:tblGridChange>
      </w:tblGrid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bidi w:val="1"/>
              <w:spacing w:after="0" w:line="24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نعمه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مصطفي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رقبان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577"/>
              </w:tabs>
              <w:bidi w:val="1"/>
              <w:spacing w:after="0" w:line="240" w:lineRule="auto"/>
              <w:ind w:left="0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0BD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2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C0">
      <w:pPr>
        <w:bidi w:val="1"/>
        <w:ind w:hanging="1"/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الضبع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: (</w:t>
      </w:r>
      <w:r w:rsidDel="00000000" w:rsidR="00000000" w:rsidRPr="00000000">
        <w:rPr>
          <w:sz w:val="28"/>
          <w:szCs w:val="28"/>
          <w:rtl w:val="1"/>
        </w:rPr>
        <w:t xml:space="preserve">الوعي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بمهارة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التغافل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وعلاقته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الزوجة</w:t>
      </w:r>
      <w:r w:rsidDel="00000000" w:rsidR="00000000" w:rsidRPr="00000000">
        <w:rPr>
          <w:sz w:val="28"/>
          <w:szCs w:val="28"/>
          <w:rtl w:val="1"/>
        </w:rPr>
        <w:t xml:space="preserve">  ).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0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"/>
        <w:gridCol w:w="2430"/>
        <w:gridCol w:w="7154"/>
        <w:tblGridChange w:id="0">
          <w:tblGrid>
            <w:gridCol w:w="494"/>
            <w:gridCol w:w="2430"/>
            <w:gridCol w:w="7154"/>
          </w:tblGrid>
        </w:tblGridChange>
      </w:tblGrid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6131"/>
              </w:tabs>
              <w:bidi w:val="1"/>
              <w:spacing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نعمه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مصطفي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رقبان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ind w:right="-5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6131"/>
              </w:tabs>
              <w:bidi w:val="1"/>
              <w:spacing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577"/>
              </w:tabs>
              <w:bidi w:val="1"/>
              <w:spacing w:after="0" w:line="240" w:lineRule="auto"/>
              <w:ind w:right="-5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6131"/>
              </w:tabs>
              <w:bidi w:val="1"/>
              <w:spacing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هناء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سعيد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سلامه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577"/>
              </w:tabs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0D0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D1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2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D3">
      <w:pPr>
        <w:bidi w:val="1"/>
        <w:ind w:hanging="1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رباص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:"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spacing w:line="240" w:lineRule="auto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9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2835"/>
        <w:gridCol w:w="6666"/>
        <w:tblGridChange w:id="0">
          <w:tblGrid>
            <w:gridCol w:w="425"/>
            <w:gridCol w:w="2835"/>
            <w:gridCol w:w="6666"/>
          </w:tblGrid>
        </w:tblGridChange>
      </w:tblGrid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3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6131"/>
              </w:tabs>
              <w:bidi w:val="1"/>
              <w:spacing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6131"/>
              </w:tabs>
              <w:bidi w:val="1"/>
              <w:spacing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الستار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المحسن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577"/>
              </w:tabs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0DE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DF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2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E1">
      <w:pPr>
        <w:tabs>
          <w:tab w:val="left" w:pos="6131"/>
        </w:tabs>
        <w:bidi w:val="1"/>
        <w:spacing w:after="0" w:lineRule="auto"/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راضي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وعلاقتها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الجامعة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6131"/>
        </w:tabs>
        <w:bidi w:val="1"/>
        <w:spacing w:after="0" w:lineRule="auto"/>
        <w:ind w:left="-284" w:firstLine="283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065.0" w:type="dxa"/>
        <w:jc w:val="left"/>
        <w:tblInd w:w="-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2693"/>
        <w:gridCol w:w="6947"/>
        <w:tblGridChange w:id="0">
          <w:tblGrid>
            <w:gridCol w:w="425"/>
            <w:gridCol w:w="2693"/>
            <w:gridCol w:w="694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tabs>
                <w:tab w:val="left" w:pos="6131"/>
              </w:tabs>
              <w:bidi w:val="1"/>
              <w:spacing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6131"/>
              </w:tabs>
              <w:bidi w:val="1"/>
              <w:spacing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الستار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المحسن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577"/>
              </w:tabs>
              <w:bidi w:val="1"/>
              <w:spacing w:after="0" w:line="24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0EC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D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0EE">
      <w:pPr>
        <w:widowControl w:val="0"/>
        <w:tabs>
          <w:tab w:val="left" w:pos="142"/>
        </w:tabs>
        <w:bidi w:val="1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tabs>
          <w:tab w:val="left" w:pos="142"/>
        </w:tabs>
        <w:bidi w:val="1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tabs>
          <w:tab w:val="left" w:pos="142"/>
        </w:tabs>
        <w:bidi w:val="1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8-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F1">
      <w:pPr>
        <w:bidi w:val="1"/>
        <w:spacing w:after="0" w:line="24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عدلان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عدلان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أطعمة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الوجبات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الغذائية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الكيتونية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الوجبة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الفئران</w:t>
      </w:r>
      <w:r w:rsidDel="00000000" w:rsidR="00000000" w:rsidRPr="00000000">
        <w:rPr>
          <w:sz w:val="28"/>
          <w:szCs w:val="28"/>
          <w:rtl w:val="1"/>
        </w:rPr>
        <w:t xml:space="preserve"> "</w:t>
      </w:r>
    </w:p>
    <w:p w:rsidR="00000000" w:rsidDel="00000000" w:rsidP="00000000" w:rsidRDefault="00000000" w:rsidRPr="00000000" w14:paraId="000000F2">
      <w:pPr>
        <w:bidi w:val="1"/>
        <w:spacing w:after="0" w:lineRule="auto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"/>
        <w:gridCol w:w="2268"/>
        <w:gridCol w:w="7294"/>
        <w:tblGridChange w:id="0">
          <w:tblGrid>
            <w:gridCol w:w="348"/>
            <w:gridCol w:w="2268"/>
            <w:gridCol w:w="7294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3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4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5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البديوي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المتفرغ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نهاد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الطحان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نزيه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0FF">
      <w:pPr>
        <w:bidi w:val="1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00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425" w:right="0" w:hanging="425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02">
      <w:pPr>
        <w:bidi w:val="1"/>
        <w:spacing w:after="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مصطفى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حشاد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-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أطعمة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الكيتونية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للإناث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البالغات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بالسمنة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مختبرة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وضابطة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bidi w:val="1"/>
        <w:spacing w:after="0" w:lineRule="auto"/>
        <w:ind w:left="-284" w:firstLine="283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:</w:t>
      </w:r>
    </w:p>
    <w:tbl>
      <w:tblPr>
        <w:tblStyle w:val="Table9"/>
        <w:bidiVisual w:val="1"/>
        <w:tblW w:w="96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"/>
        <w:gridCol w:w="2340"/>
        <w:gridCol w:w="6954"/>
        <w:tblGridChange w:id="0">
          <w:tblGrid>
            <w:gridCol w:w="367"/>
            <w:gridCol w:w="2340"/>
            <w:gridCol w:w="6954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4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5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6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صالح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اسماعيل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زكريا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مهران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10D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425" w:right="0" w:hanging="425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10">
      <w:pPr>
        <w:bidi w:val="1"/>
        <w:spacing w:after="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ايمان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فتحى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هلال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- 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أطعمة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التأثير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التغذوي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الاشوجندا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للفئران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الدم</w:t>
      </w:r>
      <w:r w:rsidDel="00000000" w:rsidR="00000000" w:rsidRPr="00000000">
        <w:rPr>
          <w:sz w:val="28"/>
          <w:szCs w:val="28"/>
          <w:rtl w:val="1"/>
        </w:rPr>
        <w:t xml:space="preserve"> "</w:t>
      </w:r>
    </w:p>
    <w:p w:rsidR="00000000" w:rsidDel="00000000" w:rsidP="00000000" w:rsidRDefault="00000000" w:rsidRPr="00000000" w14:paraId="00000111">
      <w:pPr>
        <w:bidi w:val="1"/>
        <w:spacing w:after="0" w:lineRule="auto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7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"/>
        <w:gridCol w:w="2835"/>
        <w:gridCol w:w="6649"/>
        <w:tblGridChange w:id="0">
          <w:tblGrid>
            <w:gridCol w:w="270"/>
            <w:gridCol w:w="2835"/>
            <w:gridCol w:w="664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2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3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4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فاطمة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الزهراء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امين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الشريف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spacing w:after="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الاسبق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spacing w:after="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لمياء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دياب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B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09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20">
      <w:pPr>
        <w:bidi w:val="1"/>
        <w:spacing w:after="0" w:line="24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رأفت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القبارى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المقيد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أطعمة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  " </w:t>
      </w:r>
      <w:r w:rsidDel="00000000" w:rsidR="00000000" w:rsidRPr="00000000">
        <w:rPr>
          <w:sz w:val="28"/>
          <w:szCs w:val="28"/>
          <w:rtl w:val="1"/>
        </w:rPr>
        <w:t xml:space="preserve">محتوى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حيويا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والانشطة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للأكسدة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البطيخ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سرطان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معمليا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الجسم</w:t>
      </w:r>
      <w:r w:rsidDel="00000000" w:rsidR="00000000" w:rsidRPr="00000000">
        <w:rPr>
          <w:sz w:val="28"/>
          <w:szCs w:val="28"/>
          <w:rtl w:val="1"/>
        </w:rPr>
        <w:t xml:space="preserve"> 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after="0" w:lineRule="auto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9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"/>
        <w:gridCol w:w="2835"/>
        <w:gridCol w:w="6724"/>
        <w:tblGridChange w:id="0">
          <w:tblGrid>
            <w:gridCol w:w="346"/>
            <w:gridCol w:w="2835"/>
            <w:gridCol w:w="672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2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3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4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spacing w:after="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الحسانين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صبحى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حسب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النبى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البيولوجيا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الجزئية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الحيوان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12B">
      <w:pPr>
        <w:bidi w:val="1"/>
        <w:spacing w:line="240" w:lineRule="auto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spacing w:line="240" w:lineRule="auto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2E">
      <w:pPr>
        <w:bidi w:val="1"/>
        <w:spacing w:after="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فاطمة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منشاوي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النور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المقيدة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- 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اوميجا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لالتهاب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الروماتويدى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البالغات</w:t>
      </w:r>
      <w:r w:rsidDel="00000000" w:rsidR="00000000" w:rsidRPr="00000000">
        <w:rPr>
          <w:sz w:val="28"/>
          <w:szCs w:val="28"/>
          <w:rtl w:val="1"/>
        </w:rPr>
        <w:t xml:space="preserve"> 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spacing w:after="0" w:lineRule="auto"/>
        <w:ind w:left="-284" w:firstLine="283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95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"/>
        <w:gridCol w:w="2588"/>
        <w:gridCol w:w="6696"/>
        <w:tblGridChange w:id="0">
          <w:tblGrid>
            <w:gridCol w:w="280"/>
            <w:gridCol w:w="2588"/>
            <w:gridCol w:w="6696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0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1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2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صالح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اسماعيل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طارق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الرحمن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دينا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فتوح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سليمان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الطبيعي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والروماتيزم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والتأهيل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C">
      <w:pPr>
        <w:bidi w:val="1"/>
        <w:spacing w:line="240" w:lineRule="auto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spacing w:line="240" w:lineRule="auto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3F">
      <w:pPr>
        <w:widowControl w:val="0"/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أسمائهم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tbl>
      <w:tblPr>
        <w:tblStyle w:val="Table13"/>
        <w:bidiVisual w:val="1"/>
        <w:tblW w:w="1001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"/>
        <w:gridCol w:w="2385"/>
        <w:gridCol w:w="1824"/>
        <w:gridCol w:w="982"/>
        <w:gridCol w:w="982"/>
        <w:gridCol w:w="1543"/>
        <w:gridCol w:w="1989"/>
        <w:tblGridChange w:id="0">
          <w:tblGrid>
            <w:gridCol w:w="305"/>
            <w:gridCol w:w="2385"/>
            <w:gridCol w:w="1824"/>
            <w:gridCol w:w="982"/>
            <w:gridCol w:w="982"/>
            <w:gridCol w:w="1543"/>
            <w:gridCol w:w="1989"/>
          </w:tblGrid>
        </w:tblGridChange>
      </w:tblGrid>
      <w:tr>
        <w:trPr>
          <w:trHeight w:val="3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40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1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الإسم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2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التخصص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3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4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المدة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5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6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السبب</w:t>
            </w:r>
          </w:p>
        </w:tc>
      </w:tr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47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bidi w:val="1"/>
              <w:spacing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مصطفي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الرحيم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ملابس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نسيج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bidi w:val="1"/>
              <w:spacing w:line="240" w:lineRule="auto"/>
              <w:ind w:right="-43"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ثالث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1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لاستكمال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</w:p>
        </w:tc>
      </w:tr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4E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widowControl w:val="0"/>
              <w:tabs>
                <w:tab w:val="center" w:pos="985"/>
                <w:tab w:val="right" w:pos="1971"/>
              </w:tabs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رمضان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عبيد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bidi w:val="1"/>
              <w:spacing w:line="240" w:lineRule="auto"/>
              <w:ind w:right="-43"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اول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72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لاستكمال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</w:p>
        </w:tc>
      </w:tr>
      <w:tr>
        <w:trPr>
          <w:trHeight w:val="58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55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center" w:pos="985"/>
                <w:tab w:val="right" w:pos="1971"/>
              </w:tabs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حبيب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bidi w:val="1"/>
              <w:spacing w:line="240" w:lineRule="auto"/>
              <w:ind w:right="-43"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اول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34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لاستكمال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</w:p>
        </w:tc>
      </w:tr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5C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widowControl w:val="0"/>
              <w:tabs>
                <w:tab w:val="center" w:pos="985"/>
                <w:tab w:val="right" w:pos="1971"/>
              </w:tabs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الرفاعي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الناصر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bidi w:val="1"/>
              <w:spacing w:line="240" w:lineRule="auto"/>
              <w:ind w:right="-43"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رابع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34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لاستكمال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</w:p>
        </w:tc>
      </w:tr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63">
            <w:pPr>
              <w:widowControl w:val="0"/>
              <w:bidi w:val="1"/>
              <w:spacing w:after="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widowControl w:val="0"/>
              <w:tabs>
                <w:tab w:val="center" w:pos="985"/>
                <w:tab w:val="right" w:pos="1971"/>
              </w:tabs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الحسيني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حفني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bidi w:val="1"/>
              <w:spacing w:line="240" w:lineRule="auto"/>
              <w:ind w:right="-271"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دكتوراه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ثالث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34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لاستكمال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</w:p>
        </w:tc>
      </w:tr>
    </w:tbl>
    <w:p w:rsidR="00000000" w:rsidDel="00000000" w:rsidP="00000000" w:rsidRDefault="00000000" w:rsidRPr="00000000" w14:paraId="0000016A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الاقسام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left="-284" w:firstLine="283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425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6D">
      <w:pPr>
        <w:widowControl w:val="0"/>
        <w:bidi w:val="1"/>
        <w:spacing w:after="0" w:line="240" w:lineRule="auto"/>
        <w:ind w:left="-284" w:firstLine="283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إيقاف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اسمائهم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tbl>
      <w:tblPr>
        <w:tblStyle w:val="Table14"/>
        <w:bidiVisual w:val="1"/>
        <w:tblW w:w="9639.0" w:type="dxa"/>
        <w:jc w:val="left"/>
        <w:tblInd w:w="-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"/>
        <w:gridCol w:w="2410"/>
        <w:gridCol w:w="1624"/>
        <w:gridCol w:w="1058"/>
        <w:gridCol w:w="861"/>
        <w:gridCol w:w="1418"/>
        <w:gridCol w:w="1985"/>
        <w:tblGridChange w:id="0">
          <w:tblGrid>
            <w:gridCol w:w="283"/>
            <w:gridCol w:w="2410"/>
            <w:gridCol w:w="1624"/>
            <w:gridCol w:w="1058"/>
            <w:gridCol w:w="861"/>
            <w:gridCol w:w="1418"/>
            <w:gridCol w:w="1985"/>
          </w:tblGrid>
        </w:tblGridChange>
      </w:tblGrid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6E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F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الإسم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0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التخصص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1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2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المدة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3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4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السبب</w:t>
            </w:r>
          </w:p>
        </w:tc>
      </w:tr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75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tabs>
                <w:tab w:val="left" w:pos="1988"/>
              </w:tabs>
              <w:bidi w:val="1"/>
              <w:spacing w:line="240" w:lineRule="auto"/>
              <w:ind w:hanging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عمرو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مرسى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bidi w:val="1"/>
              <w:spacing w:line="240" w:lineRule="auto"/>
              <w:ind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bidi w:val="1"/>
              <w:spacing w:after="0" w:line="240" w:lineRule="auto"/>
              <w:ind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1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لرعاية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المسنة</w:t>
            </w:r>
          </w:p>
        </w:tc>
      </w:tr>
      <w:tr>
        <w:trPr>
          <w:trHeight w:val="4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7C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tabs>
                <w:tab w:val="left" w:pos="1988"/>
              </w:tabs>
              <w:bidi w:val="1"/>
              <w:spacing w:line="240" w:lineRule="auto"/>
              <w:ind w:hanging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خليفة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bidi w:val="1"/>
              <w:spacing w:line="240" w:lineRule="auto"/>
              <w:ind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widowControl w:val="0"/>
              <w:bidi w:val="1"/>
              <w:spacing w:after="0" w:line="240" w:lineRule="auto"/>
              <w:ind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1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رعاية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طفل</w:t>
            </w:r>
          </w:p>
        </w:tc>
      </w:tr>
      <w:tr>
        <w:trPr>
          <w:trHeight w:val="58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183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tabs>
                <w:tab w:val="left" w:pos="1988"/>
              </w:tabs>
              <w:bidi w:val="1"/>
              <w:spacing w:line="240" w:lineRule="auto"/>
              <w:ind w:hanging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وسام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bidi w:val="1"/>
              <w:spacing w:line="240" w:lineRule="auto"/>
              <w:ind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أطعمة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ماجستير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widowControl w:val="0"/>
              <w:bidi w:val="1"/>
              <w:spacing w:after="0" w:line="240" w:lineRule="auto"/>
              <w:ind w:hanging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hanging="1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1/9/2020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31/8/2021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رعاية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الوالد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المسن</w:t>
            </w:r>
          </w:p>
        </w:tc>
      </w:tr>
    </w:tbl>
    <w:p w:rsidR="00000000" w:rsidDel="00000000" w:rsidP="00000000" w:rsidRDefault="00000000" w:rsidRPr="00000000" w14:paraId="0000018A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الاقسام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425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8D">
      <w:pPr>
        <w:bidi w:val="1"/>
        <w:spacing w:after="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تهاني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ابوخلبة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بعنـــوان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التأثيرات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المورينجا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بالتارترازين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التجارب</w:t>
      </w:r>
      <w:r w:rsidDel="00000000" w:rsidR="00000000" w:rsidRPr="00000000">
        <w:rPr>
          <w:sz w:val="28"/>
          <w:szCs w:val="28"/>
          <w:rtl w:val="1"/>
        </w:rPr>
        <w:t xml:space="preserve"> "</w:t>
      </w:r>
    </w:p>
    <w:p w:rsidR="00000000" w:rsidDel="00000000" w:rsidP="00000000" w:rsidRDefault="00000000" w:rsidRPr="00000000" w14:paraId="0000018E">
      <w:pPr>
        <w:bidi w:val="1"/>
        <w:spacing w:after="0" w:lineRule="auto"/>
        <w:ind w:left="-284" w:firstLine="283"/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بأن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"/>
        <w:gridCol w:w="2551"/>
        <w:gridCol w:w="6970"/>
        <w:tblGridChange w:id="0">
          <w:tblGrid>
            <w:gridCol w:w="307"/>
            <w:gridCol w:w="2551"/>
            <w:gridCol w:w="697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8F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90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91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شريف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صبرى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رجب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عادل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المعطى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سماح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الحشاش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الازهر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B">
      <w:pPr>
        <w:bidi w:val="1"/>
        <w:spacing w:after="0" w:lineRule="auto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التعديل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:-  </w:t>
      </w:r>
    </w:p>
    <w:p w:rsidR="00000000" w:rsidDel="00000000" w:rsidP="00000000" w:rsidRDefault="00000000" w:rsidRPr="00000000" w14:paraId="0000019C">
      <w:pPr>
        <w:bidi w:val="1"/>
        <w:spacing w:after="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سماح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الحشاش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ووظيفتها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أستاذ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مساعد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الاطعمة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الازهر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سبب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الاعتذار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مرفق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b w:val="1"/>
          <w:sz w:val="28"/>
          <w:szCs w:val="28"/>
          <w:rtl w:val="1"/>
        </w:rPr>
        <w:t xml:space="preserve">ظروف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19D">
      <w:pPr>
        <w:bidi w:val="1"/>
        <w:spacing w:after="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لتصبح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الاشراف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النحو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:</w:t>
      </w:r>
    </w:p>
    <w:tbl>
      <w:tblPr>
        <w:tblStyle w:val="Table16"/>
        <w:bidiVisual w:val="1"/>
        <w:tblW w:w="9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"/>
        <w:gridCol w:w="2551"/>
        <w:gridCol w:w="7028"/>
        <w:tblGridChange w:id="0">
          <w:tblGrid>
            <w:gridCol w:w="366"/>
            <w:gridCol w:w="2551"/>
            <w:gridCol w:w="7028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9E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9F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0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شريف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صبرى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رجب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عادل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المعطى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bidi w:val="1"/>
              <w:spacing w:after="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1A7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AA">
      <w:pPr>
        <w:bidi w:val="1"/>
        <w:spacing w:after="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بعنـــوان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الحنظل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والكيموحيوية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والهستولوجية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بالسمنة</w:t>
      </w:r>
      <w:r w:rsidDel="00000000" w:rsidR="00000000" w:rsidRPr="00000000">
        <w:rPr>
          <w:sz w:val="28"/>
          <w:szCs w:val="28"/>
          <w:rtl w:val="1"/>
        </w:rPr>
        <w:t xml:space="preserve"> 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bidi w:val="1"/>
        <w:spacing w:after="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بأن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97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2280"/>
        <w:gridCol w:w="7059"/>
        <w:tblGridChange w:id="0">
          <w:tblGrid>
            <w:gridCol w:w="385"/>
            <w:gridCol w:w="2280"/>
            <w:gridCol w:w="7059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C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D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AE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نجلاء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bidi w:val="1"/>
              <w:spacing w:after="0" w:lineRule="auto"/>
              <w:ind w:hanging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bidi w:val="1"/>
        <w:spacing w:after="0" w:lineRule="auto"/>
        <w:ind w:hanging="1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التعديل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اضافة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عماد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الخولى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التغذية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الاطعمة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لحاجة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لتخصص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سيادته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bidi w:val="1"/>
        <w:spacing w:after="0" w:lineRule="auto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لتصبح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الاشراف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:</w:t>
      </w:r>
    </w:p>
    <w:tbl>
      <w:tblPr>
        <w:tblStyle w:val="Table18"/>
        <w:bidiVisual w:val="1"/>
        <w:tblW w:w="9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2409"/>
        <w:gridCol w:w="6805"/>
        <w:tblGridChange w:id="0">
          <w:tblGrid>
            <w:gridCol w:w="396"/>
            <w:gridCol w:w="2409"/>
            <w:gridCol w:w="680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B4">
            <w:pPr>
              <w:bidi w:val="1"/>
              <w:spacing w:after="0" w:lineRule="auto"/>
              <w:ind w:left="-284" w:right="-639" w:firstLine="283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B5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B6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الخولى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نجلاء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الشيخ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المساعد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1BD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C0">
      <w:pPr>
        <w:bidi w:val="1"/>
        <w:spacing w:line="24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/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فتحي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ابوالنصر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-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بعنـــوان</w:t>
      </w:r>
      <w:r w:rsidDel="00000000" w:rsidR="00000000" w:rsidRPr="00000000">
        <w:rPr>
          <w:sz w:val="28"/>
          <w:szCs w:val="28"/>
          <w:rtl w:val="1"/>
        </w:rPr>
        <w:t xml:space="preserve">"  </w:t>
      </w:r>
      <w:r w:rsidDel="00000000" w:rsidR="00000000" w:rsidRPr="00000000">
        <w:rPr>
          <w:sz w:val="28"/>
          <w:szCs w:val="28"/>
          <w:rtl w:val="1"/>
        </w:rPr>
        <w:t xml:space="preserve">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البطاطا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والكيمائية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والهستولوجية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بالسكر</w:t>
      </w:r>
      <w:r w:rsidDel="00000000" w:rsidR="00000000" w:rsidRPr="00000000">
        <w:rPr>
          <w:sz w:val="28"/>
          <w:szCs w:val="28"/>
          <w:rtl w:val="1"/>
        </w:rPr>
        <w:t xml:space="preserve"> " </w:t>
      </w:r>
    </w:p>
    <w:p w:rsidR="00000000" w:rsidDel="00000000" w:rsidP="00000000" w:rsidRDefault="00000000" w:rsidRPr="00000000" w14:paraId="000001C1">
      <w:pPr>
        <w:bidi w:val="1"/>
        <w:spacing w:line="240" w:lineRule="auto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بأن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: </w:t>
      </w:r>
      <w:r w:rsidDel="00000000" w:rsidR="00000000" w:rsidRPr="00000000">
        <w:rPr>
          <w:rtl w:val="0"/>
        </w:rPr>
      </w:r>
    </w:p>
    <w:tbl>
      <w:tblPr>
        <w:tblStyle w:val="Table19"/>
        <w:bidiVisual w:val="1"/>
        <w:tblW w:w="97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"/>
        <w:gridCol w:w="2206"/>
        <w:gridCol w:w="7088"/>
        <w:tblGridChange w:id="0">
          <w:tblGrid>
            <w:gridCol w:w="472"/>
            <w:gridCol w:w="2206"/>
            <w:gridCol w:w="708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2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3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4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الخولى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وفاء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رفعت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1CB">
      <w:pPr>
        <w:bidi w:val="1"/>
        <w:spacing w:after="0" w:lineRule="auto"/>
        <w:ind w:left="-284" w:firstLine="283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sz w:val="28"/>
          <w:szCs w:val="28"/>
          <w:rtl w:val="0"/>
        </w:rPr>
        <w:t xml:space="preserve">  :</w:t>
      </w:r>
    </w:p>
    <w:tbl>
      <w:tblPr>
        <w:tblStyle w:val="Table20"/>
        <w:bidiVisual w:val="1"/>
        <w:tblW w:w="98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"/>
        <w:gridCol w:w="2355"/>
        <w:gridCol w:w="7143"/>
        <w:tblGridChange w:id="0">
          <w:tblGrid>
            <w:gridCol w:w="395"/>
            <w:gridCol w:w="2355"/>
            <w:gridCol w:w="7143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C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D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CE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اشرف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مهدى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شروبة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bidi w:val="1"/>
              <w:spacing w:after="0" w:lineRule="auto"/>
              <w:ind w:left="10" w:hanging="1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الصناعات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الغذائية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الزراعة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بنها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مقررا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سهام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خضر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bidi w:val="1"/>
              <w:spacing w:after="0" w:lineRule="auto"/>
              <w:ind w:left="10" w:hanging="1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وكيل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لشؤون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وتنمية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البيئة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bidi w:val="1"/>
              <w:spacing w:after="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الخولى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bidi w:val="1"/>
              <w:spacing w:after="0" w:lineRule="auto"/>
              <w:ind w:left="10" w:hanging="1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مشرفا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)             </w:t>
            </w:r>
          </w:p>
        </w:tc>
      </w:tr>
    </w:tbl>
    <w:p w:rsidR="00000000" w:rsidDel="00000000" w:rsidP="00000000" w:rsidRDefault="00000000" w:rsidRPr="00000000" w14:paraId="000001D8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DB">
      <w:pPr>
        <w:bidi w:val="1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/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حبيب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التأثير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المحتمل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للبروكلى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التأثيرات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الجانبية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للسيسبلاتين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كعلاج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كيماوي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الفئران</w:t>
      </w:r>
      <w:r w:rsidDel="00000000" w:rsidR="00000000" w:rsidRPr="00000000">
        <w:rPr>
          <w:sz w:val="28"/>
          <w:szCs w:val="28"/>
          <w:rtl w:val="1"/>
        </w:rPr>
        <w:t xml:space="preserve">  "</w:t>
      </w:r>
    </w:p>
    <w:p w:rsidR="00000000" w:rsidDel="00000000" w:rsidP="00000000" w:rsidRDefault="00000000" w:rsidRPr="00000000" w14:paraId="000001DC">
      <w:pPr>
        <w:bidi w:val="1"/>
        <w:spacing w:after="0" w:lineRule="auto"/>
        <w:ind w:left="-284" w:firstLine="283"/>
        <w:contextualSpacing w:val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بأن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sz w:val="28"/>
          <w:szCs w:val="28"/>
          <w:rtl w:val="0"/>
        </w:rPr>
        <w:t xml:space="preserve"> : </w:t>
      </w:r>
    </w:p>
    <w:tbl>
      <w:tblPr>
        <w:tblStyle w:val="Table21"/>
        <w:bidiVisual w:val="1"/>
        <w:tblW w:w="97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"/>
        <w:gridCol w:w="2126"/>
        <w:gridCol w:w="7376"/>
        <w:tblGridChange w:id="0">
          <w:tblGrid>
            <w:gridCol w:w="289"/>
            <w:gridCol w:w="2126"/>
            <w:gridCol w:w="7376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DD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DE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DF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الخولى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خضر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وفاء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رفعت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</w:t>
            </w:r>
          </w:p>
        </w:tc>
      </w:tr>
    </w:tbl>
    <w:p w:rsidR="00000000" w:rsidDel="00000000" w:rsidP="00000000" w:rsidRDefault="00000000" w:rsidRPr="00000000" w14:paraId="000001E9">
      <w:pPr>
        <w:bidi w:val="1"/>
        <w:spacing w:after="0" w:lineRule="auto"/>
        <w:ind w:left="-284" w:firstLine="283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sz w:val="28"/>
          <w:szCs w:val="28"/>
          <w:rtl w:val="0"/>
        </w:rPr>
        <w:t xml:space="preserve">  :</w:t>
      </w:r>
    </w:p>
    <w:tbl>
      <w:tblPr>
        <w:tblStyle w:val="Table22"/>
        <w:bidiVisual w:val="1"/>
        <w:tblW w:w="98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"/>
        <w:gridCol w:w="2126"/>
        <w:gridCol w:w="7401"/>
        <w:tblGridChange w:id="0">
          <w:tblGrid>
            <w:gridCol w:w="313"/>
            <w:gridCol w:w="2126"/>
            <w:gridCol w:w="7401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EA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EB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EC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عماد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الخولى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مشرفا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حمدى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حجاج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bidi w:val="1"/>
              <w:spacing w:after="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حلوان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هبة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bidi w:val="1"/>
              <w:spacing w:after="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bidi w:val="1"/>
              <w:spacing w:after="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خضر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bidi w:val="1"/>
              <w:spacing w:after="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مشرفا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1F9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425" w:right="0" w:hanging="425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1FC">
      <w:pPr>
        <w:bidi w:val="1"/>
        <w:spacing w:line="24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/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إسراء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عيسي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تغذيه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الأطعمة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كيميائية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مستخلصات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النواتج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لمصانع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الاغذية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تأثيراتها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مضاعفات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الفئران</w:t>
      </w:r>
      <w:r w:rsidDel="00000000" w:rsidR="00000000" w:rsidRPr="00000000">
        <w:rPr>
          <w:sz w:val="28"/>
          <w:szCs w:val="28"/>
          <w:rtl w:val="1"/>
        </w:rPr>
        <w:t xml:space="preserve">   " </w:t>
      </w:r>
    </w:p>
    <w:p w:rsidR="00000000" w:rsidDel="00000000" w:rsidP="00000000" w:rsidRDefault="00000000" w:rsidRPr="00000000" w14:paraId="000001FD">
      <w:pPr>
        <w:bidi w:val="1"/>
        <w:spacing w:line="240" w:lineRule="auto"/>
        <w:ind w:hanging="1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بأن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: </w:t>
      </w: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981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"/>
        <w:gridCol w:w="2693"/>
        <w:gridCol w:w="6822"/>
        <w:tblGridChange w:id="0">
          <w:tblGrid>
            <w:gridCol w:w="301"/>
            <w:gridCol w:w="2693"/>
            <w:gridCol w:w="6822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FF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00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bidi w:val="1"/>
              <w:spacing w:after="0" w:line="24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شريف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صبرى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رجب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bidi w:val="1"/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bidi w:val="1"/>
              <w:spacing w:after="0" w:line="24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الحسانين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07">
      <w:pPr>
        <w:bidi w:val="1"/>
        <w:spacing w:after="0" w:lineRule="auto"/>
        <w:ind w:left="-284" w:firstLine="283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الفحص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sz w:val="28"/>
          <w:szCs w:val="28"/>
          <w:rtl w:val="0"/>
        </w:rPr>
        <w:t xml:space="preserve">  :</w:t>
      </w:r>
    </w:p>
    <w:tbl>
      <w:tblPr>
        <w:tblStyle w:val="Table24"/>
        <w:bidiVisual w:val="1"/>
        <w:tblW w:w="99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"/>
        <w:gridCol w:w="2693"/>
        <w:gridCol w:w="6885"/>
        <w:tblGridChange w:id="0">
          <w:tblGrid>
            <w:gridCol w:w="365"/>
            <w:gridCol w:w="2693"/>
            <w:gridCol w:w="688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08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09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0A">
            <w:pPr>
              <w:bidi w:val="1"/>
              <w:spacing w:after="0" w:lineRule="auto"/>
              <w:ind w:left="-284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bidi w:val="1"/>
              <w:spacing w:after="0" w:line="36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سمير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الدشلوطي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bidi w:val="1"/>
              <w:spacing w:after="0" w:line="36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لمتفرغ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مقررا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ً 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bidi w:val="1"/>
              <w:spacing w:after="0" w:line="36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شريف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صبرى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رجب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bidi w:val="1"/>
              <w:spacing w:after="0" w:line="36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مشرفا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ً 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bidi w:val="1"/>
              <w:spacing w:after="0" w:line="360" w:lineRule="auto"/>
              <w:ind w:hanging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الحسانين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bidi w:val="1"/>
              <w:spacing w:after="0" w:line="36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مشرفا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ً 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bidi w:val="1"/>
              <w:spacing w:after="0" w:line="36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حمدي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حجاج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bidi w:val="1"/>
              <w:spacing w:after="0" w:line="360" w:lineRule="auto"/>
              <w:ind w:hanging="1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الاطعمة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حلوان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ً)</w:t>
            </w:r>
          </w:p>
        </w:tc>
      </w:tr>
    </w:tbl>
    <w:p w:rsidR="00000000" w:rsidDel="00000000" w:rsidP="00000000" w:rsidRDefault="00000000" w:rsidRPr="00000000" w14:paraId="00000217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bidi w:val="1"/>
        <w:ind w:left="-284" w:firstLine="283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1B">
      <w:pPr>
        <w:bidi w:val="1"/>
        <w:spacing w:after="0" w:line="24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إيناس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سمير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الهجين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- 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فاعلية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المخططات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البصري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ودافعية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تلميذات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الاعدادية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" .</w:t>
      </w:r>
    </w:p>
    <w:p w:rsidR="00000000" w:rsidDel="00000000" w:rsidP="00000000" w:rsidRDefault="00000000" w:rsidRPr="00000000" w14:paraId="0000021C">
      <w:pPr>
        <w:bidi w:val="1"/>
        <w:spacing w:after="0" w:before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:</w:t>
      </w:r>
    </w:p>
    <w:tbl>
      <w:tblPr>
        <w:tblStyle w:val="Table25"/>
        <w:bidiVisual w:val="1"/>
        <w:tblW w:w="97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2481"/>
        <w:gridCol w:w="6805"/>
        <w:tblGridChange w:id="0">
          <w:tblGrid>
            <w:gridCol w:w="425"/>
            <w:gridCol w:w="2481"/>
            <w:gridCol w:w="6805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D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E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1F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الدهشان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سهام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الشافعي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إبراهيم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غريب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29">
      <w:pPr>
        <w:bidi w:val="1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االفحص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 :</w:t>
      </w:r>
    </w:p>
    <w:tbl>
      <w:tblPr>
        <w:tblStyle w:val="Table26"/>
        <w:bidiVisual w:val="1"/>
        <w:tblW w:w="9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"/>
        <w:gridCol w:w="2693"/>
        <w:gridCol w:w="6805"/>
        <w:tblGridChange w:id="0">
          <w:tblGrid>
            <w:gridCol w:w="283"/>
            <w:gridCol w:w="2693"/>
            <w:gridCol w:w="680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22A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22B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rtl w:val="1"/>
              </w:rPr>
              <w:t xml:space="preserve">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22C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والتخصص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bidi w:val="1"/>
              <w:spacing w:after="0" w:line="24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جوهر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وعميد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سابقا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دمياط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مقررا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مناقشا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)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bidi w:val="1"/>
              <w:spacing w:after="0" w:line="24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علي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الدهشان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وعميد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سابقا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مشرفا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ومناقشا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)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bidi w:val="1"/>
              <w:spacing w:after="0" w:line="24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عبدالرازق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أبوشنب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سابقا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bidi w:val="1"/>
              <w:spacing w:after="0" w:line="240" w:lineRule="auto"/>
              <w:ind w:left="-284" w:firstLine="283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سهام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رفعت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الشافعي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بقسم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المنزلي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المنزلي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المنوفية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مشرفا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ومناقشا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239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3C">
      <w:pPr>
        <w:shd w:fill="ffffff" w:val="clear"/>
        <w:bidi w:val="1"/>
        <w:spacing w:after="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تشكيل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الفحص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للطالبة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ابتسام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سامى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حلمى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ابو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سيف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المسجلة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الاسهام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النسبى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للمناخ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والضغوط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النفسية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التنبؤ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بإدمان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الانترنت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المنزلى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" .</w:t>
      </w:r>
    </w:p>
    <w:p w:rsidR="00000000" w:rsidDel="00000000" w:rsidP="00000000" w:rsidRDefault="00000000" w:rsidRPr="00000000" w14:paraId="0000023D">
      <w:pPr>
        <w:bidi w:val="1"/>
        <w:spacing w:after="0" w:before="0" w:line="240" w:lineRule="auto"/>
        <w:ind w:hanging="1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: </w:t>
      </w:r>
    </w:p>
    <w:tbl>
      <w:tblPr>
        <w:tblStyle w:val="Table27"/>
        <w:bidiVisual w:val="1"/>
        <w:tblW w:w="100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"/>
        <w:gridCol w:w="2502"/>
        <w:gridCol w:w="7211"/>
        <w:tblGridChange w:id="0">
          <w:tblGrid>
            <w:gridCol w:w="316"/>
            <w:gridCol w:w="2502"/>
            <w:gridCol w:w="7211"/>
          </w:tblGrid>
        </w:tblGridChange>
      </w:tblGrid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3E">
            <w:pPr>
              <w:bidi w:val="1"/>
              <w:spacing w:after="0" w:line="240" w:lineRule="auto"/>
              <w:ind w:hanging="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3F">
            <w:pPr>
              <w:bidi w:val="1"/>
              <w:spacing w:after="0" w:line="240" w:lineRule="auto"/>
              <w:ind w:hanging="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40">
            <w:pPr>
              <w:bidi w:val="1"/>
              <w:spacing w:after="0" w:lineRule="auto"/>
              <w:ind w:hanging="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41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2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لطفى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الباسط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</w:p>
        </w:tc>
        <w:tc>
          <w:tcPr/>
          <w:p w:rsidR="00000000" w:rsidDel="00000000" w:rsidP="00000000" w:rsidRDefault="00000000" w:rsidRPr="00000000" w14:paraId="00000243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الاسبق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44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الرازق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شنب</w:t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سابقا</w:t>
            </w:r>
            <w:r w:rsidDel="00000000" w:rsidR="00000000" w:rsidRPr="00000000">
              <w:rPr>
                <w:b w:val="1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rPr>
          <w:trHeight w:val="4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47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8">
            <w:pPr>
              <w:bidi w:val="1"/>
              <w:spacing w:after="0" w:line="24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امانى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49">
            <w:pPr>
              <w:bidi w:val="1"/>
              <w:spacing w:after="0" w:lineRule="auto"/>
              <w:ind w:hanging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4A">
      <w:pPr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االفحص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 : </w:t>
      </w:r>
    </w:p>
    <w:tbl>
      <w:tblPr>
        <w:tblStyle w:val="Table28"/>
        <w:bidiVisual w:val="1"/>
        <w:tblW w:w="100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"/>
        <w:gridCol w:w="2552"/>
        <w:gridCol w:w="7234"/>
        <w:tblGridChange w:id="0">
          <w:tblGrid>
            <w:gridCol w:w="289"/>
            <w:gridCol w:w="2552"/>
            <w:gridCol w:w="7234"/>
          </w:tblGrid>
        </w:tblGridChange>
      </w:tblGrid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4B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4C">
            <w:pPr>
              <w:bidi w:val="1"/>
              <w:spacing w:after="0" w:line="24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الاسم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4D">
            <w:pPr>
              <w:bidi w:val="1"/>
              <w:spacing w:after="0" w:lineRule="auto"/>
              <w:ind w:left="-284" w:firstLine="28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التخصص</w:t>
            </w:r>
          </w:p>
        </w:tc>
      </w:tr>
      <w:tr>
        <w:trPr>
          <w:trHeight w:val="3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4E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لطفى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الباسط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</w:p>
        </w:tc>
        <w:tc>
          <w:tcPr/>
          <w:p w:rsidR="00000000" w:rsidDel="00000000" w:rsidP="00000000" w:rsidRDefault="00000000" w:rsidRPr="00000000" w14:paraId="00000250">
            <w:pPr>
              <w:bidi w:val="1"/>
              <w:spacing w:after="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الاسبق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مشرفا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ومقررا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ً)</w:t>
            </w:r>
          </w:p>
        </w:tc>
      </w:tr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51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2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الرازق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شنب</w:t>
            </w:r>
          </w:p>
        </w:tc>
        <w:tc>
          <w:tcPr/>
          <w:p w:rsidR="00000000" w:rsidDel="00000000" w:rsidP="00000000" w:rsidRDefault="00000000" w:rsidRPr="00000000" w14:paraId="00000253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سابقا</w:t>
            </w:r>
            <w:r w:rsidDel="00000000" w:rsidR="00000000" w:rsidRPr="00000000">
              <w:rPr>
                <w:b w:val="1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rPr>
          <w:trHeight w:val="3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54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زياده</w:t>
            </w:r>
          </w:p>
        </w:tc>
        <w:tc>
          <w:tcPr/>
          <w:p w:rsidR="00000000" w:rsidDel="00000000" w:rsidP="00000000" w:rsidRDefault="00000000" w:rsidRPr="00000000" w14:paraId="00000256">
            <w:pPr>
              <w:bidi w:val="1"/>
              <w:spacing w:after="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مناقشا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57">
            <w:pPr>
              <w:bidi w:val="1"/>
              <w:spacing w:after="0" w:line="240" w:lineRule="auto"/>
              <w:ind w:left="-284" w:firstLine="283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8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غريب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259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والتربية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المنوفية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مناقشا</w:t>
            </w:r>
            <w:r w:rsidDel="00000000" w:rsidR="00000000" w:rsidRPr="00000000">
              <w:rPr>
                <w:b w:val="1"/>
                <w:rtl w:val="1"/>
              </w:rPr>
              <w:t xml:space="preserve">ً)</w:t>
            </w:r>
          </w:p>
        </w:tc>
      </w:tr>
    </w:tbl>
    <w:p w:rsidR="00000000" w:rsidDel="00000000" w:rsidP="00000000" w:rsidRDefault="00000000" w:rsidRPr="00000000" w14:paraId="0000025A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5D">
      <w:pPr>
        <w:bidi w:val="1"/>
        <w:spacing w:line="240" w:lineRule="auto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عادل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عزت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مدكور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والنسيج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رؤية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لإبتكار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الكسرات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المثبتة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حراريا</w:t>
      </w:r>
      <w:r w:rsidDel="00000000" w:rsidR="00000000" w:rsidRPr="00000000">
        <w:rPr>
          <w:sz w:val="28"/>
          <w:szCs w:val="28"/>
          <w:rtl w:val="1"/>
        </w:rPr>
        <w:t xml:space="preserve">ُ </w:t>
      </w:r>
      <w:r w:rsidDel="00000000" w:rsidR="00000000" w:rsidRPr="00000000">
        <w:rPr>
          <w:sz w:val="28"/>
          <w:szCs w:val="28"/>
          <w:rtl w:val="1"/>
        </w:rPr>
        <w:t xml:space="preserve">كأحد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الأساليب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المبتكرة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25E">
      <w:pPr>
        <w:bidi w:val="1"/>
        <w:spacing w:after="0" w:before="0" w:line="240" w:lineRule="auto"/>
        <w:ind w:left="-284" w:firstLine="283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tbl>
      <w:tblPr>
        <w:tblStyle w:val="Table29"/>
        <w:bidiVisual w:val="1"/>
        <w:tblW w:w="10065.0" w:type="dxa"/>
        <w:jc w:val="left"/>
        <w:tblInd w:w="-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25"/>
        <w:gridCol w:w="2410"/>
        <w:gridCol w:w="7230"/>
        <w:tblGridChange w:id="0">
          <w:tblGrid>
            <w:gridCol w:w="425"/>
            <w:gridCol w:w="2410"/>
            <w:gridCol w:w="723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5F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60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الاســـــــم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61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2">
            <w:pPr>
              <w:bidi w:val="1"/>
              <w:spacing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والطلاب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5">
            <w:pPr>
              <w:bidi w:val="1"/>
              <w:spacing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68">
      <w:pPr>
        <w:bidi w:val="1"/>
        <w:spacing w:after="0" w:line="240" w:lineRule="auto"/>
        <w:ind w:left="-284" w:firstLine="283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االفحص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المناقشة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</w:p>
    <w:tbl>
      <w:tblPr>
        <w:tblStyle w:val="Table30"/>
        <w:bidiVisual w:val="1"/>
        <w:tblW w:w="9781.0" w:type="dxa"/>
        <w:jc w:val="left"/>
        <w:tblInd w:w="-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10"/>
        <w:gridCol w:w="2425"/>
        <w:gridCol w:w="6946"/>
        <w:tblGridChange w:id="0">
          <w:tblGrid>
            <w:gridCol w:w="410"/>
            <w:gridCol w:w="2425"/>
            <w:gridCol w:w="6946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9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6A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الاســــــــم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26B">
            <w:pPr>
              <w:bidi w:val="1"/>
              <w:spacing w:line="240" w:lineRule="auto"/>
              <w:ind w:left="-284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الوظــــــــــيـفة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والتخصص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C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لشئون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والطلاب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المانيكان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حلوان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72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7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والنسيج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78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7C">
      <w:pPr>
        <w:bidi w:val="1"/>
        <w:spacing w:after="0" w:line="240" w:lineRule="auto"/>
        <w:ind w:hanging="1"/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مروي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مختار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العاطي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عطية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الماجستيرموضوع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وعلاقته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بمواجهة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الضغوط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سمعيا</w:t>
      </w:r>
      <w:r w:rsidDel="00000000" w:rsidR="00000000" w:rsidRPr="00000000">
        <w:rPr>
          <w:sz w:val="28"/>
          <w:szCs w:val="28"/>
          <w:rtl w:val="1"/>
        </w:rPr>
        <w:t xml:space="preserve"> ".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7D">
      <w:pPr>
        <w:bidi w:val="1"/>
        <w:spacing w:after="0" w:before="0" w:line="240" w:lineRule="auto"/>
        <w:ind w:left="-284" w:firstLine="283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tbl>
      <w:tblPr>
        <w:tblStyle w:val="Table31"/>
        <w:bidiVisual w:val="1"/>
        <w:tblW w:w="9781.0" w:type="dxa"/>
        <w:jc w:val="left"/>
        <w:tblInd w:w="-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2410"/>
        <w:gridCol w:w="6946"/>
        <w:tblGridChange w:id="0">
          <w:tblGrid>
            <w:gridCol w:w="425"/>
            <w:gridCol w:w="2410"/>
            <w:gridCol w:w="6946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7E">
            <w:pPr>
              <w:bidi w:val="1"/>
              <w:spacing w:after="0" w:line="240" w:lineRule="auto"/>
              <w:ind w:left="-284" w:right="-611" w:firstLine="284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7F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0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وجهة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  <w:p w:rsidR="00000000" w:rsidDel="00000000" w:rsidP="00000000" w:rsidRDefault="00000000" w:rsidRPr="00000000" w14:paraId="00000284">
            <w:pPr>
              <w:bidi w:val="1"/>
              <w:spacing w:after="0" w:before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صقر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88">
      <w:pPr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االفحص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 :</w:t>
      </w:r>
    </w:p>
    <w:tbl>
      <w:tblPr>
        <w:tblStyle w:val="Table32"/>
        <w:bidiVisual w:val="1"/>
        <w:tblW w:w="98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"/>
        <w:gridCol w:w="2386"/>
        <w:gridCol w:w="7130"/>
        <w:tblGridChange w:id="0">
          <w:tblGrid>
            <w:gridCol w:w="351"/>
            <w:gridCol w:w="2386"/>
            <w:gridCol w:w="713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9">
            <w:pPr>
              <w:bidi w:val="1"/>
              <w:spacing w:after="0" w:line="240" w:lineRule="auto"/>
              <w:ind w:right="-786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A">
            <w:pPr>
              <w:bidi w:val="1"/>
              <w:spacing w:after="0" w:line="240" w:lineRule="auto"/>
              <w:ind w:right="-786" w:firstLine="77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B">
            <w:pPr>
              <w:bidi w:val="1"/>
              <w:spacing w:after="0" w:line="240" w:lineRule="auto"/>
              <w:ind w:right="-786" w:firstLine="77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وجهة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C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8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خضير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خضير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الجماعة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لخدمة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حلوان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92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سمحاء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9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صقر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98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9C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للطالبة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شيماء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زكي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الشافعي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وموضوع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الرسالة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استراتيجية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الحياتية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وعلاقتها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بالتفكير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الإيجابي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للمراهقين</w:t>
      </w:r>
      <w:r w:rsidDel="00000000" w:rsidR="00000000" w:rsidRPr="00000000">
        <w:rPr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29D">
      <w:pPr>
        <w:bidi w:val="1"/>
        <w:spacing w:after="0" w:line="240" w:lineRule="auto"/>
        <w:ind w:left="-284" w:right="-540" w:firstLine="283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الإشراف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tbl>
      <w:tblPr>
        <w:tblStyle w:val="Table33"/>
        <w:bidiVisual w:val="1"/>
        <w:tblW w:w="9697.0" w:type="dxa"/>
        <w:jc w:val="left"/>
        <w:tblInd w:w="-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"/>
        <w:gridCol w:w="2581"/>
        <w:gridCol w:w="6663"/>
        <w:tblGridChange w:id="0">
          <w:tblGrid>
            <w:gridCol w:w="453"/>
            <w:gridCol w:w="2581"/>
            <w:gridCol w:w="666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9E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9F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0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وجهة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1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4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7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شعيب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bidi w:val="1"/>
              <w:spacing w:after="0" w:line="240" w:lineRule="auto"/>
              <w:ind w:left="-284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AA">
      <w:pPr>
        <w:bidi w:val="1"/>
        <w:spacing w:after="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:</w:t>
      </w:r>
    </w:p>
    <w:tbl>
      <w:tblPr>
        <w:tblStyle w:val="Table34"/>
        <w:bidiVisual w:val="1"/>
        <w:tblW w:w="9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551"/>
        <w:gridCol w:w="6777"/>
        <w:tblGridChange w:id="0">
          <w:tblGrid>
            <w:gridCol w:w="567"/>
            <w:gridCol w:w="2551"/>
            <w:gridCol w:w="677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B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C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D">
            <w:pPr>
              <w:bidi w:val="1"/>
              <w:spacing w:after="0" w:line="240" w:lineRule="auto"/>
              <w:ind w:left="-284" w:right="-540" w:firstLine="283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وجهة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E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ربيع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bidi w:val="1"/>
              <w:spacing w:after="0" w:line="240" w:lineRule="auto"/>
              <w:ind w:left="-284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B1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فاتن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مصطفي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لطفي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bidi w:val="1"/>
              <w:spacing w:after="0" w:line="240" w:lineRule="auto"/>
              <w:ind w:left="-284" w:right="-540" w:firstLine="283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سابقا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الإسكندرية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B4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زغلول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B7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bidi w:val="1"/>
              <w:spacing w:after="0" w:line="240" w:lineRule="auto"/>
              <w:ind w:left="-284" w:right="-540" w:firstLine="283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المنوفية</w:t>
            </w:r>
          </w:p>
        </w:tc>
      </w:tr>
    </w:tbl>
    <w:p w:rsidR="00000000" w:rsidDel="00000000" w:rsidP="00000000" w:rsidRDefault="00000000" w:rsidRPr="00000000" w14:paraId="000002BA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BE">
      <w:pPr>
        <w:widowControl w:val="0"/>
        <w:bidi w:val="1"/>
        <w:spacing w:after="0" w:lineRule="auto"/>
        <w:ind w:hanging="1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تسجيل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استمارة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أبحاث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للطلاب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الآتي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أسمائهم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BF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صلاح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زهران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حسين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C0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إيناس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سمير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الهجين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2C1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ابتسام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سامى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حلمى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ابو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سارة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عادل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عزت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مدكور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C3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مروة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مختار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العاطي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عطيه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4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عبير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فتحي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ابو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النصر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C5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مروة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حبيب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ضيف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C6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اسراء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عيسي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C7">
      <w:pPr>
        <w:widowControl w:val="0"/>
        <w:numPr>
          <w:ilvl w:val="0"/>
          <w:numId w:val="3"/>
        </w:numPr>
        <w:tabs>
          <w:tab w:val="left" w:pos="992"/>
        </w:tabs>
        <w:bidi w:val="1"/>
        <w:spacing w:after="0" w:line="360" w:lineRule="auto"/>
        <w:ind w:left="425" w:firstLine="142.00000000000003"/>
        <w:contextualSpacing w:val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شيماء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زكي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حامد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الشافعي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C8">
      <w:pPr>
        <w:widowControl w:val="0"/>
        <w:bidi w:val="1"/>
        <w:spacing w:after="0" w:line="36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31" w:sz="4" w:val="single"/>
        </w:pBdr>
        <w:shd w:fill="a6a6a6" w:val="clear"/>
        <w:tabs>
          <w:tab w:val="left" w:pos="0"/>
        </w:tabs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09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CB">
      <w:pPr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الإعتذار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عبداللاه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يوسف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رانيا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حسني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هيكل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جهاد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اسماعيل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 </w:t>
      </w:r>
      <w:r w:rsidDel="00000000" w:rsidR="00000000" w:rsidRPr="00000000">
        <w:rPr>
          <w:sz w:val="28"/>
          <w:szCs w:val="28"/>
          <w:rtl w:val="1"/>
        </w:rPr>
        <w:t xml:space="preserve">المسجلة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الاستفادة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التيبوغرافيا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إثراء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والتطريز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لانقطاع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الحضور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bidi w:val="1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إنذار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ثلاث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إنذارات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ثلاث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اشهر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منفصلة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09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CF">
      <w:pPr>
        <w:bidi w:val="1"/>
        <w:ind w:hanging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والنسيج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وهم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59" w:right="0" w:hanging="425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كريمة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توفيق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59" w:right="0" w:hanging="425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</w:t>
      </w:r>
    </w:p>
    <w:p w:rsidR="00000000" w:rsidDel="00000000" w:rsidP="00000000" w:rsidRDefault="00000000" w:rsidRPr="00000000" w14:paraId="000002D2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bidi w:val="1"/>
        <w:spacing w:after="0" w:line="240" w:lineRule="auto"/>
        <w:ind w:left="-284" w:right="90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09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D7">
      <w:pPr>
        <w:bidi w:val="1"/>
        <w:spacing w:line="240" w:lineRule="auto"/>
        <w:ind w:hanging="1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العظيم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منزلي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تربية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8">
      <w:pPr>
        <w:bidi w:val="1"/>
        <w:spacing w:line="240" w:lineRule="auto"/>
        <w:ind w:left="-284" w:firstLine="283"/>
        <w:contextualSpacing w:val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سحب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09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DB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يتجاوز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2DC">
      <w:pPr>
        <w:bidi w:val="1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9/12/2020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DD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1440" w:right="0" w:hanging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709" w:right="0" w:hanging="709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حفني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بمناقشة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28/10/2020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باجراء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التعديلات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التصويبات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اقرتها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الفحص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والمناقشة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الاستاذة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الدكتورة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عايدة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الاصفهاني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ممثلي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توقع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الاوراق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قررمجلس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مكتملة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الممتحن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الخارجي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الممتحن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الاعضاء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التعديلات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بإجرائها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بإستيفاء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إقرارها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للظروف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الطارئة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الاشراف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عايدة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الاصفهاني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للإصابة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إحتجازها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بالمستشفي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لمجلس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9/12/2020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توفاها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الأربعاء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9/12/2020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2E4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bidi w:val="1"/>
        <w:spacing w:after="0" w:before="0" w:line="240" w:lineRule="auto"/>
        <w:ind w:left="567" w:right="0" w:hanging="567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إمتحانات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لمرحلة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دبلوم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2020 /2021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ليبدأ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7/2/2021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وينتهي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22/2/2021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9/12/2020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2E8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القــــرار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E9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32-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قسم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left" w:pos="6131"/>
        </w:tabs>
        <w:bidi w:val="1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تعيين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الدكتورة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ساره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الكريم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المدرس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المساعد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بقسم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بوظيفة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مدرس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بذات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سيادتها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حصلت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الفلسفة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اعتبارا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8/11/2020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tabs>
          <w:tab w:val="left" w:pos="6131"/>
        </w:tabs>
        <w:bidi w:val="1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EC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ED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33-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قسم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2EE">
      <w:pPr>
        <w:bidi w:val="1"/>
        <w:spacing w:after="0" w:line="24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تعيين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الدكتورة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ياسمين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صلاح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الدسوقي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عبدالخالق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المدرس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المساعد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بقسم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بوظيفة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مدرس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بذات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سيادتها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حصلت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الفلسفة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والتربية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اعتبارا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8/11/2020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bidi w:val="1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F1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F2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34-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قسم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الملابس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والنسيج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2F3">
      <w:pPr>
        <w:bidi w:val="1"/>
        <w:ind w:left="-284" w:firstLine="283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الخطاب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الوارد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سحر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كمال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فوده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رفع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الجزاء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برفع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الجزاء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5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الجزاء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F6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35-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قسم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2F7">
      <w:pPr>
        <w:bidi w:val="1"/>
        <w:spacing w:after="0" w:line="24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الأجازة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زكريا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مهران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إعارة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بكلية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التطبيقية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جازان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bidi w:val="1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tabs>
          <w:tab w:val="left" w:pos="142"/>
        </w:tabs>
        <w:bidi w:val="1"/>
        <w:spacing w:after="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F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FB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36-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2FC">
      <w:pPr>
        <w:tabs>
          <w:tab w:val="left" w:pos="142"/>
        </w:tabs>
        <w:bidi w:val="1"/>
        <w:ind w:hanging="1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سهيلة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فتحي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باقية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للإعادة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بوقف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قيدها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لظروف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سفرها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الخارج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ومرفق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الأوراق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والمستندات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tabs>
          <w:tab w:val="left" w:pos="142"/>
        </w:tabs>
        <w:bidi w:val="1"/>
        <w:ind w:hanging="1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2F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2FF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37-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300">
      <w:pPr>
        <w:tabs>
          <w:tab w:val="left" w:pos="142"/>
        </w:tabs>
        <w:bidi w:val="1"/>
        <w:ind w:hanging="1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الآتي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أسمائهم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والباقين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للإعادة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نتيجة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يونيو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ومحولين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شعبة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شعب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ودرسوا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مطابقة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لمواد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المحولين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بإعفائهم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والناجح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</w:p>
    <w:tbl>
      <w:tblPr>
        <w:tblStyle w:val="Table35"/>
        <w:bidiVisual w:val="1"/>
        <w:tblW w:w="921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3402"/>
        <w:gridCol w:w="2693"/>
        <w:gridCol w:w="2694"/>
        <w:tblGridChange w:id="0">
          <w:tblGrid>
            <w:gridCol w:w="425"/>
            <w:gridCol w:w="3402"/>
            <w:gridCol w:w="2693"/>
            <w:gridCol w:w="2694"/>
          </w:tblGrid>
        </w:tblGridChange>
      </w:tblGrid>
      <w:tr>
        <w:tc>
          <w:tcPr/>
          <w:p w:rsidR="00000000" w:rsidDel="00000000" w:rsidP="00000000" w:rsidRDefault="00000000" w:rsidRPr="00000000" w14:paraId="00000301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302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الإسم</w:t>
            </w:r>
          </w:p>
        </w:tc>
        <w:tc>
          <w:tcPr/>
          <w:p w:rsidR="00000000" w:rsidDel="00000000" w:rsidP="00000000" w:rsidRDefault="00000000" w:rsidRPr="00000000" w14:paraId="00000303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الشعبة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المحول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منها</w:t>
            </w:r>
          </w:p>
        </w:tc>
        <w:tc>
          <w:tcPr/>
          <w:p w:rsidR="00000000" w:rsidDel="00000000" w:rsidP="00000000" w:rsidRDefault="00000000" w:rsidRPr="00000000" w14:paraId="00000304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الشعبة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المحول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إليها</w:t>
            </w:r>
          </w:p>
        </w:tc>
      </w:tr>
      <w:tr>
        <w:tc>
          <w:tcPr/>
          <w:p w:rsidR="00000000" w:rsidDel="00000000" w:rsidP="00000000" w:rsidRDefault="00000000" w:rsidRPr="00000000" w14:paraId="00000305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6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إيمان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كمال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إبراهيم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خميس</w:t>
            </w:r>
          </w:p>
        </w:tc>
        <w:tc>
          <w:tcPr/>
          <w:p w:rsidR="00000000" w:rsidDel="00000000" w:rsidP="00000000" w:rsidRDefault="00000000" w:rsidRPr="00000000" w14:paraId="00000307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</w:p>
        </w:tc>
        <w:tc>
          <w:tcPr/>
          <w:p w:rsidR="00000000" w:rsidDel="00000000" w:rsidP="00000000" w:rsidRDefault="00000000" w:rsidRPr="00000000" w14:paraId="00000308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الإقتصاد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والتربية</w:t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A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ياسمين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كامل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العزيز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الدسوقي</w:t>
            </w:r>
          </w:p>
        </w:tc>
        <w:tc>
          <w:tcPr/>
          <w:p w:rsidR="00000000" w:rsidDel="00000000" w:rsidP="00000000" w:rsidRDefault="00000000" w:rsidRPr="00000000" w14:paraId="0000030B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الإقتصاد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والتربية</w:t>
            </w:r>
          </w:p>
        </w:tc>
        <w:tc>
          <w:tcPr/>
          <w:p w:rsidR="00000000" w:rsidDel="00000000" w:rsidP="00000000" w:rsidRDefault="00000000" w:rsidRPr="00000000" w14:paraId="0000030C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D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E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صلاح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شبل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عمارة</w:t>
            </w:r>
          </w:p>
        </w:tc>
        <w:tc>
          <w:tcPr/>
          <w:p w:rsidR="00000000" w:rsidDel="00000000" w:rsidP="00000000" w:rsidRDefault="00000000" w:rsidRPr="00000000" w14:paraId="0000030F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الملابس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والنسيج</w:t>
            </w:r>
          </w:p>
        </w:tc>
        <w:tc>
          <w:tcPr/>
          <w:p w:rsidR="00000000" w:rsidDel="00000000" w:rsidP="00000000" w:rsidRDefault="00000000" w:rsidRPr="00000000" w14:paraId="00000310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1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2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رامي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سعيد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إبراهيم</w:t>
            </w:r>
          </w:p>
        </w:tc>
        <w:tc>
          <w:tcPr/>
          <w:p w:rsidR="00000000" w:rsidDel="00000000" w:rsidP="00000000" w:rsidRDefault="00000000" w:rsidRPr="00000000" w14:paraId="00000313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والمؤسسات</w:t>
            </w:r>
          </w:p>
        </w:tc>
        <w:tc>
          <w:tcPr/>
          <w:p w:rsidR="00000000" w:rsidDel="00000000" w:rsidP="00000000" w:rsidRDefault="00000000" w:rsidRPr="00000000" w14:paraId="00000314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5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6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إسراء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ماهر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حسام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الدين</w:t>
            </w:r>
          </w:p>
        </w:tc>
        <w:tc>
          <w:tcPr/>
          <w:p w:rsidR="00000000" w:rsidDel="00000000" w:rsidP="00000000" w:rsidRDefault="00000000" w:rsidRPr="00000000" w14:paraId="00000317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1A">
            <w:pPr>
              <w:tabs>
                <w:tab w:val="left" w:pos="142"/>
              </w:tabs>
              <w:bidi w:val="1"/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إسر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فتحي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شحاته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أبو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الفضل</w:t>
            </w:r>
          </w:p>
        </w:tc>
        <w:tc>
          <w:tcPr/>
          <w:p w:rsidR="00000000" w:rsidDel="00000000" w:rsidP="00000000" w:rsidRDefault="00000000" w:rsidRPr="00000000" w14:paraId="0000031B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المنزل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والمؤسسات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bidi w:val="1"/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التغذية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وعلوم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الأطعمة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tabs>
          <w:tab w:val="left" w:pos="142"/>
        </w:tabs>
        <w:bidi w:val="1"/>
        <w:spacing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1F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38-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320">
      <w:pPr>
        <w:tabs>
          <w:tab w:val="left" w:pos="142"/>
        </w:tabs>
        <w:bidi w:val="1"/>
        <w:spacing w:line="240" w:lineRule="auto"/>
        <w:ind w:hanging="1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مذكرة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الراسبون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والمفصولين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ولهم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الخارج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فرصة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أخيرة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سداد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الرسوم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المقررة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وعددهم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12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طالب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عبدالعزيز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سميرحسانين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مروة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طارق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مروة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منصور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هبه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جابر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دعاء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ممدوح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رحاب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رانيا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رجب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بسنت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جمال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عبدالموجود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هيام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صالح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هدى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عبدالستار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21">
      <w:pPr>
        <w:tabs>
          <w:tab w:val="left" w:pos="142"/>
        </w:tabs>
        <w:bidi w:val="1"/>
        <w:spacing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23">
      <w:pPr>
        <w:widowControl w:val="0"/>
        <w:shd w:fill="ffffff" w:val="clear"/>
        <w:tabs>
          <w:tab w:val="left" w:pos="142"/>
        </w:tabs>
        <w:bidi w:val="1"/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39-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324">
      <w:pPr>
        <w:tabs>
          <w:tab w:val="left" w:pos="142"/>
        </w:tabs>
        <w:bidi w:val="1"/>
        <w:ind w:hanging="1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مذكرة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الراسبون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والمفصولين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ولهم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الخارج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حالته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وعددهم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طالب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إيمان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تقى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فريد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سعدية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عرفة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سندس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إيهاب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عبدالفتاح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مروة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أشرف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عبدالمنعم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فايزة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عبدالباسط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مريم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رمزي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فرج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نسمة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عزت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عبدالحليم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ممدوح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عبدالصادق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فاطمة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الزهراء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محمود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هبه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سمر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لطفي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جمال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وفاء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نهاد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عبدالعزيز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tabs>
          <w:tab w:val="left" w:pos="142"/>
        </w:tabs>
        <w:bidi w:val="1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27">
      <w:pPr>
        <w:widowControl w:val="0"/>
        <w:shd w:fill="ffffff" w:val="clear"/>
        <w:tabs>
          <w:tab w:val="left" w:pos="142"/>
        </w:tabs>
        <w:bidi w:val="1"/>
        <w:spacing w:after="120" w:line="36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40-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328">
      <w:pPr>
        <w:tabs>
          <w:tab w:val="left" w:pos="142"/>
        </w:tabs>
        <w:bidi w:val="1"/>
        <w:spacing w:line="240" w:lineRule="auto"/>
        <w:ind w:hanging="1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الأجازة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نسرين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خليل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شعبه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الأطعمة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14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الطبي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الوارد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الطبية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بالجامعة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29">
      <w:pPr>
        <w:tabs>
          <w:tab w:val="left" w:pos="142"/>
        </w:tabs>
        <w:bidi w:val="1"/>
        <w:spacing w:line="24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spacing w:line="240" w:lineRule="auto"/>
        <w:ind w:hanging="1"/>
        <w:contextualSpacing w:val="0"/>
        <w:jc w:val="both"/>
        <w:rPr>
          <w:rFonts w:ascii="Arabic Typesetting" w:cs="Arabic Typesetting" w:eastAsia="Arabic Typesetting" w:hAnsi="Arabic Typesetting"/>
          <w:b w:val="1"/>
          <w:sz w:val="44"/>
          <w:szCs w:val="4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widowControl w:val="0"/>
        <w:shd w:fill="ffffff" w:val="clear"/>
        <w:tabs>
          <w:tab w:val="left" w:pos="142"/>
        </w:tabs>
        <w:bidi w:val="1"/>
        <w:spacing w:after="120" w:line="24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32C">
      <w:pPr>
        <w:tabs>
          <w:tab w:val="left" w:pos="142"/>
        </w:tabs>
        <w:bidi w:val="1"/>
        <w:spacing w:line="240" w:lineRule="auto"/>
        <w:ind w:hanging="1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الأجازة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ميرنا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أيمن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حبيب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الرابعة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شعبه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الأطعمة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أسابيع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الطبي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الوارد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الطبية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بالجامعة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2D">
      <w:pPr>
        <w:tabs>
          <w:tab w:val="left" w:pos="142"/>
        </w:tabs>
        <w:bidi w:val="1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spacing w:line="360" w:lineRule="auto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2F">
      <w:pPr>
        <w:widowControl w:val="0"/>
        <w:shd w:fill="ffffff" w:val="clear"/>
        <w:tabs>
          <w:tab w:val="left" w:pos="142"/>
        </w:tabs>
        <w:bidi w:val="1"/>
        <w:spacing w:after="120" w:line="36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42-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:- </w:t>
      </w:r>
    </w:p>
    <w:p w:rsidR="00000000" w:rsidDel="00000000" w:rsidP="00000000" w:rsidRDefault="00000000" w:rsidRPr="00000000" w14:paraId="00000330">
      <w:pPr>
        <w:tabs>
          <w:tab w:val="left" w:pos="142"/>
        </w:tabs>
        <w:bidi w:val="1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الأجازة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عدلي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عبدالمحسن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متولي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المقيدة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شعبه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عامة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الطبي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الوارد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الطبية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بالجامعة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1">
      <w:pPr>
        <w:tabs>
          <w:tab w:val="left" w:pos="142"/>
        </w:tabs>
        <w:bidi w:val="1"/>
        <w:spacing w:line="360" w:lineRule="auto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أسابيع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332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spacing w:line="360" w:lineRule="auto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33">
      <w:pPr>
        <w:tabs>
          <w:tab w:val="left" w:pos="142"/>
        </w:tabs>
        <w:bidi w:val="1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43-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334">
      <w:pPr>
        <w:tabs>
          <w:tab w:val="left" w:pos="142"/>
        </w:tabs>
        <w:bidi w:val="1"/>
        <w:ind w:left="-284" w:firstLine="283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المواعيد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المقترحة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لإمتحانات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5">
      <w:pPr>
        <w:tabs>
          <w:tab w:val="left" w:pos="142"/>
        </w:tabs>
        <w:bidi w:val="1"/>
        <w:ind w:left="-284" w:firstLine="283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6/12/2020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</w:p>
    <w:p w:rsidR="00000000" w:rsidDel="00000000" w:rsidP="00000000" w:rsidRDefault="00000000" w:rsidRPr="00000000" w14:paraId="00000336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spacing w:line="360" w:lineRule="auto"/>
        <w:ind w:hanging="1"/>
        <w:contextualSpacing w:val="0"/>
        <w:jc w:val="both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37">
      <w:pPr>
        <w:widowControl w:val="0"/>
        <w:shd w:fill="ffffff" w:val="clear"/>
        <w:tabs>
          <w:tab w:val="left" w:pos="142"/>
        </w:tabs>
        <w:bidi w:val="1"/>
        <w:spacing w:after="12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44-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338">
      <w:pPr>
        <w:widowControl w:val="0"/>
        <w:shd w:fill="ffffff" w:val="clear"/>
        <w:tabs>
          <w:tab w:val="left" w:pos="142"/>
        </w:tabs>
        <w:bidi w:val="1"/>
        <w:spacing w:after="12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إعفاء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عاطف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محاريق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والمقيدة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شعبة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وعلوم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الأطعمة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2020/2021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ومحولة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حلوان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2019/2020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وقامت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بدراسة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الحاسب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الآلي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بحلوان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مطابقة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الحاسب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الآلي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بالفرقة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تأشيرة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استاذ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إعفائها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tabs>
          <w:tab w:val="left" w:pos="142"/>
        </w:tabs>
        <w:bidi w:val="1"/>
        <w:ind w:hanging="1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A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3B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45-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33C">
      <w:pPr>
        <w:widowControl w:val="0"/>
        <w:shd w:fill="ffffff" w:val="clear"/>
        <w:tabs>
          <w:tab w:val="left" w:pos="142"/>
        </w:tabs>
        <w:bidi w:val="1"/>
        <w:spacing w:after="120" w:lineRule="auto"/>
        <w:ind w:hanging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تشكيل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الممتحنين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المنتدبين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الخارج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إرسال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التشكيل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عضوين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باقي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بالكلية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tabs>
          <w:tab w:val="left" w:pos="142"/>
        </w:tabs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3E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3F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46-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342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النموذج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والخاص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بالتصحيح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tabs>
          <w:tab w:val="left" w:pos="142"/>
        </w:tabs>
        <w:bidi w:val="1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6/12/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344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45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47-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346">
      <w:pPr>
        <w:bidi w:val="1"/>
        <w:spacing w:after="0" w:line="240" w:lineRule="auto"/>
        <w:ind w:hanging="1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محضر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اجتماع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شئون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خدمة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وتنمية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البيئة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2020/2021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6/12/2020.</w:t>
      </w:r>
    </w:p>
    <w:p w:rsidR="00000000" w:rsidDel="00000000" w:rsidP="00000000" w:rsidRDefault="00000000" w:rsidRPr="00000000" w14:paraId="00000347">
      <w:pPr>
        <w:bidi w:val="1"/>
        <w:spacing w:after="0" w:line="240" w:lineRule="auto"/>
        <w:ind w:hanging="1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349">
      <w:pPr>
        <w:widowControl w:val="0"/>
        <w:shd w:fill="ffffff" w:val="clear"/>
        <w:tabs>
          <w:tab w:val="left" w:pos="142"/>
        </w:tabs>
        <w:bidi w:val="1"/>
        <w:spacing w:after="120" w:lineRule="auto"/>
        <w:ind w:left="-284" w:firstLine="283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48-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</w:p>
    <w:p w:rsidR="00000000" w:rsidDel="00000000" w:rsidP="00000000" w:rsidRDefault="00000000" w:rsidRPr="00000000" w14:paraId="0000034A">
      <w:pPr>
        <w:bidi w:val="1"/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نظرا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لظروف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جائحة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ومراعاة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الإجتماعي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وإقامة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المؤتمر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الدولى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السابع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العربى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الحادى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والعشرون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للإقتصاد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والتنمية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المستدامة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2030" 15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ديسمبر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تقرر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تخفيض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الإشتراك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كمستمع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200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مائتان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جنيها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لاغير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).</w:t>
      </w:r>
    </w:p>
    <w:p w:rsidR="00000000" w:rsidDel="00000000" w:rsidP="00000000" w:rsidRDefault="00000000" w:rsidRPr="00000000" w14:paraId="0000034B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4C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49-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bidi w:val="1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دعم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النشر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العلمى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المؤتمر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العلمى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الدولى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السابع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العربى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الحادى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والعشرون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للإقتصاد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والتنمية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المستدامة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2030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والذى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سيعقد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15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ديسمبر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2020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بمبلغ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مالى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وقدرة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عشرة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ألاف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جنيها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4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34F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50-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bidi w:val="1"/>
        <w:spacing w:line="40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نشر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المؤتمر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أعداد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الأقتصاد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5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52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51-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bidi w:val="1"/>
        <w:spacing w:line="40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ترشيح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نشأت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نصر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الرفاعي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للإنضمام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كخبير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الداخل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54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55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52-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مذكرة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للعرض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بشأن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bidi w:val="1"/>
        <w:spacing w:line="40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إيداع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مبلغ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التبرع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المقدم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السادة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التدريس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وقيمته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30000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ثلاثون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ألف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جنيها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ُ)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الدائنة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بالكلية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للصرف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جودة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35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2" w:sz="4" w:val="single"/>
        </w:pBdr>
        <w:shd w:fill="a6a6a6" w:val="clear"/>
        <w:bidi w:val="1"/>
        <w:ind w:hanging="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الموافقة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رفع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للجامعة</w:t>
      </w:r>
    </w:p>
    <w:p w:rsidR="00000000" w:rsidDel="00000000" w:rsidP="00000000" w:rsidRDefault="00000000" w:rsidRPr="00000000" w14:paraId="00000359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widowControl w:val="0"/>
        <w:tabs>
          <w:tab w:val="left" w:pos="142"/>
        </w:tabs>
        <w:bidi w:val="1"/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وفى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نهاية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الإجتماع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والإنتهاء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جدول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رفعت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الجلسة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الساعة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عصرا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ً</w:t>
      </w:r>
    </w:p>
    <w:p w:rsidR="00000000" w:rsidDel="00000000" w:rsidP="00000000" w:rsidRDefault="00000000" w:rsidRPr="00000000" w14:paraId="0000035B">
      <w:pPr>
        <w:widowControl w:val="0"/>
        <w:tabs>
          <w:tab w:val="left" w:pos="142"/>
          <w:tab w:val="left" w:pos="2880"/>
        </w:tabs>
        <w:bidi w:val="1"/>
        <w:spacing w:after="0" w:lineRule="auto"/>
        <w:ind w:left="-284" w:firstLine="283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widowControl w:val="0"/>
        <w:tabs>
          <w:tab w:val="left" w:pos="142"/>
          <w:tab w:val="left" w:pos="2880"/>
        </w:tabs>
        <w:bidi w:val="1"/>
        <w:spacing w:after="0" w:lineRule="auto"/>
        <w:ind w:left="-284" w:firstLine="283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عميد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1"/>
        </w:rPr>
        <w:t xml:space="preserve">الكلية</w:t>
      </w:r>
    </w:p>
    <w:p w:rsidR="00000000" w:rsidDel="00000000" w:rsidP="00000000" w:rsidRDefault="00000000" w:rsidRPr="00000000" w14:paraId="0000035D">
      <w:pPr>
        <w:widowControl w:val="0"/>
        <w:tabs>
          <w:tab w:val="left" w:pos="142"/>
          <w:tab w:val="left" w:pos="2880"/>
        </w:tabs>
        <w:bidi w:val="1"/>
        <w:spacing w:after="0" w:line="240" w:lineRule="auto"/>
        <w:ind w:left="-284" w:firstLine="283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widowControl w:val="0"/>
        <w:tabs>
          <w:tab w:val="left" w:pos="142"/>
          <w:tab w:val="left" w:pos="2880"/>
        </w:tabs>
        <w:bidi w:val="1"/>
        <w:spacing w:after="0" w:line="240" w:lineRule="auto"/>
        <w:ind w:left="-284" w:firstLine="283"/>
        <w:contextualSpacing w:val="0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./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شيماء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1"/>
        </w:rPr>
        <w:t xml:space="preserve">المصيلحي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)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./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شريف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صبرى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bidi w:val="1"/>
        <w:ind w:left="-284" w:firstLine="283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440" w:top="1440" w:left="1276" w:right="1416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PT Bold Heading"/>
  <w:font w:name="Arabic Typesettin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76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76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76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-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930" w:hanging="390"/>
      </w:pPr>
      <w:rPr>
        <w:rFonts w:ascii="Arial" w:cs="Arial" w:eastAsia="Arial" w:hAnsi="Arial"/>
        <w:b w:val="1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-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spacing w:after="60" w:before="240" w:lineRule="auto"/>
      <w:jc w:val="both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spacing w:after="60" w:before="240" w:lineRule="auto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0"/>
      <w:spacing w:after="60" w:before="240" w:lineRule="auto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19BD"/>
    <w:pPr>
      <w:bidi w:val="1"/>
    </w:pPr>
  </w:style>
  <w:style w:type="paragraph" w:styleId="Heading1">
    <w:name w:val="heading 1"/>
    <w:basedOn w:val="Normal"/>
    <w:next w:val="Normal"/>
    <w:link w:val="Heading1Char"/>
    <w:qFormat w:val="1"/>
    <w:rsid w:val="00A34F09"/>
    <w:pPr>
      <w:keepNext w:val="1"/>
      <w:spacing w:after="60" w:before="240" w:line="240" w:lineRule="auto"/>
      <w:outlineLvl w:val="0"/>
    </w:pPr>
    <w:rPr>
      <w:rFonts w:ascii="Arial" w:cs="Times New Roman" w:eastAsia="Times New Roman" w:hAnsi="Arial"/>
      <w:b w:val="1"/>
      <w:bCs w:val="1"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nhideWhenUsed w:val="1"/>
    <w:qFormat w:val="1"/>
    <w:rsid w:val="00A34F09"/>
    <w:pPr>
      <w:keepNext w:val="1"/>
      <w:widowControl w:val="0"/>
      <w:adjustRightInd w:val="0"/>
      <w:spacing w:after="60" w:before="240" w:line="360" w:lineRule="atLeast"/>
      <w:jc w:val="both"/>
      <w:outlineLvl w:val="1"/>
    </w:pPr>
    <w:rPr>
      <w:rFonts w:ascii="Arial" w:cs="Times New Roman" w:eastAsia="Times New Roman" w:hAnsi="Arial"/>
      <w:b w:val="1"/>
      <w:bCs w:val="1"/>
      <w:i w:val="1"/>
      <w:iCs w:val="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A34F09"/>
    <w:pPr>
      <w:keepNext w:val="1"/>
      <w:widowControl w:val="0"/>
      <w:adjustRightInd w:val="0"/>
      <w:spacing w:after="60" w:before="240" w:line="360" w:lineRule="atLeast"/>
      <w:jc w:val="both"/>
      <w:outlineLvl w:val="2"/>
    </w:pPr>
    <w:rPr>
      <w:rFonts w:ascii="Arial" w:cs="Times New Roman" w:eastAsia="Times New Roman" w:hAnsi="Arial"/>
      <w:b w:val="1"/>
      <w:bCs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semiHidden w:val="1"/>
    <w:unhideWhenUsed w:val="1"/>
    <w:qFormat w:val="1"/>
    <w:rsid w:val="00A34F09"/>
    <w:pPr>
      <w:widowControl w:val="0"/>
      <w:adjustRightInd w:val="0"/>
      <w:spacing w:after="60" w:before="240" w:line="360" w:lineRule="atLeast"/>
      <w:jc w:val="both"/>
      <w:outlineLvl w:val="5"/>
    </w:pPr>
    <w:rPr>
      <w:rFonts w:ascii="Times New Roman" w:cs="Times New Roman" w:eastAsia="Times New Roman" w:hAnsi="Times New Roman"/>
      <w:b w:val="1"/>
      <w:bCs w:val="1"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A34F09"/>
    <w:rPr>
      <w:rFonts w:ascii="Arial" w:cs="Times New Roman" w:eastAsia="Times New Roman" w:hAnsi="Arial"/>
      <w:b w:val="1"/>
      <w:bCs w:val="1"/>
      <w:kern w:val="3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link w:val="Heading2"/>
    <w:rsid w:val="00A34F09"/>
    <w:rPr>
      <w:rFonts w:ascii="Arial" w:cs="Times New Roman" w:eastAsia="Times New Roman" w:hAnsi="Arial"/>
      <w:b w:val="1"/>
      <w:bCs w:val="1"/>
      <w:i w:val="1"/>
      <w:iCs w:val="1"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link w:val="Heading3"/>
    <w:semiHidden w:val="1"/>
    <w:rsid w:val="00A34F09"/>
    <w:rPr>
      <w:rFonts w:ascii="Arial" w:cs="Times New Roman" w:eastAsia="Times New Roman" w:hAnsi="Arial"/>
      <w:b w:val="1"/>
      <w:bCs w:val="1"/>
      <w:sz w:val="26"/>
      <w:szCs w:val="26"/>
      <w:lang w:eastAsia="ar-SA"/>
    </w:rPr>
  </w:style>
  <w:style w:type="character" w:styleId="Heading6Char" w:customStyle="1">
    <w:name w:val="Heading 6 Char"/>
    <w:basedOn w:val="DefaultParagraphFont"/>
    <w:link w:val="Heading6"/>
    <w:semiHidden w:val="1"/>
    <w:rsid w:val="00A34F09"/>
    <w:rPr>
      <w:rFonts w:ascii="Times New Roman" w:cs="Times New Roman" w:eastAsia="Times New Roman" w:hAnsi="Times New Roman"/>
      <w:b w:val="1"/>
      <w:bCs w:val="1"/>
      <w:sz w:val="20"/>
      <w:szCs w:val="20"/>
      <w:lang w:eastAsia="ar-SA"/>
    </w:rPr>
  </w:style>
  <w:style w:type="numbering" w:styleId="NoList1" w:customStyle="1">
    <w:name w:val="No List1"/>
    <w:next w:val="NoList"/>
    <w:uiPriority w:val="99"/>
    <w:semiHidden w:val="1"/>
    <w:unhideWhenUsed w:val="1"/>
    <w:rsid w:val="00A34F09"/>
  </w:style>
  <w:style w:type="character" w:styleId="Hyperlink">
    <w:name w:val="Hyperlink"/>
    <w:semiHidden w:val="1"/>
    <w:unhideWhenUsed w:val="1"/>
    <w:rsid w:val="00A34F09"/>
    <w:rPr>
      <w:color w:val="0000ff"/>
      <w:u w:val="single"/>
    </w:rPr>
  </w:style>
  <w:style w:type="character" w:styleId="FollowedHyperlink">
    <w:name w:val="FollowedHyperlink"/>
    <w:semiHidden w:val="1"/>
    <w:unhideWhenUsed w:val="1"/>
    <w:rsid w:val="00A34F0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34F09"/>
    <w:pPr>
      <w:tabs>
        <w:tab w:val="center" w:pos="4153"/>
        <w:tab w:val="right" w:pos="8306"/>
      </w:tabs>
      <w:spacing w:after="0" w:line="240" w:lineRule="auto"/>
    </w:pPr>
    <w:rPr>
      <w:rFonts w:ascii="Calibri" w:cs="Times New Roman" w:eastAsia="Times New Roman" w:hAnsi="Calibri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A34F09"/>
    <w:rPr>
      <w:rFonts w:ascii="Calibri" w:cs="Times New Roman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A34F09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ooterChar" w:customStyle="1">
    <w:name w:val="Footer Char"/>
    <w:basedOn w:val="DefaultParagraphFont"/>
    <w:link w:val="Footer"/>
    <w:uiPriority w:val="99"/>
    <w:rsid w:val="00A34F09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4F09"/>
    <w:pPr>
      <w:widowControl w:val="0"/>
      <w:adjustRightInd w:val="0"/>
      <w:spacing w:after="0" w:line="240" w:lineRule="auto"/>
      <w:jc w:val="both"/>
    </w:pPr>
    <w:rPr>
      <w:rFonts w:ascii="Tahoma" w:cs="Times New Roman" w:eastAsia="Times New Roman" w:hAnsi="Tahoma"/>
      <w:sz w:val="16"/>
      <w:szCs w:val="16"/>
      <w:lang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4F09"/>
    <w:rPr>
      <w:rFonts w:ascii="Tahoma" w:cs="Times New Roman" w:eastAsia="Times New Roman" w:hAnsi="Tahoma"/>
      <w:sz w:val="16"/>
      <w:szCs w:val="16"/>
      <w:lang w:eastAsia="ar-SA"/>
    </w:rPr>
  </w:style>
  <w:style w:type="character" w:styleId="NoSpacingChar" w:customStyle="1">
    <w:name w:val="No Spacing Char"/>
    <w:link w:val="NoSpacing"/>
    <w:uiPriority w:val="1"/>
    <w:locked w:val="1"/>
    <w:rsid w:val="00A34F09"/>
    <w:rPr>
      <w:rFonts w:ascii="Times New Roman" w:cs="Times New Roman" w:eastAsia="Times New Roman" w:hAnsi="Times New Roman"/>
    </w:rPr>
  </w:style>
  <w:style w:type="paragraph" w:styleId="NoSpacing">
    <w:name w:val="No Spacing"/>
    <w:link w:val="NoSpacingChar"/>
    <w:uiPriority w:val="1"/>
    <w:qFormat w:val="1"/>
    <w:rsid w:val="00A34F09"/>
    <w:pPr>
      <w:bidi w:val="1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A34F09"/>
    <w:pPr>
      <w:spacing w:after="0" w:line="240" w:lineRule="auto"/>
      <w:ind w:left="720"/>
      <w:contextualSpacing w:val="1"/>
    </w:pPr>
    <w:rPr>
      <w:rFonts w:ascii="Arial" w:cs="Simplified Arabic" w:eastAsia="Times New Roman" w:hAnsi="Arial"/>
      <w:sz w:val="28"/>
      <w:szCs w:val="28"/>
      <w:lang w:eastAsia="ar-SA"/>
    </w:rPr>
  </w:style>
  <w:style w:type="paragraph" w:styleId="1" w:customStyle="1">
    <w:name w:val="1"/>
    <w:basedOn w:val="Normal"/>
    <w:rsid w:val="00A34F0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cs="Arial" w:eastAsia="Times New Roman" w:hAnsi="Arial"/>
      <w:sz w:val="32"/>
      <w:szCs w:val="28"/>
      <w:lang w:eastAsia="ar-SA" w:val="en-AU"/>
    </w:rPr>
  </w:style>
  <w:style w:type="character" w:styleId="5yl5" w:customStyle="1">
    <w:name w:val="_5yl5"/>
    <w:basedOn w:val="DefaultParagraphFont"/>
    <w:rsid w:val="00A34F09"/>
  </w:style>
  <w:style w:type="table" w:styleId="TableGrid">
    <w:name w:val="Table Grid"/>
    <w:basedOn w:val="TableNormal"/>
    <w:uiPriority w:val="59"/>
    <w:rsid w:val="00A34F09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1" w:customStyle="1">
    <w:name w:val="Table Grid1"/>
    <w:basedOn w:val="TableNormal"/>
    <w:uiPriority w:val="59"/>
    <w:rsid w:val="00A34F09"/>
    <w:pPr>
      <w:spacing w:after="0" w:line="240" w:lineRule="auto"/>
    </w:pPr>
    <w:rPr>
      <w:rFonts w:ascii="Calibri" w:cs="Mangal" w:eastAsia="Calibri" w:hAnsi="Calibri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2" w:customStyle="1">
    <w:name w:val="Table Grid2"/>
    <w:basedOn w:val="TableNormal"/>
    <w:uiPriority w:val="59"/>
    <w:rsid w:val="00A34F09"/>
    <w:pPr>
      <w:spacing w:after="0" w:line="240" w:lineRule="auto"/>
    </w:pPr>
    <w:rPr>
      <w:rFonts w:ascii="Calibri" w:cs="Arial" w:eastAsia="Calibri" w:hAnsi="Calibri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10" w:customStyle="1">
    <w:name w:val="بلا قائمة1"/>
    <w:next w:val="NoList"/>
    <w:uiPriority w:val="99"/>
    <w:semiHidden w:val="1"/>
    <w:unhideWhenUsed w:val="1"/>
    <w:rsid w:val="004A674F"/>
  </w:style>
  <w:style w:type="numbering" w:styleId="11" w:customStyle="1">
    <w:name w:val="بلا قائمة11"/>
    <w:next w:val="NoList"/>
    <w:uiPriority w:val="99"/>
    <w:semiHidden w:val="1"/>
    <w:unhideWhenUsed w:val="1"/>
    <w:rsid w:val="004A674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pPr>
      <w:spacing w:after="0" w:line="240" w:lineRule="auto"/>
      <w:jc w:val="right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