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5758" w:tblpY="-329"/>
        <w:bidiVisual/>
        <w:tblW w:w="0" w:type="auto"/>
        <w:tblLook w:val="01E0" w:firstRow="1" w:lastRow="1" w:firstColumn="1" w:lastColumn="1" w:noHBand="0" w:noVBand="0"/>
      </w:tblPr>
      <w:tblGrid>
        <w:gridCol w:w="4261"/>
      </w:tblGrid>
      <w:tr w:rsidR="00605AC8" w:rsidRPr="00D73F5A" w:rsidTr="00605AC8">
        <w:tc>
          <w:tcPr>
            <w:tcW w:w="4261" w:type="dxa"/>
            <w:tcBorders>
              <w:top w:val="single" w:sz="4" w:space="0" w:color="auto"/>
              <w:left w:val="single" w:sz="4" w:space="0" w:color="auto"/>
              <w:bottom w:val="single" w:sz="4" w:space="0" w:color="auto"/>
              <w:right w:val="single" w:sz="4" w:space="0" w:color="auto"/>
            </w:tcBorders>
            <w:hideMark/>
          </w:tcPr>
          <w:p w:rsidR="00605AC8" w:rsidRPr="00D73F5A" w:rsidRDefault="00605AC8" w:rsidP="00605AC8">
            <w:pPr>
              <w:jc w:val="left"/>
              <w:rPr>
                <w:sz w:val="22"/>
                <w:szCs w:val="22"/>
                <w:rtl/>
                <w:lang w:bidi="ar-EG"/>
              </w:rPr>
            </w:pPr>
            <w:r w:rsidRPr="00D73F5A">
              <w:rPr>
                <w:rFonts w:hint="cs"/>
                <w:sz w:val="22"/>
                <w:szCs w:val="22"/>
                <w:rtl/>
                <w:lang w:bidi="ar-EG"/>
              </w:rPr>
              <w:t>كلية: الاقتصاد المنزلي</w:t>
            </w:r>
          </w:p>
        </w:tc>
      </w:tr>
      <w:tr w:rsidR="00605AC8" w:rsidRPr="00D73F5A" w:rsidTr="00605AC8">
        <w:tc>
          <w:tcPr>
            <w:tcW w:w="4261" w:type="dxa"/>
            <w:tcBorders>
              <w:top w:val="single" w:sz="4" w:space="0" w:color="auto"/>
              <w:left w:val="single" w:sz="4" w:space="0" w:color="auto"/>
              <w:bottom w:val="single" w:sz="4" w:space="0" w:color="auto"/>
              <w:right w:val="single" w:sz="4" w:space="0" w:color="auto"/>
            </w:tcBorders>
            <w:hideMark/>
          </w:tcPr>
          <w:p w:rsidR="00605AC8" w:rsidRPr="00D73F5A" w:rsidRDefault="00D264BC" w:rsidP="00605AC8">
            <w:pPr>
              <w:jc w:val="left"/>
              <w:rPr>
                <w:sz w:val="22"/>
                <w:szCs w:val="22"/>
                <w:rtl/>
                <w:lang w:bidi="ar-EG"/>
              </w:rPr>
            </w:pPr>
            <w:r>
              <w:rPr>
                <w:rFonts w:hint="cs"/>
                <w:sz w:val="22"/>
                <w:szCs w:val="22"/>
                <w:rtl/>
                <w:lang w:bidi="ar-EG"/>
              </w:rPr>
              <w:t xml:space="preserve">القسم العلمي: شعب (إدارة </w:t>
            </w:r>
            <w:r>
              <w:rPr>
                <w:sz w:val="22"/>
                <w:szCs w:val="22"/>
                <w:rtl/>
                <w:lang w:bidi="ar-EG"/>
              </w:rPr>
              <w:t>–</w:t>
            </w:r>
            <w:r w:rsidR="00D149E8">
              <w:rPr>
                <w:rFonts w:hint="cs"/>
                <w:sz w:val="22"/>
                <w:szCs w:val="22"/>
                <w:rtl/>
                <w:lang w:bidi="ar-EG"/>
              </w:rPr>
              <w:t xml:space="preserve"> تربوي</w:t>
            </w:r>
            <w:r>
              <w:rPr>
                <w:rFonts w:hint="cs"/>
                <w:sz w:val="22"/>
                <w:szCs w:val="22"/>
                <w:rtl/>
                <w:lang w:bidi="ar-EG"/>
              </w:rPr>
              <w:t>)</w:t>
            </w:r>
          </w:p>
        </w:tc>
      </w:tr>
      <w:tr w:rsidR="00605AC8" w:rsidRPr="00D73F5A" w:rsidTr="00605AC8">
        <w:tc>
          <w:tcPr>
            <w:tcW w:w="4261" w:type="dxa"/>
            <w:tcBorders>
              <w:top w:val="single" w:sz="4" w:space="0" w:color="auto"/>
              <w:left w:val="single" w:sz="4" w:space="0" w:color="auto"/>
              <w:bottom w:val="single" w:sz="4" w:space="0" w:color="auto"/>
              <w:right w:val="single" w:sz="4" w:space="0" w:color="auto"/>
            </w:tcBorders>
            <w:hideMark/>
          </w:tcPr>
          <w:p w:rsidR="00605AC8" w:rsidRPr="00D73F5A" w:rsidRDefault="00D149E8" w:rsidP="00605AC8">
            <w:pPr>
              <w:jc w:val="left"/>
              <w:rPr>
                <w:sz w:val="22"/>
                <w:szCs w:val="22"/>
                <w:rtl/>
                <w:lang w:bidi="ar-EG"/>
              </w:rPr>
            </w:pPr>
            <w:r>
              <w:rPr>
                <w:rFonts w:hint="cs"/>
                <w:sz w:val="22"/>
                <w:szCs w:val="22"/>
                <w:rtl/>
                <w:lang w:bidi="ar-EG"/>
              </w:rPr>
              <w:t>الفرقة: الثالثة</w:t>
            </w:r>
          </w:p>
        </w:tc>
      </w:tr>
      <w:tr w:rsidR="00605AC8" w:rsidRPr="00D73F5A" w:rsidTr="00605AC8">
        <w:tc>
          <w:tcPr>
            <w:tcW w:w="4261" w:type="dxa"/>
            <w:tcBorders>
              <w:top w:val="single" w:sz="4" w:space="0" w:color="auto"/>
              <w:left w:val="single" w:sz="4" w:space="0" w:color="auto"/>
              <w:bottom w:val="single" w:sz="4" w:space="0" w:color="auto"/>
              <w:right w:val="single" w:sz="4" w:space="0" w:color="auto"/>
            </w:tcBorders>
            <w:hideMark/>
          </w:tcPr>
          <w:p w:rsidR="00605AC8" w:rsidRPr="00D73F5A" w:rsidRDefault="00605AC8" w:rsidP="00605AC8">
            <w:pPr>
              <w:jc w:val="left"/>
              <w:rPr>
                <w:sz w:val="22"/>
                <w:szCs w:val="22"/>
                <w:rtl/>
                <w:lang w:bidi="ar-EG"/>
              </w:rPr>
            </w:pPr>
            <w:r w:rsidRPr="00D73F5A">
              <w:rPr>
                <w:rFonts w:hint="cs"/>
                <w:sz w:val="22"/>
                <w:szCs w:val="22"/>
                <w:rtl/>
                <w:lang w:bidi="ar-EG"/>
              </w:rPr>
              <w:t xml:space="preserve">اسم المقرر: اللغة الإنجليزية     </w:t>
            </w:r>
          </w:p>
        </w:tc>
      </w:tr>
      <w:tr w:rsidR="009B5B27" w:rsidRPr="00D73F5A" w:rsidTr="00605AC8">
        <w:tc>
          <w:tcPr>
            <w:tcW w:w="4261" w:type="dxa"/>
            <w:tcBorders>
              <w:top w:val="single" w:sz="4" w:space="0" w:color="auto"/>
              <w:left w:val="single" w:sz="4" w:space="0" w:color="auto"/>
              <w:bottom w:val="single" w:sz="4" w:space="0" w:color="auto"/>
              <w:right w:val="single" w:sz="4" w:space="0" w:color="auto"/>
            </w:tcBorders>
          </w:tcPr>
          <w:p w:rsidR="009B5B27" w:rsidRPr="00D73F5A" w:rsidRDefault="009B5B27" w:rsidP="009B5B27">
            <w:pPr>
              <w:jc w:val="left"/>
              <w:rPr>
                <w:rFonts w:hint="cs"/>
                <w:sz w:val="22"/>
                <w:szCs w:val="22"/>
                <w:rtl/>
                <w:lang w:bidi="ar-EG"/>
              </w:rPr>
            </w:pPr>
            <w:r>
              <w:rPr>
                <w:rFonts w:hint="cs"/>
                <w:sz w:val="22"/>
                <w:szCs w:val="22"/>
                <w:rtl/>
                <w:lang w:bidi="ar-EG"/>
              </w:rPr>
              <w:t>أستاذ المادة: د. إيمان سعيد محمود عمر</w:t>
            </w:r>
            <w:bookmarkStart w:id="0" w:name="_GoBack"/>
            <w:bookmarkEnd w:id="0"/>
          </w:p>
        </w:tc>
      </w:tr>
    </w:tbl>
    <w:p w:rsidR="00A16A51" w:rsidRDefault="00A16A51" w:rsidP="007E60E1">
      <w:pPr>
        <w:rPr>
          <w:b/>
          <w:bCs/>
          <w:i/>
          <w:iCs/>
          <w:sz w:val="22"/>
          <w:szCs w:val="22"/>
          <w:u w:val="single"/>
          <w:lang w:bidi="ar-EG"/>
        </w:rPr>
      </w:pPr>
      <w:r w:rsidRPr="00D73F5A">
        <w:rPr>
          <w:noProof/>
          <w:sz w:val="22"/>
          <w:szCs w:val="22"/>
        </w:rPr>
        <w:drawing>
          <wp:anchor distT="0" distB="0" distL="114300" distR="114300" simplePos="0" relativeHeight="251659264" behindDoc="1" locked="0" layoutInCell="1" allowOverlap="1" wp14:anchorId="2334E3DA" wp14:editId="3F15D8E5">
            <wp:simplePos x="0" y="0"/>
            <wp:positionH relativeFrom="column">
              <wp:posOffset>-828675</wp:posOffset>
            </wp:positionH>
            <wp:positionV relativeFrom="paragraph">
              <wp:posOffset>-608330</wp:posOffset>
            </wp:positionV>
            <wp:extent cx="800100" cy="571500"/>
            <wp:effectExtent l="0" t="0" r="0" b="0"/>
            <wp:wrapTight wrapText="bothSides">
              <wp:wrapPolygon edited="0">
                <wp:start x="0" y="0"/>
                <wp:lineTo x="0" y="20880"/>
                <wp:lineTo x="21086" y="20880"/>
                <wp:lineTo x="21086" y="0"/>
                <wp:lineTo x="0" y="0"/>
              </wp:wrapPolygon>
            </wp:wrapTight>
            <wp:docPr id="1" name="Picture 1" descr="شعار_جامعة_المنو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جامعة_المنوف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pic:spPr>
                </pic:pic>
              </a:graphicData>
            </a:graphic>
            <wp14:sizeRelH relativeFrom="page">
              <wp14:pctWidth>0</wp14:pctWidth>
            </wp14:sizeRelH>
            <wp14:sizeRelV relativeFrom="page">
              <wp14:pctHeight>0</wp14:pctHeight>
            </wp14:sizeRelV>
          </wp:anchor>
        </w:drawing>
      </w:r>
      <w:r w:rsidRPr="00D73F5A">
        <w:rPr>
          <w:noProof/>
          <w:sz w:val="22"/>
          <w:szCs w:val="22"/>
        </w:rPr>
        <w:drawing>
          <wp:anchor distT="0" distB="0" distL="114300" distR="114300" simplePos="0" relativeHeight="251661312" behindDoc="0" locked="0" layoutInCell="1" allowOverlap="1" wp14:anchorId="24001124" wp14:editId="319E5BCF">
            <wp:simplePos x="0" y="0"/>
            <wp:positionH relativeFrom="column">
              <wp:posOffset>5681980</wp:posOffset>
            </wp:positionH>
            <wp:positionV relativeFrom="paragraph">
              <wp:posOffset>-735965</wp:posOffset>
            </wp:positionV>
            <wp:extent cx="1133475" cy="1133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kespeare.png"/>
                    <pic:cNvPicPr/>
                  </pic:nvPicPr>
                  <pic:blipFill>
                    <a:blip r:embed="rId10">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p w:rsidR="00605AC8" w:rsidRPr="00D73F5A" w:rsidRDefault="00605AC8" w:rsidP="007E60E1">
      <w:pPr>
        <w:rPr>
          <w:b/>
          <w:bCs/>
          <w:i/>
          <w:iCs/>
          <w:sz w:val="22"/>
          <w:szCs w:val="22"/>
          <w:u w:val="single"/>
          <w:lang w:bidi="ar-EG"/>
        </w:rPr>
      </w:pPr>
    </w:p>
    <w:p w:rsidR="00A0665B" w:rsidRPr="00D73F5A" w:rsidRDefault="00A0665B" w:rsidP="0038499E">
      <w:pPr>
        <w:rPr>
          <w:sz w:val="22"/>
          <w:szCs w:val="22"/>
        </w:rPr>
      </w:pPr>
      <w:r w:rsidRPr="00D73F5A">
        <w:rPr>
          <w:rFonts w:hint="cs"/>
          <w:b/>
          <w:bCs/>
          <w:i/>
          <w:iCs/>
          <w:sz w:val="22"/>
          <w:szCs w:val="22"/>
          <w:u w:val="single"/>
          <w:rtl/>
          <w:lang w:bidi="ar-EG"/>
        </w:rPr>
        <w:t xml:space="preserve"> </w:t>
      </w:r>
    </w:p>
    <w:p w:rsidR="00A0665B" w:rsidRPr="001837E5" w:rsidRDefault="00870DCD" w:rsidP="000B047F">
      <w:pPr>
        <w:bidi w:val="0"/>
        <w:jc w:val="both"/>
        <w:rPr>
          <w:b/>
          <w:bCs/>
          <w:sz w:val="20"/>
          <w:szCs w:val="20"/>
          <w:u w:val="single"/>
          <w:rtl/>
          <w:lang w:bidi="ar-EG"/>
        </w:rPr>
      </w:pPr>
      <w:r w:rsidRPr="001837E5">
        <w:rPr>
          <w:b/>
          <w:bCs/>
          <w:sz w:val="20"/>
          <w:szCs w:val="20"/>
          <w:u w:val="single"/>
          <w:lang w:bidi="ar-EG"/>
        </w:rPr>
        <w:t xml:space="preserve">I. </w:t>
      </w:r>
      <w:r w:rsidR="00F01BF8" w:rsidRPr="001837E5">
        <w:rPr>
          <w:b/>
          <w:bCs/>
          <w:sz w:val="20"/>
          <w:szCs w:val="20"/>
          <w:u w:val="single"/>
          <w:lang w:bidi="ar-EG"/>
        </w:rPr>
        <w:t>T</w:t>
      </w:r>
      <w:r w:rsidRPr="001837E5">
        <w:rPr>
          <w:b/>
          <w:bCs/>
          <w:sz w:val="20"/>
          <w:szCs w:val="20"/>
          <w:u w:val="single"/>
          <w:lang w:bidi="ar-EG"/>
        </w:rPr>
        <w:t>he</w:t>
      </w:r>
      <w:r w:rsidR="008768EE" w:rsidRPr="001837E5">
        <w:rPr>
          <w:b/>
          <w:bCs/>
          <w:sz w:val="20"/>
          <w:szCs w:val="20"/>
          <w:u w:val="single"/>
          <w:lang w:bidi="ar-EG"/>
        </w:rPr>
        <w:t xml:space="preserve"> First Question (Writing) </w:t>
      </w:r>
    </w:p>
    <w:p w:rsidR="00FB4DCB" w:rsidRPr="001837E5" w:rsidRDefault="00FB4DCB" w:rsidP="000B047F">
      <w:pPr>
        <w:bidi w:val="0"/>
        <w:jc w:val="both"/>
        <w:rPr>
          <w:b/>
          <w:bCs/>
          <w:sz w:val="20"/>
          <w:szCs w:val="20"/>
          <w:u w:val="single"/>
          <w:lang w:bidi="ar-EG"/>
        </w:rPr>
      </w:pPr>
    </w:p>
    <w:p w:rsidR="00FB4DCB" w:rsidRPr="001837E5" w:rsidRDefault="00FB4DCB" w:rsidP="000B047F">
      <w:pPr>
        <w:bidi w:val="0"/>
        <w:jc w:val="both"/>
        <w:rPr>
          <w:b/>
          <w:bCs/>
          <w:sz w:val="20"/>
          <w:szCs w:val="20"/>
          <w:lang w:bidi="ar-EG"/>
        </w:rPr>
      </w:pPr>
      <w:r w:rsidRPr="001837E5">
        <w:rPr>
          <w:b/>
          <w:bCs/>
          <w:sz w:val="20"/>
          <w:szCs w:val="20"/>
          <w:lang w:bidi="ar-EG"/>
        </w:rPr>
        <w:t xml:space="preserve">Write a paragraph on (one) of the following topics: </w:t>
      </w:r>
    </w:p>
    <w:p w:rsidR="00883447" w:rsidRDefault="00883447" w:rsidP="00883447">
      <w:pPr>
        <w:pStyle w:val="ListParagraph"/>
        <w:numPr>
          <w:ilvl w:val="0"/>
          <w:numId w:val="5"/>
        </w:numPr>
        <w:bidi w:val="0"/>
        <w:jc w:val="both"/>
        <w:rPr>
          <w:b/>
          <w:bCs/>
          <w:sz w:val="20"/>
          <w:szCs w:val="20"/>
          <w:lang w:bidi="ar-EG"/>
        </w:rPr>
      </w:pPr>
      <w:r>
        <w:rPr>
          <w:b/>
          <w:bCs/>
          <w:sz w:val="20"/>
          <w:szCs w:val="20"/>
          <w:lang w:bidi="ar-EG"/>
        </w:rPr>
        <w:t>History of the freedom of the press</w:t>
      </w:r>
      <w:r w:rsidR="004D68AC" w:rsidRPr="001837E5">
        <w:rPr>
          <w:b/>
          <w:bCs/>
          <w:sz w:val="20"/>
          <w:szCs w:val="20"/>
          <w:lang w:bidi="ar-EG"/>
        </w:rPr>
        <w:t>.</w:t>
      </w:r>
    </w:p>
    <w:p w:rsidR="00AB0669" w:rsidRPr="00883447" w:rsidRDefault="00883447" w:rsidP="00883447">
      <w:pPr>
        <w:pStyle w:val="ListParagraph"/>
        <w:numPr>
          <w:ilvl w:val="0"/>
          <w:numId w:val="5"/>
        </w:numPr>
        <w:bidi w:val="0"/>
        <w:jc w:val="both"/>
        <w:rPr>
          <w:b/>
          <w:bCs/>
          <w:sz w:val="20"/>
          <w:szCs w:val="20"/>
          <w:rtl/>
          <w:lang w:bidi="ar-EG"/>
        </w:rPr>
      </w:pPr>
      <w:r w:rsidRPr="00883447">
        <w:rPr>
          <w:b/>
          <w:bCs/>
          <w:sz w:val="20"/>
          <w:szCs w:val="20"/>
          <w:lang w:bidi="ar-EG"/>
        </w:rPr>
        <w:t xml:space="preserve"> </w:t>
      </w:r>
      <w:r>
        <w:rPr>
          <w:b/>
          <w:bCs/>
          <w:sz w:val="20"/>
          <w:szCs w:val="20"/>
          <w:lang w:bidi="ar-EG"/>
        </w:rPr>
        <w:t>How geographers work.</w:t>
      </w:r>
    </w:p>
    <w:p w:rsidR="0022563F" w:rsidRPr="001837E5" w:rsidRDefault="0022563F" w:rsidP="000B047F">
      <w:pPr>
        <w:bidi w:val="0"/>
        <w:jc w:val="both"/>
        <w:rPr>
          <w:b/>
          <w:bCs/>
          <w:sz w:val="20"/>
          <w:szCs w:val="20"/>
          <w:lang w:bidi="ar-EG"/>
        </w:rPr>
      </w:pPr>
    </w:p>
    <w:p w:rsidR="001871BB" w:rsidRPr="001837E5" w:rsidRDefault="00863BF7" w:rsidP="000B047F">
      <w:pPr>
        <w:bidi w:val="0"/>
        <w:jc w:val="both"/>
        <w:rPr>
          <w:b/>
          <w:bCs/>
          <w:sz w:val="20"/>
          <w:szCs w:val="20"/>
          <w:u w:val="single"/>
        </w:rPr>
      </w:pPr>
      <w:r w:rsidRPr="001837E5">
        <w:rPr>
          <w:b/>
          <w:bCs/>
          <w:sz w:val="20"/>
          <w:szCs w:val="20"/>
          <w:u w:val="single"/>
        </w:rPr>
        <w:t xml:space="preserve">II. </w:t>
      </w:r>
      <w:r w:rsidR="00ED4EAF" w:rsidRPr="001837E5">
        <w:rPr>
          <w:b/>
          <w:bCs/>
          <w:sz w:val="20"/>
          <w:szCs w:val="20"/>
          <w:u w:val="single"/>
        </w:rPr>
        <w:t xml:space="preserve">The second Question (Grammar) </w:t>
      </w:r>
      <w:r w:rsidR="001871BB" w:rsidRPr="001837E5">
        <w:rPr>
          <w:b/>
          <w:bCs/>
          <w:sz w:val="20"/>
          <w:szCs w:val="20"/>
          <w:u w:val="single"/>
        </w:rPr>
        <w:t xml:space="preserve">  </w:t>
      </w:r>
      <w:r w:rsidR="00DB2938" w:rsidRPr="001837E5">
        <w:rPr>
          <w:rFonts w:hint="cs"/>
          <w:b/>
          <w:bCs/>
          <w:sz w:val="20"/>
          <w:szCs w:val="20"/>
          <w:u w:val="single"/>
          <w:rtl/>
        </w:rPr>
        <w:t xml:space="preserve"> </w:t>
      </w:r>
      <w:r w:rsidR="00DB2938" w:rsidRPr="001837E5">
        <w:rPr>
          <w:b/>
          <w:bCs/>
          <w:sz w:val="20"/>
          <w:szCs w:val="20"/>
          <w:u w:val="single"/>
        </w:rPr>
        <w:t xml:space="preserve">  </w:t>
      </w:r>
    </w:p>
    <w:p w:rsidR="00DA7A17" w:rsidRPr="001837E5" w:rsidRDefault="001871BB" w:rsidP="000B047F">
      <w:pPr>
        <w:bidi w:val="0"/>
        <w:jc w:val="both"/>
        <w:rPr>
          <w:b/>
          <w:bCs/>
          <w:sz w:val="20"/>
          <w:szCs w:val="20"/>
          <w:u w:val="single"/>
        </w:rPr>
      </w:pPr>
      <w:r w:rsidRPr="001837E5">
        <w:rPr>
          <w:b/>
          <w:bCs/>
          <w:sz w:val="20"/>
          <w:szCs w:val="20"/>
          <w:u w:val="single"/>
        </w:rPr>
        <w:t>Do as shown in brackets:</w:t>
      </w:r>
    </w:p>
    <w:p w:rsidR="00CD7906" w:rsidRPr="001837E5" w:rsidRDefault="001871BB" w:rsidP="000B047F">
      <w:pPr>
        <w:bidi w:val="0"/>
        <w:jc w:val="both"/>
        <w:rPr>
          <w:b/>
          <w:bCs/>
          <w:sz w:val="20"/>
          <w:szCs w:val="20"/>
          <w:u w:val="single"/>
        </w:rPr>
      </w:pPr>
      <w:r w:rsidRPr="001837E5">
        <w:rPr>
          <w:b/>
          <w:bCs/>
          <w:sz w:val="20"/>
          <w:szCs w:val="20"/>
          <w:u w:val="single"/>
        </w:rPr>
        <w:t xml:space="preserve"> </w:t>
      </w:r>
      <w:r w:rsidR="00DB2938" w:rsidRPr="001837E5">
        <w:rPr>
          <w:b/>
          <w:bCs/>
          <w:sz w:val="20"/>
          <w:szCs w:val="20"/>
          <w:u w:val="single"/>
        </w:rPr>
        <w:t xml:space="preserve">                                              </w:t>
      </w:r>
      <w:r w:rsidR="00ED4EAF" w:rsidRPr="001837E5">
        <w:rPr>
          <w:b/>
          <w:bCs/>
          <w:sz w:val="20"/>
          <w:szCs w:val="20"/>
          <w:u w:val="single"/>
        </w:rPr>
        <w:t xml:space="preserve">        </w:t>
      </w:r>
    </w:p>
    <w:p w:rsidR="003A479E" w:rsidRPr="001837E5" w:rsidRDefault="004A0FCF" w:rsidP="000B047F">
      <w:pPr>
        <w:autoSpaceDE w:val="0"/>
        <w:autoSpaceDN w:val="0"/>
        <w:bidi w:val="0"/>
        <w:adjustRightInd w:val="0"/>
        <w:jc w:val="both"/>
        <w:rPr>
          <w:rFonts w:ascii="CourierNewPS-BoldMT" w:hAnsi="CourierNewPS-BoldMT" w:cs="CourierNewPS-BoldMT"/>
          <w:b/>
          <w:bCs/>
          <w:color w:val="000000"/>
          <w:sz w:val="20"/>
          <w:szCs w:val="20"/>
        </w:rPr>
      </w:pPr>
      <w:r>
        <w:rPr>
          <w:rFonts w:ascii="CourierNewPS-BoldMT" w:hAnsi="CourierNewPS-BoldMT" w:cs="CourierNewPS-BoldMT"/>
          <w:b/>
          <w:bCs/>
          <w:color w:val="000000"/>
          <w:sz w:val="20"/>
          <w:szCs w:val="20"/>
        </w:rPr>
        <w:t>1</w:t>
      </w:r>
      <w:r w:rsidR="00806ED6" w:rsidRPr="001837E5">
        <w:rPr>
          <w:rFonts w:ascii="CourierNewPS-BoldMT" w:hAnsi="CourierNewPS-BoldMT" w:cs="CourierNewPS-BoldMT"/>
          <w:b/>
          <w:bCs/>
          <w:color w:val="000000"/>
          <w:sz w:val="20"/>
          <w:szCs w:val="20"/>
        </w:rPr>
        <w:t xml:space="preserve">. </w:t>
      </w:r>
      <w:r w:rsidR="0079561F">
        <w:rPr>
          <w:rFonts w:ascii="CourierNewPS-BoldMT" w:hAnsi="CourierNewPS-BoldMT" w:cs="CourierNewPS-BoldMT"/>
          <w:b/>
          <w:bCs/>
          <w:color w:val="000000"/>
          <w:sz w:val="20"/>
          <w:szCs w:val="20"/>
        </w:rPr>
        <w:t xml:space="preserve">John is going (write) a book on (farm) </w:t>
      </w:r>
      <w:r w:rsidR="00153ACE">
        <w:rPr>
          <w:rFonts w:ascii="CourierNewPS-BoldMT" w:hAnsi="CourierNewPS-BoldMT" w:cs="CourierNewPS-BoldMT"/>
          <w:b/>
          <w:bCs/>
          <w:color w:val="000000"/>
          <w:sz w:val="20"/>
          <w:szCs w:val="20"/>
        </w:rPr>
        <w:t>in the eighteenth century</w:t>
      </w:r>
      <w:r w:rsidR="00B31F3B">
        <w:rPr>
          <w:rFonts w:ascii="CourierNewPS-BoldMT" w:hAnsi="CourierNewPS-BoldMT" w:cs="CourierNewPS-BoldMT"/>
          <w:b/>
          <w:bCs/>
          <w:color w:val="000000"/>
          <w:sz w:val="20"/>
          <w:szCs w:val="20"/>
        </w:rPr>
        <w:t>. (</w:t>
      </w:r>
      <w:r w:rsidR="00B9787E">
        <w:rPr>
          <w:rFonts w:ascii="CourierNewPS-BoldMT" w:hAnsi="CourierNewPS-BoldMT" w:cs="CourierNewPS-BoldMT"/>
          <w:b/>
          <w:bCs/>
          <w:color w:val="000000"/>
          <w:sz w:val="20"/>
          <w:szCs w:val="20"/>
        </w:rPr>
        <w:t>Supply gerund and infinitive for the verbs)</w:t>
      </w:r>
    </w:p>
    <w:p w:rsidR="003A479E" w:rsidRPr="001837E5" w:rsidRDefault="003A479E" w:rsidP="005A7DFB">
      <w:pPr>
        <w:autoSpaceDE w:val="0"/>
        <w:autoSpaceDN w:val="0"/>
        <w:bidi w:val="0"/>
        <w:adjustRightInd w:val="0"/>
        <w:jc w:val="both"/>
        <w:rPr>
          <w:rFonts w:ascii="CourierNewPS-BoldMT" w:hAnsi="CourierNewPS-BoldMT" w:cs="CourierNewPS-BoldMT"/>
          <w:b/>
          <w:bCs/>
          <w:color w:val="000000"/>
          <w:sz w:val="20"/>
          <w:szCs w:val="20"/>
        </w:rPr>
      </w:pPr>
      <w:r w:rsidRPr="001837E5">
        <w:rPr>
          <w:rFonts w:ascii="CourierNewPS-BoldMT" w:hAnsi="CourierNewPS-BoldMT" w:cs="CourierNewPS-BoldMT"/>
          <w:b/>
          <w:bCs/>
          <w:color w:val="000000"/>
          <w:sz w:val="20"/>
          <w:szCs w:val="20"/>
        </w:rPr>
        <w:t xml:space="preserve">2. </w:t>
      </w:r>
      <w:r w:rsidR="005A7DFB">
        <w:rPr>
          <w:rFonts w:ascii="CourierNewPS-BoldMT" w:hAnsi="CourierNewPS-BoldMT" w:cs="CourierNewPS-BoldMT"/>
          <w:b/>
          <w:bCs/>
          <w:color w:val="000000"/>
          <w:sz w:val="20"/>
          <w:szCs w:val="20"/>
        </w:rPr>
        <w:t>……………</w:t>
      </w:r>
      <w:r w:rsidR="00152AFB">
        <w:rPr>
          <w:rFonts w:ascii="CourierNewPS-BoldMT" w:hAnsi="CourierNewPS-BoldMT" w:cs="CourierNewPS-BoldMT"/>
          <w:b/>
          <w:bCs/>
          <w:color w:val="000000"/>
          <w:sz w:val="20"/>
          <w:szCs w:val="20"/>
        </w:rPr>
        <w:t xml:space="preserve"> </w:t>
      </w:r>
      <w:r w:rsidR="005A7DFB">
        <w:rPr>
          <w:rFonts w:ascii="CourierNewPS-BoldMT" w:hAnsi="CourierNewPS-BoldMT" w:cs="CourierNewPS-BoldMT"/>
          <w:b/>
          <w:bCs/>
          <w:color w:val="000000"/>
          <w:sz w:val="20"/>
          <w:szCs w:val="20"/>
        </w:rPr>
        <w:t xml:space="preserve">she was </w:t>
      </w:r>
      <w:r w:rsidR="00152AFB">
        <w:rPr>
          <w:rFonts w:ascii="CourierNewPS-BoldMT" w:hAnsi="CourierNewPS-BoldMT" w:cs="CourierNewPS-BoldMT"/>
          <w:b/>
          <w:bCs/>
          <w:color w:val="000000"/>
          <w:sz w:val="20"/>
          <w:szCs w:val="20"/>
        </w:rPr>
        <w:t>not well, she</w:t>
      </w:r>
      <w:r w:rsidR="005A7DFB">
        <w:rPr>
          <w:rFonts w:ascii="CourierNewPS-BoldMT" w:hAnsi="CourierNewPS-BoldMT" w:cs="CourierNewPS-BoldMT"/>
          <w:b/>
          <w:bCs/>
          <w:color w:val="000000"/>
          <w:sz w:val="20"/>
          <w:szCs w:val="20"/>
        </w:rPr>
        <w:t xml:space="preserve"> went to school. (Choose between Because and</w:t>
      </w:r>
      <w:r w:rsidR="00CB195A">
        <w:rPr>
          <w:rFonts w:ascii="CourierNewPS-BoldMT" w:hAnsi="CourierNewPS-BoldMT" w:cs="CourierNewPS-BoldMT"/>
          <w:b/>
          <w:bCs/>
          <w:color w:val="000000"/>
          <w:sz w:val="20"/>
          <w:szCs w:val="20"/>
        </w:rPr>
        <w:t xml:space="preserve"> </w:t>
      </w:r>
      <w:r w:rsidR="004A24BB">
        <w:rPr>
          <w:rFonts w:ascii="CourierNewPS-BoldMT" w:hAnsi="CourierNewPS-BoldMT" w:cs="CourierNewPS-BoldMT"/>
          <w:b/>
          <w:bCs/>
          <w:color w:val="000000"/>
          <w:sz w:val="20"/>
          <w:szCs w:val="20"/>
        </w:rPr>
        <w:t>Although)</w:t>
      </w:r>
      <w:r w:rsidR="00152AFB">
        <w:rPr>
          <w:rFonts w:ascii="CourierNewPS-BoldMT" w:hAnsi="CourierNewPS-BoldMT" w:cs="CourierNewPS-BoldMT"/>
          <w:b/>
          <w:bCs/>
          <w:color w:val="000000"/>
          <w:sz w:val="20"/>
          <w:szCs w:val="20"/>
        </w:rPr>
        <w:t xml:space="preserve"> </w:t>
      </w:r>
    </w:p>
    <w:p w:rsidR="003A479E" w:rsidRPr="001837E5" w:rsidRDefault="00074506" w:rsidP="000B047F">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3.</w:t>
      </w:r>
      <w:r w:rsidR="00D7167D" w:rsidRPr="001837E5">
        <w:rPr>
          <w:rFonts w:ascii="TimesNewRoman,BoldItalic" w:hAnsi="TimesNewRoman,BoldItalic" w:cs="TimesNewRoman,BoldItalic"/>
          <w:b/>
          <w:bCs/>
          <w:color w:val="000000"/>
          <w:sz w:val="20"/>
          <w:szCs w:val="20"/>
        </w:rPr>
        <w:t xml:space="preserve"> </w:t>
      </w:r>
      <w:r w:rsidR="004A24BB">
        <w:rPr>
          <w:rFonts w:ascii="TimesNewRoman,BoldItalic" w:hAnsi="TimesNewRoman,BoldItalic" w:cs="TimesNewRoman,BoldItalic"/>
          <w:b/>
          <w:bCs/>
          <w:color w:val="000000"/>
          <w:sz w:val="20"/>
          <w:szCs w:val="20"/>
        </w:rPr>
        <w:t>It is difficult (understand) these poems without (refer) to a dictionary</w:t>
      </w:r>
      <w:r w:rsidR="003C6CDC">
        <w:rPr>
          <w:rFonts w:ascii="TimesNewRoman,BoldItalic" w:hAnsi="TimesNewRoman,BoldItalic" w:cs="TimesNewRoman,BoldItalic"/>
          <w:b/>
          <w:bCs/>
          <w:color w:val="000000"/>
          <w:sz w:val="20"/>
          <w:szCs w:val="20"/>
        </w:rPr>
        <w:t>. (Correct the verbs)</w:t>
      </w:r>
    </w:p>
    <w:p w:rsidR="00247C4C" w:rsidRDefault="00E6347B" w:rsidP="000B047F">
      <w:pPr>
        <w:autoSpaceDE w:val="0"/>
        <w:autoSpaceDN w:val="0"/>
        <w:bidi w:val="0"/>
        <w:adjustRightInd w:val="0"/>
        <w:jc w:val="both"/>
        <w:rPr>
          <w:rFonts w:ascii="TimesNewRoman,BoldItalic" w:hAnsi="TimesNewRoman,BoldItalic" w:cs="TimesNewRoman,BoldItalic"/>
          <w:b/>
          <w:bCs/>
          <w:color w:val="000000"/>
          <w:sz w:val="20"/>
          <w:szCs w:val="20"/>
        </w:rPr>
      </w:pPr>
      <w:r>
        <w:rPr>
          <w:rFonts w:ascii="TimesNewRoman,BoldItalic" w:hAnsi="TimesNewRoman,BoldItalic" w:cs="TimesNewRoman,BoldItalic"/>
          <w:b/>
          <w:bCs/>
          <w:color w:val="000000"/>
          <w:sz w:val="20"/>
          <w:szCs w:val="20"/>
        </w:rPr>
        <w:t>4.</w:t>
      </w:r>
      <w:r w:rsidR="00247C4C" w:rsidRPr="00247C4C">
        <w:rPr>
          <w:rFonts w:ascii="TimesNewRoman,BoldItalic" w:hAnsi="TimesNewRoman,BoldItalic" w:cs="TimesNewRoman,BoldItalic"/>
          <w:b/>
          <w:bCs/>
          <w:color w:val="000000"/>
          <w:sz w:val="20"/>
          <w:szCs w:val="20"/>
        </w:rPr>
        <w:t xml:space="preserve"> </w:t>
      </w:r>
      <w:r w:rsidR="00247C4C" w:rsidRPr="001837E5">
        <w:rPr>
          <w:rFonts w:ascii="TimesNewRoman,BoldItalic" w:hAnsi="TimesNewRoman,BoldItalic" w:cs="TimesNewRoman,BoldItalic"/>
          <w:b/>
          <w:bCs/>
          <w:color w:val="000000"/>
          <w:sz w:val="20"/>
          <w:szCs w:val="20"/>
        </w:rPr>
        <w:t>The police caught the thief. The thief robbed the shop. (Join by using “who”).</w:t>
      </w:r>
    </w:p>
    <w:p w:rsidR="003A479E" w:rsidRPr="001837E5" w:rsidRDefault="004A0FCF" w:rsidP="000B047F">
      <w:pPr>
        <w:autoSpaceDE w:val="0"/>
        <w:autoSpaceDN w:val="0"/>
        <w:bidi w:val="0"/>
        <w:adjustRightInd w:val="0"/>
        <w:jc w:val="both"/>
        <w:rPr>
          <w:rFonts w:ascii="TimesNewRoman,BoldItalic" w:hAnsi="TimesNewRoman,BoldItalic" w:cs="TimesNewRoman,BoldItalic"/>
          <w:b/>
          <w:bCs/>
          <w:color w:val="000000"/>
          <w:sz w:val="20"/>
          <w:szCs w:val="20"/>
        </w:rPr>
      </w:pPr>
      <w:r>
        <w:rPr>
          <w:rFonts w:ascii="TimesNewRoman,BoldItalic" w:hAnsi="TimesNewRoman,BoldItalic" w:cs="TimesNewRoman,BoldItalic"/>
          <w:b/>
          <w:bCs/>
          <w:color w:val="000000"/>
          <w:sz w:val="20"/>
          <w:szCs w:val="20"/>
        </w:rPr>
        <w:t xml:space="preserve">5. </w:t>
      </w:r>
      <w:r w:rsidR="00B55D5B">
        <w:rPr>
          <w:rFonts w:ascii="TimesNewRoman,BoldItalic" w:hAnsi="TimesNewRoman,BoldItalic" w:cs="TimesNewRoman,BoldItalic"/>
          <w:b/>
          <w:bCs/>
          <w:color w:val="000000"/>
          <w:sz w:val="20"/>
          <w:szCs w:val="20"/>
        </w:rPr>
        <w:t xml:space="preserve">Does this shirt go …….. </w:t>
      </w:r>
      <w:proofErr w:type="gramStart"/>
      <w:r w:rsidR="00B55D5B">
        <w:rPr>
          <w:rFonts w:ascii="TimesNewRoman,BoldItalic" w:hAnsi="TimesNewRoman,BoldItalic" w:cs="TimesNewRoman,BoldItalic"/>
          <w:b/>
          <w:bCs/>
          <w:color w:val="000000"/>
          <w:sz w:val="20"/>
          <w:szCs w:val="20"/>
        </w:rPr>
        <w:t>these</w:t>
      </w:r>
      <w:proofErr w:type="gramEnd"/>
      <w:r w:rsidR="00B55D5B">
        <w:rPr>
          <w:rFonts w:ascii="TimesNewRoman,BoldItalic" w:hAnsi="TimesNewRoman,BoldItalic" w:cs="TimesNewRoman,BoldItalic"/>
          <w:b/>
          <w:bCs/>
          <w:color w:val="000000"/>
          <w:sz w:val="20"/>
          <w:szCs w:val="20"/>
        </w:rPr>
        <w:t xml:space="preserve"> trousers</w:t>
      </w:r>
      <w:r w:rsidR="00651D0C">
        <w:rPr>
          <w:rFonts w:ascii="TimesNewRoman,BoldItalic" w:hAnsi="TimesNewRoman,BoldItalic" w:cs="TimesNewRoman,BoldItalic"/>
          <w:b/>
          <w:bCs/>
          <w:color w:val="000000"/>
          <w:sz w:val="20"/>
          <w:szCs w:val="20"/>
        </w:rPr>
        <w:t>. (Supply particles to complete the phrasal verb)</w:t>
      </w:r>
    </w:p>
    <w:p w:rsidR="001676C0" w:rsidRPr="001837E5" w:rsidRDefault="003A479E" w:rsidP="0059336A">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6.</w:t>
      </w:r>
      <w:r w:rsidR="00651D0C">
        <w:rPr>
          <w:rFonts w:ascii="TimesNewRoman,BoldItalic" w:hAnsi="TimesNewRoman,BoldItalic" w:cs="TimesNewRoman,BoldItalic"/>
          <w:b/>
          <w:bCs/>
          <w:color w:val="000000"/>
          <w:sz w:val="20"/>
          <w:szCs w:val="20"/>
        </w:rPr>
        <w:t xml:space="preserve"> </w:t>
      </w:r>
      <w:r w:rsidR="00FD7CB8">
        <w:rPr>
          <w:rFonts w:ascii="TimesNewRoman,BoldItalic" w:hAnsi="TimesNewRoman,BoldItalic" w:cs="TimesNewRoman,BoldItalic"/>
          <w:b/>
          <w:bCs/>
          <w:color w:val="000000"/>
          <w:sz w:val="20"/>
          <w:szCs w:val="20"/>
        </w:rPr>
        <w:t>John will look up these words</w:t>
      </w:r>
      <w:r w:rsidR="002B6D9F">
        <w:rPr>
          <w:rFonts w:ascii="TimesNewRoman,BoldItalic" w:hAnsi="TimesNewRoman,BoldItalic" w:cs="TimesNewRoman,BoldItalic"/>
          <w:b/>
          <w:bCs/>
          <w:color w:val="000000"/>
          <w:sz w:val="20"/>
          <w:szCs w:val="20"/>
        </w:rPr>
        <w:t>. (Change into passive voice)</w:t>
      </w:r>
    </w:p>
    <w:p w:rsidR="003A479E" w:rsidRPr="001837E5" w:rsidRDefault="001676C0" w:rsidP="000B047F">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7.</w:t>
      </w:r>
      <w:r w:rsidR="002F1B73" w:rsidRPr="001837E5">
        <w:rPr>
          <w:rFonts w:ascii="TimesNewRoman,BoldItalic" w:hAnsi="TimesNewRoman,BoldItalic" w:cs="TimesNewRoman,BoldItalic"/>
          <w:b/>
          <w:bCs/>
          <w:color w:val="000000"/>
          <w:sz w:val="20"/>
          <w:szCs w:val="20"/>
        </w:rPr>
        <w:t xml:space="preserve"> </w:t>
      </w:r>
      <w:r w:rsidR="0062133A">
        <w:rPr>
          <w:rFonts w:ascii="TimesNewRoman,BoldItalic" w:hAnsi="TimesNewRoman,BoldItalic" w:cs="TimesNewRoman,BoldItalic"/>
          <w:b/>
          <w:bCs/>
          <w:color w:val="000000"/>
          <w:sz w:val="20"/>
          <w:szCs w:val="20"/>
        </w:rPr>
        <w:t>By (work) hard and (live) che</w:t>
      </w:r>
      <w:r w:rsidR="008F08B4">
        <w:rPr>
          <w:rFonts w:ascii="TimesNewRoman,BoldItalic" w:hAnsi="TimesNewRoman,BoldItalic" w:cs="TimesNewRoman,BoldItalic"/>
          <w:b/>
          <w:bCs/>
          <w:color w:val="000000"/>
          <w:sz w:val="20"/>
          <w:szCs w:val="20"/>
        </w:rPr>
        <w:t>aply, he managed (save) much</w:t>
      </w:r>
      <w:r w:rsidR="0062133A">
        <w:rPr>
          <w:rFonts w:ascii="TimesNewRoman,BoldItalic" w:hAnsi="TimesNewRoman,BoldItalic" w:cs="TimesNewRoman,BoldItalic"/>
          <w:b/>
          <w:bCs/>
          <w:color w:val="000000"/>
          <w:sz w:val="20"/>
          <w:szCs w:val="20"/>
        </w:rPr>
        <w:t xml:space="preserve"> money</w:t>
      </w:r>
      <w:r w:rsidR="00140043">
        <w:rPr>
          <w:rFonts w:ascii="TimesNewRoman,BoldItalic" w:hAnsi="TimesNewRoman,BoldItalic" w:cs="TimesNewRoman,BoldItalic"/>
          <w:b/>
          <w:bCs/>
          <w:color w:val="000000"/>
          <w:sz w:val="20"/>
          <w:szCs w:val="20"/>
        </w:rPr>
        <w:t xml:space="preserve">. </w:t>
      </w:r>
      <w:r w:rsidR="00140043">
        <w:rPr>
          <w:rFonts w:ascii="CourierNewPS-BoldMT" w:hAnsi="CourierNewPS-BoldMT" w:cs="CourierNewPS-BoldMT"/>
          <w:b/>
          <w:bCs/>
          <w:color w:val="000000"/>
          <w:sz w:val="20"/>
          <w:szCs w:val="20"/>
        </w:rPr>
        <w:t>(Supply gerund and infinitive for the verbs)</w:t>
      </w:r>
    </w:p>
    <w:p w:rsidR="003A479E" w:rsidRPr="001837E5" w:rsidRDefault="001676C0" w:rsidP="00247C4C">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 xml:space="preserve">8. </w:t>
      </w:r>
      <w:proofErr w:type="gramStart"/>
      <w:r w:rsidR="00247C4C">
        <w:rPr>
          <w:rFonts w:ascii="TimesNewRoman,BoldItalic" w:hAnsi="TimesNewRoman,BoldItalic" w:cs="TimesNewRoman,BoldItalic"/>
          <w:b/>
          <w:bCs/>
          <w:color w:val="000000"/>
          <w:sz w:val="20"/>
          <w:szCs w:val="20"/>
        </w:rPr>
        <w:t>is</w:t>
      </w:r>
      <w:proofErr w:type="gramEnd"/>
      <w:r w:rsidR="00247C4C">
        <w:rPr>
          <w:rFonts w:ascii="TimesNewRoman,BoldItalic" w:hAnsi="TimesNewRoman,BoldItalic" w:cs="TimesNewRoman,BoldItalic"/>
          <w:b/>
          <w:bCs/>
          <w:color w:val="000000"/>
          <w:sz w:val="20"/>
          <w:szCs w:val="20"/>
        </w:rPr>
        <w:t xml:space="preserve"> it the last </w:t>
      </w:r>
      <w:proofErr w:type="spellStart"/>
      <w:r w:rsidR="00247C4C">
        <w:rPr>
          <w:rFonts w:ascii="TimesNewRoman,BoldItalic" w:hAnsi="TimesNewRoman,BoldItalic" w:cs="TimesNewRoman,BoldItalic"/>
          <w:b/>
          <w:bCs/>
          <w:color w:val="000000"/>
          <w:sz w:val="20"/>
          <w:szCs w:val="20"/>
        </w:rPr>
        <w:t>friday</w:t>
      </w:r>
      <w:proofErr w:type="spellEnd"/>
      <w:r w:rsidR="00247C4C">
        <w:rPr>
          <w:rFonts w:ascii="TimesNewRoman,BoldItalic" w:hAnsi="TimesNewRoman,BoldItalic" w:cs="TimesNewRoman,BoldItalic"/>
          <w:b/>
          <w:bCs/>
          <w:color w:val="000000"/>
          <w:sz w:val="20"/>
          <w:szCs w:val="20"/>
        </w:rPr>
        <w:t xml:space="preserve"> before </w:t>
      </w:r>
      <w:proofErr w:type="spellStart"/>
      <w:r w:rsidR="00247C4C">
        <w:rPr>
          <w:rFonts w:ascii="TimesNewRoman,BoldItalic" w:hAnsi="TimesNewRoman,BoldItalic" w:cs="TimesNewRoman,BoldItalic"/>
          <w:b/>
          <w:bCs/>
          <w:color w:val="000000"/>
          <w:sz w:val="20"/>
          <w:szCs w:val="20"/>
        </w:rPr>
        <w:t>ramadan</w:t>
      </w:r>
      <w:proofErr w:type="spellEnd"/>
      <w:r w:rsidR="00247C4C">
        <w:rPr>
          <w:rFonts w:ascii="TimesNewRoman,BoldItalic" w:hAnsi="TimesNewRoman,BoldItalic" w:cs="TimesNewRoman,BoldItalic"/>
          <w:b/>
          <w:bCs/>
          <w:color w:val="000000"/>
          <w:sz w:val="20"/>
          <w:szCs w:val="20"/>
        </w:rPr>
        <w:t xml:space="preserve"> (punctuate this sentence)</w:t>
      </w:r>
      <w:r w:rsidR="00247C4C" w:rsidRPr="001837E5">
        <w:rPr>
          <w:rFonts w:ascii="TimesNewRoman,BoldItalic" w:hAnsi="TimesNewRoman,BoldItalic" w:cs="TimesNewRoman,BoldItalic"/>
          <w:b/>
          <w:bCs/>
          <w:color w:val="000000"/>
          <w:sz w:val="20"/>
          <w:szCs w:val="20"/>
        </w:rPr>
        <w:t xml:space="preserve">. </w:t>
      </w:r>
    </w:p>
    <w:p w:rsidR="003A479E" w:rsidRPr="001837E5" w:rsidRDefault="001676C0" w:rsidP="000B047F">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 xml:space="preserve">9. </w:t>
      </w:r>
      <w:r w:rsidR="00973E6C">
        <w:rPr>
          <w:rFonts w:ascii="TimesNewRoman,BoldItalic" w:hAnsi="TimesNewRoman,BoldItalic" w:cs="TimesNewRoman,BoldItalic"/>
          <w:b/>
          <w:bCs/>
          <w:color w:val="000000"/>
          <w:sz w:val="20"/>
          <w:szCs w:val="20"/>
        </w:rPr>
        <w:t>The traffic was bad. We arrived on time</w:t>
      </w:r>
      <w:r w:rsidR="00B403C1" w:rsidRPr="001837E5">
        <w:rPr>
          <w:rFonts w:ascii="TimesNewRoman,BoldItalic" w:hAnsi="TimesNewRoman,BoldItalic" w:cs="TimesNewRoman,BoldItalic"/>
          <w:b/>
          <w:bCs/>
          <w:color w:val="000000"/>
          <w:sz w:val="20"/>
          <w:szCs w:val="20"/>
        </w:rPr>
        <w:t>. (</w:t>
      </w:r>
      <w:r w:rsidR="00DC1DE5" w:rsidRPr="001837E5">
        <w:rPr>
          <w:rFonts w:ascii="TimesNewRoman,BoldItalic" w:hAnsi="TimesNewRoman,BoldItalic" w:cs="TimesNewRoman,BoldItalic"/>
          <w:b/>
          <w:bCs/>
          <w:color w:val="000000"/>
          <w:sz w:val="20"/>
          <w:szCs w:val="20"/>
        </w:rPr>
        <w:t xml:space="preserve">Use “Despite”). </w:t>
      </w:r>
    </w:p>
    <w:p w:rsidR="003A479E" w:rsidRPr="001837E5" w:rsidRDefault="004A0FCF" w:rsidP="0059336A">
      <w:pPr>
        <w:autoSpaceDE w:val="0"/>
        <w:autoSpaceDN w:val="0"/>
        <w:bidi w:val="0"/>
        <w:adjustRightInd w:val="0"/>
        <w:jc w:val="both"/>
        <w:rPr>
          <w:rFonts w:ascii="TimesNewRoman,BoldItalic" w:hAnsi="TimesNewRoman,BoldItalic" w:cs="TimesNewRoman,BoldItalic"/>
          <w:b/>
          <w:bCs/>
          <w:color w:val="000000"/>
          <w:sz w:val="20"/>
          <w:szCs w:val="20"/>
        </w:rPr>
      </w:pPr>
      <w:r>
        <w:rPr>
          <w:rFonts w:ascii="TimesNewRoman,BoldItalic" w:hAnsi="TimesNewRoman,BoldItalic" w:cs="TimesNewRoman,BoldItalic"/>
          <w:b/>
          <w:bCs/>
          <w:color w:val="000000"/>
          <w:sz w:val="20"/>
          <w:szCs w:val="20"/>
        </w:rPr>
        <w:t xml:space="preserve">10. </w:t>
      </w:r>
      <w:r w:rsidR="00531747">
        <w:rPr>
          <w:rFonts w:ascii="TimesNewRoman,BoldItalic" w:hAnsi="TimesNewRoman,BoldItalic" w:cs="TimesNewRoman,BoldItalic"/>
          <w:b/>
          <w:bCs/>
          <w:color w:val="000000"/>
          <w:sz w:val="20"/>
          <w:szCs w:val="20"/>
        </w:rPr>
        <w:t xml:space="preserve">The car broke …… because the battery gave …….. </w:t>
      </w:r>
      <w:r w:rsidR="0059336A">
        <w:rPr>
          <w:rFonts w:ascii="TimesNewRoman,BoldItalic" w:hAnsi="TimesNewRoman,BoldItalic" w:cs="TimesNewRoman,BoldItalic"/>
          <w:b/>
          <w:bCs/>
          <w:color w:val="000000"/>
          <w:sz w:val="20"/>
          <w:szCs w:val="20"/>
        </w:rPr>
        <w:t>. (Supply particles to complete the phrasal verb)</w:t>
      </w:r>
      <w:r w:rsidR="0059336A" w:rsidRPr="001837E5">
        <w:rPr>
          <w:rFonts w:ascii="TimesNewRoman,BoldItalic" w:hAnsi="TimesNewRoman,BoldItalic" w:cs="TimesNewRoman,BoldItalic"/>
          <w:b/>
          <w:bCs/>
          <w:color w:val="000000"/>
          <w:sz w:val="20"/>
          <w:szCs w:val="20"/>
        </w:rPr>
        <w:t xml:space="preserve"> </w:t>
      </w:r>
      <w:r w:rsidR="00572BA7" w:rsidRPr="001837E5">
        <w:rPr>
          <w:rFonts w:ascii="TimesNewRoman,BoldItalic" w:hAnsi="TimesNewRoman,BoldItalic" w:cs="TimesNewRoman,BoldItalic"/>
          <w:b/>
          <w:bCs/>
          <w:color w:val="000000"/>
          <w:sz w:val="20"/>
          <w:szCs w:val="20"/>
        </w:rPr>
        <w:t xml:space="preserve"> </w:t>
      </w:r>
    </w:p>
    <w:p w:rsidR="00CD7906" w:rsidRPr="001837E5" w:rsidRDefault="00CD7906" w:rsidP="000B047F">
      <w:pPr>
        <w:bidi w:val="0"/>
        <w:jc w:val="both"/>
        <w:rPr>
          <w:b/>
          <w:bCs/>
          <w:sz w:val="20"/>
          <w:szCs w:val="20"/>
          <w:lang w:bidi="ar-EG"/>
        </w:rPr>
      </w:pPr>
    </w:p>
    <w:p w:rsidR="0041128D" w:rsidRDefault="0041128D" w:rsidP="000B047F">
      <w:pPr>
        <w:bidi w:val="0"/>
        <w:jc w:val="both"/>
        <w:rPr>
          <w:b/>
          <w:bCs/>
          <w:sz w:val="20"/>
          <w:szCs w:val="20"/>
          <w:u w:val="single"/>
          <w:lang w:bidi="ar-EG"/>
        </w:rPr>
      </w:pPr>
      <w:r w:rsidRPr="001837E5">
        <w:rPr>
          <w:b/>
          <w:bCs/>
          <w:sz w:val="20"/>
          <w:szCs w:val="20"/>
          <w:u w:val="single"/>
          <w:lang w:bidi="ar-EG"/>
        </w:rPr>
        <w:t>I</w:t>
      </w:r>
      <w:r w:rsidR="00E16D3A">
        <w:rPr>
          <w:b/>
          <w:bCs/>
          <w:sz w:val="20"/>
          <w:szCs w:val="20"/>
          <w:u w:val="single"/>
          <w:lang w:bidi="ar-EG"/>
        </w:rPr>
        <w:t>I</w:t>
      </w:r>
      <w:r w:rsidRPr="001837E5">
        <w:rPr>
          <w:b/>
          <w:bCs/>
          <w:sz w:val="20"/>
          <w:szCs w:val="20"/>
          <w:u w:val="single"/>
          <w:lang w:bidi="ar-EG"/>
        </w:rPr>
        <w:t xml:space="preserve">I. The </w:t>
      </w:r>
      <w:r w:rsidR="0087365D" w:rsidRPr="001837E5">
        <w:rPr>
          <w:b/>
          <w:bCs/>
          <w:sz w:val="20"/>
          <w:szCs w:val="20"/>
          <w:u w:val="single"/>
          <w:lang w:bidi="ar-EG"/>
        </w:rPr>
        <w:t>Third</w:t>
      </w:r>
      <w:r w:rsidRPr="001837E5">
        <w:rPr>
          <w:b/>
          <w:bCs/>
          <w:sz w:val="20"/>
          <w:szCs w:val="20"/>
          <w:u w:val="single"/>
          <w:lang w:bidi="ar-EG"/>
        </w:rPr>
        <w:t xml:space="preserve"> Question           </w:t>
      </w:r>
      <w:r w:rsidR="00C11263" w:rsidRPr="001837E5">
        <w:rPr>
          <w:b/>
          <w:bCs/>
          <w:sz w:val="20"/>
          <w:szCs w:val="20"/>
          <w:u w:val="single"/>
          <w:lang w:bidi="ar-EG"/>
        </w:rPr>
        <w:t>(Comprehension)</w:t>
      </w:r>
      <w:r w:rsidR="00075341" w:rsidRPr="001837E5">
        <w:rPr>
          <w:b/>
          <w:bCs/>
          <w:sz w:val="20"/>
          <w:szCs w:val="20"/>
          <w:u w:val="single"/>
          <w:lang w:bidi="ar-EG"/>
        </w:rPr>
        <w:t xml:space="preserve"> </w:t>
      </w:r>
    </w:p>
    <w:p w:rsidR="00500566" w:rsidRDefault="00500566" w:rsidP="00500566">
      <w:pPr>
        <w:bidi w:val="0"/>
        <w:jc w:val="both"/>
        <w:rPr>
          <w:b/>
          <w:bCs/>
          <w:sz w:val="20"/>
          <w:szCs w:val="20"/>
          <w:u w:val="single"/>
          <w:lang w:bidi="ar-EG"/>
        </w:rPr>
      </w:pPr>
    </w:p>
    <w:p w:rsidR="00F16A48" w:rsidRPr="00832F4E" w:rsidRDefault="00F16A48" w:rsidP="00F16A48">
      <w:pPr>
        <w:bidi w:val="0"/>
        <w:jc w:val="both"/>
        <w:rPr>
          <w:b/>
          <w:bCs/>
          <w:sz w:val="20"/>
          <w:szCs w:val="20"/>
          <w:lang w:bidi="ar-EG"/>
        </w:rPr>
      </w:pPr>
      <w:r>
        <w:rPr>
          <w:b/>
          <w:bCs/>
          <w:sz w:val="20"/>
          <w:szCs w:val="20"/>
          <w:lang w:bidi="ar-EG"/>
        </w:rPr>
        <w:t xml:space="preserve">Mapping is one of geographer’s most basic activities. Many aspects of geographic research can be shown on maps. Geographers select complex pieces of information about an area and present it in simplified form on a map. In this way, they can easily describe the location, characteristics, and patterns of geographic elements. </w:t>
      </w:r>
    </w:p>
    <w:p w:rsidR="00F16A48" w:rsidRPr="001837E5" w:rsidRDefault="00F16A48" w:rsidP="00F16A48">
      <w:pPr>
        <w:pStyle w:val="ListParagraph"/>
        <w:numPr>
          <w:ilvl w:val="0"/>
          <w:numId w:val="6"/>
        </w:numPr>
        <w:bidi w:val="0"/>
        <w:jc w:val="both"/>
        <w:rPr>
          <w:b/>
          <w:bCs/>
          <w:sz w:val="20"/>
          <w:szCs w:val="20"/>
          <w:lang w:bidi="ar-EG"/>
        </w:rPr>
      </w:pPr>
      <w:r>
        <w:rPr>
          <w:b/>
          <w:bCs/>
          <w:sz w:val="20"/>
          <w:szCs w:val="20"/>
          <w:lang w:bidi="ar-EG"/>
        </w:rPr>
        <w:t>Why do geographers use specialized research methods</w:t>
      </w:r>
      <w:r w:rsidRPr="001837E5">
        <w:rPr>
          <w:b/>
          <w:bCs/>
          <w:sz w:val="20"/>
          <w:szCs w:val="20"/>
          <w:lang w:bidi="ar-EG"/>
        </w:rPr>
        <w:t>?</w:t>
      </w:r>
    </w:p>
    <w:p w:rsidR="00F16A48" w:rsidRPr="001837E5" w:rsidRDefault="00F16A48" w:rsidP="00F16A48">
      <w:pPr>
        <w:pStyle w:val="ListParagraph"/>
        <w:numPr>
          <w:ilvl w:val="0"/>
          <w:numId w:val="6"/>
        </w:numPr>
        <w:bidi w:val="0"/>
        <w:jc w:val="both"/>
        <w:rPr>
          <w:b/>
          <w:bCs/>
          <w:sz w:val="20"/>
          <w:szCs w:val="20"/>
          <w:lang w:bidi="ar-EG"/>
        </w:rPr>
      </w:pPr>
      <w:r>
        <w:rPr>
          <w:b/>
          <w:bCs/>
          <w:sz w:val="20"/>
          <w:szCs w:val="20"/>
          <w:lang w:bidi="ar-EG"/>
        </w:rPr>
        <w:t>Many aspects of geographic research can be shown on ……………</w:t>
      </w:r>
      <w:proofErr w:type="gramStart"/>
      <w:r>
        <w:rPr>
          <w:b/>
          <w:bCs/>
          <w:sz w:val="20"/>
          <w:szCs w:val="20"/>
          <w:lang w:bidi="ar-EG"/>
        </w:rPr>
        <w:t>… .</w:t>
      </w:r>
      <w:proofErr w:type="gramEnd"/>
      <w:r>
        <w:rPr>
          <w:b/>
          <w:bCs/>
          <w:sz w:val="20"/>
          <w:szCs w:val="20"/>
          <w:lang w:bidi="ar-EG"/>
        </w:rPr>
        <w:t xml:space="preserve"> (Complete)</w:t>
      </w:r>
    </w:p>
    <w:p w:rsidR="00F16A48" w:rsidRPr="001837E5" w:rsidRDefault="00F16A48" w:rsidP="00F16A48">
      <w:pPr>
        <w:pStyle w:val="ListParagraph"/>
        <w:numPr>
          <w:ilvl w:val="0"/>
          <w:numId w:val="6"/>
        </w:numPr>
        <w:bidi w:val="0"/>
        <w:jc w:val="both"/>
        <w:rPr>
          <w:b/>
          <w:bCs/>
          <w:sz w:val="20"/>
          <w:szCs w:val="20"/>
          <w:lang w:bidi="ar-EG"/>
        </w:rPr>
      </w:pPr>
      <w:r>
        <w:rPr>
          <w:b/>
          <w:bCs/>
          <w:sz w:val="20"/>
          <w:szCs w:val="20"/>
          <w:lang w:bidi="ar-EG"/>
        </w:rPr>
        <w:t>Geographers who specialize in designing maps are called ……………… (Complete)</w:t>
      </w:r>
    </w:p>
    <w:p w:rsidR="00F16A48" w:rsidRPr="001837E5" w:rsidRDefault="00F16A48" w:rsidP="00F16A48">
      <w:pPr>
        <w:pStyle w:val="ListParagraph"/>
        <w:numPr>
          <w:ilvl w:val="0"/>
          <w:numId w:val="6"/>
        </w:numPr>
        <w:bidi w:val="0"/>
        <w:jc w:val="both"/>
        <w:rPr>
          <w:b/>
          <w:bCs/>
          <w:sz w:val="20"/>
          <w:szCs w:val="20"/>
          <w:lang w:bidi="ar-EG"/>
        </w:rPr>
      </w:pPr>
      <w:r>
        <w:rPr>
          <w:b/>
          <w:bCs/>
          <w:sz w:val="20"/>
          <w:szCs w:val="20"/>
          <w:lang w:bidi="ar-EG"/>
        </w:rPr>
        <w:t>On which basis people relied in the field study</w:t>
      </w:r>
      <w:r w:rsidRPr="001837E5">
        <w:rPr>
          <w:b/>
          <w:bCs/>
          <w:sz w:val="20"/>
          <w:szCs w:val="20"/>
          <w:lang w:bidi="ar-EG"/>
        </w:rPr>
        <w:t>?</w:t>
      </w:r>
    </w:p>
    <w:p w:rsidR="00F16A48" w:rsidRPr="001837E5" w:rsidRDefault="00F16A48" w:rsidP="00F16A48">
      <w:pPr>
        <w:pStyle w:val="ListParagraph"/>
        <w:numPr>
          <w:ilvl w:val="0"/>
          <w:numId w:val="6"/>
        </w:numPr>
        <w:bidi w:val="0"/>
        <w:jc w:val="both"/>
        <w:rPr>
          <w:b/>
          <w:bCs/>
          <w:sz w:val="20"/>
          <w:szCs w:val="20"/>
          <w:lang w:bidi="ar-EG"/>
        </w:rPr>
      </w:pPr>
      <w:r>
        <w:rPr>
          <w:b/>
          <w:bCs/>
          <w:sz w:val="20"/>
          <w:szCs w:val="20"/>
          <w:lang w:bidi="ar-EG"/>
        </w:rPr>
        <w:t>……………. is another research method used by geographers (Complete)</w:t>
      </w:r>
      <w:r w:rsidRPr="001837E5">
        <w:rPr>
          <w:b/>
          <w:bCs/>
          <w:sz w:val="20"/>
          <w:szCs w:val="20"/>
          <w:lang w:bidi="ar-EG"/>
        </w:rPr>
        <w:t xml:space="preserve">. </w:t>
      </w:r>
    </w:p>
    <w:p w:rsidR="00F16A48" w:rsidRDefault="00F16A48" w:rsidP="00F16A48">
      <w:pPr>
        <w:bidi w:val="0"/>
        <w:rPr>
          <w:b/>
          <w:bCs/>
          <w:sz w:val="20"/>
          <w:szCs w:val="20"/>
          <w:lang w:bidi="ar-EG"/>
        </w:rPr>
      </w:pPr>
    </w:p>
    <w:p w:rsidR="00CF4AE4" w:rsidRPr="001837E5" w:rsidRDefault="00E16D3A" w:rsidP="00F16A48">
      <w:pPr>
        <w:bidi w:val="0"/>
        <w:rPr>
          <w:b/>
          <w:bCs/>
          <w:sz w:val="20"/>
          <w:szCs w:val="20"/>
          <w:u w:val="single"/>
          <w:lang w:bidi="ar-EG"/>
        </w:rPr>
      </w:pPr>
      <w:r>
        <w:rPr>
          <w:b/>
          <w:bCs/>
          <w:sz w:val="20"/>
          <w:szCs w:val="20"/>
          <w:u w:val="single"/>
          <w:lang w:bidi="ar-EG"/>
        </w:rPr>
        <w:t>IV</w:t>
      </w:r>
      <w:r w:rsidR="00CF4AE4" w:rsidRPr="001837E5">
        <w:rPr>
          <w:b/>
          <w:bCs/>
          <w:sz w:val="20"/>
          <w:szCs w:val="20"/>
          <w:u w:val="single"/>
          <w:lang w:bidi="ar-EG"/>
        </w:rPr>
        <w:t xml:space="preserve">. The Fourth Question           (Translation) </w:t>
      </w:r>
    </w:p>
    <w:p w:rsidR="00CF4AE4" w:rsidRPr="001837E5" w:rsidRDefault="00CF4AE4" w:rsidP="000B047F">
      <w:pPr>
        <w:pStyle w:val="ListParagraph"/>
        <w:bidi w:val="0"/>
        <w:jc w:val="both"/>
        <w:rPr>
          <w:b/>
          <w:bCs/>
          <w:sz w:val="20"/>
          <w:szCs w:val="20"/>
          <w:rtl/>
          <w:lang w:bidi="ar-EG"/>
        </w:rPr>
      </w:pPr>
    </w:p>
    <w:p w:rsidR="003A1EDB" w:rsidRPr="001837E5" w:rsidRDefault="00D316B4" w:rsidP="000B047F">
      <w:pPr>
        <w:autoSpaceDE w:val="0"/>
        <w:autoSpaceDN w:val="0"/>
        <w:bidi w:val="0"/>
        <w:adjustRightInd w:val="0"/>
        <w:rPr>
          <w:rFonts w:ascii="TimesNewRoman,BoldItalic" w:hAnsi="TimesNewRoman,BoldItalic" w:cs="TimesNewRoman,BoldItalic"/>
          <w:b/>
          <w:bCs/>
          <w:color w:val="000000"/>
          <w:sz w:val="20"/>
          <w:szCs w:val="20"/>
          <w:u w:val="single"/>
        </w:rPr>
      </w:pPr>
      <w:r w:rsidRPr="001837E5">
        <w:rPr>
          <w:rFonts w:ascii="TimesNewRoman,BoldItalic" w:hAnsi="TimesNewRoman,BoldItalic" w:cs="TimesNewRoman,BoldItalic"/>
          <w:b/>
          <w:bCs/>
          <w:color w:val="000000"/>
          <w:sz w:val="20"/>
          <w:szCs w:val="20"/>
          <w:u w:val="single"/>
        </w:rPr>
        <w:t>1) Translate into Arabic:</w:t>
      </w:r>
    </w:p>
    <w:p w:rsidR="003A1EDB" w:rsidRPr="001837E5" w:rsidRDefault="003A1EDB" w:rsidP="000B047F">
      <w:pPr>
        <w:autoSpaceDE w:val="0"/>
        <w:autoSpaceDN w:val="0"/>
        <w:adjustRightInd w:val="0"/>
        <w:rPr>
          <w:rFonts w:ascii="TimesNewRoman,BoldItalic" w:hAnsi="TimesNewRoman,BoldItalic"/>
          <w:b/>
          <w:bCs/>
          <w:color w:val="000000"/>
          <w:sz w:val="20"/>
          <w:szCs w:val="20"/>
          <w:lang w:bidi="ar-EG"/>
        </w:rPr>
      </w:pPr>
    </w:p>
    <w:p w:rsidR="00F16A48" w:rsidRPr="001837E5" w:rsidRDefault="00F16A48" w:rsidP="00F16A48">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b/>
          <w:bCs/>
          <w:color w:val="000000"/>
          <w:sz w:val="20"/>
          <w:szCs w:val="20"/>
          <w:lang w:bidi="ar-EG"/>
        </w:rPr>
        <w:t xml:space="preserve">1. </w:t>
      </w:r>
      <w:r>
        <w:rPr>
          <w:rFonts w:ascii="TimesNewRoman,BoldItalic" w:hAnsi="TimesNewRoman,BoldItalic" w:cs="TimesNewRoman,BoldItalic"/>
          <w:b/>
          <w:bCs/>
          <w:color w:val="000000"/>
          <w:sz w:val="20"/>
          <w:szCs w:val="20"/>
        </w:rPr>
        <w:t xml:space="preserve">Interviewing. Some questions geographers ask cannot be answered by observation alone. At times, geographers want to study attitudes people have toward certain places or how their surroundings are affected by their beliefs and activities. </w:t>
      </w:r>
    </w:p>
    <w:p w:rsidR="00F16A48" w:rsidRPr="001837E5" w:rsidRDefault="00F16A48" w:rsidP="00F16A48">
      <w:pPr>
        <w:autoSpaceDE w:val="0"/>
        <w:autoSpaceDN w:val="0"/>
        <w:bidi w:val="0"/>
        <w:adjustRightInd w:val="0"/>
        <w:jc w:val="both"/>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2.</w:t>
      </w:r>
      <w:r>
        <w:rPr>
          <w:rFonts w:ascii="TimesNewRoman,BoldItalic" w:hAnsi="TimesNewRoman,BoldItalic" w:cs="TimesNewRoman,BoldItalic"/>
          <w:b/>
          <w:bCs/>
          <w:color w:val="000000"/>
          <w:sz w:val="20"/>
          <w:szCs w:val="20"/>
        </w:rPr>
        <w:t xml:space="preserve"> In the summer, it is the habit of almost every one to go away for a holiday. There are many kinds of holiday resorts, but perhaps the most popular are the seaside and the mountains. One of the reasons for this is that one gets the most complete change of air in these places. </w:t>
      </w:r>
    </w:p>
    <w:p w:rsidR="003A1EDB" w:rsidRPr="001837E5" w:rsidRDefault="00F16A48" w:rsidP="00F16A48">
      <w:pPr>
        <w:autoSpaceDE w:val="0"/>
        <w:autoSpaceDN w:val="0"/>
        <w:bidi w:val="0"/>
        <w:adjustRightInd w:val="0"/>
        <w:rPr>
          <w:rFonts w:ascii="TimesNewRoman,BoldItalic" w:hAnsi="TimesNewRoman,BoldItalic" w:cs="TimesNewRoman,BoldItalic"/>
          <w:b/>
          <w:bCs/>
          <w:color w:val="000000"/>
          <w:sz w:val="20"/>
          <w:szCs w:val="20"/>
        </w:rPr>
      </w:pPr>
      <w:r w:rsidRPr="001837E5">
        <w:rPr>
          <w:rFonts w:ascii="TimesNewRoman,BoldItalic" w:hAnsi="TimesNewRoman,BoldItalic" w:cs="TimesNewRoman,BoldItalic"/>
          <w:b/>
          <w:bCs/>
          <w:color w:val="000000"/>
          <w:sz w:val="20"/>
          <w:szCs w:val="20"/>
        </w:rPr>
        <w:t xml:space="preserve">     </w:t>
      </w:r>
      <w:r w:rsidR="003A1EDB" w:rsidRPr="001837E5">
        <w:rPr>
          <w:rFonts w:ascii="TimesNewRoman,BoldItalic" w:hAnsi="TimesNewRoman,BoldItalic" w:cs="TimesNewRoman,BoldItalic"/>
          <w:b/>
          <w:bCs/>
          <w:color w:val="000000"/>
          <w:sz w:val="20"/>
          <w:szCs w:val="20"/>
        </w:rPr>
        <w:t xml:space="preserve">   </w:t>
      </w:r>
    </w:p>
    <w:p w:rsidR="003A1EDB" w:rsidRPr="001837E5" w:rsidRDefault="003A1EDB" w:rsidP="000B047F">
      <w:pPr>
        <w:autoSpaceDE w:val="0"/>
        <w:autoSpaceDN w:val="0"/>
        <w:bidi w:val="0"/>
        <w:adjustRightInd w:val="0"/>
        <w:rPr>
          <w:rFonts w:ascii="TimesNewRoman,BoldItalic" w:hAnsi="TimesNewRoman,BoldItalic" w:cs="TimesNewRoman,BoldItalic"/>
          <w:b/>
          <w:bCs/>
          <w:color w:val="000000"/>
          <w:sz w:val="20"/>
          <w:szCs w:val="20"/>
          <w:u w:val="single"/>
        </w:rPr>
      </w:pPr>
      <w:r w:rsidRPr="001837E5">
        <w:rPr>
          <w:rFonts w:ascii="TimesNewRoman,BoldItalic" w:hAnsi="TimesNewRoman,BoldItalic" w:cs="TimesNewRoman,BoldItalic"/>
          <w:b/>
          <w:bCs/>
          <w:color w:val="000000"/>
          <w:sz w:val="20"/>
          <w:szCs w:val="20"/>
          <w:u w:val="single"/>
        </w:rPr>
        <w:t>2) Translate into English:</w:t>
      </w:r>
    </w:p>
    <w:p w:rsidR="003A1EDB" w:rsidRPr="001837E5" w:rsidRDefault="003A1EDB" w:rsidP="000B047F">
      <w:pPr>
        <w:autoSpaceDE w:val="0"/>
        <w:autoSpaceDN w:val="0"/>
        <w:adjustRightInd w:val="0"/>
        <w:rPr>
          <w:rFonts w:ascii="TimesNewRoman,BoldItalic" w:hAnsi="TimesNewRoman,BoldItalic" w:cs="TimesNewRoman,BoldItalic"/>
          <w:b/>
          <w:bCs/>
          <w:color w:val="000000"/>
          <w:sz w:val="20"/>
          <w:szCs w:val="20"/>
        </w:rPr>
      </w:pPr>
    </w:p>
    <w:p w:rsidR="00283420" w:rsidRPr="001837E5" w:rsidRDefault="00283420" w:rsidP="00283420">
      <w:pPr>
        <w:numPr>
          <w:ilvl w:val="0"/>
          <w:numId w:val="4"/>
        </w:numPr>
        <w:autoSpaceDE w:val="0"/>
        <w:autoSpaceDN w:val="0"/>
        <w:adjustRightInd w:val="0"/>
        <w:jc w:val="both"/>
        <w:rPr>
          <w:b/>
          <w:bCs/>
          <w:sz w:val="20"/>
          <w:szCs w:val="20"/>
        </w:rPr>
      </w:pPr>
      <w:r>
        <w:rPr>
          <w:rFonts w:ascii="TimesNewRoman,BoldItalic" w:hAnsi="TimesNewRoman,BoldItalic" w:hint="cs"/>
          <w:b/>
          <w:bCs/>
          <w:color w:val="000000"/>
          <w:sz w:val="20"/>
          <w:szCs w:val="20"/>
          <w:rtl/>
          <w:lang w:bidi="ar-EG"/>
        </w:rPr>
        <w:t xml:space="preserve">إن الحقيقة التي يجب أن تتأصل في أذهان المعلمين هي: "إن المعلم الذي لا يعرف كيف يعلم نفسه لا يصلح لأن يعلم غيره". </w:t>
      </w:r>
    </w:p>
    <w:p w:rsidR="00283420" w:rsidRDefault="00283420" w:rsidP="00283420">
      <w:pPr>
        <w:numPr>
          <w:ilvl w:val="0"/>
          <w:numId w:val="4"/>
        </w:numPr>
        <w:autoSpaceDE w:val="0"/>
        <w:autoSpaceDN w:val="0"/>
        <w:adjustRightInd w:val="0"/>
        <w:jc w:val="both"/>
        <w:rPr>
          <w:rFonts w:ascii="TimesNewRoman,BoldItalic" w:hAnsi="TimesNewRoman,BoldItalic"/>
          <w:b/>
          <w:bCs/>
          <w:color w:val="000000"/>
          <w:sz w:val="20"/>
          <w:szCs w:val="20"/>
          <w:lang w:bidi="ar-EG"/>
        </w:rPr>
      </w:pPr>
      <w:r>
        <w:rPr>
          <w:rFonts w:ascii="TimesNewRoman,BoldItalic" w:hAnsi="TimesNewRoman,BoldItalic" w:hint="cs"/>
          <w:b/>
          <w:bCs/>
          <w:color w:val="000000"/>
          <w:sz w:val="20"/>
          <w:szCs w:val="20"/>
          <w:rtl/>
          <w:lang w:bidi="ar-EG"/>
        </w:rPr>
        <w:t xml:space="preserve">إن مهمة العقل البشري أنه خلق لتعمير الأرض و تحسين حالة الإنسان بالابتكار و الابداع و التأمل و الاختراع </w:t>
      </w:r>
      <w:r>
        <w:rPr>
          <w:rFonts w:ascii="TimesNewRoman,BoldItalic" w:hAnsi="TimesNewRoman,BoldItalic"/>
          <w:b/>
          <w:bCs/>
          <w:color w:val="000000"/>
          <w:sz w:val="20"/>
          <w:szCs w:val="20"/>
          <w:rtl/>
          <w:lang w:bidi="ar-EG"/>
        </w:rPr>
        <w:t>–</w:t>
      </w:r>
      <w:r>
        <w:rPr>
          <w:rFonts w:ascii="TimesNewRoman,BoldItalic" w:hAnsi="TimesNewRoman,BoldItalic" w:hint="cs"/>
          <w:b/>
          <w:bCs/>
          <w:color w:val="000000"/>
          <w:sz w:val="20"/>
          <w:szCs w:val="20"/>
          <w:rtl/>
          <w:lang w:bidi="ar-EG"/>
        </w:rPr>
        <w:t xml:space="preserve"> فأي حشو في البرامج لا داعي له سيكون على حساب هذه المهمة الرئيسية. </w:t>
      </w:r>
    </w:p>
    <w:p w:rsidR="00283420" w:rsidRPr="007E60E1" w:rsidRDefault="00283420" w:rsidP="00283420">
      <w:pPr>
        <w:numPr>
          <w:ilvl w:val="0"/>
          <w:numId w:val="4"/>
        </w:numPr>
        <w:autoSpaceDE w:val="0"/>
        <w:autoSpaceDN w:val="0"/>
        <w:adjustRightInd w:val="0"/>
        <w:jc w:val="both"/>
        <w:rPr>
          <w:rFonts w:ascii="TimesNewRoman,BoldItalic" w:hAnsi="TimesNewRoman,BoldItalic"/>
          <w:b/>
          <w:bCs/>
          <w:color w:val="000000"/>
          <w:sz w:val="20"/>
          <w:szCs w:val="20"/>
          <w:rtl/>
          <w:lang w:bidi="ar-EG"/>
        </w:rPr>
      </w:pPr>
      <w:r>
        <w:rPr>
          <w:rFonts w:ascii="TimesNewRoman,BoldItalic" w:hAnsi="TimesNewRoman,BoldItalic" w:hint="cs"/>
          <w:b/>
          <w:bCs/>
          <w:color w:val="000000"/>
          <w:sz w:val="20"/>
          <w:szCs w:val="20"/>
          <w:rtl/>
          <w:lang w:bidi="ar-EG"/>
        </w:rPr>
        <w:t xml:space="preserve">إن عالم اليوم و الغد يؤمن بأن ثراء أية دولة يقاس بمدى ما تملكه هذه الدولة من المعرفة و التكنولوجيا و ليس بما يملكه من رأس المال. </w:t>
      </w:r>
    </w:p>
    <w:p w:rsidR="00283420" w:rsidRPr="001837E5" w:rsidRDefault="00283420" w:rsidP="00283420">
      <w:pPr>
        <w:jc w:val="both"/>
        <w:rPr>
          <w:rFonts w:ascii="ITC Zapf Chancery" w:hAnsi="ITC Zapf Chancery"/>
          <w:b/>
          <w:bCs/>
          <w:sz w:val="20"/>
          <w:szCs w:val="20"/>
          <w:lang w:bidi="ar-EG"/>
        </w:rPr>
      </w:pPr>
    </w:p>
    <w:p w:rsidR="003A1EDB" w:rsidRPr="00283420" w:rsidRDefault="003A1EDB" w:rsidP="00F16A48">
      <w:pPr>
        <w:jc w:val="right"/>
        <w:rPr>
          <w:rFonts w:ascii="ITC Zapf Chancery" w:hAnsi="ITC Zapf Chancery"/>
          <w:b/>
          <w:bCs/>
          <w:sz w:val="20"/>
          <w:szCs w:val="20"/>
          <w:lang w:bidi="ar-EG"/>
        </w:rPr>
      </w:pPr>
    </w:p>
    <w:p w:rsidR="00725B36" w:rsidRPr="001837E5" w:rsidRDefault="00A562BC" w:rsidP="000B047F">
      <w:pPr>
        <w:autoSpaceDE w:val="0"/>
        <w:autoSpaceDN w:val="0"/>
        <w:adjustRightInd w:val="0"/>
        <w:jc w:val="both"/>
        <w:rPr>
          <w:b/>
          <w:bCs/>
          <w:sz w:val="20"/>
          <w:szCs w:val="20"/>
        </w:rPr>
      </w:pPr>
      <w:r w:rsidRPr="001837E5">
        <w:rPr>
          <w:rFonts w:ascii="TimesNewRoman,BoldItalic" w:hAnsi="TimesNewRoman,BoldItalic" w:hint="cs"/>
          <w:b/>
          <w:bCs/>
          <w:noProof/>
          <w:color w:val="000000"/>
          <w:sz w:val="20"/>
          <w:szCs w:val="20"/>
          <w:rtl/>
        </w:rPr>
        <mc:AlternateContent>
          <mc:Choice Requires="wps">
            <w:drawing>
              <wp:anchor distT="0" distB="0" distL="114300" distR="114300" simplePos="0" relativeHeight="251665408" behindDoc="0" locked="0" layoutInCell="1" allowOverlap="1" wp14:anchorId="6F15C49A" wp14:editId="31242B00">
                <wp:simplePos x="0" y="0"/>
                <wp:positionH relativeFrom="column">
                  <wp:posOffset>-542925</wp:posOffset>
                </wp:positionH>
                <wp:positionV relativeFrom="paragraph">
                  <wp:posOffset>145415</wp:posOffset>
                </wp:positionV>
                <wp:extent cx="1866900" cy="6286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6B4" w:rsidRPr="000E0952" w:rsidRDefault="003D4947" w:rsidP="003A1EDB">
                            <w:pPr>
                              <w:jc w:val="right"/>
                              <w:rPr>
                                <w:rFonts w:ascii="Coronet" w:hAnsi="Coronet"/>
                                <w:b/>
                                <w:bCs/>
                                <w:sz w:val="36"/>
                                <w:szCs w:val="36"/>
                              </w:rPr>
                            </w:pPr>
                            <w:r>
                              <w:rPr>
                                <w:rFonts w:ascii="Coronet" w:hAnsi="Coronet"/>
                                <w:b/>
                                <w:bCs/>
                                <w:sz w:val="36"/>
                                <w:szCs w:val="36"/>
                              </w:rPr>
                              <w:t xml:space="preserve">      </w:t>
                            </w:r>
                            <w:r w:rsidR="00D316B4" w:rsidRPr="000E0952">
                              <w:rPr>
                                <w:rFonts w:ascii="Coronet" w:hAnsi="Coronet"/>
                                <w:b/>
                                <w:bCs/>
                                <w:sz w:val="36"/>
                                <w:szCs w:val="36"/>
                              </w:rPr>
                              <w:t>Good Luck</w:t>
                            </w:r>
                          </w:p>
                          <w:p w:rsidR="00D316B4" w:rsidRDefault="00D316B4" w:rsidP="003A1EDB">
                            <w:pPr>
                              <w:jc w:val="right"/>
                              <w:rPr>
                                <w:rFonts w:ascii="Coronet" w:hAnsi="Coronet"/>
                                <w:b/>
                                <w:bCs/>
                                <w:sz w:val="36"/>
                                <w:szCs w:val="36"/>
                              </w:rPr>
                            </w:pPr>
                            <w:r w:rsidRPr="000E0952">
                              <w:rPr>
                                <w:rFonts w:ascii="Coronet" w:hAnsi="Coronet"/>
                                <w:b/>
                                <w:bCs/>
                                <w:sz w:val="36"/>
                                <w:szCs w:val="36"/>
                              </w:rPr>
                              <w:t>English Department</w:t>
                            </w:r>
                          </w:p>
                          <w:p w:rsidR="000E0952" w:rsidRPr="000E0952" w:rsidRDefault="000E0952" w:rsidP="00D316B4">
                            <w:pPr>
                              <w:rPr>
                                <w:rFonts w:ascii="Coronet" w:hAnsi="Coronet"/>
                                <w:b/>
                                <w:bCs/>
                                <w:sz w:val="36"/>
                                <w:szCs w:val="36"/>
                              </w:rPr>
                            </w:pPr>
                          </w:p>
                          <w:p w:rsidR="00D316B4" w:rsidRPr="003F352F" w:rsidRDefault="00D316B4" w:rsidP="00D316B4">
                            <w:pPr>
                              <w:rPr>
                                <w:rFonts w:ascii="Coronet" w:hAnsi="Coronet"/>
                                <w:b/>
                                <w:bCs/>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2.75pt;margin-top:11.45pt;width:147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" stroked="f">
                <v:textbox>
                  <w:txbxContent>
                    <w:p w:rsidR="00D316B4" w:rsidRPr="000E0952" w:rsidRDefault="003D4947" w:rsidP="003A1EDB">
                      <w:pPr>
                        <w:jc w:val="right"/>
                        <w:rPr>
                          <w:rFonts w:ascii="Coronet" w:hAnsi="Coronet"/>
                          <w:b/>
                          <w:bCs/>
                          <w:sz w:val="36"/>
                          <w:szCs w:val="36"/>
                        </w:rPr>
                      </w:pPr>
                      <w:r>
                        <w:rPr>
                          <w:rFonts w:ascii="Coronet" w:hAnsi="Coronet"/>
                          <w:b/>
                          <w:bCs/>
                          <w:sz w:val="36"/>
                          <w:szCs w:val="36"/>
                        </w:rPr>
                        <w:t xml:space="preserve">      </w:t>
                      </w:r>
                      <w:r w:rsidR="00D316B4" w:rsidRPr="000E0952">
                        <w:rPr>
                          <w:rFonts w:ascii="Coronet" w:hAnsi="Coronet"/>
                          <w:b/>
                          <w:bCs/>
                          <w:sz w:val="36"/>
                          <w:szCs w:val="36"/>
                        </w:rPr>
                        <w:t>Good Luck</w:t>
                      </w:r>
                    </w:p>
                    <w:p w:rsidR="00D316B4" w:rsidRDefault="00D316B4" w:rsidP="003A1EDB">
                      <w:pPr>
                        <w:jc w:val="right"/>
                        <w:rPr>
                          <w:rFonts w:ascii="Coronet" w:hAnsi="Coronet"/>
                          <w:b/>
                          <w:bCs/>
                          <w:sz w:val="36"/>
                          <w:szCs w:val="36"/>
                        </w:rPr>
                      </w:pPr>
                      <w:r w:rsidRPr="000E0952">
                        <w:rPr>
                          <w:rFonts w:ascii="Coronet" w:hAnsi="Coronet"/>
                          <w:b/>
                          <w:bCs/>
                          <w:sz w:val="36"/>
                          <w:szCs w:val="36"/>
                        </w:rPr>
                        <w:t>English Department</w:t>
                      </w:r>
                    </w:p>
                    <w:p w:rsidR="000E0952" w:rsidRPr="000E0952" w:rsidRDefault="000E0952" w:rsidP="00D316B4">
                      <w:pPr>
                        <w:rPr>
                          <w:rFonts w:ascii="Coronet" w:hAnsi="Coronet"/>
                          <w:b/>
                          <w:bCs/>
                          <w:sz w:val="36"/>
                          <w:szCs w:val="36"/>
                        </w:rPr>
                      </w:pPr>
                    </w:p>
                    <w:p w:rsidR="00D316B4" w:rsidRPr="003F352F" w:rsidRDefault="00D316B4" w:rsidP="00D316B4">
                      <w:pPr>
                        <w:rPr>
                          <w:rFonts w:ascii="Coronet" w:hAnsi="Coronet"/>
                          <w:b/>
                          <w:bCs/>
                          <w:sz w:val="48"/>
                          <w:szCs w:val="48"/>
                        </w:rPr>
                      </w:pPr>
                    </w:p>
                  </w:txbxContent>
                </v:textbox>
              </v:rect>
            </w:pict>
          </mc:Fallback>
        </mc:AlternateContent>
      </w:r>
    </w:p>
    <w:sectPr w:rsidR="00725B36" w:rsidRPr="001837E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00" w:rsidRDefault="00B32E00" w:rsidP="003D533D">
      <w:r>
        <w:separator/>
      </w:r>
    </w:p>
  </w:endnote>
  <w:endnote w:type="continuationSeparator" w:id="0">
    <w:p w:rsidR="00B32E00" w:rsidRDefault="00B32E00" w:rsidP="003D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NewPS-BoldMT">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ITC Zapf Chancery">
    <w:altName w:val="Arabic Typesetting"/>
    <w:charset w:val="00"/>
    <w:family w:val="script"/>
    <w:pitch w:val="variable"/>
    <w:sig w:usb0="00000001" w:usb1="00000000" w:usb2="00000000" w:usb3="00000000" w:csb0="00000093" w:csb1="00000000"/>
  </w:font>
  <w:font w:name="Coronet">
    <w:altName w:val="Arabic Typesetting"/>
    <w:charset w:val="00"/>
    <w:family w:val="script"/>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2500047"/>
      <w:docPartObj>
        <w:docPartGallery w:val="Page Numbers (Bottom of Page)"/>
        <w:docPartUnique/>
      </w:docPartObj>
    </w:sdtPr>
    <w:sdtEndPr>
      <w:rPr>
        <w:noProof/>
      </w:rPr>
    </w:sdtEndPr>
    <w:sdtContent>
      <w:p w:rsidR="003D533D" w:rsidRDefault="003D533D">
        <w:pPr>
          <w:pStyle w:val="Footer"/>
          <w:jc w:val="center"/>
        </w:pPr>
        <w:r>
          <w:fldChar w:fldCharType="begin"/>
        </w:r>
        <w:r>
          <w:instrText xml:space="preserve"> PAGE   \* MERGEFORMAT </w:instrText>
        </w:r>
        <w:r>
          <w:fldChar w:fldCharType="separate"/>
        </w:r>
        <w:r w:rsidR="00C70664">
          <w:rPr>
            <w:noProof/>
            <w:rtl/>
          </w:rPr>
          <w:t>1</w:t>
        </w:r>
        <w:r>
          <w:rPr>
            <w:noProof/>
          </w:rPr>
          <w:fldChar w:fldCharType="end"/>
        </w:r>
      </w:p>
    </w:sdtContent>
  </w:sdt>
  <w:p w:rsidR="003D533D" w:rsidRDefault="003D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00" w:rsidRDefault="00B32E00" w:rsidP="003D533D">
      <w:r>
        <w:separator/>
      </w:r>
    </w:p>
  </w:footnote>
  <w:footnote w:type="continuationSeparator" w:id="0">
    <w:p w:rsidR="00B32E00" w:rsidRDefault="00B32E00" w:rsidP="003D5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C9A"/>
    <w:multiLevelType w:val="hybridMultilevel"/>
    <w:tmpl w:val="771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B76EE"/>
    <w:multiLevelType w:val="hybridMultilevel"/>
    <w:tmpl w:val="41A02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62B4B"/>
    <w:multiLevelType w:val="hybridMultilevel"/>
    <w:tmpl w:val="E80C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7D2840"/>
    <w:multiLevelType w:val="hybridMultilevel"/>
    <w:tmpl w:val="58AEA5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D18307D"/>
    <w:multiLevelType w:val="hybridMultilevel"/>
    <w:tmpl w:val="422E5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374FC"/>
    <w:multiLevelType w:val="hybridMultilevel"/>
    <w:tmpl w:val="0302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E5"/>
    <w:rsid w:val="00002170"/>
    <w:rsid w:val="0001031C"/>
    <w:rsid w:val="000310DD"/>
    <w:rsid w:val="00042E12"/>
    <w:rsid w:val="00050846"/>
    <w:rsid w:val="00056BCF"/>
    <w:rsid w:val="000576B7"/>
    <w:rsid w:val="000606B8"/>
    <w:rsid w:val="00074506"/>
    <w:rsid w:val="00075341"/>
    <w:rsid w:val="000901A1"/>
    <w:rsid w:val="000A35B6"/>
    <w:rsid w:val="000A4E0A"/>
    <w:rsid w:val="000B047F"/>
    <w:rsid w:val="000C2F91"/>
    <w:rsid w:val="000C6B9F"/>
    <w:rsid w:val="000C6CB6"/>
    <w:rsid w:val="000C7A82"/>
    <w:rsid w:val="000D541E"/>
    <w:rsid w:val="000E0952"/>
    <w:rsid w:val="000E17E1"/>
    <w:rsid w:val="000E3A31"/>
    <w:rsid w:val="000E6225"/>
    <w:rsid w:val="000F2A8D"/>
    <w:rsid w:val="00100A50"/>
    <w:rsid w:val="00101145"/>
    <w:rsid w:val="001023A3"/>
    <w:rsid w:val="0012748E"/>
    <w:rsid w:val="00140043"/>
    <w:rsid w:val="00152AFB"/>
    <w:rsid w:val="00152D07"/>
    <w:rsid w:val="00153ACE"/>
    <w:rsid w:val="00161465"/>
    <w:rsid w:val="001652CC"/>
    <w:rsid w:val="001676C0"/>
    <w:rsid w:val="001837E5"/>
    <w:rsid w:val="001871BB"/>
    <w:rsid w:val="001A4C18"/>
    <w:rsid w:val="001B1A83"/>
    <w:rsid w:val="001B382C"/>
    <w:rsid w:val="001B5217"/>
    <w:rsid w:val="001B6260"/>
    <w:rsid w:val="001C00CE"/>
    <w:rsid w:val="001C207D"/>
    <w:rsid w:val="001C238B"/>
    <w:rsid w:val="001C4F13"/>
    <w:rsid w:val="001C5BB5"/>
    <w:rsid w:val="001F688B"/>
    <w:rsid w:val="00200534"/>
    <w:rsid w:val="0021503B"/>
    <w:rsid w:val="00216EFC"/>
    <w:rsid w:val="002253B6"/>
    <w:rsid w:val="0022563F"/>
    <w:rsid w:val="00227E20"/>
    <w:rsid w:val="00235C62"/>
    <w:rsid w:val="002421D1"/>
    <w:rsid w:val="00247C4C"/>
    <w:rsid w:val="00260613"/>
    <w:rsid w:val="00264002"/>
    <w:rsid w:val="002707B2"/>
    <w:rsid w:val="0027080B"/>
    <w:rsid w:val="002740C9"/>
    <w:rsid w:val="002810CD"/>
    <w:rsid w:val="00283420"/>
    <w:rsid w:val="002951AD"/>
    <w:rsid w:val="0029576D"/>
    <w:rsid w:val="002B07B6"/>
    <w:rsid w:val="002B6D9F"/>
    <w:rsid w:val="002B7A23"/>
    <w:rsid w:val="002C50B6"/>
    <w:rsid w:val="002C6F6A"/>
    <w:rsid w:val="002C7325"/>
    <w:rsid w:val="002D445C"/>
    <w:rsid w:val="002D4D61"/>
    <w:rsid w:val="002E2B9C"/>
    <w:rsid w:val="002F1B73"/>
    <w:rsid w:val="0030089B"/>
    <w:rsid w:val="00303BCF"/>
    <w:rsid w:val="00314021"/>
    <w:rsid w:val="003163BC"/>
    <w:rsid w:val="003258AB"/>
    <w:rsid w:val="003349FC"/>
    <w:rsid w:val="0033766A"/>
    <w:rsid w:val="0034121F"/>
    <w:rsid w:val="003534D3"/>
    <w:rsid w:val="00364B11"/>
    <w:rsid w:val="0038499E"/>
    <w:rsid w:val="003A0FB3"/>
    <w:rsid w:val="003A1EDB"/>
    <w:rsid w:val="003A3B59"/>
    <w:rsid w:val="003A41FA"/>
    <w:rsid w:val="003A479E"/>
    <w:rsid w:val="003B2836"/>
    <w:rsid w:val="003C6CDC"/>
    <w:rsid w:val="003D4947"/>
    <w:rsid w:val="003D533D"/>
    <w:rsid w:val="003F4635"/>
    <w:rsid w:val="00400F0E"/>
    <w:rsid w:val="00402ADF"/>
    <w:rsid w:val="00405382"/>
    <w:rsid w:val="00406A7F"/>
    <w:rsid w:val="0041128D"/>
    <w:rsid w:val="004122DB"/>
    <w:rsid w:val="00417756"/>
    <w:rsid w:val="0042415E"/>
    <w:rsid w:val="00453568"/>
    <w:rsid w:val="00481D5A"/>
    <w:rsid w:val="004823F6"/>
    <w:rsid w:val="004969EA"/>
    <w:rsid w:val="00496B9B"/>
    <w:rsid w:val="004A0FCF"/>
    <w:rsid w:val="004A24BB"/>
    <w:rsid w:val="004A7491"/>
    <w:rsid w:val="004B2CAD"/>
    <w:rsid w:val="004B4909"/>
    <w:rsid w:val="004C38D7"/>
    <w:rsid w:val="004D1948"/>
    <w:rsid w:val="004D68AC"/>
    <w:rsid w:val="004E0E8C"/>
    <w:rsid w:val="004E225F"/>
    <w:rsid w:val="004F3C22"/>
    <w:rsid w:val="00500566"/>
    <w:rsid w:val="00511885"/>
    <w:rsid w:val="0051241A"/>
    <w:rsid w:val="00516156"/>
    <w:rsid w:val="00522761"/>
    <w:rsid w:val="00531747"/>
    <w:rsid w:val="00533649"/>
    <w:rsid w:val="00560F51"/>
    <w:rsid w:val="00562BEB"/>
    <w:rsid w:val="00572BA7"/>
    <w:rsid w:val="00573120"/>
    <w:rsid w:val="005828C2"/>
    <w:rsid w:val="005853EA"/>
    <w:rsid w:val="0059336A"/>
    <w:rsid w:val="005A59A8"/>
    <w:rsid w:val="005A7DFB"/>
    <w:rsid w:val="005E3A2C"/>
    <w:rsid w:val="005F5536"/>
    <w:rsid w:val="005F58AF"/>
    <w:rsid w:val="00605AC8"/>
    <w:rsid w:val="00607A3F"/>
    <w:rsid w:val="006110DA"/>
    <w:rsid w:val="0061541C"/>
    <w:rsid w:val="0062133A"/>
    <w:rsid w:val="00622B58"/>
    <w:rsid w:val="00630A30"/>
    <w:rsid w:val="00651D0C"/>
    <w:rsid w:val="006864F2"/>
    <w:rsid w:val="006938CA"/>
    <w:rsid w:val="006B3FAC"/>
    <w:rsid w:val="006B7A7C"/>
    <w:rsid w:val="006C76DF"/>
    <w:rsid w:val="006D270A"/>
    <w:rsid w:val="006F1D88"/>
    <w:rsid w:val="006F61D9"/>
    <w:rsid w:val="007002F8"/>
    <w:rsid w:val="007018D0"/>
    <w:rsid w:val="00701CFB"/>
    <w:rsid w:val="00726720"/>
    <w:rsid w:val="00732AB1"/>
    <w:rsid w:val="007348E7"/>
    <w:rsid w:val="007362B1"/>
    <w:rsid w:val="00752C97"/>
    <w:rsid w:val="007543A1"/>
    <w:rsid w:val="0076799C"/>
    <w:rsid w:val="007840E7"/>
    <w:rsid w:val="00795199"/>
    <w:rsid w:val="0079561F"/>
    <w:rsid w:val="00797A7B"/>
    <w:rsid w:val="007C289B"/>
    <w:rsid w:val="007C47C0"/>
    <w:rsid w:val="007D13D8"/>
    <w:rsid w:val="007D78E7"/>
    <w:rsid w:val="007E22F4"/>
    <w:rsid w:val="007E3271"/>
    <w:rsid w:val="007E5719"/>
    <w:rsid w:val="007E60E1"/>
    <w:rsid w:val="00806ED6"/>
    <w:rsid w:val="008135B6"/>
    <w:rsid w:val="00814F16"/>
    <w:rsid w:val="00817BBB"/>
    <w:rsid w:val="008218D2"/>
    <w:rsid w:val="00832F4E"/>
    <w:rsid w:val="00843022"/>
    <w:rsid w:val="00852FEB"/>
    <w:rsid w:val="00856EDB"/>
    <w:rsid w:val="00857243"/>
    <w:rsid w:val="00863BF7"/>
    <w:rsid w:val="00870DCD"/>
    <w:rsid w:val="0087365D"/>
    <w:rsid w:val="008768EE"/>
    <w:rsid w:val="00881565"/>
    <w:rsid w:val="00883447"/>
    <w:rsid w:val="00884919"/>
    <w:rsid w:val="00885975"/>
    <w:rsid w:val="008927FD"/>
    <w:rsid w:val="008957BF"/>
    <w:rsid w:val="008A2D32"/>
    <w:rsid w:val="008C214F"/>
    <w:rsid w:val="008D34E5"/>
    <w:rsid w:val="008E15F5"/>
    <w:rsid w:val="008E5214"/>
    <w:rsid w:val="008F08B4"/>
    <w:rsid w:val="008F160C"/>
    <w:rsid w:val="0091519E"/>
    <w:rsid w:val="00934C11"/>
    <w:rsid w:val="0095024B"/>
    <w:rsid w:val="0096480D"/>
    <w:rsid w:val="00973B19"/>
    <w:rsid w:val="00973E6C"/>
    <w:rsid w:val="00976DB1"/>
    <w:rsid w:val="009776DE"/>
    <w:rsid w:val="00994918"/>
    <w:rsid w:val="009A21C0"/>
    <w:rsid w:val="009A4606"/>
    <w:rsid w:val="009B14FB"/>
    <w:rsid w:val="009B1693"/>
    <w:rsid w:val="009B5B27"/>
    <w:rsid w:val="009D702E"/>
    <w:rsid w:val="009E12A6"/>
    <w:rsid w:val="009E4179"/>
    <w:rsid w:val="009E44DE"/>
    <w:rsid w:val="009F45E0"/>
    <w:rsid w:val="00A01DC8"/>
    <w:rsid w:val="00A03B34"/>
    <w:rsid w:val="00A0665B"/>
    <w:rsid w:val="00A15E0C"/>
    <w:rsid w:val="00A16A51"/>
    <w:rsid w:val="00A221B0"/>
    <w:rsid w:val="00A417A7"/>
    <w:rsid w:val="00A4270C"/>
    <w:rsid w:val="00A456D8"/>
    <w:rsid w:val="00A51A50"/>
    <w:rsid w:val="00A562BC"/>
    <w:rsid w:val="00A60319"/>
    <w:rsid w:val="00A63314"/>
    <w:rsid w:val="00A63A9F"/>
    <w:rsid w:val="00A71259"/>
    <w:rsid w:val="00A91791"/>
    <w:rsid w:val="00AA1D8A"/>
    <w:rsid w:val="00AB0669"/>
    <w:rsid w:val="00AB3C6B"/>
    <w:rsid w:val="00AC518D"/>
    <w:rsid w:val="00AD1611"/>
    <w:rsid w:val="00AD36C3"/>
    <w:rsid w:val="00AE7FBE"/>
    <w:rsid w:val="00AF2402"/>
    <w:rsid w:val="00AF38DE"/>
    <w:rsid w:val="00AF6BA2"/>
    <w:rsid w:val="00B21450"/>
    <w:rsid w:val="00B22C63"/>
    <w:rsid w:val="00B24112"/>
    <w:rsid w:val="00B246DD"/>
    <w:rsid w:val="00B26CA5"/>
    <w:rsid w:val="00B317D1"/>
    <w:rsid w:val="00B31F3B"/>
    <w:rsid w:val="00B32E00"/>
    <w:rsid w:val="00B355BD"/>
    <w:rsid w:val="00B403C1"/>
    <w:rsid w:val="00B4277A"/>
    <w:rsid w:val="00B55D5B"/>
    <w:rsid w:val="00B55DDC"/>
    <w:rsid w:val="00B569E7"/>
    <w:rsid w:val="00B70344"/>
    <w:rsid w:val="00B8670F"/>
    <w:rsid w:val="00B9787E"/>
    <w:rsid w:val="00BA1EC7"/>
    <w:rsid w:val="00BA4FF9"/>
    <w:rsid w:val="00BB1E2B"/>
    <w:rsid w:val="00BB4263"/>
    <w:rsid w:val="00BB48CA"/>
    <w:rsid w:val="00BC0547"/>
    <w:rsid w:val="00BC5117"/>
    <w:rsid w:val="00BE2D88"/>
    <w:rsid w:val="00BE3B6E"/>
    <w:rsid w:val="00BE52AE"/>
    <w:rsid w:val="00BF2A64"/>
    <w:rsid w:val="00BF2DC8"/>
    <w:rsid w:val="00BF5E30"/>
    <w:rsid w:val="00C01B83"/>
    <w:rsid w:val="00C027EF"/>
    <w:rsid w:val="00C11263"/>
    <w:rsid w:val="00C122F0"/>
    <w:rsid w:val="00C13BCB"/>
    <w:rsid w:val="00C14B60"/>
    <w:rsid w:val="00C31807"/>
    <w:rsid w:val="00C341C7"/>
    <w:rsid w:val="00C44175"/>
    <w:rsid w:val="00C56F77"/>
    <w:rsid w:val="00C6539F"/>
    <w:rsid w:val="00C70664"/>
    <w:rsid w:val="00C73E1A"/>
    <w:rsid w:val="00C747CB"/>
    <w:rsid w:val="00C817F9"/>
    <w:rsid w:val="00C83F85"/>
    <w:rsid w:val="00C978B5"/>
    <w:rsid w:val="00CA5B04"/>
    <w:rsid w:val="00CB195A"/>
    <w:rsid w:val="00CB2124"/>
    <w:rsid w:val="00CB5133"/>
    <w:rsid w:val="00CC6BF0"/>
    <w:rsid w:val="00CD7906"/>
    <w:rsid w:val="00CD7C40"/>
    <w:rsid w:val="00CE46A2"/>
    <w:rsid w:val="00CE6D94"/>
    <w:rsid w:val="00CF4AE4"/>
    <w:rsid w:val="00D01205"/>
    <w:rsid w:val="00D01BDB"/>
    <w:rsid w:val="00D116CA"/>
    <w:rsid w:val="00D149E8"/>
    <w:rsid w:val="00D1790D"/>
    <w:rsid w:val="00D20A00"/>
    <w:rsid w:val="00D20F27"/>
    <w:rsid w:val="00D23228"/>
    <w:rsid w:val="00D264BC"/>
    <w:rsid w:val="00D316B4"/>
    <w:rsid w:val="00D34558"/>
    <w:rsid w:val="00D44296"/>
    <w:rsid w:val="00D44A7B"/>
    <w:rsid w:val="00D4534D"/>
    <w:rsid w:val="00D56183"/>
    <w:rsid w:val="00D632E2"/>
    <w:rsid w:val="00D64175"/>
    <w:rsid w:val="00D6604B"/>
    <w:rsid w:val="00D7167D"/>
    <w:rsid w:val="00D73F5A"/>
    <w:rsid w:val="00D828C0"/>
    <w:rsid w:val="00D96F8D"/>
    <w:rsid w:val="00DA1A23"/>
    <w:rsid w:val="00DA7A17"/>
    <w:rsid w:val="00DB1A65"/>
    <w:rsid w:val="00DB2938"/>
    <w:rsid w:val="00DB4E90"/>
    <w:rsid w:val="00DC1DE5"/>
    <w:rsid w:val="00DD1B7F"/>
    <w:rsid w:val="00DD51E6"/>
    <w:rsid w:val="00DE05DD"/>
    <w:rsid w:val="00DE09DD"/>
    <w:rsid w:val="00DE1805"/>
    <w:rsid w:val="00DE40ED"/>
    <w:rsid w:val="00DE7385"/>
    <w:rsid w:val="00DF5A78"/>
    <w:rsid w:val="00E112FF"/>
    <w:rsid w:val="00E15A0E"/>
    <w:rsid w:val="00E16D3A"/>
    <w:rsid w:val="00E16DFA"/>
    <w:rsid w:val="00E21C34"/>
    <w:rsid w:val="00E225DE"/>
    <w:rsid w:val="00E22743"/>
    <w:rsid w:val="00E3091F"/>
    <w:rsid w:val="00E4732A"/>
    <w:rsid w:val="00E6347B"/>
    <w:rsid w:val="00E77777"/>
    <w:rsid w:val="00E826D9"/>
    <w:rsid w:val="00E96F7C"/>
    <w:rsid w:val="00ED4EAF"/>
    <w:rsid w:val="00EE0F60"/>
    <w:rsid w:val="00F01BF8"/>
    <w:rsid w:val="00F15DE8"/>
    <w:rsid w:val="00F16A48"/>
    <w:rsid w:val="00F2184A"/>
    <w:rsid w:val="00F2671A"/>
    <w:rsid w:val="00F364EA"/>
    <w:rsid w:val="00F422EA"/>
    <w:rsid w:val="00F55044"/>
    <w:rsid w:val="00F55D1B"/>
    <w:rsid w:val="00F57FB4"/>
    <w:rsid w:val="00F9373A"/>
    <w:rsid w:val="00FA073C"/>
    <w:rsid w:val="00FA1C9D"/>
    <w:rsid w:val="00FB062C"/>
    <w:rsid w:val="00FB3B9B"/>
    <w:rsid w:val="00FB4DCB"/>
    <w:rsid w:val="00FC01F5"/>
    <w:rsid w:val="00FD7CB8"/>
    <w:rsid w:val="00FE0F8A"/>
    <w:rsid w:val="00FE1273"/>
    <w:rsid w:val="00FF4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E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4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91F"/>
    <w:pPr>
      <w:ind w:left="720"/>
      <w:contextualSpacing/>
    </w:pPr>
  </w:style>
  <w:style w:type="table" w:customStyle="1" w:styleId="Calendar2">
    <w:name w:val="Calendar 2"/>
    <w:basedOn w:val="TableNormal"/>
    <w:uiPriority w:val="99"/>
    <w:qFormat/>
    <w:rsid w:val="00161465"/>
    <w:pPr>
      <w:spacing w:after="0" w:line="240" w:lineRule="auto"/>
      <w:jc w:val="center"/>
    </w:pPr>
    <w:rPr>
      <w:rFonts w:eastAsiaTheme="minorEastAsia"/>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161465"/>
    <w:pPr>
      <w:tabs>
        <w:tab w:val="decimal" w:pos="360"/>
      </w:tabs>
      <w:bidi w:val="0"/>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161465"/>
    <w:pPr>
      <w:bidi w:val="0"/>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161465"/>
    <w:rPr>
      <w:rFonts w:eastAsiaTheme="minorEastAsia"/>
      <w:sz w:val="20"/>
      <w:szCs w:val="20"/>
      <w:lang w:eastAsia="ja-JP"/>
    </w:rPr>
  </w:style>
  <w:style w:type="character" w:styleId="SubtleEmphasis">
    <w:name w:val="Subtle Emphasis"/>
    <w:basedOn w:val="DefaultParagraphFont"/>
    <w:uiPriority w:val="19"/>
    <w:qFormat/>
    <w:rsid w:val="00161465"/>
    <w:rPr>
      <w:i/>
      <w:iCs/>
      <w:color w:val="7F7F7F" w:themeColor="text1" w:themeTint="80"/>
    </w:rPr>
  </w:style>
  <w:style w:type="table" w:styleId="LightShading-Accent1">
    <w:name w:val="Light Shading Accent 1"/>
    <w:basedOn w:val="TableNormal"/>
    <w:uiPriority w:val="60"/>
    <w:rsid w:val="00161465"/>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D533D"/>
    <w:pPr>
      <w:tabs>
        <w:tab w:val="center" w:pos="4680"/>
        <w:tab w:val="right" w:pos="9360"/>
      </w:tabs>
    </w:pPr>
  </w:style>
  <w:style w:type="character" w:customStyle="1" w:styleId="HeaderChar">
    <w:name w:val="Header Char"/>
    <w:basedOn w:val="DefaultParagraphFont"/>
    <w:link w:val="Header"/>
    <w:uiPriority w:val="99"/>
    <w:rsid w:val="003D53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533D"/>
    <w:pPr>
      <w:tabs>
        <w:tab w:val="center" w:pos="4680"/>
        <w:tab w:val="right" w:pos="9360"/>
      </w:tabs>
    </w:pPr>
  </w:style>
  <w:style w:type="character" w:customStyle="1" w:styleId="FooterChar">
    <w:name w:val="Footer Char"/>
    <w:basedOn w:val="DefaultParagraphFont"/>
    <w:link w:val="Footer"/>
    <w:uiPriority w:val="99"/>
    <w:rsid w:val="003D53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C6B"/>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E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4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91F"/>
    <w:pPr>
      <w:ind w:left="720"/>
      <w:contextualSpacing/>
    </w:pPr>
  </w:style>
  <w:style w:type="table" w:customStyle="1" w:styleId="Calendar2">
    <w:name w:val="Calendar 2"/>
    <w:basedOn w:val="TableNormal"/>
    <w:uiPriority w:val="99"/>
    <w:qFormat/>
    <w:rsid w:val="00161465"/>
    <w:pPr>
      <w:spacing w:after="0" w:line="240" w:lineRule="auto"/>
      <w:jc w:val="center"/>
    </w:pPr>
    <w:rPr>
      <w:rFonts w:eastAsiaTheme="minorEastAsia"/>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161465"/>
    <w:pPr>
      <w:tabs>
        <w:tab w:val="decimal" w:pos="360"/>
      </w:tabs>
      <w:bidi w:val="0"/>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161465"/>
    <w:pPr>
      <w:bidi w:val="0"/>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161465"/>
    <w:rPr>
      <w:rFonts w:eastAsiaTheme="minorEastAsia"/>
      <w:sz w:val="20"/>
      <w:szCs w:val="20"/>
      <w:lang w:eastAsia="ja-JP"/>
    </w:rPr>
  </w:style>
  <w:style w:type="character" w:styleId="SubtleEmphasis">
    <w:name w:val="Subtle Emphasis"/>
    <w:basedOn w:val="DefaultParagraphFont"/>
    <w:uiPriority w:val="19"/>
    <w:qFormat/>
    <w:rsid w:val="00161465"/>
    <w:rPr>
      <w:i/>
      <w:iCs/>
      <w:color w:val="7F7F7F" w:themeColor="text1" w:themeTint="80"/>
    </w:rPr>
  </w:style>
  <w:style w:type="table" w:styleId="LightShading-Accent1">
    <w:name w:val="Light Shading Accent 1"/>
    <w:basedOn w:val="TableNormal"/>
    <w:uiPriority w:val="60"/>
    <w:rsid w:val="00161465"/>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D533D"/>
    <w:pPr>
      <w:tabs>
        <w:tab w:val="center" w:pos="4680"/>
        <w:tab w:val="right" w:pos="9360"/>
      </w:tabs>
    </w:pPr>
  </w:style>
  <w:style w:type="character" w:customStyle="1" w:styleId="HeaderChar">
    <w:name w:val="Header Char"/>
    <w:basedOn w:val="DefaultParagraphFont"/>
    <w:link w:val="Header"/>
    <w:uiPriority w:val="99"/>
    <w:rsid w:val="003D53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533D"/>
    <w:pPr>
      <w:tabs>
        <w:tab w:val="center" w:pos="4680"/>
        <w:tab w:val="right" w:pos="9360"/>
      </w:tabs>
    </w:pPr>
  </w:style>
  <w:style w:type="character" w:customStyle="1" w:styleId="FooterChar">
    <w:name w:val="Footer Char"/>
    <w:basedOn w:val="DefaultParagraphFont"/>
    <w:link w:val="Footer"/>
    <w:uiPriority w:val="99"/>
    <w:rsid w:val="003D53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C6B"/>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23">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775098025">
      <w:bodyDiv w:val="1"/>
      <w:marLeft w:val="0"/>
      <w:marRight w:val="0"/>
      <w:marTop w:val="0"/>
      <w:marBottom w:val="0"/>
      <w:divBdr>
        <w:top w:val="none" w:sz="0" w:space="0" w:color="auto"/>
        <w:left w:val="none" w:sz="0" w:space="0" w:color="auto"/>
        <w:bottom w:val="none" w:sz="0" w:space="0" w:color="auto"/>
        <w:right w:val="none" w:sz="0" w:space="0" w:color="auto"/>
      </w:divBdr>
    </w:div>
    <w:div w:id="855071369">
      <w:bodyDiv w:val="1"/>
      <w:marLeft w:val="0"/>
      <w:marRight w:val="0"/>
      <w:marTop w:val="0"/>
      <w:marBottom w:val="0"/>
      <w:divBdr>
        <w:top w:val="none" w:sz="0" w:space="0" w:color="auto"/>
        <w:left w:val="none" w:sz="0" w:space="0" w:color="auto"/>
        <w:bottom w:val="none" w:sz="0" w:space="0" w:color="auto"/>
        <w:right w:val="none" w:sz="0" w:space="0" w:color="auto"/>
      </w:divBdr>
    </w:div>
    <w:div w:id="868107445">
      <w:bodyDiv w:val="1"/>
      <w:marLeft w:val="0"/>
      <w:marRight w:val="0"/>
      <w:marTop w:val="0"/>
      <w:marBottom w:val="0"/>
      <w:divBdr>
        <w:top w:val="none" w:sz="0" w:space="0" w:color="auto"/>
        <w:left w:val="none" w:sz="0" w:space="0" w:color="auto"/>
        <w:bottom w:val="none" w:sz="0" w:space="0" w:color="auto"/>
        <w:right w:val="none" w:sz="0" w:space="0" w:color="auto"/>
      </w:divBdr>
    </w:div>
    <w:div w:id="1154182091">
      <w:bodyDiv w:val="1"/>
      <w:marLeft w:val="0"/>
      <w:marRight w:val="0"/>
      <w:marTop w:val="0"/>
      <w:marBottom w:val="0"/>
      <w:divBdr>
        <w:top w:val="none" w:sz="0" w:space="0" w:color="auto"/>
        <w:left w:val="none" w:sz="0" w:space="0" w:color="auto"/>
        <w:bottom w:val="none" w:sz="0" w:space="0" w:color="auto"/>
        <w:right w:val="none" w:sz="0" w:space="0" w:color="auto"/>
      </w:divBdr>
    </w:div>
    <w:div w:id="1471437654">
      <w:bodyDiv w:val="1"/>
      <w:marLeft w:val="0"/>
      <w:marRight w:val="0"/>
      <w:marTop w:val="0"/>
      <w:marBottom w:val="0"/>
      <w:divBdr>
        <w:top w:val="none" w:sz="0" w:space="0" w:color="auto"/>
        <w:left w:val="none" w:sz="0" w:space="0" w:color="auto"/>
        <w:bottom w:val="none" w:sz="0" w:space="0" w:color="auto"/>
        <w:right w:val="none" w:sz="0" w:space="0" w:color="auto"/>
      </w:divBdr>
    </w:div>
    <w:div w:id="1580553071">
      <w:bodyDiv w:val="1"/>
      <w:marLeft w:val="0"/>
      <w:marRight w:val="0"/>
      <w:marTop w:val="0"/>
      <w:marBottom w:val="0"/>
      <w:divBdr>
        <w:top w:val="none" w:sz="0" w:space="0" w:color="auto"/>
        <w:left w:val="none" w:sz="0" w:space="0" w:color="auto"/>
        <w:bottom w:val="none" w:sz="0" w:space="0" w:color="auto"/>
        <w:right w:val="none" w:sz="0" w:space="0" w:color="auto"/>
      </w:divBdr>
    </w:div>
    <w:div w:id="18233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A01E-363D-4B1C-957A-BFBBC3B5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31</cp:revision>
  <cp:lastPrinted>2020-04-30T10:05:00Z</cp:lastPrinted>
  <dcterms:created xsi:type="dcterms:W3CDTF">2020-04-27T04:56:00Z</dcterms:created>
  <dcterms:modified xsi:type="dcterms:W3CDTF">2020-04-30T10:06:00Z</dcterms:modified>
</cp:coreProperties>
</file>