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12" w:rsidRDefault="00016A12" w:rsidP="00016A12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محضر اجتماع لجنة شئون التعليم والطلاب </w:t>
      </w:r>
    </w:p>
    <w:p w:rsidR="00016A12" w:rsidRDefault="00016A12" w:rsidP="00016A12">
      <w:pPr>
        <w:pStyle w:val="Heading1"/>
        <w:rPr>
          <w:rFonts w:hint="cs"/>
          <w:sz w:val="32"/>
          <w:szCs w:val="32"/>
          <w:rtl/>
        </w:rPr>
      </w:pPr>
      <w:bookmarkStart w:id="0" w:name="_GoBack"/>
      <w:bookmarkEnd w:id="0"/>
      <w:r>
        <w:rPr>
          <w:rFonts w:hint="cs"/>
          <w:rtl/>
        </w:rPr>
        <w:t>المنعقدة بتاريخ  15</w:t>
      </w:r>
      <w:r>
        <w:rPr>
          <w:rFonts w:hint="cs"/>
          <w:sz w:val="32"/>
          <w:szCs w:val="32"/>
          <w:rtl/>
        </w:rPr>
        <w:t xml:space="preserve"> / 5/2017</w:t>
      </w:r>
    </w:p>
    <w:p w:rsidR="00016A12" w:rsidRPr="00AB3F16" w:rsidRDefault="00016A12" w:rsidP="00016A12">
      <w:pPr>
        <w:rPr>
          <w:rFonts w:hint="cs"/>
          <w:rtl/>
          <w:lang w:val="ar-SA" w:eastAsia="ar-SA"/>
        </w:rPr>
      </w:pPr>
    </w:p>
    <w:p w:rsidR="00016A12" w:rsidRPr="00DD6B4B" w:rsidRDefault="00016A12" w:rsidP="00016A12">
      <w:pPr>
        <w:pStyle w:val="BodyTextIndent"/>
        <w:ind w:left="-694" w:right="-180" w:hanging="1"/>
        <w:jc w:val="lowKashida"/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- اجتمعت لجنة شئون التعليم بالكلية يوم الاثنين الموافق  15 /5/2017 برئاسة السيدة ا0د/ </w:t>
      </w:r>
      <w:r w:rsidRPr="00DD6B4B">
        <w:rPr>
          <w:rFonts w:hint="cs"/>
          <w:noProof/>
          <w:sz w:val="24"/>
          <w:szCs w:val="24"/>
          <w:rtl/>
          <w:lang w:eastAsia="ar-SA"/>
        </w:rPr>
        <w:t xml:space="preserve">منال موسى ابراهيم </w:t>
      </w:r>
      <w:r>
        <w:rPr>
          <w:rFonts w:hint="cs"/>
          <w:noProof/>
          <w:sz w:val="24"/>
          <w:szCs w:val="24"/>
          <w:rtl/>
          <w:lang w:eastAsia="ar-SA"/>
        </w:rPr>
        <w:t xml:space="preserve">   </w:t>
      </w:r>
      <w:r w:rsidRPr="00DD6B4B">
        <w:rPr>
          <w:rFonts w:hint="cs"/>
          <w:sz w:val="24"/>
          <w:szCs w:val="24"/>
          <w:rtl/>
        </w:rPr>
        <w:t xml:space="preserve">وعضوية كلا من :- 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>
        <w:rPr>
          <w:rFonts w:hint="cs"/>
          <w:sz w:val="28"/>
          <w:szCs w:val="28"/>
          <w:rtl/>
        </w:rPr>
        <w:t>1</w:t>
      </w:r>
      <w:r w:rsidRPr="00274FB2">
        <w:rPr>
          <w:rFonts w:cs="Simplified Arabic" w:hint="cs"/>
          <w:noProof/>
          <w:rtl/>
          <w:lang w:eastAsia="ar-SA"/>
        </w:rPr>
        <w:t xml:space="preserve">- ا0د / منال موسى ابراهيم                                        رئيسا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2- ا0م/ اميمة محمود عقبى                                         عضوا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3- ا0م/ سماح محمد عبد الغفار                                    عضوا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4 </w:t>
      </w:r>
      <w:r w:rsidRPr="00274FB2">
        <w:rPr>
          <w:rFonts w:cs="Simplified Arabic"/>
          <w:noProof/>
          <w:rtl/>
          <w:lang w:eastAsia="ar-SA"/>
        </w:rPr>
        <w:t>–</w:t>
      </w:r>
      <w:r w:rsidRPr="00274FB2">
        <w:rPr>
          <w:rFonts w:cs="Simplified Arabic" w:hint="cs"/>
          <w:noProof/>
          <w:rtl/>
          <w:lang w:eastAsia="ar-SA"/>
        </w:rPr>
        <w:t xml:space="preserve"> ا0م/ جيهان محمد عابد                                        عضوا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5- د/ نجلاء احمد عبد الموجود                                    عضوا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6- د/ سماح محمد عبد العليم                                       عضوا </w:t>
      </w:r>
    </w:p>
    <w:p w:rsidR="00016A12" w:rsidRPr="00274FB2" w:rsidRDefault="00016A12" w:rsidP="00016A12">
      <w:pPr>
        <w:ind w:left="-153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7- السيدة / مايسة عبد الحفيظ شلبى                                 عضوا   </w:t>
      </w:r>
    </w:p>
    <w:p w:rsidR="00016A12" w:rsidRPr="00274FB2" w:rsidRDefault="00016A12" w:rsidP="00016A12">
      <w:pPr>
        <w:numPr>
          <w:ilvl w:val="0"/>
          <w:numId w:val="1"/>
        </w:numPr>
        <w:ind w:right="0"/>
        <w:rPr>
          <w:rFonts w:cs="Simplified Arabic" w:hint="cs"/>
          <w:noProof/>
          <w:rtl/>
          <w:lang w:eastAsia="ar-SA"/>
        </w:rPr>
      </w:pPr>
      <w:r w:rsidRPr="00274FB2">
        <w:rPr>
          <w:rFonts w:cs="Simplified Arabic" w:hint="cs"/>
          <w:noProof/>
          <w:rtl/>
          <w:lang w:eastAsia="ar-SA"/>
        </w:rPr>
        <w:t xml:space="preserve">استهلت الجلسة برئاسة ا0د/ وكيل الكلية لشئون التعليم بذكر " بسم اللة الرحمن الرحيم " </w:t>
      </w:r>
    </w:p>
    <w:p w:rsidR="00016A12" w:rsidRDefault="00016A12" w:rsidP="00016A12">
      <w:pPr>
        <w:ind w:left="-154"/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وتم استعراض جدول الاعمال للموضوعات الاتية :- </w:t>
      </w:r>
    </w:p>
    <w:p w:rsidR="00016A12" w:rsidRDefault="00016A12" w:rsidP="00016A12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sz w:val="28"/>
          <w:szCs w:val="28"/>
          <w:rtl/>
        </w:rPr>
        <w:t>الموضوع الأول :-</w:t>
      </w: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  </w:t>
      </w:r>
    </w:p>
    <w:p w:rsidR="00016A12" w:rsidRDefault="00016A12" w:rsidP="00016A12">
      <w:pPr>
        <w:rPr>
          <w:rFonts w:cs="Simplified Arabic" w:hint="cs"/>
          <w:noProof/>
          <w:sz w:val="28"/>
          <w:szCs w:val="28"/>
          <w:rtl/>
          <w:lang w:eastAsia="ar-SA"/>
        </w:rPr>
      </w:pPr>
      <w:r>
        <w:rPr>
          <w:rFonts w:cs="Simplified Arabic" w:hint="cs"/>
          <w:noProof/>
          <w:sz w:val="28"/>
          <w:szCs w:val="28"/>
          <w:rtl/>
          <w:lang w:eastAsia="ar-SA"/>
        </w:rPr>
        <w:t xml:space="preserve">- التصديق على محضر الجلسة السابقة </w:t>
      </w:r>
    </w:p>
    <w:p w:rsidR="00016A12" w:rsidRDefault="00016A12" w:rsidP="00016A1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الثاني :-    </w:t>
      </w:r>
    </w:p>
    <w:p w:rsidR="00016A12" w:rsidRPr="00F6456E" w:rsidRDefault="00016A12" w:rsidP="00016A12">
      <w:pPr>
        <w:rPr>
          <w:rFonts w:ascii="Simplified Arabic" w:hAnsi="Simplified Arabic" w:cs="Simplified Arabic"/>
          <w:sz w:val="28"/>
          <w:szCs w:val="28"/>
          <w:rtl/>
        </w:rPr>
      </w:pP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- إعداد المذكرات والقرارات الخاصة بأعمال امتحانات الفصل الدراسي الثانى للفرق الأربع بالكلية للعام الجامعي 2016/2017 وهى :- </w:t>
      </w:r>
    </w:p>
    <w:p w:rsidR="00016A12" w:rsidRPr="00F6456E" w:rsidRDefault="00016A12" w:rsidP="00016A12">
      <w:pPr>
        <w:rPr>
          <w:rFonts w:ascii="Simplified Arabic" w:hAnsi="Simplified Arabic" w:cs="Simplified Arabic"/>
          <w:sz w:val="28"/>
          <w:szCs w:val="28"/>
          <w:rtl/>
        </w:rPr>
      </w:pP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- جدول الامتحانات الشفوية والعملية  </w:t>
      </w:r>
    </w:p>
    <w:p w:rsidR="00016A12" w:rsidRDefault="00016A12" w:rsidP="00016A12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- جدول الامتحان التحريري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16A12" w:rsidRDefault="00016A12" w:rsidP="00016A1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المراقبة والملاحظة </w:t>
      </w:r>
    </w:p>
    <w:p w:rsidR="00016A12" w:rsidRDefault="00016A12" w:rsidP="00016A1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قرار تشكيل  لجان الإعداد والتنظيم </w:t>
      </w: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16A12" w:rsidRDefault="00016A12" w:rsidP="00016A1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قرار تشكيل الكنترول </w:t>
      </w:r>
      <w:r w:rsidRPr="00F6456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16A12" w:rsidRPr="00F6456E" w:rsidRDefault="00016A12" w:rsidP="00016A12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تشكيل لجان الممتحنين</w:t>
      </w:r>
    </w:p>
    <w:p w:rsidR="00016A12" w:rsidRDefault="00016A12" w:rsidP="00016A12">
      <w:pPr>
        <w:rPr>
          <w:rFonts w:ascii="Simplified Arabic" w:hAnsi="Simplified Arabic" w:cs="Simplified Arabic" w:hint="cs"/>
          <w:sz w:val="28"/>
          <w:szCs w:val="28"/>
          <w:rtl/>
        </w:rPr>
      </w:pPr>
      <w:r w:rsidRPr="00190689">
        <w:rPr>
          <w:rFonts w:ascii="Simplified Arabic" w:hAnsi="Simplified Arabic" w:cs="Simplified Arabic"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D6B4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القرار :- الموافقة  </w:t>
      </w:r>
    </w:p>
    <w:p w:rsidR="00016A12" w:rsidRDefault="00016A12" w:rsidP="00016A12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الموضوع الثالث  :-   </w:t>
      </w:r>
    </w:p>
    <w:p w:rsidR="00016A12" w:rsidRPr="00174428" w:rsidRDefault="00016A12" w:rsidP="00016A12">
      <w:pPr>
        <w:pStyle w:val="Heading3"/>
        <w:rPr>
          <w:rFonts w:hint="cs"/>
          <w:b w:val="0"/>
          <w:bCs w:val="0"/>
          <w:sz w:val="28"/>
          <w:szCs w:val="28"/>
          <w:rtl/>
        </w:rPr>
      </w:pPr>
      <w:r w:rsidRPr="00174428">
        <w:rPr>
          <w:rFonts w:hint="cs"/>
          <w:b w:val="0"/>
          <w:bCs w:val="0"/>
          <w:sz w:val="28"/>
          <w:szCs w:val="28"/>
          <w:rtl/>
        </w:rPr>
        <w:t xml:space="preserve">إرسال خطابات للمدارس والوحدات والمنافذ الصحية لترشيح السادة الأطباء ومشرفين التمريض لديهم الذين ساهموا في تدريب الطلاب بالكلية خلال العام الجامعي 2016/2017  </w:t>
      </w:r>
      <w:r w:rsidRPr="00174428">
        <w:rPr>
          <w:b w:val="0"/>
          <w:bCs w:val="0"/>
          <w:sz w:val="28"/>
          <w:szCs w:val="28"/>
          <w:rtl/>
        </w:rPr>
        <w:t xml:space="preserve">    </w:t>
      </w:r>
      <w:r w:rsidRPr="00174428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:rsidR="00016A12" w:rsidRDefault="00016A12" w:rsidP="00016A12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016A12" w:rsidRDefault="00016A12" w:rsidP="00016A12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016A12" w:rsidRDefault="00016A12" w:rsidP="00016A12">
      <w:pPr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FE0422" w:rsidRDefault="00FE0422"/>
    <w:sectPr w:rsidR="00FE0422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430"/>
    <w:multiLevelType w:val="hybridMultilevel"/>
    <w:tmpl w:val="BEF8A622"/>
    <w:lvl w:ilvl="0" w:tplc="0A96896A">
      <w:numFmt w:val="bullet"/>
      <w:pStyle w:val="Heading3"/>
      <w:lvlText w:val="-"/>
      <w:lvlJc w:val="left"/>
      <w:pPr>
        <w:tabs>
          <w:tab w:val="num" w:pos="360"/>
        </w:tabs>
        <w:ind w:left="360" w:right="-15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66"/>
        </w:tabs>
        <w:ind w:left="566" w:right="56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286"/>
        </w:tabs>
        <w:ind w:left="1286" w:right="128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726"/>
        </w:tabs>
        <w:ind w:left="2726" w:right="272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446"/>
        </w:tabs>
        <w:ind w:left="3446" w:right="344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166"/>
        </w:tabs>
        <w:ind w:left="4166" w:right="416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886"/>
        </w:tabs>
        <w:ind w:left="4886" w:right="488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606"/>
        </w:tabs>
        <w:ind w:left="5606" w:right="5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1"/>
    <w:rsid w:val="00016A12"/>
    <w:rsid w:val="005D7501"/>
    <w:rsid w:val="00A67856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A12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016A12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12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016A12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016A12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16A12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A12"/>
    <w:pPr>
      <w:keepNext/>
      <w:ind w:left="-153" w:hanging="721"/>
      <w:jc w:val="center"/>
      <w:outlineLvl w:val="0"/>
    </w:pPr>
    <w:rPr>
      <w:rFonts w:cs="Simplified Arabic"/>
      <w:noProof/>
      <w:sz w:val="28"/>
      <w:szCs w:val="28"/>
      <w:lang w:val="ar-SA" w:eastAsia="ar-SA"/>
    </w:rPr>
  </w:style>
  <w:style w:type="paragraph" w:styleId="Heading3">
    <w:name w:val="heading 3"/>
    <w:basedOn w:val="Normal"/>
    <w:next w:val="Normal"/>
    <w:link w:val="Heading3Char"/>
    <w:qFormat/>
    <w:rsid w:val="00016A12"/>
    <w:pPr>
      <w:keepNext/>
      <w:numPr>
        <w:numId w:val="1"/>
      </w:numPr>
      <w:ind w:left="-154" w:right="0"/>
      <w:outlineLvl w:val="2"/>
    </w:pPr>
    <w:rPr>
      <w:rFonts w:cs="Simplified Arabic"/>
      <w:b/>
      <w:bCs/>
      <w:noProof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A12"/>
    <w:rPr>
      <w:rFonts w:ascii="Times New Roman" w:eastAsia="Times New Roman" w:hAnsi="Times New Roman" w:cs="Simplified Arabic"/>
      <w:noProof/>
      <w:sz w:val="28"/>
      <w:szCs w:val="28"/>
      <w:lang w:val="ar-SA" w:eastAsia="ar-SA"/>
    </w:rPr>
  </w:style>
  <w:style w:type="character" w:customStyle="1" w:styleId="Heading3Char">
    <w:name w:val="Heading 3 Char"/>
    <w:basedOn w:val="DefaultParagraphFont"/>
    <w:link w:val="Heading3"/>
    <w:rsid w:val="00016A12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BodyTextIndent">
    <w:name w:val="Body Text Indent"/>
    <w:basedOn w:val="Normal"/>
    <w:link w:val="BodyTextIndentChar"/>
    <w:rsid w:val="00016A12"/>
    <w:pPr>
      <w:ind w:left="-153" w:hanging="721"/>
    </w:pPr>
    <w:rPr>
      <w:rFonts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16A12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2017-08-01T08:08:00Z</dcterms:created>
  <dcterms:modified xsi:type="dcterms:W3CDTF">2017-08-01T08:09:00Z</dcterms:modified>
</cp:coreProperties>
</file>