
<file path=[Content_Types].xml><?xml version="1.0" encoding="utf-8"?>
<Types xmlns="http://schemas.openxmlformats.org/package/2006/content-types">
  <!--cleaned_by_fortinet-->
  <Override PartName="/word/media/fortinet_alert.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E03630" w:rsidRDefault="00E03630" w:rsidP="00E03630">
      <w:pPr>
        <w:rPr>
          <w:rFonts w:cs="Simplified Arabic"/>
          <w:b/>
          <w:bCs/>
          <w:lang w:bidi="ar-EG"/>
        </w:rPr>
      </w:pPr>
      <w:r>
        <w:rPr>
          <w:rFonts w:cs="Simplified Arabic" w:hint="cs"/>
          <w:rtl/>
          <w:lang w:bidi="ar-EG"/>
        </w:rPr>
        <w:t xml:space="preserve">جامعة المنوفية </w:t>
      </w:r>
    </w:p>
    <w:p w:rsidR="00E03630" w:rsidRDefault="00E03630" w:rsidP="00E03630">
      <w:pPr>
        <w:ind w:left="-334"/>
        <w:rPr>
          <w:rFonts w:cs="Simplified Arabic"/>
          <w:rtl/>
          <w:lang w:bidi="ar-EG"/>
        </w:rPr>
      </w:pPr>
      <w:r>
        <w:rPr>
          <w:rFonts w:cs="Simplified Arabic" w:hint="cs"/>
          <w:rtl/>
          <w:lang w:bidi="ar-EG"/>
        </w:rPr>
        <w:t xml:space="preserve">    كلية التمريض</w:t>
      </w:r>
    </w:p>
    <w:p w:rsidR="00E03630" w:rsidRDefault="00E03630" w:rsidP="00E03630">
      <w:pPr>
        <w:ind w:left="-334"/>
        <w:rPr>
          <w:rFonts w:cs="Simplified Arabic"/>
          <w:rtl/>
          <w:lang w:bidi="ar-EG"/>
        </w:rPr>
      </w:pPr>
      <w:r>
        <w:rPr>
          <w:rFonts w:cs="Simplified Arabic" w:hint="cs"/>
          <w:rtl/>
          <w:lang w:bidi="ar-EG"/>
        </w:rPr>
        <w:t xml:space="preserve">    قسم تمريض صحة المجتمع</w:t>
      </w:r>
    </w:p>
    <w:p w:rsidR="00E03630" w:rsidRDefault="00E03630" w:rsidP="00E03630">
      <w:pPr>
        <w:ind w:left="-334"/>
        <w:jc w:val="center"/>
        <w:rPr>
          <w:rFonts w:cs="Simplified Arabic"/>
          <w:b/>
          <w:bCs/>
          <w:sz w:val="28"/>
          <w:szCs w:val="28"/>
          <w:rtl/>
          <w:lang w:bidi="ar-EG"/>
        </w:rPr>
      </w:pPr>
      <w:r>
        <w:rPr>
          <w:rFonts w:cs="Simplified Arabic" w:hint="cs"/>
          <w:b/>
          <w:bCs/>
          <w:sz w:val="28"/>
          <w:szCs w:val="28"/>
          <w:rtl/>
          <w:lang w:bidi="ar-EG"/>
        </w:rPr>
        <w:t xml:space="preserve">محضر اجتماع مجلس قسم صحة المجتمع </w:t>
      </w:r>
    </w:p>
    <w:p w:rsidR="00E03630" w:rsidRDefault="00E03630" w:rsidP="00E03630">
      <w:pPr>
        <w:ind w:left="-334"/>
        <w:rPr>
          <w:rFonts w:cs="Simplified Arabic"/>
          <w:rtl/>
          <w:lang w:bidi="ar-EG"/>
        </w:rPr>
      </w:pPr>
      <w:r>
        <w:rPr>
          <w:rFonts w:cs="Simplified Arabic" w:hint="cs"/>
          <w:rtl/>
          <w:lang w:bidi="ar-EG"/>
        </w:rPr>
        <w:t>أنة في يوم الاحد الموافق 22 /2/2017 تم عقد مجلس قسم تمريض صحة المجتمع في تمام الساعة الحادية عشر وذلك بمقر القسم بالكلية :-</w:t>
      </w:r>
    </w:p>
    <w:p w:rsidR="00E03630" w:rsidRDefault="00E03630" w:rsidP="00E03630">
      <w:pPr>
        <w:ind w:left="-334"/>
        <w:rPr>
          <w:rFonts w:cs="Simplified Arabic"/>
          <w:rtl/>
          <w:lang w:bidi="ar-EG"/>
        </w:rPr>
      </w:pPr>
      <w:r>
        <w:rPr>
          <w:rFonts w:cs="Simplified Arabic" w:hint="cs"/>
          <w:b/>
          <w:bCs/>
          <w:sz w:val="28"/>
          <w:szCs w:val="28"/>
          <w:rtl/>
          <w:lang w:bidi="ar-EG"/>
        </w:rPr>
        <w:t>برئاسة</w:t>
      </w:r>
      <w:r>
        <w:rPr>
          <w:rFonts w:cs="Simplified Arabic" w:hint="cs"/>
          <w:rtl/>
          <w:lang w:bidi="ar-EG"/>
        </w:rPr>
        <w:t>:</w:t>
      </w:r>
    </w:p>
    <w:p w:rsidR="00E03630" w:rsidRDefault="00E03630" w:rsidP="00E03630">
      <w:pPr>
        <w:ind w:left="-334"/>
        <w:rPr>
          <w:rFonts w:cs="Simplified Arabic"/>
          <w:rtl/>
          <w:lang w:bidi="ar-EG"/>
        </w:rPr>
      </w:pPr>
      <w:r>
        <w:rPr>
          <w:rFonts w:cs="Simplified Arabic" w:hint="cs"/>
          <w:rtl/>
          <w:lang w:bidi="ar-EG"/>
        </w:rPr>
        <w:t>أ.د/ نبيلة السيد طه صبولة                             رئيس القســم</w:t>
      </w:r>
    </w:p>
    <w:p w:rsidR="00E03630" w:rsidRPr="00E03630" w:rsidRDefault="00E03630" w:rsidP="00E03630">
      <w:pPr>
        <w:ind w:left="-334"/>
        <w:rPr>
          <w:rFonts w:ascii="Simplified Arabic" w:hAnsi="Simplified Arabic" w:cs="Simplified Arabic"/>
          <w:sz w:val="28"/>
          <w:szCs w:val="28"/>
          <w:rtl/>
          <w:lang w:bidi="ar-EG"/>
        </w:rPr>
      </w:pPr>
      <w:r>
        <w:rPr>
          <w:rFonts w:cs="Simplified Arabic" w:hint="cs"/>
          <w:rtl/>
          <w:lang w:bidi="ar-EG"/>
        </w:rPr>
        <w:t xml:space="preserve">                                                                                                                                                                   </w:t>
      </w:r>
      <w:r>
        <w:rPr>
          <w:rFonts w:hint="cs"/>
          <w:b/>
          <w:bCs/>
          <w:sz w:val="28"/>
          <w:szCs w:val="28"/>
          <w:u w:val="single"/>
          <w:rtl/>
        </w:rPr>
        <w:t xml:space="preserve">الموضوع الاول </w:t>
      </w:r>
    </w:p>
    <w:p w:rsidR="00E03630" w:rsidRDefault="00E03630" w:rsidP="00E03630">
      <w:pPr>
        <w:rPr>
          <w:rtl/>
        </w:rPr>
      </w:pPr>
    </w:p>
    <w:p w:rsidR="00E03630" w:rsidRDefault="00E03630" w:rsidP="00E03630">
      <w:pPr>
        <w:rPr>
          <w:rFonts w:cs="Simplified Arabic"/>
          <w:rtl/>
          <w:lang w:bidi="ar-EG"/>
        </w:rPr>
      </w:pPr>
      <w:r>
        <w:rPr>
          <w:rFonts w:cs="Simplified Arabic" w:hint="cs"/>
          <w:sz w:val="28"/>
          <w:szCs w:val="28"/>
          <w:rtl/>
          <w:lang w:bidi="ar-EG"/>
        </w:rPr>
        <w:t xml:space="preserve">المصادقة على المجلس السابق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تم المصادقة      </w:t>
      </w:r>
    </w:p>
    <w:p w:rsidR="00E03630" w:rsidRDefault="00E03630" w:rsidP="00E03630">
      <w:pPr>
        <w:ind w:left="-334"/>
        <w:rPr>
          <w:b/>
          <w:bCs/>
          <w:sz w:val="28"/>
          <w:szCs w:val="28"/>
          <w:u w:val="single"/>
          <w:rtl/>
        </w:rPr>
      </w:pPr>
      <w:r>
        <w:rPr>
          <w:rFonts w:hint="cs"/>
          <w:b/>
          <w:bCs/>
          <w:sz w:val="28"/>
          <w:szCs w:val="28"/>
          <w:u w:val="single"/>
          <w:rtl/>
        </w:rPr>
        <w:t>الموضوع الثانى</w:t>
      </w:r>
    </w:p>
    <w:p w:rsidR="00E03630" w:rsidRDefault="00E03630" w:rsidP="00E03630">
      <w:pPr>
        <w:rPr>
          <w:rtl/>
        </w:rPr>
      </w:pPr>
    </w:p>
    <w:p w:rsidR="00E03630" w:rsidRDefault="00E03630" w:rsidP="00E03630">
      <w:pPr>
        <w:rPr>
          <w:rFonts w:cs="Simplified Arabic"/>
          <w:rtl/>
        </w:rPr>
      </w:pPr>
      <w:r>
        <w:rPr>
          <w:rFonts w:hint="cs"/>
          <w:rtl/>
        </w:rPr>
        <w:t xml:space="preserve">بشأن المؤتمر الدولى العشرون لتكنولوجيا المياة  المنعقد خلال الفترة من 18-20 مايو 2017 </w:t>
      </w:r>
      <w:r>
        <w:rPr>
          <w:rFonts w:cs="Simplified Arabic" w:hint="cs"/>
          <w:rtl/>
        </w:rPr>
        <w:t xml:space="preserve">بمدينة الغردقة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احيط المجلس علما   </w:t>
      </w:r>
    </w:p>
    <w:p w:rsidR="00E03630" w:rsidRDefault="00E03630" w:rsidP="00E03630">
      <w:pPr>
        <w:ind w:left="-334"/>
        <w:rPr>
          <w:b/>
          <w:bCs/>
          <w:sz w:val="28"/>
          <w:szCs w:val="28"/>
          <w:u w:val="single"/>
          <w:rtl/>
        </w:rPr>
      </w:pPr>
      <w:r>
        <w:rPr>
          <w:rFonts w:hint="cs"/>
          <w:b/>
          <w:bCs/>
          <w:sz w:val="28"/>
          <w:szCs w:val="28"/>
          <w:u w:val="single"/>
          <w:rtl/>
        </w:rPr>
        <w:t>الموضوع الثالث</w:t>
      </w:r>
      <w:r>
        <w:rPr>
          <w:rFonts w:hint="cs"/>
          <w:rtl/>
        </w:rPr>
        <w:t xml:space="preserve"> </w:t>
      </w:r>
    </w:p>
    <w:p w:rsidR="00E03630" w:rsidRDefault="00E03630" w:rsidP="00E03630">
      <w:pPr>
        <w:ind w:left="-334"/>
        <w:rPr>
          <w:b/>
          <w:bCs/>
          <w:sz w:val="28"/>
          <w:szCs w:val="28"/>
          <w:u w:val="single"/>
          <w:rtl/>
        </w:rPr>
      </w:pPr>
    </w:p>
    <w:p w:rsidR="00E03630" w:rsidRDefault="00E03630" w:rsidP="00E03630">
      <w:pPr>
        <w:ind w:left="360"/>
        <w:rPr>
          <w:rFonts w:cs="Simplified Arabic"/>
          <w:sz w:val="28"/>
          <w:szCs w:val="28"/>
          <w:rtl/>
          <w:lang w:bidi="ar-EG"/>
        </w:rPr>
      </w:pPr>
      <w:r>
        <w:rPr>
          <w:rFonts w:cs="Simplified Arabic" w:hint="cs"/>
          <w:u w:val="single"/>
          <w:rtl/>
          <w:lang w:bidi="ar-EG"/>
        </w:rPr>
        <w:t xml:space="preserve"> </w:t>
      </w:r>
      <w:r>
        <w:rPr>
          <w:rFonts w:cs="Simplified Arabic" w:hint="cs"/>
          <w:sz w:val="28"/>
          <w:szCs w:val="28"/>
          <w:rtl/>
          <w:lang w:bidi="ar-EG"/>
        </w:rPr>
        <w:t xml:space="preserve">بشأن ماورد من وزارة التعليم العالى من تحذير الجامعة من الطالب / عمر احمد عباس سالم حيث يزعم انة حاصل على درجة الدكتوراة من جامعة الازهر وان الرسالة تشمل الفاظ ظاهرها الكفر وتحذر الجامعة التعامل معة </w:t>
      </w:r>
    </w:p>
    <w:p w:rsidR="00E03630" w:rsidRDefault="00E03630" w:rsidP="00E03630">
      <w:pPr>
        <w:ind w:left="360"/>
        <w:rPr>
          <w:rFonts w:cs="Simplified Arabic"/>
          <w:sz w:val="28"/>
          <w:szCs w:val="28"/>
          <w:u w:val="single"/>
          <w:rtl/>
          <w:lang w:bidi="ar-EG"/>
        </w:rPr>
      </w:pPr>
      <w:r>
        <w:rPr>
          <w:rFonts w:cs="Simplified Arabic" w:hint="cs"/>
          <w:sz w:val="28"/>
          <w:szCs w:val="28"/>
          <w:u w:val="single"/>
          <w:rtl/>
          <w:lang w:bidi="ar-EG"/>
        </w:rPr>
        <w:t xml:space="preserve">القرا-: </w:t>
      </w:r>
      <w:r>
        <w:rPr>
          <w:rFonts w:cs="Simplified Arabic" w:hint="cs"/>
          <w:sz w:val="28"/>
          <w:szCs w:val="28"/>
          <w:rtl/>
          <w:lang w:bidi="ar-EG"/>
        </w:rPr>
        <w:t>احيط المجلس علما</w:t>
      </w:r>
    </w:p>
    <w:p w:rsidR="00E03630" w:rsidRDefault="00E03630" w:rsidP="00E03630">
      <w:pPr>
        <w:ind w:left="-334"/>
        <w:rPr>
          <w:b/>
          <w:bCs/>
          <w:sz w:val="28"/>
          <w:szCs w:val="28"/>
          <w:u w:val="single"/>
          <w:rtl/>
        </w:rPr>
      </w:pPr>
      <w:r>
        <w:rPr>
          <w:rFonts w:hint="cs"/>
          <w:b/>
          <w:bCs/>
          <w:sz w:val="28"/>
          <w:szCs w:val="28"/>
          <w:u w:val="single"/>
          <w:rtl/>
          <w:lang w:bidi="ar-EG"/>
        </w:rPr>
        <w:t xml:space="preserve"> </w:t>
      </w:r>
      <w:r>
        <w:rPr>
          <w:rFonts w:hint="cs"/>
          <w:b/>
          <w:bCs/>
          <w:sz w:val="28"/>
          <w:szCs w:val="28"/>
          <w:u w:val="single"/>
          <w:rtl/>
        </w:rPr>
        <w:t xml:space="preserve">الموضوع الرابع </w:t>
      </w:r>
    </w:p>
    <w:p w:rsidR="00E03630" w:rsidRDefault="00E03630" w:rsidP="00E03630">
      <w:pPr>
        <w:ind w:left="-334"/>
        <w:rPr>
          <w:sz w:val="28"/>
          <w:szCs w:val="28"/>
          <w:rtl/>
        </w:rPr>
      </w:pPr>
      <w:r>
        <w:rPr>
          <w:rFonts w:hint="cs"/>
          <w:sz w:val="28"/>
          <w:szCs w:val="28"/>
          <w:rtl/>
        </w:rPr>
        <w:t xml:space="preserve">بشأن  ماورد من جامعة العربى بن مهيدى أم البواقى – كلية العلوم الاجتماعية والانسانية بالجزائر والمتضمن ان الجامعة سوف تقوم بعقد الملتقى الدولى العربى الاول حول قضايا التعليم العالى والبحث العلمى في الوطن العربى اصلاحيات محلية وتحديات دولية خلال الفترة 10-14 ابريل 2017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احيط المجلس علما</w:t>
      </w:r>
    </w:p>
    <w:p w:rsidR="00E03630" w:rsidRDefault="00E03630" w:rsidP="00E03630">
      <w:pPr>
        <w:ind w:left="-334"/>
        <w:rPr>
          <w:b/>
          <w:bCs/>
          <w:sz w:val="28"/>
          <w:szCs w:val="28"/>
          <w:u w:val="single"/>
          <w:rtl/>
        </w:rPr>
      </w:pPr>
      <w:r>
        <w:rPr>
          <w:rFonts w:hint="cs"/>
          <w:b/>
          <w:bCs/>
          <w:sz w:val="28"/>
          <w:szCs w:val="28"/>
          <w:u w:val="single"/>
          <w:rtl/>
        </w:rPr>
        <w:t>الموضوع الخامس</w:t>
      </w:r>
    </w:p>
    <w:p w:rsidR="00E03630" w:rsidRDefault="00E03630" w:rsidP="00E03630">
      <w:pPr>
        <w:tabs>
          <w:tab w:val="left" w:pos="5982"/>
        </w:tabs>
        <w:rPr>
          <w:rFonts w:ascii="Simplified Arabic" w:hAnsi="Simplified Arabic" w:cs="Simplified Arabic"/>
          <w:sz w:val="28"/>
          <w:szCs w:val="28"/>
          <w:rtl/>
          <w:lang w:bidi="ar-EG"/>
        </w:rPr>
      </w:pPr>
      <w:r>
        <w:rPr>
          <w:rFonts w:hint="cs"/>
          <w:sz w:val="28"/>
          <w:szCs w:val="28"/>
          <w:rtl/>
        </w:rPr>
        <w:t xml:space="preserve"> </w:t>
      </w:r>
      <w:r>
        <w:rPr>
          <w:rFonts w:ascii="Simplified Arabic" w:hAnsi="Simplified Arabic" w:cs="Simplified Arabic" w:hint="cs"/>
          <w:sz w:val="28"/>
          <w:szCs w:val="28"/>
          <w:rtl/>
          <w:lang w:bidi="ar-EG"/>
        </w:rPr>
        <w:t xml:space="preserve">بشأن الاعلان عن المؤتمر الدولى الرابع عشر حول (الجرائم الالكترونية ) خلال الفترة من 24-25 مارس 2017 طربلس لبنان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احيط المجلس علما     </w:t>
      </w:r>
    </w:p>
    <w:p w:rsidR="00E03630" w:rsidRDefault="00E03630" w:rsidP="00E03630">
      <w:pPr>
        <w:ind w:left="-334"/>
        <w:rPr>
          <w:b/>
          <w:bCs/>
          <w:sz w:val="28"/>
          <w:szCs w:val="28"/>
          <w:u w:val="single"/>
          <w:rtl/>
        </w:rPr>
      </w:pPr>
      <w:r>
        <w:rPr>
          <w:rFonts w:hint="cs"/>
          <w:b/>
          <w:bCs/>
          <w:sz w:val="28"/>
          <w:szCs w:val="28"/>
          <w:u w:val="single"/>
          <w:rtl/>
        </w:rPr>
        <w:t xml:space="preserve">الموضوع السادس </w:t>
      </w:r>
    </w:p>
    <w:p w:rsidR="00E03630" w:rsidRDefault="00E03630" w:rsidP="00E03630">
      <w:pPr>
        <w:ind w:left="-334"/>
        <w:rPr>
          <w:sz w:val="28"/>
          <w:szCs w:val="28"/>
          <w:rtl/>
          <w:lang w:bidi="ar-EG"/>
        </w:rPr>
      </w:pPr>
      <w:r>
        <w:rPr>
          <w:rFonts w:hint="cs"/>
          <w:sz w:val="28"/>
          <w:szCs w:val="28"/>
          <w:rtl/>
        </w:rPr>
        <w:lastRenderedPageBreak/>
        <w:t xml:space="preserve"> بشأن احاطة سيادتكم علما بشأن قرار السيد أ.د/ رئيس الجامعة رقم (110) بتاريخ 16/1/2012بمنح جائزة للسادة اعضاء هيئة التدريس بالجامعة واعضاء الفريق البحثى بالجامعة والذين قامو بنشر بحوثهم في مجلتى (</w:t>
      </w:r>
      <w:r>
        <w:rPr>
          <w:sz w:val="28"/>
          <w:szCs w:val="28"/>
        </w:rPr>
        <w:t>nature- science</w:t>
      </w:r>
      <w:r>
        <w:rPr>
          <w:rFonts w:hint="cs"/>
          <w:sz w:val="28"/>
          <w:szCs w:val="28"/>
          <w:rtl/>
          <w:lang w:bidi="ar-EG"/>
        </w:rPr>
        <w:t xml:space="preserve"> ) جائزة مالية قدرها خمسون الف جنية </w:t>
      </w:r>
    </w:p>
    <w:p w:rsidR="00E03630" w:rsidRDefault="00E03630" w:rsidP="00E03630">
      <w:pPr>
        <w:ind w:left="-334"/>
        <w:rPr>
          <w:sz w:val="28"/>
          <w:szCs w:val="28"/>
          <w:rtl/>
          <w:lang w:bidi="ar-EG"/>
        </w:rPr>
      </w:pPr>
      <w:r>
        <w:rPr>
          <w:rFonts w:hint="cs"/>
          <w:sz w:val="28"/>
          <w:szCs w:val="28"/>
          <w:rtl/>
          <w:lang w:bidi="ar-EG"/>
        </w:rPr>
        <w:t xml:space="preserve">من يرغب فى التقدم للحصول على المكافئة التقدم لادارة البحث العلمى بالجامعة </w:t>
      </w:r>
    </w:p>
    <w:p w:rsidR="00E03630" w:rsidRDefault="00E03630" w:rsidP="00E03630">
      <w:pPr>
        <w:ind w:left="-334"/>
        <w:rPr>
          <w:sz w:val="28"/>
          <w:szCs w:val="28"/>
          <w:rtl/>
          <w:lang w:bidi="ar-EG"/>
        </w:rPr>
      </w:pPr>
      <w:r>
        <w:rPr>
          <w:rFonts w:hint="cs"/>
          <w:sz w:val="28"/>
          <w:szCs w:val="28"/>
          <w:rtl/>
          <w:lang w:bidi="ar-EG"/>
        </w:rPr>
        <w:t>علما بأن اخر موعد للتقدم هو بداية نوفمبر 2017</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احيط المجلس علما     </w:t>
      </w:r>
      <w:r>
        <w:rPr>
          <w:rFonts w:cs="Simplified Arabic" w:hint="cs"/>
          <w:b/>
          <w:b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السابع</w:t>
      </w:r>
    </w:p>
    <w:p w:rsidR="00E03630" w:rsidRDefault="00E03630" w:rsidP="00E03630">
      <w:pPr>
        <w:tabs>
          <w:tab w:val="left" w:pos="59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بشأن ماورد من مدير مركز الشرق الاوسط الاقليمة للنظائر المشعة للدول العربية بشأن تنظيم ورشة عمل فى مجال الطرق التشخيصية المتقدمة فى الطب النووى من 12-16/3/2017</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احيط المجلس علما</w:t>
      </w:r>
      <w:r>
        <w:rPr>
          <w:rFonts w:cs="Simplified Arabic" w:hint="cs"/>
          <w:b/>
          <w:b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الثامن</w:t>
      </w:r>
    </w:p>
    <w:p w:rsidR="00E03630" w:rsidRDefault="00E03630" w:rsidP="00E03630">
      <w:pPr>
        <w:tabs>
          <w:tab w:val="left" w:pos="59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بشأن ماورد من  نائب رئيس الجامعة للدراسات العليا والبحوث والمتضمن قيام جامعة بكين للتكنولوجيا بتقديم ثلاث منح دراسية من مجلس المنح الدراسية الصينى للطلاب من الجامعات الرائدة فى مصر لدراسة الماجستير او الدكتوراة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احيط المجلس علما</w:t>
      </w:r>
    </w:p>
    <w:p w:rsidR="00E03630" w:rsidRDefault="00E03630" w:rsidP="00E03630">
      <w:pPr>
        <w:ind w:left="-334"/>
        <w:rPr>
          <w:b/>
          <w:bCs/>
          <w:sz w:val="28"/>
          <w:szCs w:val="28"/>
          <w:u w:val="single"/>
          <w:rtl/>
        </w:rPr>
      </w:pPr>
      <w:r>
        <w:rPr>
          <w:rFonts w:hint="cs"/>
          <w:b/>
          <w:bCs/>
          <w:sz w:val="28"/>
          <w:szCs w:val="28"/>
          <w:u w:val="single"/>
          <w:rtl/>
        </w:rPr>
        <w:t>الموضوع التاسع</w:t>
      </w:r>
    </w:p>
    <w:p w:rsidR="00E03630" w:rsidRDefault="00E03630" w:rsidP="00E03630">
      <w:pPr>
        <w:tabs>
          <w:tab w:val="left" w:pos="6552"/>
        </w:tabs>
        <w:rPr>
          <w:sz w:val="32"/>
          <w:szCs w:val="32"/>
          <w:rtl/>
        </w:rPr>
      </w:pPr>
      <w:r>
        <w:rPr>
          <w:rFonts w:cs="Simplified Arabic" w:hint="cs"/>
          <w:sz w:val="28"/>
          <w:szCs w:val="28"/>
          <w:rtl/>
          <w:lang w:bidi="ar-EG"/>
        </w:rPr>
        <w:t xml:space="preserve">     </w:t>
      </w:r>
      <w:r>
        <w:rPr>
          <w:rFonts w:hint="cs"/>
          <w:sz w:val="32"/>
          <w:szCs w:val="32"/>
          <w:rtl/>
        </w:rPr>
        <w:t xml:space="preserve">بشأن  التفضل بالعلم والتنبية باتخاذ اللازم نحو عدم سفر او اخلاء طرف اى من اعضاء هيئة التدريس او الهيئة المعاونة المبعوثين مستقبلا الابعد موافقة الادارة العامة للاستطلاع والمعلومات على السفر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احيط المجلس علما</w:t>
      </w:r>
    </w:p>
    <w:p w:rsidR="00E03630" w:rsidRDefault="00E03630" w:rsidP="00E03630">
      <w:pPr>
        <w:ind w:left="-334"/>
        <w:rPr>
          <w:b/>
          <w:bCs/>
          <w:sz w:val="28"/>
          <w:szCs w:val="28"/>
          <w:u w:val="single"/>
          <w:rtl/>
        </w:rPr>
      </w:pPr>
      <w:r>
        <w:rPr>
          <w:rFonts w:hint="cs"/>
          <w:b/>
          <w:bCs/>
          <w:sz w:val="28"/>
          <w:szCs w:val="28"/>
          <w:u w:val="single"/>
          <w:rtl/>
        </w:rPr>
        <w:t>الموضوع العاشر</w:t>
      </w:r>
    </w:p>
    <w:p w:rsidR="00E03630" w:rsidRDefault="00E03630" w:rsidP="00E03630">
      <w:pPr>
        <w:rPr>
          <w:rFonts w:cs="Simplified Arabic"/>
          <w:sz w:val="28"/>
          <w:szCs w:val="28"/>
          <w:rtl/>
          <w:lang w:bidi="ar-EG"/>
        </w:rPr>
      </w:pPr>
      <w:r>
        <w:rPr>
          <w:rFonts w:hint="cs"/>
          <w:b/>
          <w:bCs/>
          <w:rtl/>
          <w:lang w:eastAsia="zh-CN"/>
        </w:rPr>
        <w:t xml:space="preserve">    </w:t>
      </w:r>
      <w:r>
        <w:rPr>
          <w:rFonts w:cs="Simplified Arabic" w:hint="cs"/>
          <w:sz w:val="28"/>
          <w:szCs w:val="28"/>
          <w:rtl/>
          <w:lang w:bidi="ar-EG"/>
        </w:rPr>
        <w:t xml:space="preserve">بشأن ماورد من اللجنة الوطنية للتربية والعلوم والثقافة يونسكو –اليسكو- ابسيسكو بشان المؤتمر السنوى الخامس عشر لتعليم الكبار بعنوان </w:t>
      </w:r>
    </w:p>
    <w:p w:rsidR="00E03630" w:rsidRDefault="00E03630" w:rsidP="00E03630">
      <w:pPr>
        <w:rPr>
          <w:sz w:val="20"/>
          <w:szCs w:val="20"/>
          <w:rtl/>
        </w:rPr>
      </w:pPr>
      <w:r>
        <w:rPr>
          <w:rFonts w:cs="Simplified Arabic" w:hint="cs"/>
          <w:sz w:val="28"/>
          <w:szCs w:val="28"/>
          <w:rtl/>
          <w:lang w:bidi="ar-EG"/>
        </w:rPr>
        <w:t xml:space="preserve">(تعليم الكبار ومكافحة الفقر) خلال الفترة من 17-19 ابريل 2017 بدار الضيافة – جامعة عين شمس </w:t>
      </w:r>
      <w:r>
        <w:rPr>
          <w:rFonts w:hint="cs"/>
          <w:sz w:val="20"/>
          <w:szCs w:val="20"/>
          <w:rtl/>
        </w:rPr>
        <w:t xml:space="preserve">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hint="cs"/>
          <w:sz w:val="20"/>
          <w:szCs w:val="20"/>
          <w:rtl/>
          <w:lang w:bidi="ar-EG"/>
        </w:rPr>
        <w:t xml:space="preserve"> </w:t>
      </w:r>
      <w:r>
        <w:rPr>
          <w:rFonts w:cs="Simplified Arabic" w:hint="cs"/>
          <w:sz w:val="28"/>
          <w:szCs w:val="28"/>
          <w:rtl/>
          <w:lang w:bidi="ar-EG"/>
        </w:rPr>
        <w:t>احيط المجلس علما</w:t>
      </w:r>
      <w:r>
        <w:rPr>
          <w:rFonts w:hint="cs"/>
          <w:sz w:val="20"/>
          <w:szCs w:val="20"/>
          <w:rtl/>
        </w:rPr>
        <w:t xml:space="preserve">           </w:t>
      </w:r>
    </w:p>
    <w:p w:rsidR="00E03630" w:rsidRDefault="00E03630" w:rsidP="00E03630">
      <w:pPr>
        <w:ind w:left="-334"/>
        <w:rPr>
          <w:b/>
          <w:bCs/>
          <w:sz w:val="28"/>
          <w:szCs w:val="28"/>
          <w:u w:val="single"/>
          <w:rtl/>
        </w:rPr>
      </w:pPr>
      <w:r>
        <w:rPr>
          <w:rFonts w:cs="Simplified Arabic" w:hint="cs"/>
          <w:rtl/>
          <w:lang w:bidi="ar-EG"/>
        </w:rPr>
        <w:t xml:space="preserve"> </w:t>
      </w:r>
      <w:r>
        <w:rPr>
          <w:rFonts w:hint="cs"/>
          <w:b/>
          <w:bCs/>
          <w:sz w:val="28"/>
          <w:szCs w:val="28"/>
          <w:u w:val="single"/>
          <w:rtl/>
        </w:rPr>
        <w:t>الموضوع الحادى عشر</w:t>
      </w:r>
    </w:p>
    <w:p w:rsidR="00E03630" w:rsidRDefault="00E03630" w:rsidP="00E03630">
      <w:pPr>
        <w:rPr>
          <w:rFonts w:cs="Simplified Arabic"/>
          <w:rtl/>
        </w:rPr>
      </w:pPr>
      <w:r>
        <w:rPr>
          <w:rFonts w:hint="cs"/>
          <w:sz w:val="28"/>
          <w:szCs w:val="28"/>
          <w:rtl/>
        </w:rPr>
        <w:t xml:space="preserve"> بشأن قانون الجامعات (على السادة جميع اعضاء هيئة التدريس تسجيل ابحاثهم المنشورة والتى لم يتم نشرها بعد وكذلك حتى فكرة البحث وذلك حفاظا على ملكيتهم الفكرية اها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القرار:-  احيط المجلس علما</w:t>
      </w:r>
    </w:p>
    <w:p w:rsidR="00E03630" w:rsidRDefault="00E03630" w:rsidP="00E03630">
      <w:pPr>
        <w:rPr>
          <w:b/>
          <w:bCs/>
          <w:sz w:val="28"/>
          <w:szCs w:val="28"/>
          <w:u w:val="single"/>
          <w:rtl/>
        </w:rPr>
      </w:pPr>
      <w:r>
        <w:rPr>
          <w:rFonts w:hint="cs"/>
          <w:b/>
          <w:bCs/>
          <w:sz w:val="28"/>
          <w:szCs w:val="28"/>
          <w:u w:val="single"/>
          <w:rtl/>
        </w:rPr>
        <w:t>الموضوع الثانى عشر</w:t>
      </w:r>
    </w:p>
    <w:p w:rsidR="00E03630" w:rsidRDefault="00E03630" w:rsidP="00E03630">
      <w:pPr>
        <w:rPr>
          <w:rFonts w:cs="Simplified Arabic"/>
          <w:rtl/>
        </w:rPr>
      </w:pPr>
      <w:r>
        <w:rPr>
          <w:rFonts w:hint="cs"/>
          <w:sz w:val="28"/>
          <w:szCs w:val="28"/>
          <w:rtl/>
        </w:rPr>
        <w:t xml:space="preserve">بشأن حضور ندوة بعنوان (ضغط الدم المرتفع – ا سبابة – الوقاية – طرق العلاج ) وذلك يوم الاثنين الموافق 27/2/2017 الساعة العاشرة صباحا بقاعة المؤتمرات بجامعة المنوفية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القرار:-  احيط المجلس علما</w:t>
      </w:r>
    </w:p>
    <w:p w:rsidR="00E03630" w:rsidRDefault="00E03630" w:rsidP="00E03630">
      <w:pPr>
        <w:rPr>
          <w:b/>
          <w:bCs/>
          <w:sz w:val="28"/>
          <w:szCs w:val="28"/>
          <w:u w:val="single"/>
          <w:rtl/>
        </w:rPr>
      </w:pPr>
      <w:r>
        <w:rPr>
          <w:rFonts w:hint="cs"/>
          <w:b/>
          <w:bCs/>
          <w:sz w:val="28"/>
          <w:szCs w:val="28"/>
          <w:u w:val="single"/>
          <w:rtl/>
        </w:rPr>
        <w:lastRenderedPageBreak/>
        <w:t>الموضوع الثالث عشر</w:t>
      </w:r>
    </w:p>
    <w:p w:rsidR="00E03630" w:rsidRDefault="00E03630" w:rsidP="00E03630">
      <w:pPr>
        <w:ind w:left="-334"/>
        <w:rPr>
          <w:rFonts w:cs="Simplified Arabic"/>
          <w:sz w:val="28"/>
          <w:szCs w:val="28"/>
          <w:rtl/>
          <w:lang w:bidi="ar-EG"/>
        </w:rPr>
      </w:pPr>
      <w:r>
        <w:rPr>
          <w:rFonts w:hint="cs"/>
          <w:b/>
          <w:bCs/>
          <w:rtl/>
          <w:lang w:eastAsia="zh-CN"/>
        </w:rPr>
        <w:t xml:space="preserve">    </w:t>
      </w:r>
      <w:r>
        <w:rPr>
          <w:rFonts w:cs="Simplified Arabic" w:hint="cs"/>
          <w:sz w:val="28"/>
          <w:szCs w:val="28"/>
          <w:rtl/>
          <w:lang w:bidi="ar-EG"/>
        </w:rPr>
        <w:t xml:space="preserve">بشأن  تشكيل لجنة الفحص والمناقشة </w:t>
      </w:r>
      <w:r>
        <w:rPr>
          <w:rFonts w:hint="cs"/>
          <w:b/>
          <w:bCs/>
          <w:rtl/>
          <w:lang w:eastAsia="zh-CN"/>
        </w:rPr>
        <w:t xml:space="preserve">الطالبة / </w:t>
      </w:r>
      <w:r>
        <w:rPr>
          <w:rFonts w:cs="Simplified Arabic" w:hint="cs"/>
          <w:sz w:val="28"/>
          <w:szCs w:val="28"/>
          <w:rtl/>
          <w:lang w:bidi="ar-EG"/>
        </w:rPr>
        <w:t xml:space="preserve">/ هانم عبد اللطيف أبو العينين  </w:t>
      </w:r>
    </w:p>
    <w:p w:rsidR="00E03630" w:rsidRDefault="00E03630" w:rsidP="00E03630">
      <w:pPr>
        <w:ind w:left="-334"/>
        <w:rPr>
          <w:rFonts w:cs="Simplified Arabic"/>
          <w:sz w:val="28"/>
          <w:szCs w:val="28"/>
          <w:rtl/>
          <w:lang w:bidi="ar-EG"/>
        </w:rPr>
      </w:pPr>
      <w:r>
        <w:rPr>
          <w:rFonts w:cs="Simplified Arabic" w:hint="cs"/>
          <w:sz w:val="28"/>
          <w:szCs w:val="28"/>
          <w:rtl/>
          <w:lang w:bidi="ar-EG"/>
        </w:rPr>
        <w:t xml:space="preserve">                                     عنوان الرسالة </w:t>
      </w:r>
    </w:p>
    <w:p w:rsidR="00E03630" w:rsidRDefault="00E03630" w:rsidP="00E03630">
      <w:pPr>
        <w:ind w:left="-334"/>
        <w:rPr>
          <w:rFonts w:cs="Simplified Arabic"/>
          <w:sz w:val="28"/>
          <w:szCs w:val="28"/>
          <w:rtl/>
          <w:lang w:bidi="ar-EG"/>
        </w:rPr>
      </w:pPr>
      <w:r>
        <w:rPr>
          <w:rFonts w:cs="Simplified Arabic" w:hint="cs"/>
          <w:sz w:val="28"/>
          <w:szCs w:val="28"/>
          <w:rtl/>
          <w:lang w:bidi="ar-EG"/>
        </w:rPr>
        <w:t xml:space="preserve">التداخلات التمريضية الأولية للأطفال المصابين بانسداد خلقي في القناة الدمعية </w:t>
      </w:r>
    </w:p>
    <w:p w:rsidR="00E03630" w:rsidRDefault="00E03630" w:rsidP="00E03630">
      <w:pPr>
        <w:rPr>
          <w:b/>
          <w:bCs/>
          <w:rtl/>
          <w:lang w:eastAsia="zh-CN"/>
        </w:rPr>
      </w:pPr>
      <w:r>
        <w:rPr>
          <w:rFonts w:cs="Simplified Arabic" w:hint="cs"/>
          <w:sz w:val="28"/>
          <w:szCs w:val="28"/>
          <w:rtl/>
          <w:lang w:bidi="ar-EG"/>
        </w:rPr>
        <w:t xml:space="preserve">  </w:t>
      </w:r>
      <w:r>
        <w:rPr>
          <w:rFonts w:cs="Simplified Arabic"/>
          <w:sz w:val="28"/>
          <w:szCs w:val="28"/>
          <w:lang w:bidi="ar-EG"/>
        </w:rPr>
        <w:t xml:space="preserve"> </w:t>
      </w:r>
      <w:proofErr w:type="gramStart"/>
      <w:r>
        <w:rPr>
          <w:rFonts w:cs="Simplified Arabic"/>
          <w:sz w:val="28"/>
          <w:szCs w:val="28"/>
          <w:lang w:bidi="ar-EG"/>
        </w:rPr>
        <w:t>primary</w:t>
      </w:r>
      <w:proofErr w:type="gramEnd"/>
      <w:r>
        <w:rPr>
          <w:rFonts w:cs="Simplified Arabic"/>
          <w:sz w:val="28"/>
          <w:szCs w:val="28"/>
          <w:lang w:bidi="ar-EG"/>
        </w:rPr>
        <w:t xml:space="preserve"> Nursing Intervention for Children with Congenital </w:t>
      </w:r>
      <w:proofErr w:type="spellStart"/>
      <w:r>
        <w:rPr>
          <w:rFonts w:cs="Simplified Arabic"/>
          <w:sz w:val="28"/>
          <w:szCs w:val="28"/>
          <w:lang w:bidi="ar-EG"/>
        </w:rPr>
        <w:t>Naso</w:t>
      </w:r>
      <w:proofErr w:type="spellEnd"/>
      <w:r>
        <w:rPr>
          <w:rFonts w:cs="Simplified Arabic"/>
          <w:sz w:val="28"/>
          <w:szCs w:val="28"/>
          <w:lang w:bidi="ar-EG"/>
        </w:rPr>
        <w:t xml:space="preserve">-Lacrimal Duct Obstruction                              </w:t>
      </w:r>
      <w:r>
        <w:rPr>
          <w:rFonts w:cs="Simplified Arabic" w:hint="cs"/>
          <w:sz w:val="28"/>
          <w:szCs w:val="28"/>
          <w:rtl/>
          <w:lang w:bidi="ar-EG"/>
        </w:rPr>
        <w:t xml:space="preserve">  </w:t>
      </w:r>
      <w:r>
        <w:rPr>
          <w:rFonts w:hint="cs"/>
          <w:b/>
          <w:bCs/>
          <w:rtl/>
          <w:lang w:eastAsia="zh-CN"/>
        </w:rPr>
        <w:t xml:space="preserve">                    </w:t>
      </w:r>
      <w:r>
        <w:rPr>
          <w:rFonts w:eastAsia="Calibri" w:hint="cs"/>
          <w:b/>
          <w:bCs/>
          <w:i/>
          <w:iCs/>
          <w:rtl/>
          <w:lang w:bidi="ar-EG"/>
        </w:rPr>
        <w:t xml:space="preserve">                                         </w:t>
      </w:r>
      <w:r>
        <w:rPr>
          <w:rFonts w:eastAsia="Calibri" w:hint="cs"/>
          <w:b/>
          <w:bCs/>
          <w:i/>
          <w:iCs/>
          <w:rtl/>
          <w:lang w:bidi="ar-EG"/>
        </w:rPr>
        <w:tab/>
        <w:t xml:space="preserve">                                      </w:t>
      </w:r>
      <w:r>
        <w:rPr>
          <w:rFonts w:eastAsia="Calibri" w:hint="cs"/>
          <w:b/>
          <w:bCs/>
          <w:i/>
          <w:iCs/>
          <w:rtl/>
        </w:rPr>
        <w:t xml:space="preserve">لجنة </w:t>
      </w:r>
      <w:r>
        <w:rPr>
          <w:rFonts w:eastAsia="Calibri" w:hint="cs"/>
          <w:b/>
          <w:bCs/>
          <w:i/>
          <w:iCs/>
          <w:rtl/>
          <w:lang w:bidi="ar-EG"/>
        </w:rPr>
        <w:t xml:space="preserve">المشرفين </w:t>
      </w:r>
    </w:p>
    <w:p w:rsidR="00E03630" w:rsidRDefault="00E03630" w:rsidP="00E03630">
      <w:pPr>
        <w:spacing w:line="360" w:lineRule="auto"/>
        <w:jc w:val="both"/>
        <w:rPr>
          <w:rtl/>
        </w:rPr>
      </w:pPr>
      <w:r>
        <w:rPr>
          <w:rFonts w:eastAsia="Calibri" w:hint="cs"/>
          <w:b/>
          <w:bCs/>
          <w:i/>
          <w:iCs/>
          <w:rtl/>
          <w:lang w:bidi="ar-EG"/>
        </w:rPr>
        <w:t xml:space="preserve"> </w:t>
      </w:r>
      <w:r>
        <w:rPr>
          <w:rFonts w:hint="cs"/>
          <w:rtl/>
        </w:rPr>
        <w:t xml:space="preserve">أ.م/ امال عطية قطب حسين        استاذ مساعد بقسم تمريض صحة المجتمع     </w:t>
      </w:r>
      <w:r>
        <w:t xml:space="preserve">              </w:t>
      </w:r>
      <w:r>
        <w:rPr>
          <w:rFonts w:hint="cs"/>
          <w:rtl/>
        </w:rPr>
        <w:t xml:space="preserve">   كلية التمريض       </w:t>
      </w:r>
    </w:p>
    <w:p w:rsidR="00E03630" w:rsidRDefault="00E03630" w:rsidP="00E03630">
      <w:pPr>
        <w:spacing w:line="360" w:lineRule="auto"/>
        <w:jc w:val="both"/>
        <w:rPr>
          <w:rtl/>
        </w:rPr>
      </w:pPr>
      <w:r>
        <w:rPr>
          <w:rFonts w:cs="Simplified Arabic" w:hint="cs"/>
          <w:sz w:val="22"/>
          <w:szCs w:val="22"/>
          <w:rtl/>
        </w:rPr>
        <w:t xml:space="preserve">د/  نجلاء احمد عبد الموجود        مدرس بقسم تمريض صحة المجتمع                       </w:t>
      </w:r>
      <w:r>
        <w:rPr>
          <w:rFonts w:hint="cs"/>
          <w:rtl/>
        </w:rPr>
        <w:t xml:space="preserve"> كلية التمريض </w:t>
      </w:r>
    </w:p>
    <w:p w:rsidR="00E03630" w:rsidRDefault="00E03630" w:rsidP="00E03630">
      <w:pPr>
        <w:tabs>
          <w:tab w:val="left" w:pos="2441"/>
          <w:tab w:val="center" w:pos="4153"/>
        </w:tabs>
        <w:rPr>
          <w:rFonts w:eastAsia="Calibri"/>
          <w:b/>
          <w:bCs/>
          <w:i/>
          <w:iCs/>
          <w:rtl/>
        </w:rPr>
      </w:pPr>
      <w:r>
        <w:rPr>
          <w:rFonts w:eastAsia="Calibri" w:hint="cs"/>
          <w:b/>
          <w:bCs/>
          <w:i/>
          <w:iCs/>
          <w:rtl/>
        </w:rPr>
        <w:t xml:space="preserve">                                                       لجنة المناقشة </w:t>
      </w:r>
    </w:p>
    <w:p w:rsidR="00E03630" w:rsidRDefault="00E03630" w:rsidP="00E03630">
      <w:pPr>
        <w:spacing w:line="360" w:lineRule="auto"/>
        <w:jc w:val="both"/>
        <w:rPr>
          <w:rtl/>
        </w:rPr>
      </w:pPr>
      <w:r>
        <w:rPr>
          <w:rFonts w:cs="Simplified Arabic" w:hint="cs"/>
          <w:rtl/>
        </w:rPr>
        <w:t xml:space="preserve"> </w:t>
      </w:r>
      <w:r>
        <w:rPr>
          <w:rFonts w:hint="cs"/>
          <w:rtl/>
        </w:rPr>
        <w:t xml:space="preserve">أ.م/ امال عطية قطب حسين       استاذ مساعد بقسم تمريض صحة المجتمع     </w:t>
      </w:r>
      <w:r>
        <w:t xml:space="preserve">               </w:t>
      </w:r>
      <w:r>
        <w:rPr>
          <w:rFonts w:hint="cs"/>
          <w:rtl/>
        </w:rPr>
        <w:t xml:space="preserve">(عن المشرفين ) </w:t>
      </w:r>
      <w:r>
        <w:t xml:space="preserve">   </w:t>
      </w:r>
    </w:p>
    <w:p w:rsidR="00E03630" w:rsidRDefault="00E03630" w:rsidP="00E03630">
      <w:pPr>
        <w:spacing w:line="360" w:lineRule="auto"/>
        <w:jc w:val="both"/>
        <w:rPr>
          <w:rtl/>
        </w:rPr>
      </w:pPr>
      <w:r>
        <w:rPr>
          <w:rFonts w:cs="Simplified Arabic" w:hint="cs"/>
          <w:sz w:val="22"/>
          <w:szCs w:val="22"/>
          <w:rtl/>
        </w:rPr>
        <w:t xml:space="preserve">أ.د/  نبيلة السيد صبولة           استاذ بقسم تمريض صحة المجتمع          </w:t>
      </w:r>
      <w:r>
        <w:rPr>
          <w:rFonts w:cs="Simplified Arabic" w:hint="cs"/>
          <w:rtl/>
        </w:rPr>
        <w:t xml:space="preserve">    </w:t>
      </w:r>
      <w:r>
        <w:rPr>
          <w:rFonts w:cs="Simplified Arabic" w:hint="cs"/>
          <w:b/>
          <w:bCs/>
          <w:rtl/>
        </w:rPr>
        <w:t xml:space="preserve">    </w:t>
      </w:r>
      <w:r>
        <w:rPr>
          <w:rFonts w:cs="Simplified Arabic" w:hint="cs"/>
          <w:rtl/>
        </w:rPr>
        <w:t xml:space="preserve">         </w:t>
      </w:r>
      <w:r>
        <w:rPr>
          <w:rFonts w:hint="cs"/>
          <w:rtl/>
        </w:rPr>
        <w:t>(مناقش داخلى)</w:t>
      </w:r>
    </w:p>
    <w:p w:rsidR="00E03630" w:rsidRDefault="00E03630" w:rsidP="00E03630">
      <w:pPr>
        <w:spacing w:line="360" w:lineRule="auto"/>
        <w:jc w:val="both"/>
        <w:rPr>
          <w:sz w:val="20"/>
          <w:szCs w:val="20"/>
          <w:rtl/>
        </w:rPr>
      </w:pPr>
      <w:r>
        <w:rPr>
          <w:rFonts w:hint="cs"/>
          <w:sz w:val="20"/>
          <w:szCs w:val="20"/>
          <w:rtl/>
        </w:rPr>
        <w:t xml:space="preserve">  أ.د/ ليلى شحاتة  درغام             استاذ الصحة العامة ـ معهد الكبد   ـجامعة المنوفية                                   (مناقش خارجى )                 </w:t>
      </w:r>
    </w:p>
    <w:p w:rsidR="00E03630" w:rsidRDefault="00E03630" w:rsidP="00E03630">
      <w:pPr>
        <w:ind w:left="-334"/>
        <w:rPr>
          <w:rFonts w:cs="Simplified Arabic"/>
          <w:b/>
          <w:bCs/>
          <w:sz w:val="28"/>
          <w:szCs w:val="28"/>
          <w:rtl/>
          <w:lang w:bidi="ar-EG"/>
        </w:rPr>
      </w:pPr>
      <w:r>
        <w:rPr>
          <w:rFonts w:cs="Simplified Arabic" w:hint="cs"/>
          <w:rtl/>
          <w:lang w:bidi="ar-EG"/>
        </w:rPr>
        <w:t xml:space="preserve"> </w:t>
      </w:r>
      <w:r>
        <w:rPr>
          <w:rFonts w:cs="Simplified Arabic" w:hint="cs"/>
          <w:b/>
          <w:bCs/>
          <w:sz w:val="28"/>
          <w:szCs w:val="28"/>
          <w:rtl/>
          <w:lang w:bidi="ar-EG"/>
        </w:rPr>
        <w:t xml:space="preserve">القرار:-   </w:t>
      </w:r>
      <w:r>
        <w:rPr>
          <w:rFonts w:cs="Simplified Arabic" w:hint="cs"/>
          <w:sz w:val="28"/>
          <w:szCs w:val="28"/>
          <w:rtl/>
          <w:lang w:bidi="ar-EG"/>
        </w:rPr>
        <w:t>احيط المجلس علما</w:t>
      </w:r>
    </w:p>
    <w:p w:rsidR="00E03630" w:rsidRDefault="00E03630" w:rsidP="00E03630">
      <w:pPr>
        <w:rPr>
          <w:b/>
          <w:bCs/>
          <w:sz w:val="28"/>
          <w:szCs w:val="28"/>
          <w:u w:val="single"/>
          <w:rtl/>
        </w:rPr>
      </w:pPr>
      <w:r>
        <w:rPr>
          <w:rFonts w:hint="cs"/>
          <w:b/>
          <w:bCs/>
          <w:sz w:val="28"/>
          <w:szCs w:val="28"/>
          <w:u w:val="single"/>
          <w:rtl/>
        </w:rPr>
        <w:t>الموضوع الرابع  عشر</w:t>
      </w:r>
    </w:p>
    <w:p w:rsidR="00E03630" w:rsidRDefault="00E03630" w:rsidP="00E03630">
      <w:pPr>
        <w:spacing w:line="360" w:lineRule="auto"/>
        <w:jc w:val="both"/>
        <w:rPr>
          <w:rtl/>
        </w:rPr>
      </w:pPr>
      <w:r>
        <w:rPr>
          <w:rFonts w:hint="cs"/>
          <w:rtl/>
        </w:rPr>
        <w:t xml:space="preserve">بشأن تسجيل الابحاث المقدمة من أ.م/ بهيجة جلال عبد العال لتقدمهالشغل وظيفة استاذ وعددها (3) ابحاث علمية </w:t>
      </w:r>
    </w:p>
    <w:p w:rsidR="00E03630" w:rsidRDefault="00E03630" w:rsidP="00E03630">
      <w:pPr>
        <w:ind w:left="-334"/>
        <w:rPr>
          <w:rFonts w:cs="Simplified Arabic"/>
          <w:b/>
          <w:bCs/>
          <w:sz w:val="28"/>
          <w:szCs w:val="28"/>
          <w:lang w:bidi="ar-EG"/>
        </w:rPr>
      </w:pPr>
      <w:r>
        <w:rPr>
          <w:rFonts w:cs="Simplified Arabic" w:hint="cs"/>
          <w:b/>
          <w:bCs/>
          <w:sz w:val="28"/>
          <w:szCs w:val="28"/>
          <w:rtl/>
          <w:lang w:bidi="ar-EG"/>
        </w:rPr>
        <w:t xml:space="preserve">القرار:- </w:t>
      </w:r>
      <w:r>
        <w:rPr>
          <w:rFonts w:cs="Simplified Arabic" w:hint="cs"/>
          <w:sz w:val="28"/>
          <w:szCs w:val="28"/>
          <w:rtl/>
          <w:lang w:bidi="ar-EG"/>
        </w:rPr>
        <w:t>احيط المجلس علما</w:t>
      </w:r>
      <w:r>
        <w:rPr>
          <w:rFonts w:cs="Simplified Arabic" w:hint="cs"/>
          <w:b/>
          <w:bCs/>
          <w:sz w:val="28"/>
          <w:szCs w:val="28"/>
          <w:rtl/>
          <w:lang w:bidi="ar-EG"/>
        </w:rPr>
        <w:t xml:space="preserve">  </w:t>
      </w:r>
    </w:p>
    <w:p w:rsidR="00E03630" w:rsidRDefault="00E03630" w:rsidP="00E03630">
      <w:pPr>
        <w:rPr>
          <w:b/>
          <w:bCs/>
          <w:sz w:val="28"/>
          <w:szCs w:val="28"/>
          <w:u w:val="single"/>
          <w:rtl/>
        </w:rPr>
      </w:pPr>
      <w:r>
        <w:rPr>
          <w:rFonts w:hint="cs"/>
          <w:b/>
          <w:bCs/>
          <w:sz w:val="28"/>
          <w:szCs w:val="28"/>
          <w:u w:val="single"/>
          <w:rtl/>
        </w:rPr>
        <w:t>الموضوع الخامس عشر</w:t>
      </w:r>
    </w:p>
    <w:p w:rsidR="00E03630" w:rsidRDefault="00E03630" w:rsidP="00E03630">
      <w:pPr>
        <w:spacing w:line="360" w:lineRule="auto"/>
        <w:jc w:val="both"/>
        <w:rPr>
          <w:rtl/>
        </w:rPr>
      </w:pPr>
      <w:r>
        <w:rPr>
          <w:rFonts w:hint="cs"/>
          <w:rtl/>
        </w:rPr>
        <w:t xml:space="preserve">بشأن تسجيل الابحاث المقدمة من د/ انتصار عبد العليم عبد السلام لتقدمها لشغل وظيفة استاذ مساعد وعددها(4) ابحاث علمية </w:t>
      </w:r>
    </w:p>
    <w:p w:rsidR="00E03630" w:rsidRDefault="00E03630" w:rsidP="00E03630">
      <w:pPr>
        <w:ind w:left="-334"/>
        <w:rPr>
          <w:rFonts w:cs="Simplified Arabic"/>
          <w:b/>
          <w:bCs/>
          <w:sz w:val="28"/>
          <w:szCs w:val="28"/>
          <w:lang w:bidi="ar-EG"/>
        </w:rPr>
      </w:pPr>
      <w:r>
        <w:rPr>
          <w:rFonts w:cs="Simplified Arabic" w:hint="cs"/>
          <w:b/>
          <w:bCs/>
          <w:sz w:val="28"/>
          <w:szCs w:val="28"/>
          <w:rtl/>
          <w:lang w:bidi="ar-EG"/>
        </w:rPr>
        <w:t xml:space="preserve">القرار:-  </w:t>
      </w:r>
      <w:r>
        <w:rPr>
          <w:rFonts w:cs="Simplified Arabic" w:hint="cs"/>
          <w:sz w:val="28"/>
          <w:szCs w:val="28"/>
          <w:rtl/>
          <w:lang w:bidi="ar-EG"/>
        </w:rPr>
        <w:t>احيط المجلس علما</w:t>
      </w:r>
      <w:r>
        <w:rPr>
          <w:rFonts w:cs="Simplified Arabic" w:hint="cs"/>
          <w:b/>
          <w:bCs/>
          <w:sz w:val="28"/>
          <w:szCs w:val="28"/>
          <w:rtl/>
          <w:lang w:bidi="ar-EG"/>
        </w:rPr>
        <w:t xml:space="preserve"> </w:t>
      </w:r>
    </w:p>
    <w:p w:rsidR="00E03630" w:rsidRDefault="00E03630" w:rsidP="00E03630">
      <w:pPr>
        <w:ind w:left="-334"/>
        <w:rPr>
          <w:rFonts w:cs="Simplified Arabic"/>
          <w:b/>
          <w:bCs/>
          <w:sz w:val="28"/>
          <w:szCs w:val="28"/>
          <w:rtl/>
          <w:lang w:bidi="ar-EG"/>
        </w:rPr>
      </w:pPr>
      <w:r>
        <w:rPr>
          <w:rFonts w:hint="cs"/>
          <w:b/>
          <w:bCs/>
          <w:sz w:val="28"/>
          <w:szCs w:val="28"/>
          <w:u w:val="single"/>
          <w:rtl/>
          <w:lang w:bidi="ar-EG"/>
        </w:rPr>
        <w:t xml:space="preserve"> </w:t>
      </w:r>
    </w:p>
    <w:p w:rsidR="00E03630" w:rsidRDefault="00E03630" w:rsidP="00E03630">
      <w:pPr>
        <w:rPr>
          <w:rFonts w:cs="Simplified Arabic"/>
          <w:rtl/>
        </w:rPr>
      </w:pPr>
    </w:p>
    <w:p w:rsidR="00E03630" w:rsidRDefault="00E03630" w:rsidP="00E03630">
      <w:pPr>
        <w:ind w:left="-334"/>
        <w:rPr>
          <w:rFonts w:ascii="Simplified Arabic" w:hAnsi="Simplified Arabic" w:cs="Simplified Arabic"/>
          <w:sz w:val="28"/>
          <w:szCs w:val="28"/>
          <w:rtl/>
          <w:lang w:bidi="ar-EG"/>
        </w:rPr>
      </w:pPr>
    </w:p>
    <w:p w:rsidR="00E03630" w:rsidRDefault="00E03630" w:rsidP="00E03630">
      <w:pPr>
        <w:rPr>
          <w:rFonts w:ascii="Simplified Arabic" w:hAnsi="Simplified Arabic" w:cs="Simplified Arabic"/>
          <w:sz w:val="28"/>
          <w:szCs w:val="28"/>
          <w:rtl/>
          <w:lang w:bidi="ar-EG"/>
        </w:rPr>
      </w:pPr>
    </w:p>
    <w:p w:rsidR="00E03630" w:rsidRDefault="00E03630" w:rsidP="00E03630">
      <w:pPr>
        <w:rPr>
          <w:rFonts w:ascii="Simplified Arabic" w:hAnsi="Simplified Arabic" w:cs="Simplified Arabic"/>
          <w:sz w:val="28"/>
          <w:szCs w:val="28"/>
          <w:rtl/>
          <w:lang w:bidi="ar-EG"/>
        </w:rPr>
      </w:pPr>
    </w:p>
    <w:p w:rsidR="00E03630" w:rsidRDefault="00E03630" w:rsidP="00E03630">
      <w:pPr>
        <w:rPr>
          <w:rFonts w:cs="Simplified Arabic"/>
          <w:sz w:val="28"/>
          <w:szCs w:val="28"/>
          <w:rtl/>
          <w:lang w:bidi="ar-EG"/>
        </w:rPr>
      </w:pPr>
    </w:p>
    <w:p w:rsidR="00E03630" w:rsidRDefault="00E03630" w:rsidP="00E03630">
      <w:pPr>
        <w:rPr>
          <w:rFonts w:cs="Simplified Arabic"/>
          <w:sz w:val="28"/>
          <w:szCs w:val="28"/>
          <w:rtl/>
          <w:lang w:bidi="ar-EG"/>
        </w:rPr>
      </w:pPr>
    </w:p>
    <w:p w:rsidR="00E03630" w:rsidRDefault="00E03630" w:rsidP="00E03630">
      <w:pPr>
        <w:pStyle w:val="Header"/>
        <w:jc w:val="center"/>
        <w:rPr>
          <w:sz w:val="52"/>
          <w:szCs w:val="52"/>
          <w:rtl/>
          <w:lang w:bidi="ar-EG"/>
        </w:rPr>
      </w:pPr>
    </w:p>
    <w:p w:rsidR="00E03630" w:rsidRDefault="00E03630" w:rsidP="00E03630">
      <w:pPr>
        <w:pStyle w:val="Header"/>
        <w:jc w:val="center"/>
        <w:rPr>
          <w:sz w:val="18"/>
          <w:szCs w:val="18"/>
          <w:rtl/>
          <w:lang w:bidi="ar-EG"/>
        </w:rPr>
      </w:pPr>
      <w:r>
        <w:rPr>
          <w:rFonts w:hint="cs"/>
          <w:sz w:val="52"/>
          <w:szCs w:val="52"/>
          <w:rtl/>
          <w:lang w:bidi="ar-EG"/>
        </w:rPr>
        <w:t xml:space="preserve">  </w:t>
      </w:r>
    </w:p>
    <w:p w:rsidR="00E03630" w:rsidRDefault="00E03630" w:rsidP="00E03630">
      <w:pPr>
        <w:rPr>
          <w:rFonts w:cs="Simplified Arabic"/>
          <w:rtl/>
          <w:lang w:bidi="ar-EG"/>
        </w:rPr>
      </w:pPr>
    </w:p>
    <w:p w:rsidR="00E03630" w:rsidRDefault="00E03630" w:rsidP="00E03630">
      <w:pPr>
        <w:rPr>
          <w:rFonts w:cs="Simplified Arabic"/>
          <w:rtl/>
          <w:lang w:bidi="ar-EG"/>
        </w:rPr>
      </w:pPr>
    </w:p>
    <w:p w:rsidR="00E03630" w:rsidRDefault="00E03630" w:rsidP="00E03630">
      <w:pPr>
        <w:rPr>
          <w:rFonts w:cs="Simplified Arabic"/>
          <w:b/>
          <w:bCs/>
          <w:rtl/>
          <w:lang w:bidi="ar-EG"/>
        </w:rPr>
      </w:pPr>
      <w:r>
        <w:rPr>
          <w:rFonts w:cs="Simplified Arabic" w:hint="cs"/>
          <w:rtl/>
          <w:lang w:bidi="ar-EG"/>
        </w:rPr>
        <w:lastRenderedPageBreak/>
        <w:t xml:space="preserve">جامعة المنوفية </w:t>
      </w:r>
    </w:p>
    <w:p w:rsidR="00E03630" w:rsidRDefault="00E03630" w:rsidP="00E03630">
      <w:pPr>
        <w:ind w:left="-334"/>
        <w:rPr>
          <w:rFonts w:cs="Simplified Arabic"/>
          <w:rtl/>
          <w:lang w:bidi="ar-EG"/>
        </w:rPr>
      </w:pPr>
      <w:r>
        <w:rPr>
          <w:rFonts w:cs="Simplified Arabic" w:hint="cs"/>
          <w:rtl/>
          <w:lang w:bidi="ar-EG"/>
        </w:rPr>
        <w:t xml:space="preserve">    كلية التمريض</w:t>
      </w:r>
    </w:p>
    <w:p w:rsidR="00E03630" w:rsidRDefault="00E03630" w:rsidP="00E03630">
      <w:pPr>
        <w:ind w:left="-334"/>
        <w:rPr>
          <w:rFonts w:cs="Simplified Arabic"/>
          <w:rtl/>
          <w:lang w:bidi="ar-EG"/>
        </w:rPr>
      </w:pPr>
      <w:r>
        <w:rPr>
          <w:rFonts w:cs="Simplified Arabic" w:hint="cs"/>
          <w:rtl/>
          <w:lang w:bidi="ar-EG"/>
        </w:rPr>
        <w:t xml:space="preserve">    قسم تمريض صحة المجتمع</w:t>
      </w:r>
    </w:p>
    <w:p w:rsidR="00E03630" w:rsidRDefault="00E03630" w:rsidP="00E03630">
      <w:pPr>
        <w:ind w:left="-334"/>
        <w:jc w:val="center"/>
        <w:rPr>
          <w:rFonts w:cs="Simplified Arabic"/>
          <w:b/>
          <w:bCs/>
          <w:sz w:val="28"/>
          <w:szCs w:val="28"/>
          <w:rtl/>
          <w:lang w:bidi="ar-EG"/>
        </w:rPr>
      </w:pPr>
      <w:r>
        <w:rPr>
          <w:rFonts w:cs="Simplified Arabic" w:hint="cs"/>
          <w:b/>
          <w:bCs/>
          <w:sz w:val="28"/>
          <w:szCs w:val="28"/>
          <w:rtl/>
          <w:lang w:bidi="ar-EG"/>
        </w:rPr>
        <w:t xml:space="preserve">محضر اجتماع مجلس قسم صحة المجتمع </w:t>
      </w:r>
    </w:p>
    <w:p w:rsidR="00E03630" w:rsidRDefault="00E03630" w:rsidP="00E03630">
      <w:pPr>
        <w:ind w:left="-334"/>
        <w:rPr>
          <w:rFonts w:cs="Simplified Arabic"/>
          <w:rtl/>
          <w:lang w:bidi="ar-EG"/>
        </w:rPr>
      </w:pPr>
      <w:r>
        <w:rPr>
          <w:rFonts w:cs="Simplified Arabic" w:hint="cs"/>
          <w:rtl/>
          <w:lang w:bidi="ar-EG"/>
        </w:rPr>
        <w:t>أنة في يوم الاحد الموافق 22/3/2017 تم عقد مجلس قسم تمريض صحة المجتمع في تمام الساعة الحادية عشر وذلك بمقر القسم بالكلية :-</w:t>
      </w:r>
    </w:p>
    <w:p w:rsidR="00E03630" w:rsidRDefault="00E03630" w:rsidP="00E03630">
      <w:pPr>
        <w:ind w:left="-334"/>
        <w:rPr>
          <w:rFonts w:cs="Simplified Arabic"/>
          <w:rtl/>
          <w:lang w:bidi="ar-EG"/>
        </w:rPr>
      </w:pPr>
      <w:r>
        <w:rPr>
          <w:rFonts w:cs="Simplified Arabic" w:hint="cs"/>
          <w:b/>
          <w:bCs/>
          <w:sz w:val="28"/>
          <w:szCs w:val="28"/>
          <w:rtl/>
          <w:lang w:bidi="ar-EG"/>
        </w:rPr>
        <w:t>برئاسة</w:t>
      </w:r>
      <w:r>
        <w:rPr>
          <w:rFonts w:cs="Simplified Arabic" w:hint="cs"/>
          <w:rtl/>
          <w:lang w:bidi="ar-EG"/>
        </w:rPr>
        <w:t>:</w:t>
      </w:r>
    </w:p>
    <w:p w:rsidR="00E03630" w:rsidRPr="00E03630" w:rsidRDefault="00E03630" w:rsidP="00E03630">
      <w:pPr>
        <w:ind w:left="-334"/>
        <w:rPr>
          <w:rFonts w:cs="Simplified Arabic"/>
          <w:rtl/>
          <w:lang w:bidi="ar-EG"/>
        </w:rPr>
      </w:pPr>
      <w:r>
        <w:rPr>
          <w:rFonts w:cs="Simplified Arabic" w:hint="cs"/>
          <w:rtl/>
          <w:lang w:bidi="ar-EG"/>
        </w:rPr>
        <w:t>أ.د/ نبيلة السيد طه صبولة                             رئيس القســم</w:t>
      </w:r>
    </w:p>
    <w:p w:rsidR="00E03630" w:rsidRDefault="00E03630" w:rsidP="00E03630">
      <w:pPr>
        <w:rPr>
          <w:rFonts w:cs="Simplified Arabic"/>
          <w:b/>
          <w:bCs/>
          <w:rtl/>
          <w:lang w:bidi="ar-EG"/>
        </w:rPr>
      </w:pPr>
      <w:r>
        <w:rPr>
          <w:rFonts w:hint="cs"/>
          <w:b/>
          <w:bCs/>
          <w:sz w:val="28"/>
          <w:szCs w:val="28"/>
          <w:u w:val="single"/>
          <w:rtl/>
        </w:rPr>
        <w:t xml:space="preserve">الموضوع الاول </w:t>
      </w:r>
    </w:p>
    <w:p w:rsidR="00E03630" w:rsidRDefault="00E03630" w:rsidP="00E03630">
      <w:pPr>
        <w:rPr>
          <w:rtl/>
        </w:rPr>
      </w:pPr>
    </w:p>
    <w:p w:rsidR="00E03630" w:rsidRDefault="00E03630" w:rsidP="00E03630">
      <w:pPr>
        <w:rPr>
          <w:rFonts w:cs="Simplified Arabic"/>
          <w:rtl/>
          <w:lang w:bidi="ar-EG"/>
        </w:rPr>
      </w:pPr>
      <w:r>
        <w:rPr>
          <w:rFonts w:cs="Simplified Arabic" w:hint="cs"/>
          <w:sz w:val="28"/>
          <w:szCs w:val="28"/>
          <w:rtl/>
          <w:lang w:bidi="ar-EG"/>
        </w:rPr>
        <w:t xml:space="preserve">المصادقة على المجلس السابق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تم المصادقة      </w:t>
      </w:r>
    </w:p>
    <w:p w:rsidR="00E03630" w:rsidRDefault="00E03630" w:rsidP="00E03630">
      <w:pPr>
        <w:ind w:left="-334"/>
        <w:rPr>
          <w:b/>
          <w:bCs/>
          <w:sz w:val="28"/>
          <w:szCs w:val="28"/>
          <w:u w:val="single"/>
          <w:rtl/>
        </w:rPr>
      </w:pPr>
      <w:r>
        <w:rPr>
          <w:rFonts w:hint="cs"/>
          <w:b/>
          <w:bCs/>
          <w:sz w:val="28"/>
          <w:szCs w:val="28"/>
          <w:u w:val="single"/>
          <w:rtl/>
        </w:rPr>
        <w:t>الموضوع الثانى</w:t>
      </w:r>
    </w:p>
    <w:p w:rsidR="00E03630" w:rsidRDefault="00E03630" w:rsidP="00E03630">
      <w:pPr>
        <w:rPr>
          <w:rtl/>
        </w:rPr>
      </w:pPr>
    </w:p>
    <w:p w:rsidR="00E03630" w:rsidRDefault="00E03630" w:rsidP="00E03630">
      <w:pPr>
        <w:rPr>
          <w:rFonts w:cs="Simplified Arabic"/>
          <w:rtl/>
        </w:rPr>
      </w:pPr>
      <w:r>
        <w:rPr>
          <w:rFonts w:hint="cs"/>
          <w:rtl/>
        </w:rPr>
        <w:t xml:space="preserve">بشأن المؤتمر الدولى الثامن لكلية دار العلوم – جامعة المنيا  بعنوان الثابت والمتغير في العلوم العربية والاسلامية من  الفترة من 2-4/4/2017 كلية دار العلوم – جامعة المنيا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الثالث</w:t>
      </w:r>
      <w:r>
        <w:rPr>
          <w:rFonts w:hint="cs"/>
          <w:rtl/>
        </w:rPr>
        <w:t xml:space="preserve"> </w:t>
      </w:r>
    </w:p>
    <w:p w:rsidR="00E03630" w:rsidRDefault="00E03630" w:rsidP="00E03630">
      <w:pPr>
        <w:ind w:left="-334"/>
        <w:rPr>
          <w:b/>
          <w:bCs/>
          <w:sz w:val="28"/>
          <w:szCs w:val="28"/>
          <w:u w:val="single"/>
          <w:rtl/>
        </w:rPr>
      </w:pPr>
      <w:r>
        <w:rPr>
          <w:rFonts w:hint="cs"/>
          <w:rtl/>
        </w:rPr>
        <w:t xml:space="preserve">بشأن المؤتمر الدولىالسنوى الثانى بعنوان التكامل المعرفى والابتكار : طريقا للتقدم في الفترة من 26-28 يوليو بقاعة المؤتمرات –كلية الطب –جامعة الاسكندرية     </w:t>
      </w:r>
    </w:p>
    <w:p w:rsidR="00E03630" w:rsidRDefault="00E03630" w:rsidP="00E03630">
      <w:pPr>
        <w:ind w:left="360"/>
        <w:rPr>
          <w:rFonts w:cs="Simplified Arabic"/>
          <w:sz w:val="28"/>
          <w:szCs w:val="28"/>
          <w:rtl/>
          <w:lang w:bidi="ar-EG"/>
        </w:rPr>
      </w:pPr>
      <w:r>
        <w:rPr>
          <w:rFonts w:cs="Simplified Arabic" w:hint="cs"/>
          <w:sz w:val="28"/>
          <w:szCs w:val="28"/>
          <w:rtl/>
          <w:lang w:bidi="ar-EG"/>
        </w:rPr>
        <w:t xml:space="preserve">القرا-:  </w:t>
      </w:r>
    </w:p>
    <w:p w:rsidR="00E03630" w:rsidRDefault="00E03630" w:rsidP="00E03630">
      <w:pPr>
        <w:ind w:left="-334"/>
        <w:rPr>
          <w:b/>
          <w:bCs/>
          <w:sz w:val="28"/>
          <w:szCs w:val="28"/>
          <w:u w:val="single"/>
          <w:rtl/>
        </w:rPr>
      </w:pPr>
      <w:r>
        <w:rPr>
          <w:rFonts w:hint="cs"/>
          <w:b/>
          <w:bCs/>
          <w:sz w:val="28"/>
          <w:szCs w:val="28"/>
          <w:u w:val="single"/>
          <w:rtl/>
          <w:lang w:bidi="ar-EG"/>
        </w:rPr>
        <w:t xml:space="preserve"> </w:t>
      </w:r>
      <w:r>
        <w:rPr>
          <w:rFonts w:hint="cs"/>
          <w:b/>
          <w:bCs/>
          <w:sz w:val="28"/>
          <w:szCs w:val="28"/>
          <w:u w:val="single"/>
          <w:rtl/>
        </w:rPr>
        <w:t xml:space="preserve">الموضوع الرابع </w:t>
      </w:r>
    </w:p>
    <w:p w:rsidR="00E03630" w:rsidRDefault="00E03630" w:rsidP="00E03630">
      <w:pPr>
        <w:ind w:left="-334"/>
        <w:rPr>
          <w:sz w:val="28"/>
          <w:szCs w:val="28"/>
          <w:rtl/>
        </w:rPr>
      </w:pPr>
      <w:r>
        <w:rPr>
          <w:rFonts w:hint="cs"/>
          <w:sz w:val="28"/>
          <w:szCs w:val="28"/>
          <w:rtl/>
        </w:rPr>
        <w:t xml:space="preserve">بشأن   ماورد من الادارة العامة للمكتبات على قيام مكتبات كليات ومعاهد الجامعة بتقديم خدمة التسجيل الالكترونى لطلاب الدراسات العليا وبأسعار مخفضة عن الاسعار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الخامس</w:t>
      </w:r>
    </w:p>
    <w:p w:rsidR="00E03630" w:rsidRDefault="00E03630" w:rsidP="00E03630">
      <w:pPr>
        <w:tabs>
          <w:tab w:val="left" w:pos="5982"/>
        </w:tabs>
        <w:rPr>
          <w:rFonts w:ascii="Simplified Arabic" w:hAnsi="Simplified Arabic" w:cs="Simplified Arabic"/>
          <w:sz w:val="28"/>
          <w:szCs w:val="28"/>
          <w:rtl/>
          <w:lang w:bidi="ar-EG"/>
        </w:rPr>
      </w:pPr>
      <w:r>
        <w:rPr>
          <w:rFonts w:hint="cs"/>
          <w:sz w:val="28"/>
          <w:szCs w:val="28"/>
          <w:rtl/>
        </w:rPr>
        <w:t xml:space="preserve"> </w:t>
      </w:r>
      <w:r>
        <w:rPr>
          <w:rFonts w:ascii="Simplified Arabic" w:hAnsi="Simplified Arabic" w:cs="Simplified Arabic" w:hint="cs"/>
          <w:sz w:val="28"/>
          <w:szCs w:val="28"/>
          <w:rtl/>
          <w:lang w:bidi="ar-EG"/>
        </w:rPr>
        <w:t xml:space="preserve">بشأن دعوة السادة اعضاء هيئة التدريس والهيئة المعاونة وطلبة الدراسات العليا لحضور الندوة التى تعقدها هيئة فولبرايت لجنة التبادل العلمى والثقافى بين الولايات المتحدة الامريكية وجمهورية مصر العربية للتعرف ببرنامج الهيئة لطلبة الدراسات العليا واعضاء هيئة التدريس وذلك فى تمام الساعة الحادية عشرة صباح يوم الاحد الموافق 19/3 وذلك بقاعة المؤتمرات بالادارة العامة لجامعة المنوفية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 xml:space="preserve">الموضوع السادس </w:t>
      </w:r>
    </w:p>
    <w:p w:rsidR="00E03630" w:rsidRDefault="00E03630" w:rsidP="00E03630">
      <w:pPr>
        <w:ind w:left="-334"/>
        <w:rPr>
          <w:sz w:val="28"/>
          <w:szCs w:val="28"/>
          <w:rtl/>
        </w:rPr>
      </w:pPr>
      <w:r>
        <w:rPr>
          <w:rFonts w:hint="cs"/>
          <w:sz w:val="28"/>
          <w:szCs w:val="28"/>
          <w:rtl/>
        </w:rPr>
        <w:t xml:space="preserve"> بشأن  موافقة مجلس الجامعة بجلستة المنعقدة بتاريخ 30/1/2017 على تحديد المجال العلمى لعام 2017 لمنح جائزتى </w:t>
      </w:r>
    </w:p>
    <w:p w:rsidR="00E03630" w:rsidRDefault="00E03630" w:rsidP="00E03630">
      <w:pPr>
        <w:ind w:left="-334"/>
        <w:rPr>
          <w:sz w:val="28"/>
          <w:szCs w:val="28"/>
          <w:rtl/>
        </w:rPr>
      </w:pPr>
      <w:r>
        <w:rPr>
          <w:rFonts w:hint="cs"/>
          <w:sz w:val="28"/>
          <w:szCs w:val="28"/>
          <w:rtl/>
        </w:rPr>
        <w:t xml:space="preserve">اولا- التاليف العلمى </w:t>
      </w:r>
    </w:p>
    <w:p w:rsidR="00E03630" w:rsidRDefault="00E03630" w:rsidP="00E03630">
      <w:pPr>
        <w:ind w:left="-334"/>
        <w:rPr>
          <w:sz w:val="28"/>
          <w:szCs w:val="28"/>
          <w:rtl/>
        </w:rPr>
      </w:pPr>
      <w:r>
        <w:rPr>
          <w:rFonts w:hint="cs"/>
          <w:sz w:val="28"/>
          <w:szCs w:val="28"/>
          <w:rtl/>
        </w:rPr>
        <w:t xml:space="preserve">ثانيا- الترجمة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lastRenderedPageBreak/>
        <w:t xml:space="preserve">القرار:- </w:t>
      </w:r>
      <w:r>
        <w:rPr>
          <w:rFonts w:cs="Simplified Arabic" w:hint="cs"/>
          <w:sz w:val="28"/>
          <w:szCs w:val="28"/>
          <w:rtl/>
          <w:lang w:bidi="ar-EG"/>
        </w:rPr>
        <w:t xml:space="preserve">      </w:t>
      </w:r>
      <w:r>
        <w:rPr>
          <w:rFonts w:cs="Simplified Arabic" w:hint="cs"/>
          <w:b/>
          <w:b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السابع</w:t>
      </w:r>
    </w:p>
    <w:p w:rsidR="00E03630" w:rsidRDefault="00E03630" w:rsidP="00E03630">
      <w:pPr>
        <w:tabs>
          <w:tab w:val="left" w:pos="59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بشأن تأجيل انعقاد ورشة عمل المشروعات البحثية التطبيقية  بأرسال المشاريع الخاصة بالكلية فى موعد غايتة منتصف ابريل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p>
    <w:p w:rsidR="00E03630" w:rsidRDefault="00E03630" w:rsidP="00E03630">
      <w:pPr>
        <w:ind w:left="-334"/>
        <w:rPr>
          <w:b/>
          <w:bCs/>
          <w:sz w:val="28"/>
          <w:szCs w:val="28"/>
          <w:u w:val="single"/>
          <w:rtl/>
        </w:rPr>
      </w:pPr>
      <w:r>
        <w:rPr>
          <w:rFonts w:hint="cs"/>
          <w:b/>
          <w:bCs/>
          <w:sz w:val="28"/>
          <w:szCs w:val="28"/>
          <w:u w:val="single"/>
          <w:rtl/>
        </w:rPr>
        <w:t>الموضوع الثامن</w:t>
      </w:r>
    </w:p>
    <w:p w:rsidR="00E03630" w:rsidRDefault="00E03630" w:rsidP="00E03630">
      <w:pPr>
        <w:tabs>
          <w:tab w:val="left" w:pos="5982"/>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بشأن كتاب وكيل اول وزارة التعليم العالى والمتضمن انة كتاب وزارة الخارجية موفقا بة الدعوة التى تلقتهاسفارة جمهورية مصر العربية فى صوفيا من مؤسسة </w:t>
      </w:r>
      <w:r>
        <w:rPr>
          <w:rFonts w:ascii="Simplified Arabic" w:hAnsi="Simplified Arabic" w:cs="Simplified Arabic" w:hint="cs"/>
          <w:sz w:val="28"/>
          <w:szCs w:val="28"/>
          <w:lang w:bidi="ar-EG"/>
        </w:rPr>
        <w:t>EBBS</w:t>
      </w:r>
      <w:r>
        <w:rPr>
          <w:rFonts w:ascii="Simplified Arabic" w:hAnsi="Simplified Arabic" w:cs="Simplified Arabic" w:hint="cs"/>
          <w:sz w:val="28"/>
          <w:szCs w:val="28"/>
          <w:rtl/>
          <w:lang w:bidi="ar-EG"/>
        </w:rPr>
        <w:t xml:space="preserve">  منظمة خاصة تعمل فى انتظام المعارض فى مجال التعليم للمشاكة فى معرض عن التعليم فى دول العالم بعنوان التعليم خارج الحدود والمقرر عقدة بمدينة صوفيا – ببلغاريا فى الفترة من 17-19 مارس 2017 بقاعة المؤتمرات كلية الطب جامعة الاسكندرية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التاسع</w:t>
      </w:r>
    </w:p>
    <w:p w:rsidR="00E03630" w:rsidRDefault="00E03630" w:rsidP="00E03630">
      <w:pPr>
        <w:tabs>
          <w:tab w:val="left" w:pos="6552"/>
        </w:tabs>
        <w:rPr>
          <w:sz w:val="32"/>
          <w:szCs w:val="32"/>
          <w:rtl/>
        </w:rPr>
      </w:pPr>
      <w:r>
        <w:rPr>
          <w:rFonts w:cs="Simplified Arabic" w:hint="cs"/>
          <w:sz w:val="28"/>
          <w:szCs w:val="28"/>
          <w:rtl/>
          <w:lang w:bidi="ar-EG"/>
        </w:rPr>
        <w:t xml:space="preserve">    بشأن ماورد من اللجنة الوطنية للتربية والعلوم والثقافة يونسكو والمتضمن الدعوة للدول الاعضاء لاعداد تقارير متابعة وتنفيذ توصية 1974 الخاصة بوضع المشتغلين بالبحث العلمى واستيفاء الاستبيان واعداد التقارير باللغة الانجليزية او الفرنسية وموافاتهم بة بموعد غايتة 22 مايو 2017 </w:t>
      </w:r>
      <w:r>
        <w:rPr>
          <w:rFonts w:hint="cs"/>
          <w:sz w:val="32"/>
          <w:szCs w:val="32"/>
          <w:rtl/>
        </w:rPr>
        <w:t xml:space="preserve">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 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الثامن</w:t>
      </w:r>
    </w:p>
    <w:p w:rsidR="00E03630" w:rsidRDefault="00E03630" w:rsidP="00E03630">
      <w:pPr>
        <w:ind w:left="-334"/>
        <w:jc w:val="center"/>
        <w:rPr>
          <w:color w:val="000000"/>
          <w:sz w:val="28"/>
          <w:szCs w:val="28"/>
          <w:rtl/>
        </w:rPr>
      </w:pPr>
      <w:r>
        <w:rPr>
          <w:rFonts w:hint="cs"/>
          <w:color w:val="000000"/>
          <w:sz w:val="28"/>
          <w:szCs w:val="28"/>
          <w:rtl/>
        </w:rPr>
        <w:t>بشأن قبول التقارير الفردية والتقارير الجماعية لمرحلة ال</w:t>
      </w:r>
      <w:r>
        <w:rPr>
          <w:rFonts w:hint="cs"/>
          <w:color w:val="000000"/>
          <w:sz w:val="28"/>
          <w:szCs w:val="28"/>
          <w:rtl/>
          <w:lang w:bidi="ar-EG"/>
        </w:rPr>
        <w:t xml:space="preserve">ماجستير ومنح الدرجة العلمية </w:t>
      </w:r>
    </w:p>
    <w:p w:rsidR="00E03630" w:rsidRDefault="00E03630" w:rsidP="00E03630">
      <w:pPr>
        <w:ind w:left="-334"/>
        <w:jc w:val="center"/>
        <w:rPr>
          <w:color w:val="000000"/>
          <w:sz w:val="28"/>
          <w:szCs w:val="28"/>
          <w:rtl/>
        </w:rPr>
      </w:pPr>
      <w:r>
        <w:rPr>
          <w:rFonts w:hint="cs"/>
          <w:color w:val="000000"/>
          <w:sz w:val="28"/>
          <w:szCs w:val="28"/>
          <w:rtl/>
        </w:rPr>
        <w:t xml:space="preserve">للطالبة /  </w:t>
      </w:r>
      <w:r>
        <w:rPr>
          <w:rFonts w:cs="Simplified Arabic" w:hint="cs"/>
          <w:sz w:val="28"/>
          <w:szCs w:val="28"/>
          <w:rtl/>
          <w:lang w:bidi="ar-EG"/>
        </w:rPr>
        <w:t xml:space="preserve">سالي سعيد  حسن القر نشاوى  </w:t>
      </w:r>
      <w:r>
        <w:rPr>
          <w:rFonts w:hint="cs"/>
          <w:b/>
          <w:bCs/>
          <w:rtl/>
          <w:lang w:eastAsia="zh-CN"/>
        </w:rPr>
        <w:t xml:space="preserve">                </w:t>
      </w:r>
      <w:r>
        <w:rPr>
          <w:rFonts w:hint="cs"/>
          <w:color w:val="000000"/>
          <w:sz w:val="28"/>
          <w:szCs w:val="28"/>
          <w:rtl/>
        </w:rPr>
        <w:t xml:space="preserve">     </w:t>
      </w:r>
    </w:p>
    <w:p w:rsidR="00E03630" w:rsidRDefault="00E03630" w:rsidP="00E03630">
      <w:pPr>
        <w:ind w:left="-334"/>
        <w:jc w:val="center"/>
        <w:rPr>
          <w:color w:val="000000"/>
          <w:sz w:val="28"/>
          <w:szCs w:val="28"/>
          <w:rtl/>
        </w:rPr>
      </w:pPr>
      <w:r>
        <w:rPr>
          <w:rFonts w:hint="cs"/>
          <w:color w:val="000000"/>
          <w:sz w:val="28"/>
          <w:szCs w:val="28"/>
          <w:rtl/>
        </w:rPr>
        <w:t xml:space="preserve">والتي ناقشت يوم  الاربعاء  الموافق8/3/2017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 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التاسع</w:t>
      </w:r>
    </w:p>
    <w:p w:rsidR="00E03630" w:rsidRDefault="00E03630" w:rsidP="00E03630">
      <w:pPr>
        <w:ind w:left="-334"/>
        <w:rPr>
          <w:rFonts w:cs="Simplified Arabic"/>
          <w:sz w:val="28"/>
          <w:szCs w:val="28"/>
          <w:rtl/>
          <w:lang w:bidi="ar-EG"/>
        </w:rPr>
      </w:pPr>
      <w:r>
        <w:rPr>
          <w:rFonts w:cs="Simplified Arabic" w:hint="cs"/>
          <w:sz w:val="28"/>
          <w:szCs w:val="28"/>
          <w:rtl/>
          <w:lang w:bidi="ar-EG"/>
        </w:rPr>
        <w:t xml:space="preserve">بشأن ما ورد من الدراسات العليا والبحوث من القنصلية العامة التركية بالاسكندرية بشأن برنامج المنح الدراسية بالجامعات التركية لعام 2017 والذى سيفتح باب التقدم الية فى اللاول من مارس فى العام السابق استفاد من هذا البرنامج 5000 طالب من اكثر من 150 دولة يمكن ملىئ الاستتمارات الخاصة بالبرنامج فى الفترة مابين 1-13 مارس 2017 والاستمارات مخصصة لكل الراغبين فى الدراسة لدرجة البكالوريوس </w:t>
      </w:r>
    </w:p>
    <w:p w:rsidR="00E03630" w:rsidRDefault="00E03630" w:rsidP="00E03630">
      <w:pPr>
        <w:ind w:left="-334"/>
        <w:rPr>
          <w:rFonts w:cs="Simplified Arabic"/>
          <w:b/>
          <w:bCs/>
          <w:sz w:val="28"/>
          <w:szCs w:val="28"/>
          <w:rtl/>
          <w:lang w:bidi="ar-EG"/>
        </w:rPr>
      </w:pPr>
      <w:r>
        <w:rPr>
          <w:rFonts w:hint="cs"/>
          <w:b/>
          <w:bCs/>
          <w:sz w:val="28"/>
          <w:szCs w:val="28"/>
          <w:u w:val="single"/>
          <w:rtl/>
          <w:lang w:bidi="ar-EG"/>
        </w:rPr>
        <w:t xml:space="preserve"> </w:t>
      </w: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العاشر</w:t>
      </w:r>
    </w:p>
    <w:p w:rsidR="00E03630" w:rsidRDefault="00E03630" w:rsidP="00E03630">
      <w:pPr>
        <w:ind w:left="-334"/>
        <w:rPr>
          <w:sz w:val="28"/>
          <w:szCs w:val="28"/>
          <w:rtl/>
          <w:lang w:bidi="ar-EG"/>
        </w:rPr>
      </w:pPr>
      <w:r>
        <w:rPr>
          <w:rFonts w:cs="Simplified Arabic" w:hint="cs"/>
          <w:sz w:val="28"/>
          <w:szCs w:val="28"/>
          <w:rtl/>
          <w:lang w:bidi="ar-EG"/>
        </w:rPr>
        <w:lastRenderedPageBreak/>
        <w:t>بشأن ما ورد من الدراسات العليا والبحوث</w:t>
      </w:r>
      <w:r>
        <w:rPr>
          <w:rFonts w:hint="cs"/>
          <w:sz w:val="28"/>
          <w:szCs w:val="28"/>
          <w:u w:val="single"/>
          <w:rtl/>
          <w:lang w:bidi="ar-EG"/>
        </w:rPr>
        <w:t xml:space="preserve"> </w:t>
      </w:r>
      <w:r>
        <w:rPr>
          <w:rFonts w:hint="cs"/>
          <w:sz w:val="28"/>
          <w:szCs w:val="28"/>
          <w:rtl/>
          <w:lang w:bidi="ar-EG"/>
        </w:rPr>
        <w:t>بشأن فتح باب الدعوة للاعلان عن برنامج</w:t>
      </w:r>
      <w:r>
        <w:rPr>
          <w:rFonts w:hint="cs"/>
          <w:sz w:val="28"/>
          <w:szCs w:val="28"/>
          <w:u w:val="single"/>
          <w:rtl/>
          <w:lang w:bidi="ar-EG"/>
        </w:rPr>
        <w:t xml:space="preserve"> </w:t>
      </w:r>
      <w:proofErr w:type="spellStart"/>
      <w:r>
        <w:rPr>
          <w:sz w:val="28"/>
          <w:szCs w:val="28"/>
          <w:lang w:bidi="ar-EG"/>
        </w:rPr>
        <w:t>Egyption</w:t>
      </w:r>
      <w:proofErr w:type="spellEnd"/>
      <w:r>
        <w:rPr>
          <w:sz w:val="28"/>
          <w:szCs w:val="28"/>
          <w:lang w:bidi="ar-EG"/>
        </w:rPr>
        <w:t>- Spanish joint Technological co-operation program)</w:t>
      </w:r>
      <w:r>
        <w:rPr>
          <w:rFonts w:hint="cs"/>
          <w:sz w:val="28"/>
          <w:szCs w:val="28"/>
          <w:rtl/>
          <w:lang w:bidi="ar-EG"/>
        </w:rPr>
        <w:t>)</w:t>
      </w:r>
    </w:p>
    <w:p w:rsidR="00E03630" w:rsidRDefault="00E03630" w:rsidP="00E03630">
      <w:pPr>
        <w:ind w:left="-334"/>
        <w:rPr>
          <w:sz w:val="28"/>
          <w:szCs w:val="28"/>
          <w:rtl/>
          <w:lang w:bidi="ar-EG"/>
        </w:rPr>
      </w:pPr>
      <w:r>
        <w:rPr>
          <w:rFonts w:hint="cs"/>
          <w:sz w:val="28"/>
          <w:szCs w:val="28"/>
          <w:rtl/>
          <w:lang w:bidi="ar-EG"/>
        </w:rPr>
        <w:t xml:space="preserve"> يهدف البرنامج الى الاعلان عن المشروعات ذات الاهمية العالمية بين المنظمات المصرية والاسبانية علما المشروعات التى سيتم اختيارها سيتم تمويلها من الجانبين المصرى والاسبانى </w:t>
      </w:r>
    </w:p>
    <w:p w:rsidR="00E03630" w:rsidRDefault="00E03630" w:rsidP="00E03630">
      <w:pPr>
        <w:ind w:left="-334"/>
        <w:rPr>
          <w:rFonts w:cs="Simplified Arabic"/>
          <w:b/>
          <w:bCs/>
          <w:sz w:val="28"/>
          <w:szCs w:val="28"/>
          <w:rtl/>
          <w:lang w:bidi="ar-EG"/>
        </w:rPr>
      </w:pPr>
      <w:r>
        <w:rPr>
          <w:rFonts w:hint="cs"/>
          <w:b/>
          <w:bCs/>
          <w:rtl/>
          <w:lang w:eastAsia="zh-CN" w:bidi="ar-EG"/>
        </w:rPr>
        <w:t xml:space="preserve"> </w:t>
      </w: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الحادى عشر</w:t>
      </w:r>
    </w:p>
    <w:p w:rsidR="00E03630" w:rsidRDefault="00E03630" w:rsidP="00E03630">
      <w:pPr>
        <w:ind w:left="-334"/>
        <w:rPr>
          <w:rFonts w:cs="Simplified Arabic"/>
          <w:sz w:val="28"/>
          <w:szCs w:val="28"/>
          <w:rtl/>
          <w:lang w:bidi="ar-EG"/>
        </w:rPr>
      </w:pPr>
      <w:r>
        <w:rPr>
          <w:rFonts w:cs="Simplified Arabic" w:hint="cs"/>
          <w:sz w:val="28"/>
          <w:szCs w:val="28"/>
          <w:rtl/>
          <w:lang w:bidi="ar-EG"/>
        </w:rPr>
        <w:t xml:space="preserve">بشأن ما ورد من الادارة العامة للعلاقات الثقافية ادارة المؤتمرات بشأن ما ورد من كتاب الجمعية الدولية لتكنولوجيا المياة والمتضمن ان الجمعية سوف تقوم بتنظيم المؤتمر الدولى العشرون لتكنولوجيا المياة خلال الفترة من 18-20 مايو 2017 بمدينة الغردقة علما بأن التسجيل المبكر حتى 31 يناير 2017 : 2350 جنية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الثانى عشر</w:t>
      </w:r>
    </w:p>
    <w:p w:rsidR="00E03630" w:rsidRDefault="00E03630" w:rsidP="00E03630">
      <w:pPr>
        <w:ind w:left="-334"/>
        <w:rPr>
          <w:rFonts w:cs="Simplified Arabic"/>
          <w:sz w:val="28"/>
          <w:szCs w:val="28"/>
          <w:rtl/>
          <w:lang w:bidi="ar-EG"/>
        </w:rPr>
      </w:pPr>
      <w:r>
        <w:rPr>
          <w:rFonts w:cs="Simplified Arabic" w:hint="cs"/>
          <w:sz w:val="28"/>
          <w:szCs w:val="28"/>
          <w:rtl/>
          <w:lang w:bidi="ar-EG"/>
        </w:rPr>
        <w:t xml:space="preserve">بشأن ما ورد من الادارة العامة للعلاقات الثقافية ادارة المؤتمرات بشأن ما ورد من كتاب الجمعية الافريقية المستدامة والمتضمن ان الحمعية بالتعاون مع منتدى العلماء العرب سوف تقوم بتنظيم المؤتمر الدولى السادس لمنتدى العلماء العرب حول البحث العلمى والتنمية الميتدامة فى الدول العربية والافريقية ومواجهة التحديات خلال الفترة من 22-25 ابريل 2017 بفندق دريمز بيتش – بشرم الشيخ </w:t>
      </w:r>
    </w:p>
    <w:p w:rsid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b/>
          <w:bCs/>
          <w:sz w:val="28"/>
          <w:szCs w:val="28"/>
          <w:u w:val="single"/>
          <w:rtl/>
        </w:rPr>
      </w:pPr>
      <w:r>
        <w:rPr>
          <w:rFonts w:hint="cs"/>
          <w:b/>
          <w:bCs/>
          <w:sz w:val="28"/>
          <w:szCs w:val="28"/>
          <w:u w:val="single"/>
          <w:rtl/>
        </w:rPr>
        <w:t>الموضوع الثانى عشر</w:t>
      </w:r>
    </w:p>
    <w:p w:rsidR="00E03630" w:rsidRDefault="00E03630" w:rsidP="00E03630">
      <w:pPr>
        <w:ind w:left="-334"/>
        <w:rPr>
          <w:rFonts w:cs="Simplified Arabic"/>
          <w:sz w:val="28"/>
          <w:szCs w:val="28"/>
          <w:rtl/>
          <w:lang w:bidi="ar-EG"/>
        </w:rPr>
      </w:pPr>
      <w:r>
        <w:rPr>
          <w:rFonts w:cs="Simplified Arabic" w:hint="cs"/>
          <w:sz w:val="28"/>
          <w:szCs w:val="28"/>
          <w:rtl/>
          <w:lang w:bidi="ar-EG"/>
        </w:rPr>
        <w:t xml:space="preserve">بشأن ما ورد من الادارة العامة للعلاقات الثقافية ادارة المؤتمرات بشأن ما ورد من  كلية الهندسة – جامعة الاسكندرية والمتضمن نشر المؤتمر الدولى السابع والعشرون عن (حماية البيئة من ضرورة من ضروريات الحياة ) فى الفترة من 13-15-2017 فندق شيرتون المنتزة  </w:t>
      </w:r>
    </w:p>
    <w:p w:rsidR="00E03630" w:rsidRPr="00E03630" w:rsidRDefault="00E03630" w:rsidP="00E03630">
      <w:pPr>
        <w:ind w:left="-334"/>
        <w:rPr>
          <w:rFonts w:cs="Simplified Arabic"/>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E03630" w:rsidRDefault="00E03630" w:rsidP="00E03630">
      <w:pPr>
        <w:ind w:left="-334"/>
        <w:rPr>
          <w:rFonts w:cs="Simplified Arabic"/>
          <w:sz w:val="28"/>
          <w:szCs w:val="28"/>
          <w:rtl/>
          <w:lang w:bidi="ar-EG"/>
        </w:rPr>
      </w:pPr>
    </w:p>
    <w:p w:rsidR="00E03630" w:rsidRDefault="00E03630" w:rsidP="00E03630">
      <w:pPr>
        <w:ind w:left="-334"/>
        <w:rPr>
          <w:rFonts w:cs="Simplified Arabic"/>
          <w:sz w:val="28"/>
          <w:szCs w:val="28"/>
          <w:rtl/>
          <w:lang w:bidi="ar-EG"/>
        </w:rPr>
      </w:pPr>
    </w:p>
    <w:p w:rsidR="00E03630" w:rsidRDefault="00E03630" w:rsidP="00E03630">
      <w:pPr>
        <w:ind w:left="-334"/>
        <w:rPr>
          <w:rFonts w:cs="Simplified Arabic"/>
          <w:sz w:val="28"/>
          <w:szCs w:val="28"/>
          <w:rtl/>
          <w:lang w:bidi="ar-EG"/>
        </w:rPr>
      </w:pPr>
    </w:p>
    <w:p w:rsidR="00E03630" w:rsidRDefault="00E03630" w:rsidP="00E03630">
      <w:pPr>
        <w:ind w:left="-334"/>
        <w:rPr>
          <w:rFonts w:cs="Simplified Arabic"/>
          <w:sz w:val="28"/>
          <w:szCs w:val="28"/>
          <w:rtl/>
          <w:lang w:bidi="ar-EG"/>
        </w:rPr>
      </w:pPr>
    </w:p>
    <w:p w:rsidR="00E03630" w:rsidRDefault="00E03630" w:rsidP="00E03630">
      <w:pPr>
        <w:ind w:left="-334"/>
        <w:rPr>
          <w:rFonts w:cs="Simplified Arabic"/>
          <w:sz w:val="28"/>
          <w:szCs w:val="28"/>
          <w:rtl/>
          <w:lang w:bidi="ar-EG"/>
        </w:rPr>
      </w:pPr>
    </w:p>
    <w:p w:rsidR="00E03630" w:rsidRDefault="00E03630" w:rsidP="00E03630">
      <w:pPr>
        <w:ind w:left="-334"/>
        <w:rPr>
          <w:rFonts w:ascii="Simplified Arabic" w:hAnsi="Simplified Arabic" w:cs="Simplified Arabic"/>
          <w:sz w:val="28"/>
          <w:szCs w:val="28"/>
          <w:rtl/>
          <w:lang w:bidi="ar-EG"/>
        </w:rPr>
      </w:pPr>
    </w:p>
    <w:p w:rsidR="00E03630" w:rsidRDefault="00E03630" w:rsidP="00E03630">
      <w:pPr>
        <w:rPr>
          <w:rFonts w:ascii="Simplified Arabic" w:hAnsi="Simplified Arabic" w:cs="Simplified Arabic"/>
          <w:sz w:val="28"/>
          <w:szCs w:val="28"/>
          <w:rtl/>
          <w:lang w:bidi="ar-EG"/>
        </w:rPr>
      </w:pPr>
    </w:p>
    <w:p w:rsidR="00E03630" w:rsidRDefault="00E03630" w:rsidP="00E03630">
      <w:pPr>
        <w:rPr>
          <w:rFonts w:ascii="Simplified Arabic" w:hAnsi="Simplified Arabic" w:cs="Simplified Arabic"/>
          <w:sz w:val="28"/>
          <w:szCs w:val="28"/>
          <w:rtl/>
          <w:lang w:bidi="ar-EG"/>
        </w:rPr>
      </w:pPr>
    </w:p>
    <w:p w:rsidR="00E03630" w:rsidRDefault="00E03630" w:rsidP="00E03630">
      <w:pPr>
        <w:rPr>
          <w:rFonts w:cs="Simplified Arabic"/>
          <w:sz w:val="28"/>
          <w:szCs w:val="28"/>
          <w:rtl/>
          <w:lang w:bidi="ar-EG"/>
        </w:rPr>
      </w:pPr>
    </w:p>
    <w:p w:rsidR="00E03630" w:rsidRDefault="00E03630" w:rsidP="00E03630">
      <w:pPr>
        <w:rPr>
          <w:rFonts w:cs="Simplified Arabic"/>
          <w:sz w:val="28"/>
          <w:szCs w:val="28"/>
          <w:rtl/>
          <w:lang w:bidi="ar-EG"/>
        </w:rPr>
      </w:pPr>
    </w:p>
    <w:p w:rsidR="008A7FF7" w:rsidRPr="008A7FF7" w:rsidRDefault="008A7FF7" w:rsidP="008A7FF7">
      <w:pPr>
        <w:bidi w:val="0"/>
        <w:spacing w:before="100" w:beforeAutospacing="1" w:after="100" w:afterAutospacing="1"/>
        <w:outlineLvl w:val="2"/>
        <w:rPr>
          <w:b/>
          <w:bCs/>
          <w:sz w:val="27"/>
          <w:szCs w:val="27"/>
        </w:rPr>
      </w:pPr>
      <w:r w:rsidRPr="008A7FF7">
        <w:rPr>
          <w:b/>
          <w:bCs/>
          <w:sz w:val="27"/>
          <w:szCs w:val="27"/>
          <w:rtl/>
        </w:rPr>
        <w:t xml:space="preserve">جدول الزيارة </w:t>
      </w:r>
    </w:p>
    <w:p w:rsidR="008A7FF7" w:rsidRPr="008A7FF7" w:rsidRDefault="008A7FF7" w:rsidP="008A7FF7">
      <w:pPr>
        <w:numPr>
          <w:ilvl w:val="0"/>
          <w:numId w:val="1"/>
        </w:numPr>
        <w:bidi w:val="0"/>
        <w:spacing w:before="100" w:beforeAutospacing="1" w:after="100" w:afterAutospacing="1"/>
        <w:ind w:left="1440"/>
      </w:pPr>
      <w:hyperlink r:id="rId6" w:tooltip="shoulah_a@yahoo.com" w:history="1">
        <w:r w:rsidRPr="008A7FF7">
          <w:rPr>
            <w:color w:val="0000FF"/>
            <w:u w:val="single"/>
          </w:rPr>
          <w:t>Abdel Rahim Shoulah &lt;shoulah_a@yahoo.com&gt;</w:t>
        </w:r>
      </w:hyperlink>
      <w:r w:rsidRPr="008A7FF7">
        <w:t xml:space="preserve"> </w:t>
      </w:r>
    </w:p>
    <w:p w:rsidR="008A7FF7" w:rsidRPr="008A7FF7" w:rsidRDefault="008A7FF7" w:rsidP="008A7FF7">
      <w:pPr>
        <w:numPr>
          <w:ilvl w:val="0"/>
          <w:numId w:val="1"/>
        </w:numPr>
        <w:bidi w:val="0"/>
        <w:spacing w:before="100" w:beforeAutospacing="1" w:after="100" w:afterAutospacing="1"/>
        <w:ind w:left="1440"/>
      </w:pPr>
    </w:p>
    <w:p w:rsidR="008A7FF7" w:rsidRPr="008A7FF7" w:rsidRDefault="008A7FF7" w:rsidP="008A7FF7">
      <w:pPr>
        <w:numPr>
          <w:ilvl w:val="0"/>
          <w:numId w:val="1"/>
        </w:numPr>
        <w:bidi w:val="0"/>
        <w:spacing w:before="100" w:beforeAutospacing="1" w:after="100" w:afterAutospacing="1"/>
        <w:ind w:left="1440"/>
      </w:pPr>
      <w:r w:rsidRPr="008A7FF7">
        <w:t>Mar 29 at 9:19 AM</w:t>
      </w:r>
    </w:p>
    <w:p w:rsidR="008A7FF7" w:rsidRPr="008A7FF7" w:rsidRDefault="008A7FF7" w:rsidP="008A7FF7">
      <w:pPr>
        <w:bidi w:val="0"/>
      </w:pPr>
      <w:r w:rsidRPr="008A7FF7">
        <w:t>To</w:t>
      </w:r>
    </w:p>
    <w:p w:rsidR="008A7FF7" w:rsidRPr="008A7FF7" w:rsidRDefault="008A7FF7" w:rsidP="008A7FF7">
      <w:pPr>
        <w:numPr>
          <w:ilvl w:val="0"/>
          <w:numId w:val="2"/>
        </w:numPr>
        <w:bidi w:val="0"/>
        <w:spacing w:before="100" w:beforeAutospacing="1" w:after="100" w:afterAutospacing="1"/>
        <w:ind w:left="1440"/>
      </w:pPr>
      <w:hyperlink r:id="rId7" w:history="1">
        <w:r w:rsidRPr="008A7FF7">
          <w:rPr>
            <w:color w:val="0000FF"/>
            <w:u w:val="single"/>
            <w:rtl/>
          </w:rPr>
          <w:t xml:space="preserve">الأستاذ الدكتور/ ناهد عبد المنعم السباعي </w:t>
        </w:r>
      </w:hyperlink>
    </w:p>
    <w:p w:rsidR="008A7FF7" w:rsidRPr="008A7FF7" w:rsidRDefault="008A7FF7" w:rsidP="008A7FF7">
      <w:pPr>
        <w:numPr>
          <w:ilvl w:val="0"/>
          <w:numId w:val="2"/>
        </w:numPr>
        <w:bidi w:val="0"/>
        <w:spacing w:before="100" w:beforeAutospacing="1" w:after="100" w:afterAutospacing="1"/>
        <w:ind w:left="1440"/>
      </w:pPr>
      <w:hyperlink r:id="rId8" w:history="1">
        <w:r w:rsidRPr="008A7FF7">
          <w:rPr>
            <w:color w:val="0000FF"/>
            <w:u w:val="single"/>
            <w:rtl/>
          </w:rPr>
          <w:t xml:space="preserve">الأستاذ الدكتور/ نعمات محمد السيد حسين </w:t>
        </w:r>
      </w:hyperlink>
    </w:p>
    <w:p w:rsidR="008A7FF7" w:rsidRPr="008A7FF7" w:rsidRDefault="008A7FF7" w:rsidP="008A7FF7">
      <w:pPr>
        <w:numPr>
          <w:ilvl w:val="0"/>
          <w:numId w:val="2"/>
        </w:numPr>
        <w:bidi w:val="0"/>
        <w:spacing w:before="100" w:beforeAutospacing="1" w:after="100" w:afterAutospacing="1"/>
        <w:ind w:left="1440"/>
      </w:pPr>
      <w:hyperlink r:id="rId9" w:history="1">
        <w:r w:rsidRPr="008A7FF7">
          <w:rPr>
            <w:color w:val="0000FF"/>
            <w:u w:val="single"/>
            <w:rtl/>
          </w:rPr>
          <w:t xml:space="preserve">الأستاذ الدكتور/ إيناس قاسم على </w:t>
        </w:r>
      </w:hyperlink>
    </w:p>
    <w:p w:rsidR="008A7FF7" w:rsidRPr="008A7FF7" w:rsidRDefault="008A7FF7" w:rsidP="008A7FF7">
      <w:pPr>
        <w:numPr>
          <w:ilvl w:val="0"/>
          <w:numId w:val="2"/>
        </w:numPr>
        <w:bidi w:val="0"/>
        <w:spacing w:before="100" w:beforeAutospacing="1" w:after="100" w:afterAutospacing="1"/>
        <w:ind w:left="1440"/>
      </w:pPr>
      <w:hyperlink r:id="rId10" w:history="1">
        <w:r w:rsidRPr="008A7FF7">
          <w:rPr>
            <w:color w:val="0000FF"/>
            <w:u w:val="single"/>
          </w:rPr>
          <w:t xml:space="preserve">Abdel </w:t>
        </w:r>
        <w:proofErr w:type="spellStart"/>
        <w:r w:rsidRPr="008A7FF7">
          <w:rPr>
            <w:color w:val="0000FF"/>
            <w:u w:val="single"/>
          </w:rPr>
          <w:t>Rehim</w:t>
        </w:r>
        <w:proofErr w:type="spellEnd"/>
        <w:r w:rsidRPr="008A7FF7">
          <w:rPr>
            <w:color w:val="0000FF"/>
            <w:u w:val="single"/>
          </w:rPr>
          <w:t xml:space="preserve"> </w:t>
        </w:r>
        <w:proofErr w:type="spellStart"/>
        <w:r w:rsidRPr="008A7FF7">
          <w:rPr>
            <w:color w:val="0000FF"/>
            <w:u w:val="single"/>
          </w:rPr>
          <w:t>Shoulah</w:t>
        </w:r>
        <w:proofErr w:type="spellEnd"/>
        <w:r w:rsidRPr="008A7FF7">
          <w:rPr>
            <w:color w:val="0000FF"/>
            <w:u w:val="single"/>
          </w:rPr>
          <w:t xml:space="preserve"> </w:t>
        </w:r>
      </w:hyperlink>
    </w:p>
    <w:p w:rsidR="008A7FF7" w:rsidRPr="008A7FF7" w:rsidRDefault="008A7FF7" w:rsidP="008A7FF7">
      <w:pPr>
        <w:numPr>
          <w:ilvl w:val="0"/>
          <w:numId w:val="2"/>
        </w:numPr>
        <w:bidi w:val="0"/>
        <w:spacing w:before="100" w:beforeAutospacing="1" w:after="100" w:afterAutospacing="1"/>
        <w:ind w:left="1440"/>
      </w:pPr>
      <w:hyperlink r:id="rId11" w:history="1">
        <w:proofErr w:type="spellStart"/>
        <w:r w:rsidRPr="008A7FF7">
          <w:rPr>
            <w:color w:val="0000FF"/>
            <w:u w:val="single"/>
          </w:rPr>
          <w:t>Soso</w:t>
        </w:r>
        <w:proofErr w:type="spellEnd"/>
        <w:r w:rsidRPr="008A7FF7">
          <w:rPr>
            <w:color w:val="0000FF"/>
            <w:u w:val="single"/>
          </w:rPr>
          <w:t xml:space="preserve"> </w:t>
        </w:r>
        <w:proofErr w:type="spellStart"/>
        <w:r w:rsidRPr="008A7FF7">
          <w:rPr>
            <w:color w:val="0000FF"/>
            <w:u w:val="single"/>
          </w:rPr>
          <w:t>Mohamd</w:t>
        </w:r>
        <w:proofErr w:type="spellEnd"/>
        <w:r w:rsidRPr="008A7FF7">
          <w:rPr>
            <w:color w:val="0000FF"/>
            <w:u w:val="single"/>
          </w:rPr>
          <w:t xml:space="preserve"> </w:t>
        </w:r>
      </w:hyperlink>
    </w:p>
    <w:p w:rsidR="008A7FF7" w:rsidRPr="008A7FF7" w:rsidRDefault="008A7FF7" w:rsidP="008A7FF7">
      <w:pPr>
        <w:bidi w:val="0"/>
      </w:pPr>
      <w:r w:rsidRPr="008A7FF7">
        <w:t>CC</w:t>
      </w:r>
    </w:p>
    <w:p w:rsidR="008A7FF7" w:rsidRPr="008A7FF7" w:rsidRDefault="008A7FF7" w:rsidP="008A7FF7">
      <w:pPr>
        <w:numPr>
          <w:ilvl w:val="0"/>
          <w:numId w:val="3"/>
        </w:numPr>
        <w:bidi w:val="0"/>
        <w:spacing w:before="100" w:beforeAutospacing="1" w:after="100" w:afterAutospacing="1"/>
        <w:ind w:left="1440"/>
      </w:pPr>
      <w:hyperlink r:id="rId12" w:history="1">
        <w:r w:rsidRPr="008A7FF7">
          <w:rPr>
            <w:color w:val="0000FF"/>
            <w:u w:val="single"/>
          </w:rPr>
          <w:t xml:space="preserve">Prof. </w:t>
        </w:r>
        <w:proofErr w:type="spellStart"/>
        <w:r w:rsidRPr="008A7FF7">
          <w:rPr>
            <w:color w:val="0000FF"/>
            <w:u w:val="single"/>
          </w:rPr>
          <w:t>Azza</w:t>
        </w:r>
        <w:proofErr w:type="spellEnd"/>
        <w:r w:rsidRPr="008A7FF7">
          <w:rPr>
            <w:color w:val="0000FF"/>
            <w:u w:val="single"/>
          </w:rPr>
          <w:t xml:space="preserve"> Agha </w:t>
        </w:r>
      </w:hyperlink>
    </w:p>
    <w:p w:rsidR="008A7FF7" w:rsidRPr="008A7FF7" w:rsidRDefault="008A7FF7" w:rsidP="008A7FF7">
      <w:pPr>
        <w:bidi w:val="0"/>
        <w:spacing w:before="100" w:beforeAutospacing="1" w:after="100" w:afterAutospacing="1"/>
        <w:outlineLvl w:val="2"/>
        <w:rPr>
          <w:rFonts w:hint="cs"/>
          <w:b/>
          <w:bCs/>
          <w:sz w:val="36"/>
          <w:szCs w:val="36"/>
          <w:rtl/>
          <w:lang w:bidi="ar-EG"/>
        </w:rPr>
      </w:pPr>
      <w:r w:rsidRPr="008A7FF7">
        <w:rPr>
          <w:b/>
          <w:bCs/>
          <w:sz w:val="36"/>
          <w:szCs w:val="36"/>
        </w:rPr>
        <w:t xml:space="preserve">                                   </w:t>
      </w:r>
      <w:r w:rsidRPr="008A7FF7">
        <w:rPr>
          <w:rFonts w:ascii="Helvetica" w:hAnsi="Helvetica" w:cs="Helvetica"/>
          <w:color w:val="000000"/>
          <w:sz w:val="36"/>
          <w:szCs w:val="36"/>
          <w:rtl/>
        </w:rPr>
        <w:t>الأستاذة الدكتورة إنشراح منسق الزيارة</w:t>
      </w:r>
      <w:r>
        <w:rPr>
          <w:b/>
          <w:bCs/>
          <w:sz w:val="36"/>
          <w:szCs w:val="36"/>
          <w:lang w:bidi="ar-EG"/>
        </w:rPr>
        <w:t xml:space="preserve">      </w:t>
      </w:r>
    </w:p>
    <w:p w:rsidR="008A7FF7" w:rsidRPr="008A7FF7" w:rsidRDefault="008A7FF7" w:rsidP="008A7FF7">
      <w:pPr>
        <w:bidi w:val="0"/>
        <w:spacing w:before="100" w:beforeAutospacing="1" w:after="100" w:afterAutospacing="1"/>
        <w:jc w:val="center"/>
        <w:outlineLvl w:val="2"/>
        <w:rPr>
          <w:b/>
          <w:bCs/>
          <w:sz w:val="36"/>
          <w:szCs w:val="36"/>
          <w:rtl/>
        </w:rPr>
      </w:pPr>
      <w:bookmarkStart w:id="0" w:name="_GoBack"/>
      <w:r w:rsidRPr="008A7FF7">
        <w:rPr>
          <w:rFonts w:ascii="Helvetica" w:hAnsi="Helvetica" w:cs="Helvetica"/>
          <w:color w:val="000000"/>
          <w:sz w:val="36"/>
          <w:szCs w:val="36"/>
          <w:rtl/>
        </w:rPr>
        <w:t>بعد التحية</w:t>
      </w:r>
    </w:p>
    <w:p w:rsidR="008A7FF7" w:rsidRPr="008A7FF7" w:rsidRDefault="008A7FF7" w:rsidP="008A7FF7">
      <w:pPr>
        <w:shd w:val="clear" w:color="auto" w:fill="FFFFFF"/>
        <w:rPr>
          <w:rFonts w:ascii="Helvetica" w:hAnsi="Helvetica" w:cs="Helvetica"/>
          <w:color w:val="000000"/>
          <w:sz w:val="36"/>
          <w:szCs w:val="36"/>
          <w:rtl/>
        </w:rPr>
      </w:pPr>
      <w:r w:rsidRPr="008A7FF7">
        <w:rPr>
          <w:rFonts w:ascii="Helvetica" w:hAnsi="Helvetica" w:cs="Helvetica"/>
          <w:color w:val="000000"/>
          <w:sz w:val="36"/>
          <w:szCs w:val="36"/>
          <w:rtl/>
        </w:rPr>
        <w:t>مرسل الجدول بعد الاستجابة لمقترح الكلية بخصوص مواعيد بعض اللقاءات التي أثرتموها أمس في الزيارة التنسقية والتي تمت بمقر الكلية بالمنيا</w:t>
      </w:r>
    </w:p>
    <w:p w:rsidR="008A7FF7" w:rsidRDefault="008A7FF7" w:rsidP="008A7FF7">
      <w:pPr>
        <w:shd w:val="clear" w:color="auto" w:fill="FFFFFF"/>
        <w:rPr>
          <w:rFonts w:ascii="Helvetica" w:hAnsi="Helvetica" w:cstheme="minorBidi" w:hint="cs"/>
          <w:color w:val="000000"/>
          <w:sz w:val="36"/>
          <w:szCs w:val="36"/>
          <w:rtl/>
          <w:lang w:bidi="ar-EG"/>
        </w:rPr>
      </w:pPr>
      <w:r w:rsidRPr="008A7FF7">
        <w:rPr>
          <w:rFonts w:ascii="Helvetica" w:hAnsi="Helvetica" w:cs="Helvetica"/>
          <w:color w:val="000000"/>
          <w:sz w:val="36"/>
          <w:szCs w:val="36"/>
          <w:rtl/>
        </w:rPr>
        <w:t xml:space="preserve">وأنتهز هذه المناسبة لأعبر عن شكرى وتقديرى لكل من اد/ عميدة الكلية واد/ مدير مركز الجودة بالجامعة ومدير وحدة الجودة والسادة وكلاء الكلية </w:t>
      </w:r>
      <w:bookmarkEnd w:id="0"/>
      <w:r w:rsidRPr="008A7FF7">
        <w:rPr>
          <w:rFonts w:ascii="Helvetica" w:hAnsi="Helvetica" w:cs="Helvetica"/>
          <w:color w:val="000000"/>
          <w:sz w:val="36"/>
          <w:szCs w:val="36"/>
          <w:rtl/>
        </w:rPr>
        <w:t>ورؤساء الأقسام وأمين الكلية وتعاون الجميع لتسهيل أنشطة الزيارة التنسقية والشكر موصول لسيادتك كمنسق الزيارة ونتمنى استمرار التعاون بين الفريق والكلية لتنفيذ أنشطة الزيارة الميدانية إن شاء الله</w:t>
      </w:r>
    </w:p>
    <w:p w:rsidR="008A7FF7" w:rsidRPr="008A7FF7" w:rsidRDefault="008A7FF7" w:rsidP="008A7FF7">
      <w:pPr>
        <w:shd w:val="clear" w:color="auto" w:fill="FFFFFF"/>
        <w:rPr>
          <w:rFonts w:ascii="Helvetica" w:hAnsi="Helvetica" w:cstheme="minorBidi" w:hint="cs"/>
          <w:color w:val="000000"/>
          <w:sz w:val="36"/>
          <w:szCs w:val="36"/>
          <w:rtl/>
          <w:lang w:bidi="ar-EG"/>
        </w:rPr>
      </w:pPr>
    </w:p>
    <w:p w:rsidR="008A7FF7" w:rsidRPr="008A7FF7" w:rsidRDefault="008A7FF7" w:rsidP="008A7FF7">
      <w:pPr>
        <w:shd w:val="clear" w:color="auto" w:fill="FFFFFF"/>
        <w:jc w:val="right"/>
        <w:rPr>
          <w:rFonts w:ascii="Helvetica" w:hAnsi="Helvetica" w:cs="Helvetica"/>
          <w:color w:val="000000"/>
          <w:sz w:val="36"/>
          <w:szCs w:val="36"/>
          <w:rtl/>
        </w:rPr>
      </w:pPr>
      <w:r w:rsidRPr="008A7FF7">
        <w:rPr>
          <w:rFonts w:ascii="Helvetica" w:hAnsi="Helvetica" w:cs="Helvetica"/>
          <w:color w:val="000000"/>
          <w:sz w:val="36"/>
          <w:szCs w:val="36"/>
          <w:rtl/>
        </w:rPr>
        <w:t>تحياتى رئيس فريق الزيارة</w:t>
      </w:r>
    </w:p>
    <w:p w:rsidR="008A7FF7" w:rsidRPr="008A7FF7" w:rsidRDefault="008A7FF7" w:rsidP="008A7FF7">
      <w:pPr>
        <w:shd w:val="clear" w:color="auto" w:fill="FFFFFF"/>
        <w:jc w:val="right"/>
        <w:rPr>
          <w:rFonts w:ascii="Helvetica" w:hAnsi="Helvetica" w:cs="Helvetica"/>
          <w:color w:val="000000"/>
          <w:sz w:val="36"/>
          <w:szCs w:val="36"/>
          <w:rtl/>
        </w:rPr>
      </w:pPr>
      <w:r w:rsidRPr="008A7FF7">
        <w:rPr>
          <w:rFonts w:ascii="Helvetica" w:hAnsi="Helvetica" w:cs="Helvetica"/>
          <w:color w:val="000000"/>
          <w:sz w:val="36"/>
          <w:szCs w:val="36"/>
          <w:rtl/>
        </w:rPr>
        <w:t>        اد/ عبدالرحيم شولح</w:t>
      </w:r>
    </w:p>
    <w:p w:rsidR="00E03630" w:rsidRPr="008A7FF7" w:rsidRDefault="00E03630" w:rsidP="008A7FF7">
      <w:pPr>
        <w:jc w:val="right"/>
        <w:rPr>
          <w:rFonts w:cs="Simplified Arabic"/>
          <w:sz w:val="36"/>
          <w:szCs w:val="36"/>
          <w:rtl/>
        </w:rPr>
      </w:pPr>
    </w:p>
    <w:p w:rsidR="00E03630" w:rsidRPr="008A7FF7" w:rsidRDefault="00E03630" w:rsidP="008A7FF7">
      <w:pPr>
        <w:jc w:val="right"/>
        <w:rPr>
          <w:rFonts w:cs="Simplified Arabic"/>
          <w:sz w:val="36"/>
          <w:szCs w:val="36"/>
          <w:rtl/>
          <w:lang w:bidi="ar-EG"/>
        </w:rPr>
      </w:pPr>
    </w:p>
    <w:p w:rsidR="00E03630" w:rsidRPr="008A7FF7" w:rsidRDefault="00E03630" w:rsidP="008A7FF7">
      <w:pPr>
        <w:jc w:val="right"/>
        <w:rPr>
          <w:rFonts w:cs="Simplified Arabic"/>
          <w:sz w:val="36"/>
          <w:szCs w:val="36"/>
          <w:rtl/>
          <w:lang w:bidi="ar-EG"/>
        </w:rPr>
      </w:pPr>
    </w:p>
    <w:p w:rsidR="00E03630" w:rsidRPr="008A7FF7" w:rsidRDefault="00E03630" w:rsidP="00E03630">
      <w:pPr>
        <w:rPr>
          <w:rFonts w:cs="Simplified Arabic"/>
          <w:sz w:val="36"/>
          <w:szCs w:val="36"/>
          <w:rtl/>
          <w:lang w:bidi="ar-EG"/>
        </w:rPr>
      </w:pPr>
    </w:p>
    <w:p w:rsidR="00E03630" w:rsidRPr="008A7FF7" w:rsidRDefault="00E03630" w:rsidP="00E03630">
      <w:pPr>
        <w:rPr>
          <w:rFonts w:cs="Simplified Arabic"/>
          <w:sz w:val="36"/>
          <w:szCs w:val="36"/>
          <w:rtl/>
          <w:lang w:bidi="ar-EG"/>
        </w:rPr>
      </w:pPr>
    </w:p>
    <w:p w:rsidR="00E03630" w:rsidRPr="008A7FF7" w:rsidRDefault="00E03630" w:rsidP="00E03630">
      <w:pPr>
        <w:rPr>
          <w:sz w:val="36"/>
          <w:szCs w:val="36"/>
          <w:rtl/>
          <w:lang w:bidi="ar-EG"/>
        </w:rPr>
      </w:pPr>
    </w:p>
    <w:p w:rsidR="00A754A3" w:rsidRPr="008A7FF7" w:rsidRDefault="00A754A3">
      <w:pPr>
        <w:rPr>
          <w:sz w:val="36"/>
          <w:szCs w:val="36"/>
          <w:lang w:bidi="ar-EG"/>
        </w:rPr>
      </w:pPr>
    </w:p>
    <w:sectPr w:rsidR="00A754A3" w:rsidRPr="008A7FF7" w:rsidSect="00295B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885"/>
    <w:multiLevelType w:val="multilevel"/>
    <w:tmpl w:val="BD24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F4B99"/>
    <w:multiLevelType w:val="multilevel"/>
    <w:tmpl w:val="EC4A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81761"/>
    <w:multiLevelType w:val="multilevel"/>
    <w:tmpl w:val="1DB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DE"/>
    <w:rsid w:val="00295BBC"/>
    <w:rsid w:val="008A7FF7"/>
    <w:rsid w:val="00A754A3"/>
    <w:rsid w:val="00CC6ADE"/>
    <w:rsid w:val="00E03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30"/>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A7FF7"/>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03630"/>
    <w:pPr>
      <w:tabs>
        <w:tab w:val="center" w:pos="4153"/>
        <w:tab w:val="right" w:pos="8306"/>
      </w:tabs>
    </w:pPr>
  </w:style>
  <w:style w:type="character" w:customStyle="1" w:styleId="HeaderChar">
    <w:name w:val="Header Char"/>
    <w:basedOn w:val="DefaultParagraphFont"/>
    <w:link w:val="Header"/>
    <w:semiHidden/>
    <w:rsid w:val="00E0363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A7FF7"/>
    <w:rPr>
      <w:rFonts w:ascii="Times New Roman" w:eastAsia="Times New Roman" w:hAnsi="Times New Roman" w:cs="Times New Roman"/>
      <w:b/>
      <w:bCs/>
      <w:sz w:val="27"/>
      <w:szCs w:val="27"/>
    </w:rPr>
  </w:style>
  <w:style w:type="character" w:customStyle="1" w:styleId="subject">
    <w:name w:val="subject"/>
    <w:basedOn w:val="DefaultParagraphFont"/>
    <w:rsid w:val="008A7FF7"/>
  </w:style>
  <w:style w:type="character" w:customStyle="1" w:styleId="lozenge-static">
    <w:name w:val="lozenge-static"/>
    <w:basedOn w:val="DefaultParagraphFont"/>
    <w:rsid w:val="008A7FF7"/>
  </w:style>
  <w:style w:type="character" w:styleId="Hyperlink">
    <w:name w:val="Hyperlink"/>
    <w:basedOn w:val="DefaultParagraphFont"/>
    <w:uiPriority w:val="99"/>
    <w:semiHidden/>
    <w:unhideWhenUsed/>
    <w:rsid w:val="008A7FF7"/>
    <w:rPr>
      <w:color w:val="0000FF"/>
      <w:u w:val="single"/>
    </w:rPr>
  </w:style>
  <w:style w:type="character" w:customStyle="1" w:styleId="ampm">
    <w:name w:val="ampm"/>
    <w:basedOn w:val="DefaultParagraphFont"/>
    <w:rsid w:val="008A7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30"/>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A7FF7"/>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03630"/>
    <w:pPr>
      <w:tabs>
        <w:tab w:val="center" w:pos="4153"/>
        <w:tab w:val="right" w:pos="8306"/>
      </w:tabs>
    </w:pPr>
  </w:style>
  <w:style w:type="character" w:customStyle="1" w:styleId="HeaderChar">
    <w:name w:val="Header Char"/>
    <w:basedOn w:val="DefaultParagraphFont"/>
    <w:link w:val="Header"/>
    <w:semiHidden/>
    <w:rsid w:val="00E0363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A7FF7"/>
    <w:rPr>
      <w:rFonts w:ascii="Times New Roman" w:eastAsia="Times New Roman" w:hAnsi="Times New Roman" w:cs="Times New Roman"/>
      <w:b/>
      <w:bCs/>
      <w:sz w:val="27"/>
      <w:szCs w:val="27"/>
    </w:rPr>
  </w:style>
  <w:style w:type="character" w:customStyle="1" w:styleId="subject">
    <w:name w:val="subject"/>
    <w:basedOn w:val="DefaultParagraphFont"/>
    <w:rsid w:val="008A7FF7"/>
  </w:style>
  <w:style w:type="character" w:customStyle="1" w:styleId="lozenge-static">
    <w:name w:val="lozenge-static"/>
    <w:basedOn w:val="DefaultParagraphFont"/>
    <w:rsid w:val="008A7FF7"/>
  </w:style>
  <w:style w:type="character" w:styleId="Hyperlink">
    <w:name w:val="Hyperlink"/>
    <w:basedOn w:val="DefaultParagraphFont"/>
    <w:uiPriority w:val="99"/>
    <w:semiHidden/>
    <w:unhideWhenUsed/>
    <w:rsid w:val="008A7FF7"/>
    <w:rPr>
      <w:color w:val="0000FF"/>
      <w:u w:val="single"/>
    </w:rPr>
  </w:style>
  <w:style w:type="character" w:customStyle="1" w:styleId="ampm">
    <w:name w:val="ampm"/>
    <w:basedOn w:val="DefaultParagraphFont"/>
    <w:rsid w:val="008A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438">
      <w:bodyDiv w:val="1"/>
      <w:marLeft w:val="0"/>
      <w:marRight w:val="0"/>
      <w:marTop w:val="0"/>
      <w:marBottom w:val="0"/>
      <w:divBdr>
        <w:top w:val="none" w:sz="0" w:space="0" w:color="auto"/>
        <w:left w:val="none" w:sz="0" w:space="0" w:color="auto"/>
        <w:bottom w:val="none" w:sz="0" w:space="0" w:color="auto"/>
        <w:right w:val="none" w:sz="0" w:space="0" w:color="auto"/>
      </w:divBdr>
    </w:div>
    <w:div w:id="2112701163">
      <w:bodyDiv w:val="1"/>
      <w:marLeft w:val="0"/>
      <w:marRight w:val="0"/>
      <w:marTop w:val="0"/>
      <w:marBottom w:val="0"/>
      <w:divBdr>
        <w:top w:val="none" w:sz="0" w:space="0" w:color="auto"/>
        <w:left w:val="none" w:sz="0" w:space="0" w:color="auto"/>
        <w:bottom w:val="none" w:sz="0" w:space="0" w:color="auto"/>
        <w:right w:val="none" w:sz="0" w:space="0" w:color="auto"/>
      </w:divBdr>
      <w:divsChild>
        <w:div w:id="1316765884">
          <w:marLeft w:val="0"/>
          <w:marRight w:val="0"/>
          <w:marTop w:val="0"/>
          <w:marBottom w:val="0"/>
          <w:divBdr>
            <w:top w:val="none" w:sz="0" w:space="0" w:color="auto"/>
            <w:left w:val="none" w:sz="0" w:space="0" w:color="auto"/>
            <w:bottom w:val="none" w:sz="0" w:space="0" w:color="auto"/>
            <w:right w:val="none" w:sz="0" w:space="0" w:color="auto"/>
          </w:divBdr>
          <w:divsChild>
            <w:div w:id="112480043">
              <w:marLeft w:val="0"/>
              <w:marRight w:val="0"/>
              <w:marTop w:val="0"/>
              <w:marBottom w:val="0"/>
              <w:divBdr>
                <w:top w:val="none" w:sz="0" w:space="0" w:color="auto"/>
                <w:left w:val="none" w:sz="0" w:space="0" w:color="auto"/>
                <w:bottom w:val="none" w:sz="0" w:space="0" w:color="auto"/>
                <w:right w:val="none" w:sz="0" w:space="0" w:color="auto"/>
              </w:divBdr>
            </w:div>
          </w:divsChild>
        </w:div>
        <w:div w:id="1816487019">
          <w:marLeft w:val="0"/>
          <w:marRight w:val="0"/>
          <w:marTop w:val="0"/>
          <w:marBottom w:val="0"/>
          <w:divBdr>
            <w:top w:val="none" w:sz="0" w:space="0" w:color="auto"/>
            <w:left w:val="none" w:sz="0" w:space="0" w:color="auto"/>
            <w:bottom w:val="none" w:sz="0" w:space="0" w:color="auto"/>
            <w:right w:val="none" w:sz="0" w:space="0" w:color="auto"/>
          </w:divBdr>
          <w:divsChild>
            <w:div w:id="1871260809">
              <w:marLeft w:val="0"/>
              <w:marRight w:val="0"/>
              <w:marTop w:val="0"/>
              <w:marBottom w:val="0"/>
              <w:divBdr>
                <w:top w:val="none" w:sz="0" w:space="0" w:color="auto"/>
                <w:left w:val="none" w:sz="0" w:space="0" w:color="auto"/>
                <w:bottom w:val="none" w:sz="0" w:space="0" w:color="auto"/>
                <w:right w:val="none" w:sz="0" w:space="0" w:color="auto"/>
              </w:divBdr>
              <w:divsChild>
                <w:div w:id="847063693">
                  <w:marLeft w:val="0"/>
                  <w:marRight w:val="0"/>
                  <w:marTop w:val="0"/>
                  <w:marBottom w:val="0"/>
                  <w:divBdr>
                    <w:top w:val="none" w:sz="0" w:space="0" w:color="auto"/>
                    <w:left w:val="none" w:sz="0" w:space="0" w:color="auto"/>
                    <w:bottom w:val="none" w:sz="0" w:space="0" w:color="auto"/>
                    <w:right w:val="none" w:sz="0" w:space="0" w:color="auto"/>
                  </w:divBdr>
                  <w:divsChild>
                    <w:div w:id="1350449054">
                      <w:marLeft w:val="0"/>
                      <w:marRight w:val="0"/>
                      <w:marTop w:val="0"/>
                      <w:marBottom w:val="0"/>
                      <w:divBdr>
                        <w:top w:val="none" w:sz="0" w:space="0" w:color="auto"/>
                        <w:left w:val="none" w:sz="0" w:space="0" w:color="auto"/>
                        <w:bottom w:val="none" w:sz="0" w:space="0" w:color="auto"/>
                        <w:right w:val="none" w:sz="0" w:space="0" w:color="auto"/>
                      </w:divBdr>
                      <w:divsChild>
                        <w:div w:id="1215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1534">
              <w:marLeft w:val="0"/>
              <w:marRight w:val="0"/>
              <w:marTop w:val="0"/>
              <w:marBottom w:val="0"/>
              <w:divBdr>
                <w:top w:val="none" w:sz="0" w:space="0" w:color="auto"/>
                <w:left w:val="none" w:sz="0" w:space="0" w:color="auto"/>
                <w:bottom w:val="none" w:sz="0" w:space="0" w:color="auto"/>
                <w:right w:val="none" w:sz="0" w:space="0" w:color="auto"/>
              </w:divBdr>
              <w:divsChild>
                <w:div w:id="1755280542">
                  <w:marLeft w:val="0"/>
                  <w:marRight w:val="0"/>
                  <w:marTop w:val="0"/>
                  <w:marBottom w:val="0"/>
                  <w:divBdr>
                    <w:top w:val="none" w:sz="0" w:space="0" w:color="auto"/>
                    <w:left w:val="none" w:sz="0" w:space="0" w:color="auto"/>
                    <w:bottom w:val="none" w:sz="0" w:space="0" w:color="auto"/>
                    <w:right w:val="none" w:sz="0" w:space="0" w:color="auto"/>
                  </w:divBdr>
                  <w:divsChild>
                    <w:div w:id="941689506">
                      <w:marLeft w:val="0"/>
                      <w:marRight w:val="0"/>
                      <w:marTop w:val="0"/>
                      <w:marBottom w:val="0"/>
                      <w:divBdr>
                        <w:top w:val="none" w:sz="0" w:space="0" w:color="auto"/>
                        <w:left w:val="none" w:sz="0" w:space="0" w:color="auto"/>
                        <w:bottom w:val="none" w:sz="0" w:space="0" w:color="auto"/>
                        <w:right w:val="none" w:sz="0" w:space="0" w:color="auto"/>
                      </w:divBdr>
                      <w:divsChild>
                        <w:div w:id="167453109">
                          <w:marLeft w:val="0"/>
                          <w:marRight w:val="0"/>
                          <w:marTop w:val="0"/>
                          <w:marBottom w:val="0"/>
                          <w:divBdr>
                            <w:top w:val="none" w:sz="0" w:space="0" w:color="auto"/>
                            <w:left w:val="none" w:sz="0" w:space="0" w:color="auto"/>
                            <w:bottom w:val="none" w:sz="0" w:space="0" w:color="auto"/>
                            <w:right w:val="none" w:sz="0" w:space="0" w:color="auto"/>
                          </w:divBdr>
                          <w:divsChild>
                            <w:div w:id="1175027548">
                              <w:marLeft w:val="0"/>
                              <w:marRight w:val="0"/>
                              <w:marTop w:val="0"/>
                              <w:marBottom w:val="0"/>
                              <w:divBdr>
                                <w:top w:val="none" w:sz="0" w:space="0" w:color="auto"/>
                                <w:left w:val="none" w:sz="0" w:space="0" w:color="auto"/>
                                <w:bottom w:val="none" w:sz="0" w:space="0" w:color="auto"/>
                                <w:right w:val="none" w:sz="0" w:space="0" w:color="auto"/>
                              </w:divBdr>
                              <w:divsChild>
                                <w:div w:id="1584098223">
                                  <w:marLeft w:val="0"/>
                                  <w:marRight w:val="0"/>
                                  <w:marTop w:val="0"/>
                                  <w:marBottom w:val="0"/>
                                  <w:divBdr>
                                    <w:top w:val="none" w:sz="0" w:space="0" w:color="auto"/>
                                    <w:left w:val="none" w:sz="0" w:space="0" w:color="auto"/>
                                    <w:bottom w:val="none" w:sz="0" w:space="0" w:color="auto"/>
                                    <w:right w:val="none" w:sz="0" w:space="0" w:color="auto"/>
                                  </w:divBdr>
                                  <w:divsChild>
                                    <w:div w:id="328215937">
                                      <w:marLeft w:val="0"/>
                                      <w:marRight w:val="0"/>
                                      <w:marTop w:val="0"/>
                                      <w:marBottom w:val="0"/>
                                      <w:divBdr>
                                        <w:top w:val="none" w:sz="0" w:space="0" w:color="auto"/>
                                        <w:left w:val="none" w:sz="0" w:space="0" w:color="auto"/>
                                        <w:bottom w:val="none" w:sz="0" w:space="0" w:color="auto"/>
                                        <w:right w:val="none" w:sz="0" w:space="0" w:color="auto"/>
                                      </w:divBdr>
                                    </w:div>
                                    <w:div w:id="1152671910">
                                      <w:marLeft w:val="0"/>
                                      <w:marRight w:val="0"/>
                                      <w:marTop w:val="0"/>
                                      <w:marBottom w:val="0"/>
                                      <w:divBdr>
                                        <w:top w:val="none" w:sz="0" w:space="0" w:color="auto"/>
                                        <w:left w:val="none" w:sz="0" w:space="0" w:color="auto"/>
                                        <w:bottom w:val="none" w:sz="0" w:space="0" w:color="auto"/>
                                        <w:right w:val="none" w:sz="0" w:space="0" w:color="auto"/>
                                      </w:divBdr>
                                    </w:div>
                                    <w:div w:id="1466195810">
                                      <w:marLeft w:val="0"/>
                                      <w:marRight w:val="0"/>
                                      <w:marTop w:val="0"/>
                                      <w:marBottom w:val="0"/>
                                      <w:divBdr>
                                        <w:top w:val="none" w:sz="0" w:space="0" w:color="auto"/>
                                        <w:left w:val="none" w:sz="0" w:space="0" w:color="auto"/>
                                        <w:bottom w:val="none" w:sz="0" w:space="0" w:color="auto"/>
                                        <w:right w:val="none" w:sz="0" w:space="0" w:color="auto"/>
                                      </w:divBdr>
                                    </w:div>
                                    <w:div w:id="1285582398">
                                      <w:marLeft w:val="0"/>
                                      <w:marRight w:val="0"/>
                                      <w:marTop w:val="0"/>
                                      <w:marBottom w:val="0"/>
                                      <w:divBdr>
                                        <w:top w:val="none" w:sz="0" w:space="0" w:color="auto"/>
                                        <w:left w:val="none" w:sz="0" w:space="0" w:color="auto"/>
                                        <w:bottom w:val="none" w:sz="0" w:space="0" w:color="auto"/>
                                        <w:right w:val="none" w:sz="0" w:space="0" w:color="auto"/>
                                      </w:divBdr>
                                    </w:div>
                                    <w:div w:id="1569918587">
                                      <w:marLeft w:val="0"/>
                                      <w:marRight w:val="0"/>
                                      <w:marTop w:val="0"/>
                                      <w:marBottom w:val="0"/>
                                      <w:divBdr>
                                        <w:top w:val="none" w:sz="0" w:space="0" w:color="auto"/>
                                        <w:left w:val="none" w:sz="0" w:space="0" w:color="auto"/>
                                        <w:bottom w:val="none" w:sz="0" w:space="0" w:color="auto"/>
                                        <w:right w:val="none" w:sz="0" w:space="0" w:color="auto"/>
                                      </w:divBdr>
                                    </w:div>
                                    <w:div w:id="99760753">
                                      <w:marLeft w:val="0"/>
                                      <w:marRight w:val="0"/>
                                      <w:marTop w:val="0"/>
                                      <w:marBottom w:val="0"/>
                                      <w:divBdr>
                                        <w:top w:val="none" w:sz="0" w:space="0" w:color="auto"/>
                                        <w:left w:val="none" w:sz="0" w:space="0" w:color="auto"/>
                                        <w:bottom w:val="none" w:sz="0" w:space="0" w:color="auto"/>
                                        <w:right w:val="none" w:sz="0" w:space="0" w:color="auto"/>
                                      </w:divBdr>
                                    </w:div>
                                    <w:div w:id="6565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hyperlink" Target="http://?" TargetMode="External"/>
	<Relationship Id="rId12" Type="http://schemas.openxmlformats.org/officeDocument/2006/relationships/hyperlink" Target="htt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 TargetMode="External"/>
	<Relationship Id="rId11" Type="http://schemas.openxmlformats.org/officeDocument/2006/relationships/hyperlink" Target="http://?" TargetMode="External"/>
	<Relationship Id="rId5" Type="http://schemas.openxmlformats.org/officeDocument/2006/relationships/webSettings" Target="webSettings.xml"/>
	<Relationship Id="rId10"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theme" Target="theme/theme1.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5</cp:revision>
  <cp:lastPrinted>2017-03-30T09:02:00Z</cp:lastPrinted>
  <dcterms:created xsi:type="dcterms:W3CDTF">2017-03-29T10:43:00Z</dcterms:created>
  <dcterms:modified xsi:type="dcterms:W3CDTF">2017-03-30T09:02:00Z</dcterms:modified>
</cp:coreProperties>
</file>