
<file path=[Content_Types].xml><?xml version="1.0" encoding="utf-8"?>
<Types xmlns="http://schemas.openxmlformats.org/package/2006/content-types">
  <!--cleaned_by_fortinet-->
  <Override PartName="/word/media/fortinet_alert.png" ContentType="image/png"/>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start of fortinet insert-->
    <w:p/>
    <w:p/>
    <w:p w:rsidP="00D12F0C" w:rsidRDefault="00C23324" w:rsidR="00390FFF">
      <w:pPr>
        <w:jc w:val="center"/>
      </w:pPr>
      <w:r>
        <w:rPr>
          <w:noProof/>
        </w:rPr>
        <w:drawing>
          <wp:inline distR="0" distL="0" distB="0" distT="0">
            <wp:extent cx="5486400" cy="1341674"/>
            <wp:effectExtent r="0" b="0" t="0" l="0"/>
            <wp:docPr name="Picture 3" id="3455">
    </wp:docPr>
            <wp:cNvGraphicFramePr/>
            <a:graphic xmlns:a="http://schemas.openxmlformats.org/drawingml/2006/main">
              <a:graphicData uri="http://schemas.openxmlformats.org/drawingml/2006/picture">
                <pic:pic xmlns:pic="http://schemas.openxmlformats.org/drawingml/2006/picture">
                  <pic:nvPicPr>
                    <pic:cNvPr name="Picture 1" id="3466"/>
                    <pic:cNvPicPr/>
                  </pic:nvPicPr>
                  <pic:blipFill>
                    <a:blip r:embed="rId_fortinet_1">
                      <a:extLst>
                        <a:ext uri="{28A0092B-C50C-407E-A947-70E740481C1C}">
                          <a14:useLocalDpi xmlns:a14="http://schemas.microsoft.com/office/drawing/2010/main" val="0"/>
                        </a:ext>
                      </a:extLst>
                    </a:blip>
                    <a:stretch>
                      <a:fillRect/>
                    </a:stretch>
                  </pic:blipFill>
                  <pic:spPr bwMode="auto">
                    <a:xfrm>
                      <a:off y="0" x="0"/>
                      <a:ext cx="5486400" cy="1341674"/>
                    </a:xfrm>
                    <a:prstGeom prst="rect">
                      <a:avLst/>
                    </a:prstGeom>
                  </pic:spPr>
                </pic:pic>
              </a:graphicData>
            </a:graphic>
          </wp:inline>
        </w:drawing>
      </w:r>
      <w:br w:type="page"/>
    </w:p>
    <!--end of fortinet insert-->
    <w:p w:rsidR="00F2033A" w:rsidRPr="005323F4" w:rsidRDefault="00F2033A" w:rsidP="00F2033A">
      <w:pPr>
        <w:autoSpaceDE w:val="0"/>
        <w:autoSpaceDN w:val="0"/>
        <w:bidi w:val="0"/>
        <w:adjustRightInd w:val="0"/>
        <w:spacing w:line="360" w:lineRule="auto"/>
        <w:jc w:val="center"/>
        <w:rPr>
          <w:b/>
          <w:bCs/>
          <w:color w:val="000000"/>
          <w:sz w:val="28"/>
          <w:szCs w:val="28"/>
        </w:rPr>
      </w:pPr>
      <w:r w:rsidRPr="005323F4">
        <w:rPr>
          <w:b/>
          <w:bCs/>
          <w:color w:val="000000"/>
          <w:sz w:val="28"/>
          <w:szCs w:val="28"/>
        </w:rPr>
        <w:t>CURRICULUM VITEA</w:t>
      </w:r>
    </w:p>
    <w:p w:rsidR="00F2033A" w:rsidRPr="005323F4" w:rsidRDefault="00F2033A" w:rsidP="00300ADB">
      <w:pPr>
        <w:numPr>
          <w:ilvl w:val="0"/>
          <w:numId w:val="10"/>
        </w:numPr>
        <w:autoSpaceDE w:val="0"/>
        <w:autoSpaceDN w:val="0"/>
        <w:bidi w:val="0"/>
        <w:adjustRightInd w:val="0"/>
        <w:spacing w:line="360" w:lineRule="auto"/>
        <w:rPr>
          <w:b/>
          <w:bCs/>
          <w:color w:val="000000"/>
          <w:sz w:val="28"/>
          <w:szCs w:val="28"/>
        </w:rPr>
      </w:pPr>
      <w:r w:rsidRPr="005323F4">
        <w:rPr>
          <w:b/>
          <w:bCs/>
          <w:color w:val="000000"/>
          <w:sz w:val="28"/>
          <w:szCs w:val="28"/>
        </w:rPr>
        <w:t>Personal Data</w:t>
      </w:r>
    </w:p>
    <w:p w:rsidR="00F2033A" w:rsidRPr="005323F4" w:rsidRDefault="00F2033A" w:rsidP="00300ADB">
      <w:pPr>
        <w:numPr>
          <w:ilvl w:val="0"/>
          <w:numId w:val="9"/>
        </w:numPr>
        <w:autoSpaceDE w:val="0"/>
        <w:autoSpaceDN w:val="0"/>
        <w:bidi w:val="0"/>
        <w:adjustRightInd w:val="0"/>
        <w:spacing w:line="360" w:lineRule="auto"/>
        <w:rPr>
          <w:color w:val="000000"/>
          <w:sz w:val="28"/>
          <w:szCs w:val="28"/>
        </w:rPr>
      </w:pPr>
      <w:r w:rsidRPr="005323F4">
        <w:rPr>
          <w:b/>
          <w:bCs/>
          <w:color w:val="000000"/>
          <w:sz w:val="28"/>
          <w:szCs w:val="28"/>
        </w:rPr>
        <w:t xml:space="preserve">Name  </w:t>
      </w:r>
      <w:r w:rsidR="00D101C4" w:rsidRPr="005323F4">
        <w:rPr>
          <w:b/>
          <w:bCs/>
          <w:color w:val="000000"/>
          <w:sz w:val="28"/>
          <w:szCs w:val="28"/>
        </w:rPr>
        <w:t>:</w:t>
      </w:r>
      <w:r w:rsidRPr="005323F4">
        <w:rPr>
          <w:b/>
          <w:bCs/>
          <w:color w:val="000000"/>
          <w:sz w:val="28"/>
          <w:szCs w:val="28"/>
        </w:rPr>
        <w:t xml:space="preserve">                     </w:t>
      </w:r>
      <w:r w:rsidRPr="005323F4">
        <w:rPr>
          <w:color w:val="000000"/>
          <w:sz w:val="28"/>
          <w:szCs w:val="28"/>
        </w:rPr>
        <w:t xml:space="preserve">                   Sanaa Moustafa Safan</w:t>
      </w:r>
    </w:p>
    <w:p w:rsidR="00F2033A" w:rsidRPr="005323F4" w:rsidRDefault="00F2033A" w:rsidP="00300ADB">
      <w:pPr>
        <w:numPr>
          <w:ilvl w:val="0"/>
          <w:numId w:val="9"/>
        </w:numPr>
        <w:autoSpaceDE w:val="0"/>
        <w:autoSpaceDN w:val="0"/>
        <w:bidi w:val="0"/>
        <w:adjustRightInd w:val="0"/>
        <w:spacing w:line="360" w:lineRule="auto"/>
        <w:rPr>
          <w:color w:val="000000"/>
          <w:sz w:val="28"/>
          <w:szCs w:val="28"/>
        </w:rPr>
      </w:pPr>
      <w:r w:rsidRPr="005323F4">
        <w:rPr>
          <w:b/>
          <w:bCs/>
          <w:color w:val="000000"/>
          <w:sz w:val="28"/>
          <w:szCs w:val="28"/>
        </w:rPr>
        <w:t xml:space="preserve">Date &amp; place of birth  </w:t>
      </w:r>
      <w:r w:rsidR="00D101C4" w:rsidRPr="005323F4">
        <w:rPr>
          <w:b/>
          <w:bCs/>
          <w:color w:val="000000"/>
          <w:sz w:val="28"/>
          <w:szCs w:val="28"/>
        </w:rPr>
        <w:t>:</w:t>
      </w:r>
      <w:r w:rsidRPr="005323F4">
        <w:rPr>
          <w:b/>
          <w:bCs/>
          <w:color w:val="000000"/>
          <w:sz w:val="28"/>
          <w:szCs w:val="28"/>
        </w:rPr>
        <w:t xml:space="preserve">             </w:t>
      </w:r>
      <w:r w:rsidRPr="005323F4">
        <w:rPr>
          <w:color w:val="000000"/>
          <w:sz w:val="28"/>
          <w:szCs w:val="28"/>
        </w:rPr>
        <w:t>19/1/1975- Alshhoda - Menoufia</w:t>
      </w:r>
    </w:p>
    <w:p w:rsidR="00F2033A" w:rsidRPr="005323F4" w:rsidRDefault="00F2033A" w:rsidP="00300ADB">
      <w:pPr>
        <w:numPr>
          <w:ilvl w:val="0"/>
          <w:numId w:val="9"/>
        </w:numPr>
        <w:autoSpaceDE w:val="0"/>
        <w:autoSpaceDN w:val="0"/>
        <w:bidi w:val="0"/>
        <w:adjustRightInd w:val="0"/>
        <w:spacing w:line="360" w:lineRule="auto"/>
        <w:rPr>
          <w:color w:val="000000"/>
          <w:sz w:val="28"/>
          <w:szCs w:val="28"/>
        </w:rPr>
      </w:pPr>
      <w:r w:rsidRPr="005323F4">
        <w:rPr>
          <w:b/>
          <w:bCs/>
          <w:color w:val="000000"/>
          <w:sz w:val="28"/>
          <w:szCs w:val="28"/>
        </w:rPr>
        <w:t xml:space="preserve">Nationality </w:t>
      </w:r>
      <w:r w:rsidR="00D101C4" w:rsidRPr="005323F4">
        <w:rPr>
          <w:b/>
          <w:bCs/>
          <w:color w:val="000000"/>
          <w:sz w:val="28"/>
          <w:szCs w:val="28"/>
        </w:rPr>
        <w:t>:</w:t>
      </w:r>
      <w:r w:rsidRPr="005323F4">
        <w:rPr>
          <w:b/>
          <w:bCs/>
          <w:color w:val="000000"/>
          <w:sz w:val="28"/>
          <w:szCs w:val="28"/>
        </w:rPr>
        <w:t xml:space="preserve">                               </w:t>
      </w:r>
      <w:r w:rsidRPr="005323F4">
        <w:rPr>
          <w:color w:val="000000"/>
          <w:sz w:val="28"/>
          <w:szCs w:val="28"/>
        </w:rPr>
        <w:t>Egyptian</w:t>
      </w:r>
    </w:p>
    <w:p w:rsidR="00F2033A" w:rsidRPr="005323F4" w:rsidRDefault="00F2033A" w:rsidP="00300ADB">
      <w:pPr>
        <w:numPr>
          <w:ilvl w:val="0"/>
          <w:numId w:val="9"/>
        </w:numPr>
        <w:autoSpaceDE w:val="0"/>
        <w:autoSpaceDN w:val="0"/>
        <w:bidi w:val="0"/>
        <w:adjustRightInd w:val="0"/>
        <w:spacing w:line="360" w:lineRule="auto"/>
        <w:rPr>
          <w:color w:val="000000"/>
          <w:sz w:val="28"/>
          <w:szCs w:val="28"/>
        </w:rPr>
      </w:pPr>
      <w:r w:rsidRPr="005323F4">
        <w:rPr>
          <w:b/>
          <w:bCs/>
          <w:color w:val="000000"/>
          <w:sz w:val="28"/>
          <w:szCs w:val="28"/>
        </w:rPr>
        <w:t>Marital status</w:t>
      </w:r>
      <w:r w:rsidR="00D101C4" w:rsidRPr="005323F4">
        <w:rPr>
          <w:b/>
          <w:bCs/>
          <w:color w:val="000000"/>
          <w:sz w:val="28"/>
          <w:szCs w:val="28"/>
        </w:rPr>
        <w:t>:</w:t>
      </w:r>
      <w:r w:rsidRPr="005323F4">
        <w:rPr>
          <w:b/>
          <w:bCs/>
          <w:color w:val="000000"/>
          <w:sz w:val="28"/>
          <w:szCs w:val="28"/>
        </w:rPr>
        <w:t xml:space="preserve"> </w:t>
      </w:r>
      <w:r w:rsidRPr="005323F4">
        <w:rPr>
          <w:color w:val="000000"/>
          <w:sz w:val="28"/>
          <w:szCs w:val="28"/>
        </w:rPr>
        <w:t xml:space="preserve">                         Married</w:t>
      </w:r>
    </w:p>
    <w:p w:rsidR="00F2033A" w:rsidRPr="005323F4" w:rsidRDefault="00F2033A" w:rsidP="00300ADB">
      <w:pPr>
        <w:numPr>
          <w:ilvl w:val="0"/>
          <w:numId w:val="9"/>
        </w:numPr>
        <w:autoSpaceDE w:val="0"/>
        <w:autoSpaceDN w:val="0"/>
        <w:bidi w:val="0"/>
        <w:adjustRightInd w:val="0"/>
        <w:spacing w:line="360" w:lineRule="auto"/>
        <w:rPr>
          <w:color w:val="000000"/>
          <w:sz w:val="28"/>
          <w:szCs w:val="28"/>
        </w:rPr>
      </w:pPr>
      <w:r w:rsidRPr="005323F4">
        <w:rPr>
          <w:b/>
          <w:bCs/>
          <w:color w:val="000000"/>
          <w:sz w:val="28"/>
          <w:szCs w:val="28"/>
        </w:rPr>
        <w:t>Religion</w:t>
      </w:r>
      <w:r w:rsidR="00D101C4" w:rsidRPr="005323F4">
        <w:rPr>
          <w:b/>
          <w:bCs/>
          <w:color w:val="000000"/>
          <w:sz w:val="28"/>
          <w:szCs w:val="28"/>
        </w:rPr>
        <w:t>:</w:t>
      </w:r>
      <w:r w:rsidRPr="005323F4">
        <w:rPr>
          <w:b/>
          <w:bCs/>
          <w:color w:val="000000"/>
          <w:sz w:val="28"/>
          <w:szCs w:val="28"/>
        </w:rPr>
        <w:t xml:space="preserve">                                    </w:t>
      </w:r>
      <w:r w:rsidRPr="005323F4">
        <w:rPr>
          <w:color w:val="000000"/>
          <w:sz w:val="28"/>
          <w:szCs w:val="28"/>
        </w:rPr>
        <w:t>Moslem</w:t>
      </w:r>
    </w:p>
    <w:p w:rsidR="00F2033A" w:rsidRPr="005323F4" w:rsidRDefault="00F2033A" w:rsidP="00300ADB">
      <w:pPr>
        <w:numPr>
          <w:ilvl w:val="0"/>
          <w:numId w:val="9"/>
        </w:numPr>
        <w:autoSpaceDE w:val="0"/>
        <w:autoSpaceDN w:val="0"/>
        <w:bidi w:val="0"/>
        <w:adjustRightInd w:val="0"/>
        <w:spacing w:line="360" w:lineRule="auto"/>
        <w:rPr>
          <w:color w:val="000000"/>
          <w:sz w:val="28"/>
          <w:szCs w:val="28"/>
        </w:rPr>
      </w:pPr>
      <w:r w:rsidRPr="005323F4">
        <w:rPr>
          <w:b/>
          <w:bCs/>
          <w:color w:val="000000"/>
          <w:sz w:val="28"/>
          <w:szCs w:val="28"/>
        </w:rPr>
        <w:t>Mob:</w:t>
      </w:r>
      <w:r w:rsidR="00D101C4" w:rsidRPr="005323F4">
        <w:rPr>
          <w:b/>
          <w:bCs/>
          <w:color w:val="000000"/>
          <w:sz w:val="28"/>
          <w:szCs w:val="28"/>
        </w:rPr>
        <w:t xml:space="preserve">                                          </w:t>
      </w:r>
      <w:r w:rsidRPr="005323F4">
        <w:rPr>
          <w:color w:val="000000"/>
          <w:sz w:val="28"/>
          <w:szCs w:val="28"/>
        </w:rPr>
        <w:t xml:space="preserve"> 01125740474 </w:t>
      </w:r>
    </w:p>
    <w:p w:rsidR="00F2033A" w:rsidRPr="005323F4" w:rsidRDefault="00F2033A" w:rsidP="00300ADB">
      <w:pPr>
        <w:numPr>
          <w:ilvl w:val="0"/>
          <w:numId w:val="9"/>
        </w:numPr>
        <w:autoSpaceDE w:val="0"/>
        <w:autoSpaceDN w:val="0"/>
        <w:bidi w:val="0"/>
        <w:adjustRightInd w:val="0"/>
        <w:spacing w:line="360" w:lineRule="auto"/>
        <w:rPr>
          <w:b/>
          <w:bCs/>
          <w:color w:val="000000"/>
          <w:sz w:val="28"/>
          <w:szCs w:val="28"/>
        </w:rPr>
      </w:pPr>
      <w:r w:rsidRPr="005323F4">
        <w:rPr>
          <w:b/>
          <w:bCs/>
          <w:color w:val="000000"/>
          <w:sz w:val="28"/>
          <w:szCs w:val="28"/>
        </w:rPr>
        <w:t>Tel:</w:t>
      </w:r>
    </w:p>
    <w:p w:rsidR="00F2033A" w:rsidRPr="005323F4" w:rsidRDefault="00F2033A" w:rsidP="00300ADB">
      <w:pPr>
        <w:numPr>
          <w:ilvl w:val="0"/>
          <w:numId w:val="9"/>
        </w:numPr>
        <w:autoSpaceDE w:val="0"/>
        <w:autoSpaceDN w:val="0"/>
        <w:bidi w:val="0"/>
        <w:adjustRightInd w:val="0"/>
        <w:spacing w:line="360" w:lineRule="auto"/>
        <w:rPr>
          <w:color w:val="0000FF"/>
          <w:sz w:val="28"/>
          <w:szCs w:val="28"/>
        </w:rPr>
      </w:pPr>
      <w:r w:rsidRPr="005323F4">
        <w:rPr>
          <w:b/>
          <w:bCs/>
          <w:color w:val="000000"/>
          <w:sz w:val="28"/>
          <w:szCs w:val="28"/>
        </w:rPr>
        <w:t>E mail</w:t>
      </w:r>
      <w:r w:rsidR="00D101C4" w:rsidRPr="005323F4">
        <w:rPr>
          <w:b/>
          <w:bCs/>
          <w:color w:val="000000"/>
          <w:sz w:val="28"/>
          <w:szCs w:val="28"/>
        </w:rPr>
        <w:t>:</w:t>
      </w:r>
      <w:r w:rsidRPr="005323F4">
        <w:rPr>
          <w:b/>
          <w:bCs/>
          <w:color w:val="000000"/>
          <w:sz w:val="28"/>
          <w:szCs w:val="28"/>
        </w:rPr>
        <w:t xml:space="preserve">         </w:t>
      </w:r>
      <w:r w:rsidR="00D101C4" w:rsidRPr="005323F4">
        <w:rPr>
          <w:b/>
          <w:bCs/>
          <w:color w:val="000000"/>
          <w:sz w:val="28"/>
          <w:szCs w:val="28"/>
        </w:rPr>
        <w:t xml:space="preserve">                 </w:t>
      </w:r>
      <w:r w:rsidRPr="005323F4">
        <w:rPr>
          <w:b/>
          <w:bCs/>
          <w:color w:val="000000"/>
          <w:sz w:val="28"/>
          <w:szCs w:val="28"/>
        </w:rPr>
        <w:t xml:space="preserve">          </w:t>
      </w:r>
      <w:r w:rsidRPr="005323F4">
        <w:rPr>
          <w:color w:val="0000FF"/>
          <w:sz w:val="28"/>
          <w:szCs w:val="28"/>
        </w:rPr>
        <w:t>sanaa_safan@yahoo.com</w:t>
      </w:r>
    </w:p>
    <w:p w:rsidR="00F2033A" w:rsidRPr="005323F4" w:rsidRDefault="00F2033A" w:rsidP="00300ADB">
      <w:pPr>
        <w:numPr>
          <w:ilvl w:val="0"/>
          <w:numId w:val="9"/>
        </w:numPr>
        <w:autoSpaceDE w:val="0"/>
        <w:autoSpaceDN w:val="0"/>
        <w:bidi w:val="0"/>
        <w:adjustRightInd w:val="0"/>
        <w:spacing w:line="360" w:lineRule="auto"/>
        <w:rPr>
          <w:color w:val="000000"/>
          <w:sz w:val="28"/>
          <w:szCs w:val="28"/>
        </w:rPr>
      </w:pPr>
      <w:r w:rsidRPr="005323F4">
        <w:rPr>
          <w:b/>
          <w:bCs/>
          <w:color w:val="000000"/>
          <w:sz w:val="28"/>
          <w:szCs w:val="28"/>
        </w:rPr>
        <w:t xml:space="preserve">Permanent Address  </w:t>
      </w:r>
      <w:r w:rsidR="00D101C4" w:rsidRPr="005323F4">
        <w:rPr>
          <w:b/>
          <w:bCs/>
          <w:color w:val="000000"/>
          <w:sz w:val="28"/>
          <w:szCs w:val="28"/>
        </w:rPr>
        <w:t>:</w:t>
      </w:r>
      <w:r w:rsidRPr="005323F4">
        <w:rPr>
          <w:b/>
          <w:bCs/>
          <w:color w:val="000000"/>
          <w:sz w:val="28"/>
          <w:szCs w:val="28"/>
        </w:rPr>
        <w:t xml:space="preserve">          </w:t>
      </w:r>
      <w:r w:rsidRPr="005323F4">
        <w:rPr>
          <w:color w:val="000000"/>
          <w:sz w:val="28"/>
          <w:szCs w:val="28"/>
        </w:rPr>
        <w:t xml:space="preserve"> Menoufia University, Faculty of Nursing-</w:t>
      </w:r>
    </w:p>
    <w:p w:rsidR="00F2033A" w:rsidRPr="005323F4" w:rsidRDefault="00F2033A" w:rsidP="00300ADB">
      <w:pPr>
        <w:numPr>
          <w:ilvl w:val="0"/>
          <w:numId w:val="10"/>
        </w:numPr>
        <w:autoSpaceDE w:val="0"/>
        <w:autoSpaceDN w:val="0"/>
        <w:bidi w:val="0"/>
        <w:adjustRightInd w:val="0"/>
        <w:spacing w:line="360" w:lineRule="auto"/>
        <w:rPr>
          <w:b/>
          <w:bCs/>
          <w:color w:val="000000"/>
          <w:sz w:val="28"/>
          <w:szCs w:val="28"/>
        </w:rPr>
      </w:pPr>
      <w:r w:rsidRPr="005323F4">
        <w:rPr>
          <w:b/>
          <w:bCs/>
          <w:color w:val="000000"/>
          <w:sz w:val="28"/>
          <w:szCs w:val="28"/>
        </w:rPr>
        <w:t>Educational Qualifications: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984"/>
        <w:gridCol w:w="4961"/>
      </w:tblGrid>
      <w:tr w:rsidR="00D101C4" w:rsidRPr="00A76182" w:rsidTr="0051459E">
        <w:trPr>
          <w:trHeight w:val="1173"/>
        </w:trPr>
        <w:tc>
          <w:tcPr>
            <w:tcW w:w="1668" w:type="dxa"/>
            <w:shd w:val="clear" w:color="auto" w:fill="auto"/>
          </w:tcPr>
          <w:p w:rsidR="00D101C4" w:rsidRPr="00A76182" w:rsidRDefault="00D101C4" w:rsidP="00A76182">
            <w:pPr>
              <w:jc w:val="center"/>
              <w:rPr>
                <w:rFonts w:ascii="Arial" w:hAnsi="Arial" w:cs="Arial"/>
                <w:b/>
                <w:bCs/>
                <w:sz w:val="28"/>
                <w:szCs w:val="28"/>
              </w:rPr>
            </w:pPr>
            <w:r w:rsidRPr="00A76182">
              <w:rPr>
                <w:rFonts w:ascii="Arial" w:hAnsi="Arial" w:cs="Arial"/>
                <w:b/>
                <w:bCs/>
                <w:sz w:val="28"/>
                <w:szCs w:val="28"/>
              </w:rPr>
              <w:t xml:space="preserve">Faculty of Nursing </w:t>
            </w:r>
            <w:r w:rsidRPr="00A76182">
              <w:rPr>
                <w:rFonts w:ascii="Arial" w:hAnsi="Arial" w:cs="Arial"/>
                <w:b/>
                <w:bCs/>
                <w:color w:val="007F00"/>
                <w:sz w:val="28"/>
                <w:szCs w:val="28"/>
              </w:rPr>
              <w:t>[</w:t>
            </w:r>
            <w:r w:rsidRPr="00A76182">
              <w:rPr>
                <w:rFonts w:ascii="Arial" w:hAnsi="Arial" w:cs="Arial"/>
                <w:b/>
                <w:bCs/>
                <w:sz w:val="28"/>
                <w:szCs w:val="28"/>
              </w:rPr>
              <w:t xml:space="preserve"> Date from - Date to </w:t>
            </w:r>
            <w:r w:rsidRPr="00A76182">
              <w:rPr>
                <w:rFonts w:ascii="Arial" w:hAnsi="Arial" w:cs="Arial"/>
                <w:b/>
                <w:bCs/>
                <w:color w:val="007F00"/>
                <w:sz w:val="28"/>
                <w:szCs w:val="28"/>
              </w:rPr>
              <w:t>]</w:t>
            </w:r>
          </w:p>
          <w:p w:rsidR="00D101C4" w:rsidRPr="00A76182" w:rsidRDefault="00D101C4" w:rsidP="00A76182">
            <w:pPr>
              <w:jc w:val="center"/>
              <w:rPr>
                <w:rFonts w:ascii="Arial" w:hAnsi="Arial" w:cs="Arial" w:hint="cs"/>
                <w:b/>
                <w:bCs/>
                <w:sz w:val="28"/>
                <w:szCs w:val="28"/>
                <w:lang w:bidi="ar-EG"/>
              </w:rPr>
            </w:pPr>
          </w:p>
        </w:tc>
        <w:tc>
          <w:tcPr>
            <w:tcW w:w="1984" w:type="dxa"/>
            <w:shd w:val="clear" w:color="auto" w:fill="auto"/>
          </w:tcPr>
          <w:p w:rsidR="00D101C4" w:rsidRPr="00A76182" w:rsidRDefault="00D101C4" w:rsidP="00A76182">
            <w:pPr>
              <w:jc w:val="center"/>
              <w:rPr>
                <w:rFonts w:ascii="Arial" w:hAnsi="Arial" w:cs="Arial"/>
                <w:b/>
                <w:bCs/>
                <w:sz w:val="28"/>
                <w:szCs w:val="28"/>
              </w:rPr>
            </w:pPr>
            <w:r w:rsidRPr="00A76182">
              <w:rPr>
                <w:rFonts w:ascii="Arial" w:hAnsi="Arial" w:cs="Arial"/>
                <w:b/>
                <w:bCs/>
                <w:sz w:val="28"/>
                <w:szCs w:val="28"/>
              </w:rPr>
              <w:t xml:space="preserve">  University</w:t>
            </w:r>
          </w:p>
          <w:p w:rsidR="00D101C4" w:rsidRPr="00A76182" w:rsidRDefault="00D101C4" w:rsidP="00A76182">
            <w:pPr>
              <w:jc w:val="center"/>
              <w:rPr>
                <w:rFonts w:ascii="Arial" w:hAnsi="Arial" w:cs="Arial" w:hint="cs"/>
                <w:b/>
                <w:bCs/>
                <w:sz w:val="28"/>
                <w:szCs w:val="28"/>
                <w:lang w:bidi="ar-EG"/>
              </w:rPr>
            </w:pPr>
          </w:p>
        </w:tc>
        <w:tc>
          <w:tcPr>
            <w:tcW w:w="4961" w:type="dxa"/>
            <w:shd w:val="clear" w:color="auto" w:fill="auto"/>
          </w:tcPr>
          <w:p w:rsidR="00D101C4" w:rsidRPr="00A76182" w:rsidRDefault="00D101C4" w:rsidP="00A76182">
            <w:pPr>
              <w:jc w:val="center"/>
              <w:rPr>
                <w:rFonts w:ascii="Arial" w:hAnsi="Arial" w:cs="Arial"/>
                <w:b/>
                <w:bCs/>
                <w:sz w:val="28"/>
                <w:szCs w:val="28"/>
              </w:rPr>
            </w:pPr>
            <w:r w:rsidRPr="00A76182">
              <w:rPr>
                <w:rFonts w:ascii="Arial" w:hAnsi="Arial" w:cs="Arial"/>
                <w:b/>
                <w:bCs/>
                <w:sz w:val="28"/>
                <w:szCs w:val="28"/>
              </w:rPr>
              <w:t>Degree (s) obtained</w:t>
            </w:r>
          </w:p>
          <w:p w:rsidR="00D101C4" w:rsidRPr="00A76182" w:rsidRDefault="00D101C4" w:rsidP="00A76182">
            <w:pPr>
              <w:jc w:val="center"/>
              <w:rPr>
                <w:rFonts w:ascii="Arial" w:hAnsi="Arial" w:cs="Arial" w:hint="cs"/>
                <w:b/>
                <w:bCs/>
                <w:sz w:val="28"/>
                <w:szCs w:val="28"/>
                <w:lang w:bidi="ar-EG"/>
              </w:rPr>
            </w:pPr>
          </w:p>
        </w:tc>
      </w:tr>
      <w:tr w:rsidR="0051459E" w:rsidRPr="00A76182" w:rsidTr="0051459E">
        <w:trPr>
          <w:trHeight w:val="491"/>
        </w:trPr>
        <w:tc>
          <w:tcPr>
            <w:tcW w:w="1668" w:type="dxa"/>
            <w:shd w:val="clear" w:color="auto" w:fill="auto"/>
          </w:tcPr>
          <w:p w:rsidR="0051459E" w:rsidRPr="00A76182" w:rsidRDefault="0051459E" w:rsidP="00A76182">
            <w:pPr>
              <w:jc w:val="center"/>
              <w:rPr>
                <w:color w:val="000000"/>
                <w:sz w:val="28"/>
                <w:szCs w:val="28"/>
                <w:lang w:bidi="ar-EG"/>
              </w:rPr>
            </w:pPr>
            <w:r>
              <w:rPr>
                <w:color w:val="000000"/>
                <w:sz w:val="28"/>
                <w:szCs w:val="28"/>
                <w:lang w:bidi="ar-EG"/>
              </w:rPr>
              <w:t>2021</w:t>
            </w:r>
          </w:p>
        </w:tc>
        <w:tc>
          <w:tcPr>
            <w:tcW w:w="1984" w:type="dxa"/>
            <w:shd w:val="clear" w:color="auto" w:fill="auto"/>
          </w:tcPr>
          <w:p w:rsidR="0051459E" w:rsidRPr="00A76182" w:rsidRDefault="0051459E" w:rsidP="00A76182">
            <w:pPr>
              <w:jc w:val="center"/>
              <w:rPr>
                <w:rFonts w:hint="cs"/>
                <w:color w:val="000000"/>
                <w:sz w:val="28"/>
                <w:szCs w:val="28"/>
                <w:lang w:bidi="ar-EG"/>
              </w:rPr>
            </w:pPr>
            <w:r w:rsidRPr="00A76182">
              <w:rPr>
                <w:color w:val="000000"/>
                <w:sz w:val="28"/>
                <w:szCs w:val="28"/>
              </w:rPr>
              <w:t>Menoufia</w:t>
            </w:r>
          </w:p>
        </w:tc>
        <w:tc>
          <w:tcPr>
            <w:tcW w:w="4961" w:type="dxa"/>
            <w:shd w:val="clear" w:color="auto" w:fill="auto"/>
          </w:tcPr>
          <w:p w:rsidR="0051459E" w:rsidRPr="00A76182" w:rsidRDefault="0051459E" w:rsidP="00A76182">
            <w:pPr>
              <w:autoSpaceDE w:val="0"/>
              <w:autoSpaceDN w:val="0"/>
              <w:bidi w:val="0"/>
              <w:adjustRightInd w:val="0"/>
              <w:rPr>
                <w:color w:val="000000"/>
                <w:sz w:val="28"/>
                <w:szCs w:val="28"/>
              </w:rPr>
            </w:pPr>
            <w:r w:rsidRPr="00A76182">
              <w:rPr>
                <w:color w:val="000000"/>
                <w:sz w:val="28"/>
                <w:szCs w:val="28"/>
              </w:rPr>
              <w:t>professor</w:t>
            </w:r>
            <w:r w:rsidRPr="00A76182">
              <w:rPr>
                <w:sz w:val="28"/>
                <w:szCs w:val="28"/>
              </w:rPr>
              <w:t xml:space="preserve">  of nursing administration</w:t>
            </w:r>
          </w:p>
        </w:tc>
      </w:tr>
      <w:tr w:rsidR="00D101C4" w:rsidRPr="00A76182" w:rsidTr="0051459E">
        <w:trPr>
          <w:trHeight w:val="491"/>
        </w:trPr>
        <w:tc>
          <w:tcPr>
            <w:tcW w:w="1668" w:type="dxa"/>
            <w:shd w:val="clear" w:color="auto" w:fill="auto"/>
          </w:tcPr>
          <w:p w:rsidR="00D101C4" w:rsidRPr="00A76182" w:rsidRDefault="00D101C4" w:rsidP="00A76182">
            <w:pPr>
              <w:jc w:val="center"/>
              <w:rPr>
                <w:rFonts w:hint="cs"/>
                <w:color w:val="000000"/>
                <w:sz w:val="28"/>
                <w:szCs w:val="28"/>
                <w:rtl/>
                <w:lang w:bidi="ar-EG"/>
              </w:rPr>
            </w:pPr>
            <w:r w:rsidRPr="00A76182">
              <w:rPr>
                <w:color w:val="000000"/>
                <w:sz w:val="28"/>
                <w:szCs w:val="28"/>
              </w:rPr>
              <w:t>2015</w:t>
            </w:r>
          </w:p>
        </w:tc>
        <w:tc>
          <w:tcPr>
            <w:tcW w:w="1984" w:type="dxa"/>
            <w:shd w:val="clear" w:color="auto" w:fill="auto"/>
          </w:tcPr>
          <w:p w:rsidR="00D101C4" w:rsidRPr="00A76182" w:rsidRDefault="00D101C4" w:rsidP="00A76182">
            <w:pPr>
              <w:jc w:val="center"/>
              <w:rPr>
                <w:sz w:val="28"/>
                <w:szCs w:val="28"/>
                <w:rtl/>
                <w:lang w:bidi="ar-EG"/>
              </w:rPr>
            </w:pPr>
            <w:r w:rsidRPr="00A76182">
              <w:rPr>
                <w:color w:val="000000"/>
                <w:sz w:val="28"/>
                <w:szCs w:val="28"/>
              </w:rPr>
              <w:t>Menoufia</w:t>
            </w:r>
          </w:p>
        </w:tc>
        <w:tc>
          <w:tcPr>
            <w:tcW w:w="4961" w:type="dxa"/>
            <w:shd w:val="clear" w:color="auto" w:fill="auto"/>
          </w:tcPr>
          <w:p w:rsidR="00D101C4" w:rsidRPr="00A76182" w:rsidRDefault="00D101C4" w:rsidP="00A76182">
            <w:pPr>
              <w:autoSpaceDE w:val="0"/>
              <w:autoSpaceDN w:val="0"/>
              <w:bidi w:val="0"/>
              <w:adjustRightInd w:val="0"/>
              <w:rPr>
                <w:b/>
                <w:bCs/>
                <w:color w:val="000000"/>
                <w:sz w:val="28"/>
                <w:szCs w:val="28"/>
              </w:rPr>
            </w:pPr>
            <w:r w:rsidRPr="00A76182">
              <w:rPr>
                <w:color w:val="000000"/>
                <w:sz w:val="28"/>
                <w:szCs w:val="28"/>
              </w:rPr>
              <w:t>Assistance professor</w:t>
            </w:r>
            <w:r w:rsidRPr="00A76182">
              <w:rPr>
                <w:sz w:val="28"/>
                <w:szCs w:val="28"/>
              </w:rPr>
              <w:t xml:space="preserve">  of nursing administration</w:t>
            </w:r>
          </w:p>
        </w:tc>
      </w:tr>
      <w:tr w:rsidR="00BF3F92" w:rsidRPr="00A76182" w:rsidTr="0051459E">
        <w:tc>
          <w:tcPr>
            <w:tcW w:w="1668" w:type="dxa"/>
            <w:shd w:val="clear" w:color="auto" w:fill="auto"/>
          </w:tcPr>
          <w:p w:rsidR="00BF3F92" w:rsidRPr="00A76182" w:rsidRDefault="00BF3F92" w:rsidP="00A76182">
            <w:pPr>
              <w:autoSpaceDE w:val="0"/>
              <w:autoSpaceDN w:val="0"/>
              <w:bidi w:val="0"/>
              <w:adjustRightInd w:val="0"/>
              <w:jc w:val="center"/>
              <w:rPr>
                <w:color w:val="000000"/>
                <w:sz w:val="28"/>
                <w:szCs w:val="28"/>
              </w:rPr>
            </w:pPr>
            <w:r w:rsidRPr="00A76182">
              <w:rPr>
                <w:color w:val="000000"/>
                <w:sz w:val="28"/>
                <w:szCs w:val="28"/>
              </w:rPr>
              <w:t>2008</w:t>
            </w:r>
          </w:p>
        </w:tc>
        <w:tc>
          <w:tcPr>
            <w:tcW w:w="1984" w:type="dxa"/>
            <w:shd w:val="clear" w:color="auto" w:fill="auto"/>
          </w:tcPr>
          <w:p w:rsidR="00BF3F92" w:rsidRPr="00A76182" w:rsidRDefault="00BF3F92" w:rsidP="00A76182">
            <w:pPr>
              <w:jc w:val="center"/>
              <w:rPr>
                <w:sz w:val="28"/>
                <w:szCs w:val="28"/>
              </w:rPr>
            </w:pPr>
            <w:r w:rsidRPr="00A76182">
              <w:rPr>
                <w:color w:val="000000"/>
                <w:sz w:val="28"/>
                <w:szCs w:val="28"/>
              </w:rPr>
              <w:t>Menoufia</w:t>
            </w:r>
          </w:p>
        </w:tc>
        <w:tc>
          <w:tcPr>
            <w:tcW w:w="4961" w:type="dxa"/>
            <w:shd w:val="clear" w:color="auto" w:fill="auto"/>
          </w:tcPr>
          <w:p w:rsidR="00BF3F92" w:rsidRPr="00A76182" w:rsidRDefault="00BF3F92" w:rsidP="00A76182">
            <w:pPr>
              <w:jc w:val="right"/>
              <w:rPr>
                <w:rFonts w:hint="cs"/>
                <w:sz w:val="28"/>
                <w:szCs w:val="28"/>
                <w:rtl/>
                <w:lang w:bidi="ar-EG"/>
              </w:rPr>
            </w:pPr>
            <w:r w:rsidRPr="00A76182">
              <w:rPr>
                <w:sz w:val="28"/>
                <w:szCs w:val="28"/>
              </w:rPr>
              <w:t>Doctorate of Nursing science</w:t>
            </w:r>
          </w:p>
        </w:tc>
      </w:tr>
      <w:tr w:rsidR="00BF3F92" w:rsidRPr="00A76182" w:rsidTr="0051459E">
        <w:trPr>
          <w:trHeight w:val="474"/>
        </w:trPr>
        <w:tc>
          <w:tcPr>
            <w:tcW w:w="1668" w:type="dxa"/>
            <w:shd w:val="clear" w:color="auto" w:fill="auto"/>
          </w:tcPr>
          <w:p w:rsidR="00BF3F92" w:rsidRPr="00A76182" w:rsidRDefault="00BF3F92" w:rsidP="00A76182">
            <w:pPr>
              <w:autoSpaceDE w:val="0"/>
              <w:autoSpaceDN w:val="0"/>
              <w:bidi w:val="0"/>
              <w:adjustRightInd w:val="0"/>
              <w:jc w:val="center"/>
              <w:rPr>
                <w:color w:val="000000"/>
                <w:sz w:val="28"/>
                <w:szCs w:val="28"/>
              </w:rPr>
            </w:pPr>
            <w:r w:rsidRPr="00A76182">
              <w:rPr>
                <w:color w:val="000000"/>
                <w:sz w:val="28"/>
                <w:szCs w:val="28"/>
              </w:rPr>
              <w:t>2003.</w:t>
            </w:r>
          </w:p>
        </w:tc>
        <w:tc>
          <w:tcPr>
            <w:tcW w:w="1984" w:type="dxa"/>
            <w:shd w:val="clear" w:color="auto" w:fill="auto"/>
          </w:tcPr>
          <w:p w:rsidR="00BF3F92" w:rsidRPr="00A76182" w:rsidRDefault="00BF3F92" w:rsidP="00A76182">
            <w:pPr>
              <w:jc w:val="center"/>
              <w:rPr>
                <w:sz w:val="28"/>
                <w:szCs w:val="28"/>
              </w:rPr>
            </w:pPr>
            <w:r w:rsidRPr="00A76182">
              <w:rPr>
                <w:color w:val="000000"/>
                <w:sz w:val="28"/>
                <w:szCs w:val="28"/>
              </w:rPr>
              <w:t>Menoufia</w:t>
            </w:r>
          </w:p>
        </w:tc>
        <w:tc>
          <w:tcPr>
            <w:tcW w:w="4961" w:type="dxa"/>
            <w:shd w:val="clear" w:color="auto" w:fill="auto"/>
          </w:tcPr>
          <w:p w:rsidR="00BF3F92" w:rsidRPr="00A76182" w:rsidRDefault="00BF3F92" w:rsidP="00A76182">
            <w:pPr>
              <w:autoSpaceDE w:val="0"/>
              <w:autoSpaceDN w:val="0"/>
              <w:bidi w:val="0"/>
              <w:adjustRightInd w:val="0"/>
              <w:rPr>
                <w:b/>
                <w:bCs/>
                <w:color w:val="000000"/>
                <w:sz w:val="28"/>
                <w:szCs w:val="28"/>
              </w:rPr>
            </w:pPr>
            <w:r w:rsidRPr="00A76182">
              <w:rPr>
                <w:sz w:val="28"/>
                <w:szCs w:val="28"/>
              </w:rPr>
              <w:t xml:space="preserve">Master of </w:t>
            </w:r>
            <w:r w:rsidRPr="00A76182">
              <w:rPr>
                <w:color w:val="000000"/>
                <w:sz w:val="28"/>
                <w:szCs w:val="28"/>
              </w:rPr>
              <w:t>Nursing Administration</w:t>
            </w:r>
          </w:p>
        </w:tc>
      </w:tr>
      <w:tr w:rsidR="00BF3F92" w:rsidRPr="00A76182" w:rsidTr="0051459E">
        <w:trPr>
          <w:trHeight w:val="225"/>
        </w:trPr>
        <w:tc>
          <w:tcPr>
            <w:tcW w:w="1668" w:type="dxa"/>
            <w:shd w:val="clear" w:color="auto" w:fill="auto"/>
          </w:tcPr>
          <w:p w:rsidR="00BF3F92" w:rsidRPr="00A76182" w:rsidRDefault="00BF3F92" w:rsidP="00A76182">
            <w:pPr>
              <w:autoSpaceDE w:val="0"/>
              <w:autoSpaceDN w:val="0"/>
              <w:bidi w:val="0"/>
              <w:adjustRightInd w:val="0"/>
              <w:jc w:val="center"/>
              <w:rPr>
                <w:b/>
                <w:bCs/>
                <w:color w:val="000000"/>
                <w:sz w:val="28"/>
                <w:szCs w:val="28"/>
              </w:rPr>
            </w:pPr>
            <w:r w:rsidRPr="00A76182">
              <w:rPr>
                <w:color w:val="000000"/>
                <w:sz w:val="28"/>
                <w:szCs w:val="28"/>
              </w:rPr>
              <w:t>1996.</w:t>
            </w:r>
          </w:p>
        </w:tc>
        <w:tc>
          <w:tcPr>
            <w:tcW w:w="1984" w:type="dxa"/>
            <w:shd w:val="clear" w:color="auto" w:fill="auto"/>
          </w:tcPr>
          <w:p w:rsidR="00BF3F92" w:rsidRPr="00A76182" w:rsidRDefault="00BF3F92" w:rsidP="00A76182">
            <w:pPr>
              <w:jc w:val="center"/>
              <w:rPr>
                <w:sz w:val="28"/>
                <w:szCs w:val="28"/>
              </w:rPr>
            </w:pPr>
            <w:r w:rsidRPr="00A76182">
              <w:rPr>
                <w:color w:val="000000"/>
                <w:sz w:val="28"/>
                <w:szCs w:val="28"/>
              </w:rPr>
              <w:t>Menoufia</w:t>
            </w:r>
          </w:p>
        </w:tc>
        <w:tc>
          <w:tcPr>
            <w:tcW w:w="4961" w:type="dxa"/>
            <w:shd w:val="clear" w:color="auto" w:fill="auto"/>
          </w:tcPr>
          <w:p w:rsidR="00BF3F92" w:rsidRPr="00A76182" w:rsidRDefault="00BF3F92" w:rsidP="00A76182">
            <w:pPr>
              <w:jc w:val="right"/>
              <w:rPr>
                <w:sz w:val="28"/>
                <w:szCs w:val="28"/>
                <w:lang w:bidi="ar-EG"/>
              </w:rPr>
            </w:pPr>
            <w:r w:rsidRPr="00A76182">
              <w:rPr>
                <w:sz w:val="28"/>
                <w:szCs w:val="28"/>
              </w:rPr>
              <w:t>Bachelor of General Nursing</w:t>
            </w:r>
          </w:p>
        </w:tc>
      </w:tr>
    </w:tbl>
    <w:p w:rsidR="003C6FB5" w:rsidRPr="005323F4" w:rsidRDefault="003C6FB5" w:rsidP="00300ADB">
      <w:pPr>
        <w:pStyle w:val="a6"/>
        <w:numPr>
          <w:ilvl w:val="0"/>
          <w:numId w:val="11"/>
        </w:numPr>
        <w:bidi w:val="0"/>
        <w:spacing w:before="220"/>
        <w:rPr>
          <w:rFonts w:ascii="Arial" w:hAnsi="Arial" w:cs="Arial"/>
          <w:sz w:val="28"/>
          <w:szCs w:val="28"/>
          <w:rtl/>
          <w:lang w:bidi="ar-EG"/>
        </w:rPr>
      </w:pPr>
      <w:r w:rsidRPr="005323F4">
        <w:rPr>
          <w:rFonts w:ascii="Arial" w:hAnsi="Arial" w:cs="Arial"/>
          <w:b/>
          <w:bCs/>
          <w:sz w:val="28"/>
          <w:szCs w:val="28"/>
        </w:rPr>
        <w:t>Language skills: Indicate competence on a scale of 1 to 5</w:t>
      </w:r>
    </w:p>
    <w:p w:rsidR="003C6FB5" w:rsidRPr="005323F4" w:rsidRDefault="003C6FB5" w:rsidP="003C6FB5">
      <w:pPr>
        <w:pStyle w:val="a6"/>
        <w:bidi w:val="0"/>
        <w:spacing w:after="320"/>
        <w:ind w:right="320"/>
        <w:rPr>
          <w:rFonts w:ascii="Arial" w:hAnsi="Arial" w:cs="Arial"/>
          <w:sz w:val="28"/>
          <w:szCs w:val="28"/>
        </w:rPr>
      </w:pPr>
      <w:r w:rsidRPr="005323F4">
        <w:rPr>
          <w:rFonts w:ascii="Arial" w:hAnsi="Arial" w:cs="Arial"/>
          <w:sz w:val="28"/>
          <w:szCs w:val="28"/>
        </w:rPr>
        <w:t>(1 Excellent; 5 Basic).</w:t>
      </w:r>
    </w:p>
    <w:tbl>
      <w:tblPr>
        <w:tblW w:w="8540" w:type="dxa"/>
        <w:tblInd w:w="40" w:type="dxa"/>
        <w:tblLayout w:type="fixed"/>
        <w:tblCellMar>
          <w:left w:w="40" w:type="dxa"/>
          <w:right w:w="40" w:type="dxa"/>
        </w:tblCellMar>
        <w:tblLook w:val="0000"/>
      </w:tblPr>
      <w:tblGrid>
        <w:gridCol w:w="2160"/>
        <w:gridCol w:w="2120"/>
        <w:gridCol w:w="2120"/>
        <w:gridCol w:w="2140"/>
      </w:tblGrid>
      <w:tr w:rsidR="003C6FB5" w:rsidRPr="005323F4" w:rsidTr="00A76182">
        <w:trPr>
          <w:trHeight w:hRule="exact" w:val="340"/>
        </w:trPr>
        <w:tc>
          <w:tcPr>
            <w:tcW w:w="2160" w:type="dxa"/>
            <w:tcBorders>
              <w:top w:val="single" w:sz="6" w:space="0" w:color="auto"/>
              <w:left w:val="single" w:sz="6" w:space="0" w:color="auto"/>
              <w:bottom w:val="single" w:sz="6" w:space="0" w:color="auto"/>
              <w:right w:val="single" w:sz="6" w:space="0" w:color="auto"/>
            </w:tcBorders>
          </w:tcPr>
          <w:p w:rsidR="003C6FB5" w:rsidRPr="005323F4" w:rsidRDefault="003C6FB5" w:rsidP="00A76182">
            <w:pPr>
              <w:spacing w:before="20"/>
              <w:jc w:val="center"/>
              <w:rPr>
                <w:rFonts w:ascii="Arial" w:hAnsi="Arial" w:cs="Arial"/>
                <w:b/>
                <w:bCs/>
                <w:sz w:val="28"/>
                <w:szCs w:val="28"/>
              </w:rPr>
            </w:pPr>
            <w:r w:rsidRPr="005323F4">
              <w:rPr>
                <w:rFonts w:ascii="Arial" w:hAnsi="Arial" w:cs="Arial"/>
                <w:b/>
                <w:bCs/>
                <w:sz w:val="28"/>
                <w:szCs w:val="28"/>
              </w:rPr>
              <w:t>Language</w:t>
            </w:r>
          </w:p>
          <w:p w:rsidR="003C6FB5" w:rsidRPr="005323F4" w:rsidRDefault="003C6FB5" w:rsidP="00A76182">
            <w:pPr>
              <w:spacing w:before="20"/>
              <w:jc w:val="center"/>
              <w:rPr>
                <w:rFonts w:ascii="Arial" w:hAnsi="Arial" w:cs="Arial" w:hint="cs"/>
                <w:b/>
                <w:bCs/>
                <w:sz w:val="28"/>
                <w:szCs w:val="28"/>
                <w:lang w:bidi="ar-EG"/>
              </w:rPr>
            </w:pPr>
          </w:p>
        </w:tc>
        <w:tc>
          <w:tcPr>
            <w:tcW w:w="2120" w:type="dxa"/>
            <w:tcBorders>
              <w:top w:val="single" w:sz="6" w:space="0" w:color="auto"/>
              <w:left w:val="single" w:sz="6" w:space="0" w:color="auto"/>
              <w:bottom w:val="single" w:sz="6" w:space="0" w:color="auto"/>
              <w:right w:val="single" w:sz="6" w:space="0" w:color="auto"/>
            </w:tcBorders>
          </w:tcPr>
          <w:p w:rsidR="003C6FB5" w:rsidRPr="005323F4" w:rsidRDefault="003C6FB5" w:rsidP="00A76182">
            <w:pPr>
              <w:spacing w:before="20"/>
              <w:jc w:val="center"/>
              <w:rPr>
                <w:rFonts w:ascii="Arial" w:hAnsi="Arial" w:cs="Arial"/>
                <w:b/>
                <w:bCs/>
                <w:sz w:val="28"/>
                <w:szCs w:val="28"/>
              </w:rPr>
            </w:pPr>
            <w:r w:rsidRPr="005323F4">
              <w:rPr>
                <w:rFonts w:ascii="Arial" w:hAnsi="Arial" w:cs="Arial"/>
                <w:b/>
                <w:bCs/>
                <w:sz w:val="28"/>
                <w:szCs w:val="28"/>
              </w:rPr>
              <w:t>Reading</w:t>
            </w:r>
          </w:p>
          <w:p w:rsidR="003C6FB5" w:rsidRPr="005323F4" w:rsidRDefault="003C6FB5" w:rsidP="00A76182">
            <w:pPr>
              <w:spacing w:before="20"/>
              <w:jc w:val="center"/>
              <w:rPr>
                <w:rFonts w:ascii="Arial" w:hAnsi="Arial" w:cs="Arial" w:hint="cs"/>
                <w:b/>
                <w:bCs/>
                <w:sz w:val="28"/>
                <w:szCs w:val="28"/>
                <w:lang w:bidi="ar-EG"/>
              </w:rPr>
            </w:pPr>
          </w:p>
        </w:tc>
        <w:tc>
          <w:tcPr>
            <w:tcW w:w="2120" w:type="dxa"/>
            <w:tcBorders>
              <w:top w:val="single" w:sz="6" w:space="0" w:color="auto"/>
              <w:left w:val="single" w:sz="6" w:space="0" w:color="auto"/>
              <w:bottom w:val="single" w:sz="6" w:space="0" w:color="auto"/>
              <w:right w:val="single" w:sz="6" w:space="0" w:color="auto"/>
            </w:tcBorders>
          </w:tcPr>
          <w:p w:rsidR="003C6FB5" w:rsidRPr="005323F4" w:rsidRDefault="003C6FB5" w:rsidP="00A76182">
            <w:pPr>
              <w:spacing w:before="20"/>
              <w:jc w:val="center"/>
              <w:rPr>
                <w:rFonts w:ascii="Arial" w:hAnsi="Arial" w:cs="Arial"/>
                <w:b/>
                <w:bCs/>
                <w:sz w:val="28"/>
                <w:szCs w:val="28"/>
              </w:rPr>
            </w:pPr>
            <w:r w:rsidRPr="005323F4">
              <w:rPr>
                <w:rFonts w:ascii="Arial" w:hAnsi="Arial" w:cs="Arial"/>
                <w:b/>
                <w:bCs/>
                <w:sz w:val="28"/>
                <w:szCs w:val="28"/>
              </w:rPr>
              <w:t>Speaking</w:t>
            </w:r>
          </w:p>
          <w:p w:rsidR="003C6FB5" w:rsidRPr="005323F4" w:rsidRDefault="003C6FB5" w:rsidP="00A76182">
            <w:pPr>
              <w:spacing w:before="20"/>
              <w:jc w:val="center"/>
              <w:rPr>
                <w:rFonts w:ascii="Arial" w:hAnsi="Arial" w:cs="Arial" w:hint="cs"/>
                <w:b/>
                <w:bCs/>
                <w:sz w:val="28"/>
                <w:szCs w:val="28"/>
                <w:lang w:bidi="ar-EG"/>
              </w:rPr>
            </w:pPr>
          </w:p>
        </w:tc>
        <w:tc>
          <w:tcPr>
            <w:tcW w:w="2140" w:type="dxa"/>
            <w:tcBorders>
              <w:top w:val="single" w:sz="6" w:space="0" w:color="auto"/>
              <w:left w:val="single" w:sz="6" w:space="0" w:color="auto"/>
              <w:bottom w:val="single" w:sz="6" w:space="0" w:color="auto"/>
              <w:right w:val="single" w:sz="6" w:space="0" w:color="auto"/>
            </w:tcBorders>
          </w:tcPr>
          <w:p w:rsidR="003C6FB5" w:rsidRPr="005323F4" w:rsidRDefault="003C6FB5" w:rsidP="00A76182">
            <w:pPr>
              <w:spacing w:before="20"/>
              <w:jc w:val="center"/>
              <w:rPr>
                <w:rFonts w:ascii="Arial" w:hAnsi="Arial" w:cs="Arial"/>
                <w:b/>
                <w:bCs/>
                <w:sz w:val="28"/>
                <w:szCs w:val="28"/>
              </w:rPr>
            </w:pPr>
            <w:r w:rsidRPr="005323F4">
              <w:rPr>
                <w:rFonts w:ascii="Arial" w:hAnsi="Arial" w:cs="Arial"/>
                <w:b/>
                <w:bCs/>
                <w:sz w:val="28"/>
                <w:szCs w:val="28"/>
              </w:rPr>
              <w:t>Writing</w:t>
            </w:r>
          </w:p>
          <w:p w:rsidR="003C6FB5" w:rsidRPr="005323F4" w:rsidRDefault="003C6FB5" w:rsidP="00A76182">
            <w:pPr>
              <w:spacing w:before="20"/>
              <w:jc w:val="center"/>
              <w:rPr>
                <w:rFonts w:ascii="Arial" w:hAnsi="Arial" w:cs="Arial"/>
                <w:b/>
                <w:bCs/>
                <w:sz w:val="28"/>
                <w:szCs w:val="28"/>
              </w:rPr>
            </w:pPr>
          </w:p>
        </w:tc>
      </w:tr>
      <w:tr w:rsidR="003C6FB5" w:rsidRPr="005323F4" w:rsidTr="00A76182">
        <w:trPr>
          <w:trHeight w:hRule="exact" w:val="320"/>
        </w:trPr>
        <w:tc>
          <w:tcPr>
            <w:tcW w:w="2160" w:type="dxa"/>
            <w:tcBorders>
              <w:top w:val="single" w:sz="6" w:space="0" w:color="auto"/>
              <w:left w:val="single" w:sz="6" w:space="0" w:color="auto"/>
              <w:bottom w:val="single" w:sz="6" w:space="0" w:color="auto"/>
              <w:right w:val="single" w:sz="6" w:space="0" w:color="auto"/>
            </w:tcBorders>
          </w:tcPr>
          <w:p w:rsidR="003C6FB5" w:rsidRPr="005323F4" w:rsidRDefault="003C6FB5" w:rsidP="00A76182">
            <w:pPr>
              <w:spacing w:before="20"/>
              <w:jc w:val="center"/>
              <w:rPr>
                <w:rFonts w:ascii="Arial" w:hAnsi="Arial" w:cs="Arial"/>
                <w:sz w:val="28"/>
                <w:szCs w:val="28"/>
              </w:rPr>
            </w:pPr>
            <w:r w:rsidRPr="005323F4">
              <w:rPr>
                <w:rFonts w:ascii="Arial" w:hAnsi="Arial" w:cs="Arial"/>
                <w:sz w:val="28"/>
                <w:szCs w:val="28"/>
              </w:rPr>
              <w:t>English</w:t>
            </w:r>
          </w:p>
          <w:p w:rsidR="003C6FB5" w:rsidRPr="005323F4" w:rsidRDefault="003C6FB5" w:rsidP="00A76182">
            <w:pPr>
              <w:spacing w:before="20"/>
              <w:jc w:val="center"/>
              <w:rPr>
                <w:rFonts w:ascii="Arial" w:hAnsi="Arial" w:cs="Arial" w:hint="cs"/>
                <w:sz w:val="28"/>
                <w:szCs w:val="28"/>
                <w:lang w:bidi="ar-EG"/>
              </w:rPr>
            </w:pPr>
          </w:p>
        </w:tc>
        <w:tc>
          <w:tcPr>
            <w:tcW w:w="2120" w:type="dxa"/>
            <w:tcBorders>
              <w:top w:val="single" w:sz="6" w:space="0" w:color="auto"/>
              <w:left w:val="single" w:sz="6" w:space="0" w:color="auto"/>
              <w:bottom w:val="single" w:sz="6" w:space="0" w:color="auto"/>
              <w:right w:val="single" w:sz="6" w:space="0" w:color="auto"/>
            </w:tcBorders>
          </w:tcPr>
          <w:p w:rsidR="003C6FB5" w:rsidRPr="005323F4" w:rsidRDefault="003C6FB5" w:rsidP="00A76182">
            <w:pPr>
              <w:spacing w:before="20"/>
              <w:jc w:val="center"/>
              <w:rPr>
                <w:rFonts w:ascii="Arial" w:hAnsi="Arial" w:cs="Arial"/>
                <w:sz w:val="28"/>
                <w:szCs w:val="28"/>
                <w:lang w:bidi="ar-EG"/>
              </w:rPr>
            </w:pPr>
            <w:r w:rsidRPr="005323F4">
              <w:rPr>
                <w:rFonts w:ascii="Arial" w:hAnsi="Arial" w:cs="Arial"/>
                <w:sz w:val="28"/>
                <w:szCs w:val="28"/>
                <w:lang w:bidi="ar-EG"/>
              </w:rPr>
              <w:t>2</w:t>
            </w:r>
          </w:p>
        </w:tc>
        <w:tc>
          <w:tcPr>
            <w:tcW w:w="2120" w:type="dxa"/>
            <w:tcBorders>
              <w:top w:val="single" w:sz="6" w:space="0" w:color="auto"/>
              <w:left w:val="single" w:sz="6" w:space="0" w:color="auto"/>
              <w:bottom w:val="single" w:sz="6" w:space="0" w:color="auto"/>
              <w:right w:val="single" w:sz="6" w:space="0" w:color="auto"/>
            </w:tcBorders>
          </w:tcPr>
          <w:p w:rsidR="003C6FB5" w:rsidRPr="005323F4" w:rsidRDefault="003C6FB5" w:rsidP="003C6FB5">
            <w:pPr>
              <w:jc w:val="center"/>
              <w:rPr>
                <w:sz w:val="28"/>
                <w:szCs w:val="28"/>
              </w:rPr>
            </w:pPr>
            <w:r w:rsidRPr="005323F4">
              <w:rPr>
                <w:rFonts w:ascii="Arial" w:hAnsi="Arial" w:cs="Arial"/>
                <w:sz w:val="28"/>
                <w:szCs w:val="28"/>
                <w:lang w:bidi="ar-EG"/>
              </w:rPr>
              <w:t>2</w:t>
            </w:r>
          </w:p>
        </w:tc>
        <w:tc>
          <w:tcPr>
            <w:tcW w:w="2140" w:type="dxa"/>
            <w:tcBorders>
              <w:top w:val="single" w:sz="6" w:space="0" w:color="auto"/>
              <w:left w:val="single" w:sz="6" w:space="0" w:color="auto"/>
              <w:bottom w:val="single" w:sz="6" w:space="0" w:color="auto"/>
              <w:right w:val="single" w:sz="6" w:space="0" w:color="auto"/>
            </w:tcBorders>
          </w:tcPr>
          <w:p w:rsidR="003C6FB5" w:rsidRPr="005323F4" w:rsidRDefault="003C6FB5" w:rsidP="003C6FB5">
            <w:pPr>
              <w:jc w:val="center"/>
              <w:rPr>
                <w:sz w:val="28"/>
                <w:szCs w:val="28"/>
              </w:rPr>
            </w:pPr>
            <w:r w:rsidRPr="005323F4">
              <w:rPr>
                <w:rFonts w:ascii="Arial" w:hAnsi="Arial" w:cs="Arial"/>
                <w:sz w:val="28"/>
                <w:szCs w:val="28"/>
                <w:lang w:bidi="ar-EG"/>
              </w:rPr>
              <w:t>2</w:t>
            </w:r>
          </w:p>
        </w:tc>
      </w:tr>
      <w:tr w:rsidR="003C6FB5" w:rsidRPr="005323F4" w:rsidTr="00A76182">
        <w:trPr>
          <w:trHeight w:hRule="exact" w:val="340"/>
        </w:trPr>
        <w:tc>
          <w:tcPr>
            <w:tcW w:w="2160" w:type="dxa"/>
            <w:tcBorders>
              <w:top w:val="single" w:sz="6" w:space="0" w:color="auto"/>
              <w:left w:val="single" w:sz="6" w:space="0" w:color="auto"/>
              <w:bottom w:val="single" w:sz="6" w:space="0" w:color="auto"/>
              <w:right w:val="single" w:sz="6" w:space="0" w:color="auto"/>
            </w:tcBorders>
          </w:tcPr>
          <w:p w:rsidR="003C6FB5" w:rsidRPr="005323F4" w:rsidRDefault="003C6FB5" w:rsidP="00A76182">
            <w:pPr>
              <w:spacing w:before="20"/>
              <w:jc w:val="center"/>
              <w:rPr>
                <w:rFonts w:ascii="Arial" w:hAnsi="Arial" w:cs="Arial"/>
                <w:sz w:val="28"/>
                <w:szCs w:val="28"/>
              </w:rPr>
            </w:pPr>
            <w:r w:rsidRPr="005323F4">
              <w:rPr>
                <w:rFonts w:ascii="Arial" w:hAnsi="Arial" w:cs="Arial"/>
                <w:sz w:val="28"/>
                <w:szCs w:val="28"/>
              </w:rPr>
              <w:t>Arabic</w:t>
            </w:r>
          </w:p>
          <w:p w:rsidR="003C6FB5" w:rsidRPr="005323F4" w:rsidRDefault="003C6FB5" w:rsidP="00A76182">
            <w:pPr>
              <w:spacing w:before="20"/>
              <w:jc w:val="center"/>
              <w:rPr>
                <w:rFonts w:ascii="Arial" w:hAnsi="Arial" w:cs="Arial" w:hint="cs"/>
                <w:sz w:val="28"/>
                <w:szCs w:val="28"/>
                <w:lang w:bidi="ar-EG"/>
              </w:rPr>
            </w:pPr>
          </w:p>
        </w:tc>
        <w:tc>
          <w:tcPr>
            <w:tcW w:w="2120" w:type="dxa"/>
            <w:tcBorders>
              <w:top w:val="single" w:sz="6" w:space="0" w:color="auto"/>
              <w:left w:val="single" w:sz="6" w:space="0" w:color="auto"/>
              <w:bottom w:val="single" w:sz="6" w:space="0" w:color="auto"/>
              <w:right w:val="single" w:sz="6" w:space="0" w:color="auto"/>
            </w:tcBorders>
          </w:tcPr>
          <w:p w:rsidR="003C6FB5" w:rsidRPr="005323F4" w:rsidRDefault="003C6FB5" w:rsidP="003C6FB5">
            <w:pPr>
              <w:jc w:val="center"/>
              <w:rPr>
                <w:sz w:val="28"/>
                <w:szCs w:val="28"/>
              </w:rPr>
            </w:pPr>
            <w:r w:rsidRPr="005323F4">
              <w:rPr>
                <w:rFonts w:ascii="Arial" w:hAnsi="Arial" w:cs="Arial"/>
                <w:sz w:val="28"/>
                <w:szCs w:val="28"/>
                <w:lang w:bidi="ar-EG"/>
              </w:rPr>
              <w:t>1</w:t>
            </w:r>
          </w:p>
        </w:tc>
        <w:tc>
          <w:tcPr>
            <w:tcW w:w="2120" w:type="dxa"/>
            <w:tcBorders>
              <w:top w:val="single" w:sz="6" w:space="0" w:color="auto"/>
              <w:left w:val="single" w:sz="6" w:space="0" w:color="auto"/>
              <w:bottom w:val="single" w:sz="6" w:space="0" w:color="auto"/>
              <w:right w:val="single" w:sz="6" w:space="0" w:color="auto"/>
            </w:tcBorders>
          </w:tcPr>
          <w:p w:rsidR="003C6FB5" w:rsidRPr="005323F4" w:rsidRDefault="003C6FB5" w:rsidP="003C6FB5">
            <w:pPr>
              <w:jc w:val="center"/>
              <w:rPr>
                <w:sz w:val="28"/>
                <w:szCs w:val="28"/>
              </w:rPr>
            </w:pPr>
            <w:r w:rsidRPr="005323F4">
              <w:rPr>
                <w:rFonts w:ascii="Arial" w:hAnsi="Arial" w:cs="Arial"/>
                <w:sz w:val="28"/>
                <w:szCs w:val="28"/>
                <w:lang w:bidi="ar-EG"/>
              </w:rPr>
              <w:t>1</w:t>
            </w:r>
          </w:p>
        </w:tc>
        <w:tc>
          <w:tcPr>
            <w:tcW w:w="2140" w:type="dxa"/>
            <w:tcBorders>
              <w:top w:val="single" w:sz="6" w:space="0" w:color="auto"/>
              <w:left w:val="single" w:sz="6" w:space="0" w:color="auto"/>
              <w:bottom w:val="single" w:sz="6" w:space="0" w:color="auto"/>
              <w:right w:val="single" w:sz="6" w:space="0" w:color="auto"/>
            </w:tcBorders>
          </w:tcPr>
          <w:p w:rsidR="003C6FB5" w:rsidRPr="005323F4" w:rsidRDefault="003C6FB5" w:rsidP="003C6FB5">
            <w:pPr>
              <w:jc w:val="center"/>
              <w:rPr>
                <w:sz w:val="28"/>
                <w:szCs w:val="28"/>
              </w:rPr>
            </w:pPr>
            <w:r w:rsidRPr="005323F4">
              <w:rPr>
                <w:rFonts w:ascii="Arial" w:hAnsi="Arial" w:cs="Arial"/>
                <w:sz w:val="28"/>
                <w:szCs w:val="28"/>
                <w:lang w:bidi="ar-EG"/>
              </w:rPr>
              <w:t>1</w:t>
            </w:r>
          </w:p>
        </w:tc>
      </w:tr>
    </w:tbl>
    <w:p w:rsidR="003C6FB5" w:rsidRPr="005323F4" w:rsidRDefault="003C6FB5" w:rsidP="003C6FB5">
      <w:pPr>
        <w:autoSpaceDE w:val="0"/>
        <w:autoSpaceDN w:val="0"/>
        <w:bidi w:val="0"/>
        <w:adjustRightInd w:val="0"/>
        <w:spacing w:line="360" w:lineRule="auto"/>
        <w:ind w:left="720"/>
        <w:rPr>
          <w:b/>
          <w:bCs/>
          <w:color w:val="000000"/>
          <w:sz w:val="28"/>
          <w:szCs w:val="28"/>
        </w:rPr>
      </w:pPr>
    </w:p>
    <w:p w:rsidR="003C6FB5" w:rsidRPr="005323F4" w:rsidRDefault="003C6FB5" w:rsidP="003C6FB5">
      <w:pPr>
        <w:autoSpaceDE w:val="0"/>
        <w:autoSpaceDN w:val="0"/>
        <w:bidi w:val="0"/>
        <w:adjustRightInd w:val="0"/>
        <w:spacing w:line="360" w:lineRule="auto"/>
        <w:ind w:left="720"/>
        <w:rPr>
          <w:b/>
          <w:bCs/>
          <w:color w:val="000000"/>
          <w:sz w:val="28"/>
          <w:szCs w:val="28"/>
        </w:rPr>
      </w:pPr>
    </w:p>
    <w:p w:rsidR="003C6FB5" w:rsidRPr="005323F4" w:rsidRDefault="003C6FB5" w:rsidP="003C6FB5">
      <w:pPr>
        <w:autoSpaceDE w:val="0"/>
        <w:autoSpaceDN w:val="0"/>
        <w:bidi w:val="0"/>
        <w:adjustRightInd w:val="0"/>
        <w:spacing w:line="360" w:lineRule="auto"/>
        <w:ind w:left="720"/>
        <w:rPr>
          <w:b/>
          <w:bCs/>
          <w:color w:val="000000"/>
          <w:sz w:val="28"/>
          <w:szCs w:val="28"/>
        </w:rPr>
      </w:pPr>
    </w:p>
    <w:p w:rsidR="00F2033A" w:rsidRPr="005323F4" w:rsidRDefault="00F2033A" w:rsidP="00300ADB">
      <w:pPr>
        <w:numPr>
          <w:ilvl w:val="0"/>
          <w:numId w:val="8"/>
        </w:numPr>
        <w:autoSpaceDE w:val="0"/>
        <w:autoSpaceDN w:val="0"/>
        <w:bidi w:val="0"/>
        <w:adjustRightInd w:val="0"/>
        <w:spacing w:line="360" w:lineRule="auto"/>
        <w:rPr>
          <w:b/>
          <w:bCs/>
          <w:color w:val="000000"/>
          <w:sz w:val="28"/>
          <w:szCs w:val="28"/>
        </w:rPr>
      </w:pPr>
      <w:r w:rsidRPr="005323F4">
        <w:rPr>
          <w:b/>
          <w:bCs/>
          <w:color w:val="000000"/>
          <w:sz w:val="28"/>
          <w:szCs w:val="28"/>
        </w:rPr>
        <w:t>Academic Position and Professional Experience:</w:t>
      </w:r>
    </w:p>
    <w:p w:rsidR="00493D08" w:rsidRPr="005323F4" w:rsidRDefault="00493D08" w:rsidP="00493D08">
      <w:pPr>
        <w:tabs>
          <w:tab w:val="left" w:pos="3195"/>
        </w:tabs>
        <w:autoSpaceDE w:val="0"/>
        <w:autoSpaceDN w:val="0"/>
        <w:bidi w:val="0"/>
        <w:adjustRightInd w:val="0"/>
        <w:spacing w:line="360" w:lineRule="auto"/>
        <w:rPr>
          <w:b/>
          <w:bCs/>
          <w:color w:val="000000"/>
          <w:sz w:val="28"/>
          <w:szCs w:val="28"/>
        </w:rPr>
      </w:pPr>
      <w:r w:rsidRPr="005323F4">
        <w:rPr>
          <w:b/>
          <w:bCs/>
          <w:color w:val="000000"/>
          <w:sz w:val="28"/>
          <w:szCs w:val="28"/>
        </w:rPr>
        <w:tab/>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3446"/>
        <w:gridCol w:w="2841"/>
      </w:tblGrid>
      <w:tr w:rsidR="00493D08" w:rsidRPr="00A76182" w:rsidTr="00A76182">
        <w:tc>
          <w:tcPr>
            <w:tcW w:w="2411" w:type="dxa"/>
            <w:shd w:val="clear" w:color="auto" w:fill="auto"/>
          </w:tcPr>
          <w:p w:rsidR="00493D08" w:rsidRPr="00A76182" w:rsidRDefault="00493D08" w:rsidP="00A76182">
            <w:pPr>
              <w:spacing w:before="40"/>
              <w:jc w:val="center"/>
              <w:rPr>
                <w:b/>
                <w:bCs/>
                <w:color w:val="000000"/>
                <w:sz w:val="28"/>
                <w:szCs w:val="28"/>
              </w:rPr>
            </w:pPr>
            <w:r w:rsidRPr="00A76182">
              <w:rPr>
                <w:b/>
                <w:bCs/>
                <w:color w:val="000000"/>
                <w:sz w:val="28"/>
                <w:szCs w:val="28"/>
              </w:rPr>
              <w:t>Faculty of Nursing [ Date from - Date to ]</w:t>
            </w:r>
          </w:p>
          <w:p w:rsidR="00493D08" w:rsidRPr="00A76182" w:rsidRDefault="00493D08" w:rsidP="00A76182">
            <w:pPr>
              <w:spacing w:before="40"/>
              <w:jc w:val="center"/>
              <w:rPr>
                <w:rFonts w:hint="cs"/>
                <w:b/>
                <w:bCs/>
                <w:color w:val="000000"/>
                <w:sz w:val="28"/>
                <w:szCs w:val="28"/>
                <w:lang w:bidi="ar-EG"/>
              </w:rPr>
            </w:pPr>
          </w:p>
        </w:tc>
        <w:tc>
          <w:tcPr>
            <w:tcW w:w="3446" w:type="dxa"/>
            <w:shd w:val="clear" w:color="auto" w:fill="auto"/>
          </w:tcPr>
          <w:p w:rsidR="00493D08" w:rsidRPr="00A76182" w:rsidRDefault="00493D08" w:rsidP="00A76182">
            <w:pPr>
              <w:spacing w:before="40"/>
              <w:jc w:val="center"/>
              <w:rPr>
                <w:b/>
                <w:bCs/>
                <w:color w:val="000000"/>
                <w:sz w:val="28"/>
                <w:szCs w:val="28"/>
              </w:rPr>
            </w:pPr>
            <w:r w:rsidRPr="00A76182">
              <w:rPr>
                <w:b/>
                <w:bCs/>
                <w:color w:val="000000"/>
                <w:sz w:val="28"/>
                <w:szCs w:val="28"/>
              </w:rPr>
              <w:t xml:space="preserve">Department </w:t>
            </w:r>
          </w:p>
          <w:p w:rsidR="00493D08" w:rsidRPr="00A76182" w:rsidRDefault="00493D08" w:rsidP="00A76182">
            <w:pPr>
              <w:spacing w:before="40"/>
              <w:jc w:val="center"/>
              <w:rPr>
                <w:rFonts w:hint="cs"/>
                <w:b/>
                <w:bCs/>
                <w:color w:val="000000"/>
                <w:sz w:val="28"/>
                <w:szCs w:val="28"/>
                <w:lang w:bidi="ar-EG"/>
              </w:rPr>
            </w:pPr>
          </w:p>
        </w:tc>
        <w:tc>
          <w:tcPr>
            <w:tcW w:w="2841" w:type="dxa"/>
            <w:shd w:val="clear" w:color="auto" w:fill="auto"/>
          </w:tcPr>
          <w:p w:rsidR="00493D08" w:rsidRPr="00A76182" w:rsidRDefault="00493D08" w:rsidP="00A76182">
            <w:pPr>
              <w:spacing w:before="40"/>
              <w:jc w:val="center"/>
              <w:rPr>
                <w:rFonts w:ascii="Arial" w:hAnsi="Arial" w:cs="Arial" w:hint="cs"/>
                <w:sz w:val="28"/>
                <w:szCs w:val="28"/>
                <w:rtl/>
                <w:lang w:bidi="ar-EG"/>
              </w:rPr>
            </w:pPr>
            <w:r w:rsidRPr="00A76182">
              <w:rPr>
                <w:b/>
                <w:bCs/>
                <w:color w:val="000000"/>
                <w:sz w:val="28"/>
                <w:szCs w:val="28"/>
              </w:rPr>
              <w:t xml:space="preserve">Academic Position </w:t>
            </w:r>
          </w:p>
        </w:tc>
      </w:tr>
      <w:tr w:rsidR="00493D08" w:rsidRPr="00A76182" w:rsidTr="00A76182">
        <w:trPr>
          <w:trHeight w:val="225"/>
        </w:trPr>
        <w:tc>
          <w:tcPr>
            <w:tcW w:w="2411" w:type="dxa"/>
            <w:shd w:val="clear" w:color="auto" w:fill="auto"/>
          </w:tcPr>
          <w:p w:rsidR="00493D08" w:rsidRPr="00A76182" w:rsidRDefault="00493D08" w:rsidP="00A76182">
            <w:pPr>
              <w:spacing w:before="40"/>
              <w:jc w:val="center"/>
              <w:rPr>
                <w:rFonts w:ascii="Arial" w:hAnsi="Arial" w:cs="Arial" w:hint="cs"/>
                <w:sz w:val="28"/>
                <w:szCs w:val="28"/>
                <w:rtl/>
                <w:lang w:bidi="ar-EG"/>
              </w:rPr>
            </w:pPr>
            <w:r w:rsidRPr="00A76182">
              <w:rPr>
                <w:color w:val="000000"/>
                <w:sz w:val="28"/>
                <w:szCs w:val="28"/>
              </w:rPr>
              <w:t>1997-2003</w:t>
            </w:r>
          </w:p>
        </w:tc>
        <w:tc>
          <w:tcPr>
            <w:tcW w:w="3446" w:type="dxa"/>
            <w:shd w:val="clear" w:color="auto" w:fill="auto"/>
          </w:tcPr>
          <w:p w:rsidR="00493D08" w:rsidRPr="00A76182" w:rsidRDefault="00493D08" w:rsidP="00A76182">
            <w:pPr>
              <w:spacing w:before="40"/>
              <w:jc w:val="right"/>
              <w:rPr>
                <w:rFonts w:ascii="Arial" w:hAnsi="Arial" w:cs="Arial" w:hint="cs"/>
                <w:sz w:val="28"/>
                <w:szCs w:val="28"/>
                <w:rtl/>
                <w:lang w:bidi="ar-EG"/>
              </w:rPr>
            </w:pPr>
            <w:r w:rsidRPr="00A76182">
              <w:rPr>
                <w:color w:val="000000"/>
                <w:sz w:val="28"/>
                <w:szCs w:val="28"/>
              </w:rPr>
              <w:t>Nursing administration department</w:t>
            </w:r>
          </w:p>
        </w:tc>
        <w:tc>
          <w:tcPr>
            <w:tcW w:w="2841" w:type="dxa"/>
            <w:shd w:val="clear" w:color="auto" w:fill="auto"/>
          </w:tcPr>
          <w:p w:rsidR="00493D08" w:rsidRPr="00A76182" w:rsidRDefault="00493D08" w:rsidP="00A76182">
            <w:pPr>
              <w:spacing w:before="40"/>
              <w:jc w:val="right"/>
              <w:rPr>
                <w:rFonts w:ascii="Arial" w:hAnsi="Arial" w:cs="Arial"/>
                <w:sz w:val="28"/>
                <w:szCs w:val="28"/>
                <w:rtl/>
                <w:lang w:bidi="ar-EG"/>
              </w:rPr>
            </w:pPr>
            <w:r w:rsidRPr="00A76182">
              <w:rPr>
                <w:color w:val="000000"/>
                <w:sz w:val="28"/>
                <w:szCs w:val="28"/>
              </w:rPr>
              <w:t>Demonstrator</w:t>
            </w:r>
          </w:p>
        </w:tc>
      </w:tr>
      <w:tr w:rsidR="00493D08" w:rsidRPr="00A76182" w:rsidTr="00A76182">
        <w:tc>
          <w:tcPr>
            <w:tcW w:w="2411" w:type="dxa"/>
            <w:shd w:val="clear" w:color="auto" w:fill="auto"/>
          </w:tcPr>
          <w:p w:rsidR="00493D08" w:rsidRPr="00A76182" w:rsidRDefault="00493D08" w:rsidP="00A76182">
            <w:pPr>
              <w:autoSpaceDE w:val="0"/>
              <w:autoSpaceDN w:val="0"/>
              <w:bidi w:val="0"/>
              <w:adjustRightInd w:val="0"/>
              <w:spacing w:line="360" w:lineRule="auto"/>
              <w:rPr>
                <w:b/>
                <w:bCs/>
                <w:color w:val="000000"/>
                <w:sz w:val="28"/>
                <w:szCs w:val="28"/>
              </w:rPr>
            </w:pPr>
            <w:r w:rsidRPr="00A76182">
              <w:rPr>
                <w:color w:val="000000"/>
                <w:sz w:val="28"/>
                <w:szCs w:val="28"/>
              </w:rPr>
              <w:t>2003-2008</w:t>
            </w:r>
          </w:p>
        </w:tc>
        <w:tc>
          <w:tcPr>
            <w:tcW w:w="3446" w:type="dxa"/>
            <w:shd w:val="clear" w:color="auto" w:fill="auto"/>
          </w:tcPr>
          <w:p w:rsidR="00493D08" w:rsidRPr="00A76182" w:rsidRDefault="00493D08" w:rsidP="00A76182">
            <w:pPr>
              <w:bidi w:val="0"/>
              <w:rPr>
                <w:sz w:val="28"/>
                <w:szCs w:val="28"/>
              </w:rPr>
            </w:pPr>
            <w:r w:rsidRPr="00A76182">
              <w:rPr>
                <w:color w:val="000000"/>
                <w:sz w:val="28"/>
                <w:szCs w:val="28"/>
              </w:rPr>
              <w:t>Nursing administration department</w:t>
            </w:r>
          </w:p>
        </w:tc>
        <w:tc>
          <w:tcPr>
            <w:tcW w:w="2841" w:type="dxa"/>
            <w:shd w:val="clear" w:color="auto" w:fill="auto"/>
          </w:tcPr>
          <w:p w:rsidR="00493D08" w:rsidRPr="00A76182" w:rsidRDefault="00493D08" w:rsidP="00A76182">
            <w:pPr>
              <w:autoSpaceDE w:val="0"/>
              <w:autoSpaceDN w:val="0"/>
              <w:bidi w:val="0"/>
              <w:adjustRightInd w:val="0"/>
              <w:spacing w:line="360" w:lineRule="auto"/>
              <w:rPr>
                <w:b/>
                <w:bCs/>
                <w:color w:val="000000"/>
                <w:sz w:val="28"/>
                <w:szCs w:val="28"/>
              </w:rPr>
            </w:pPr>
            <w:r w:rsidRPr="00A76182">
              <w:rPr>
                <w:color w:val="000000"/>
                <w:sz w:val="28"/>
                <w:szCs w:val="28"/>
              </w:rPr>
              <w:t>Assistant Lecture</w:t>
            </w:r>
          </w:p>
        </w:tc>
      </w:tr>
      <w:tr w:rsidR="00493D08" w:rsidRPr="00A76182" w:rsidTr="00A76182">
        <w:tc>
          <w:tcPr>
            <w:tcW w:w="2411" w:type="dxa"/>
            <w:shd w:val="clear" w:color="auto" w:fill="auto"/>
          </w:tcPr>
          <w:p w:rsidR="00493D08" w:rsidRPr="00A76182" w:rsidRDefault="00493D08" w:rsidP="00A76182">
            <w:pPr>
              <w:autoSpaceDE w:val="0"/>
              <w:autoSpaceDN w:val="0"/>
              <w:bidi w:val="0"/>
              <w:adjustRightInd w:val="0"/>
              <w:spacing w:line="360" w:lineRule="auto"/>
              <w:rPr>
                <w:b/>
                <w:bCs/>
                <w:color w:val="000000"/>
                <w:sz w:val="28"/>
                <w:szCs w:val="28"/>
              </w:rPr>
            </w:pPr>
            <w:r w:rsidRPr="00A76182">
              <w:rPr>
                <w:color w:val="000000"/>
                <w:sz w:val="28"/>
                <w:szCs w:val="28"/>
              </w:rPr>
              <w:t>2008</w:t>
            </w:r>
            <w:r w:rsidRPr="00A76182">
              <w:rPr>
                <w:b/>
                <w:bCs/>
                <w:color w:val="000000"/>
                <w:sz w:val="28"/>
                <w:szCs w:val="28"/>
              </w:rPr>
              <w:t>-2015</w:t>
            </w:r>
          </w:p>
        </w:tc>
        <w:tc>
          <w:tcPr>
            <w:tcW w:w="3446" w:type="dxa"/>
            <w:shd w:val="clear" w:color="auto" w:fill="auto"/>
          </w:tcPr>
          <w:p w:rsidR="00493D08" w:rsidRPr="00A76182" w:rsidRDefault="00493D08" w:rsidP="00A76182">
            <w:pPr>
              <w:bidi w:val="0"/>
              <w:rPr>
                <w:sz w:val="28"/>
                <w:szCs w:val="28"/>
              </w:rPr>
            </w:pPr>
            <w:r w:rsidRPr="00A76182">
              <w:rPr>
                <w:color w:val="000000"/>
                <w:sz w:val="28"/>
                <w:szCs w:val="28"/>
              </w:rPr>
              <w:t>Nursing administration department</w:t>
            </w:r>
          </w:p>
        </w:tc>
        <w:tc>
          <w:tcPr>
            <w:tcW w:w="2841" w:type="dxa"/>
            <w:shd w:val="clear" w:color="auto" w:fill="auto"/>
          </w:tcPr>
          <w:p w:rsidR="00493D08" w:rsidRPr="00A76182" w:rsidRDefault="00493D08" w:rsidP="00A76182">
            <w:pPr>
              <w:autoSpaceDE w:val="0"/>
              <w:autoSpaceDN w:val="0"/>
              <w:bidi w:val="0"/>
              <w:adjustRightInd w:val="0"/>
              <w:spacing w:line="360" w:lineRule="auto"/>
              <w:rPr>
                <w:b/>
                <w:bCs/>
                <w:color w:val="000000"/>
                <w:sz w:val="28"/>
                <w:szCs w:val="28"/>
              </w:rPr>
            </w:pPr>
            <w:r w:rsidRPr="00A76182">
              <w:rPr>
                <w:color w:val="000000"/>
                <w:sz w:val="28"/>
                <w:szCs w:val="28"/>
              </w:rPr>
              <w:t>Lecturer</w:t>
            </w:r>
          </w:p>
        </w:tc>
      </w:tr>
      <w:tr w:rsidR="00493D08" w:rsidRPr="00A76182" w:rsidTr="00A76182">
        <w:tc>
          <w:tcPr>
            <w:tcW w:w="2411" w:type="dxa"/>
            <w:shd w:val="clear" w:color="auto" w:fill="auto"/>
          </w:tcPr>
          <w:p w:rsidR="00493D08" w:rsidRPr="00A76182" w:rsidRDefault="00493D08" w:rsidP="0051459E">
            <w:pPr>
              <w:autoSpaceDE w:val="0"/>
              <w:autoSpaceDN w:val="0"/>
              <w:bidi w:val="0"/>
              <w:adjustRightInd w:val="0"/>
              <w:spacing w:line="360" w:lineRule="auto"/>
              <w:rPr>
                <w:color w:val="000000"/>
                <w:sz w:val="28"/>
                <w:szCs w:val="28"/>
              </w:rPr>
            </w:pPr>
            <w:r w:rsidRPr="00A76182">
              <w:rPr>
                <w:color w:val="000000"/>
                <w:sz w:val="28"/>
                <w:szCs w:val="28"/>
              </w:rPr>
              <w:t>2011-20</w:t>
            </w:r>
            <w:r w:rsidR="0051459E">
              <w:rPr>
                <w:color w:val="000000"/>
                <w:sz w:val="28"/>
                <w:szCs w:val="28"/>
              </w:rPr>
              <w:t>21</w:t>
            </w:r>
          </w:p>
        </w:tc>
        <w:tc>
          <w:tcPr>
            <w:tcW w:w="3446" w:type="dxa"/>
            <w:shd w:val="clear" w:color="auto" w:fill="auto"/>
          </w:tcPr>
          <w:p w:rsidR="00493D08" w:rsidRPr="00A76182" w:rsidRDefault="00493D08" w:rsidP="00A76182">
            <w:pPr>
              <w:bidi w:val="0"/>
              <w:rPr>
                <w:sz w:val="28"/>
                <w:szCs w:val="28"/>
              </w:rPr>
            </w:pPr>
            <w:r w:rsidRPr="00A76182">
              <w:rPr>
                <w:color w:val="000000"/>
                <w:sz w:val="28"/>
                <w:szCs w:val="28"/>
              </w:rPr>
              <w:t>Nursing administration department</w:t>
            </w:r>
          </w:p>
        </w:tc>
        <w:tc>
          <w:tcPr>
            <w:tcW w:w="2841" w:type="dxa"/>
            <w:shd w:val="clear" w:color="auto" w:fill="auto"/>
          </w:tcPr>
          <w:p w:rsidR="0051459E" w:rsidRDefault="00493D08" w:rsidP="00A76182">
            <w:pPr>
              <w:autoSpaceDE w:val="0"/>
              <w:autoSpaceDN w:val="0"/>
              <w:bidi w:val="0"/>
              <w:adjustRightInd w:val="0"/>
              <w:spacing w:line="360" w:lineRule="auto"/>
              <w:rPr>
                <w:rFonts w:hint="cs"/>
                <w:color w:val="000000"/>
                <w:sz w:val="28"/>
                <w:szCs w:val="28"/>
                <w:rtl/>
                <w:lang w:bidi="ar-EG"/>
              </w:rPr>
            </w:pPr>
            <w:r w:rsidRPr="00A76182">
              <w:rPr>
                <w:color w:val="000000"/>
                <w:sz w:val="28"/>
                <w:szCs w:val="28"/>
              </w:rPr>
              <w:t>Director of public service center</w:t>
            </w:r>
            <w:r w:rsidR="0051459E">
              <w:rPr>
                <w:rFonts w:hint="cs"/>
                <w:color w:val="000000"/>
                <w:sz w:val="28"/>
                <w:szCs w:val="28"/>
                <w:rtl/>
                <w:lang w:bidi="ar-EG"/>
              </w:rPr>
              <w:t>)</w:t>
            </w:r>
          </w:p>
          <w:p w:rsidR="00493D08" w:rsidRPr="00A76182" w:rsidRDefault="0051459E" w:rsidP="0051459E">
            <w:pPr>
              <w:autoSpaceDE w:val="0"/>
              <w:autoSpaceDN w:val="0"/>
              <w:bidi w:val="0"/>
              <w:adjustRightInd w:val="0"/>
              <w:spacing w:line="360" w:lineRule="auto"/>
              <w:rPr>
                <w:color w:val="000000"/>
                <w:sz w:val="28"/>
                <w:szCs w:val="28"/>
              </w:rPr>
            </w:pPr>
            <w:r>
              <w:rPr>
                <w:rFonts w:hint="cs"/>
                <w:color w:val="000000"/>
                <w:sz w:val="28"/>
                <w:szCs w:val="28"/>
                <w:rtl/>
                <w:lang w:bidi="ar-EG"/>
              </w:rPr>
              <w:t xml:space="preserve">مدير مركز الخدمه العامه </w:t>
            </w:r>
            <w:r w:rsidR="00493D08" w:rsidRPr="00A76182">
              <w:rPr>
                <w:rFonts w:hint="cs"/>
                <w:color w:val="000000"/>
                <w:sz w:val="28"/>
                <w:szCs w:val="28"/>
                <w:rtl/>
                <w:lang w:bidi="ar-EG"/>
              </w:rPr>
              <w:t xml:space="preserve"> </w:t>
            </w:r>
            <w:r w:rsidR="00493D08" w:rsidRPr="00A76182">
              <w:rPr>
                <w:color w:val="000000"/>
                <w:sz w:val="28"/>
                <w:szCs w:val="28"/>
              </w:rPr>
              <w:t xml:space="preserve"> </w:t>
            </w:r>
          </w:p>
        </w:tc>
      </w:tr>
    </w:tbl>
    <w:p w:rsidR="00493D08" w:rsidRPr="005323F4" w:rsidRDefault="00493D08" w:rsidP="00493D08">
      <w:pPr>
        <w:autoSpaceDE w:val="0"/>
        <w:autoSpaceDN w:val="0"/>
        <w:bidi w:val="0"/>
        <w:adjustRightInd w:val="0"/>
        <w:spacing w:line="360" w:lineRule="auto"/>
        <w:rPr>
          <w:b/>
          <w:bCs/>
          <w:color w:val="000000"/>
          <w:sz w:val="28"/>
          <w:szCs w:val="28"/>
        </w:rPr>
      </w:pPr>
    </w:p>
    <w:p w:rsidR="00BF3F92" w:rsidRPr="005323F4" w:rsidRDefault="00BF3F92" w:rsidP="00BF3F92">
      <w:pPr>
        <w:autoSpaceDE w:val="0"/>
        <w:autoSpaceDN w:val="0"/>
        <w:bidi w:val="0"/>
        <w:adjustRightInd w:val="0"/>
        <w:spacing w:line="360" w:lineRule="auto"/>
        <w:ind w:left="720"/>
        <w:rPr>
          <w:b/>
          <w:bCs/>
          <w:color w:val="000000"/>
          <w:sz w:val="28"/>
          <w:szCs w:val="28"/>
        </w:rPr>
      </w:pPr>
    </w:p>
    <w:p w:rsidR="00F2033A" w:rsidRPr="005323F4" w:rsidRDefault="00F2033A" w:rsidP="00F2033A">
      <w:pPr>
        <w:autoSpaceDE w:val="0"/>
        <w:autoSpaceDN w:val="0"/>
        <w:bidi w:val="0"/>
        <w:adjustRightInd w:val="0"/>
        <w:spacing w:line="360" w:lineRule="auto"/>
        <w:rPr>
          <w:b/>
          <w:bCs/>
          <w:color w:val="000000"/>
          <w:sz w:val="28"/>
          <w:szCs w:val="28"/>
        </w:rPr>
      </w:pPr>
      <w:r w:rsidRPr="005323F4">
        <w:rPr>
          <w:b/>
          <w:bCs/>
          <w:color w:val="000000"/>
          <w:sz w:val="28"/>
          <w:szCs w:val="28"/>
        </w:rPr>
        <w:t>Present Responsibilities:</w:t>
      </w:r>
    </w:p>
    <w:p w:rsidR="00CC7451" w:rsidRPr="005323F4" w:rsidRDefault="00CC7451" w:rsidP="00300ADB">
      <w:pPr>
        <w:numPr>
          <w:ilvl w:val="0"/>
          <w:numId w:val="3"/>
        </w:numPr>
        <w:autoSpaceDE w:val="0"/>
        <w:autoSpaceDN w:val="0"/>
        <w:bidi w:val="0"/>
        <w:adjustRightInd w:val="0"/>
        <w:spacing w:line="360" w:lineRule="auto"/>
        <w:rPr>
          <w:b/>
          <w:bCs/>
          <w:color w:val="000000"/>
          <w:sz w:val="28"/>
          <w:szCs w:val="28"/>
        </w:rPr>
      </w:pPr>
      <w:r w:rsidRPr="005323F4">
        <w:rPr>
          <w:b/>
          <w:bCs/>
          <w:color w:val="000000"/>
          <w:sz w:val="28"/>
          <w:szCs w:val="28"/>
        </w:rPr>
        <w:t xml:space="preserve">Teaching for under graduate </w:t>
      </w:r>
      <w:r w:rsidR="00A11E5A" w:rsidRPr="005323F4">
        <w:rPr>
          <w:b/>
          <w:bCs/>
          <w:color w:val="000000"/>
          <w:sz w:val="28"/>
          <w:szCs w:val="28"/>
        </w:rPr>
        <w:t xml:space="preserve">nursing college </w:t>
      </w:r>
    </w:p>
    <w:p w:rsidR="0051459E" w:rsidRPr="0051459E" w:rsidRDefault="0051459E" w:rsidP="00300ADB">
      <w:pPr>
        <w:numPr>
          <w:ilvl w:val="0"/>
          <w:numId w:val="12"/>
        </w:numPr>
        <w:autoSpaceDE w:val="0"/>
        <w:autoSpaceDN w:val="0"/>
        <w:bidi w:val="0"/>
        <w:adjustRightInd w:val="0"/>
        <w:spacing w:line="360" w:lineRule="auto"/>
        <w:rPr>
          <w:color w:val="000000"/>
          <w:sz w:val="28"/>
          <w:szCs w:val="28"/>
        </w:rPr>
      </w:pPr>
      <w:r w:rsidRPr="005323F4">
        <w:rPr>
          <w:color w:val="000000"/>
          <w:sz w:val="28"/>
          <w:szCs w:val="28"/>
        </w:rPr>
        <w:t>Teaching</w:t>
      </w:r>
      <w:r>
        <w:rPr>
          <w:color w:val="000000"/>
          <w:sz w:val="28"/>
          <w:szCs w:val="28"/>
        </w:rPr>
        <w:t xml:space="preserve">  nursing administration  (2hours) for 3</w:t>
      </w:r>
      <w:r w:rsidRPr="0051459E">
        <w:rPr>
          <w:color w:val="000000"/>
          <w:sz w:val="28"/>
          <w:szCs w:val="28"/>
          <w:vertAlign w:val="superscript"/>
        </w:rPr>
        <w:t>rd</w:t>
      </w:r>
      <w:r>
        <w:rPr>
          <w:color w:val="000000"/>
          <w:sz w:val="28"/>
          <w:szCs w:val="28"/>
        </w:rPr>
        <w:t xml:space="preserve"> years.</w:t>
      </w:r>
    </w:p>
    <w:p w:rsidR="00CC7451" w:rsidRPr="005323F4" w:rsidRDefault="00CC7451" w:rsidP="00300ADB">
      <w:pPr>
        <w:numPr>
          <w:ilvl w:val="0"/>
          <w:numId w:val="12"/>
        </w:numPr>
        <w:autoSpaceDE w:val="0"/>
        <w:autoSpaceDN w:val="0"/>
        <w:bidi w:val="0"/>
        <w:adjustRightInd w:val="0"/>
        <w:spacing w:line="360" w:lineRule="auto"/>
        <w:rPr>
          <w:color w:val="000000"/>
          <w:sz w:val="28"/>
          <w:szCs w:val="28"/>
        </w:rPr>
      </w:pPr>
      <w:r w:rsidRPr="005323F4">
        <w:rPr>
          <w:color w:val="000000"/>
          <w:sz w:val="28"/>
          <w:szCs w:val="28"/>
        </w:rPr>
        <w:t>Teaching</w:t>
      </w:r>
      <w:r w:rsidR="00A11E5A" w:rsidRPr="005323F4">
        <w:rPr>
          <w:color w:val="000000"/>
          <w:sz w:val="28"/>
          <w:szCs w:val="28"/>
        </w:rPr>
        <w:t xml:space="preserve"> </w:t>
      </w:r>
      <w:r w:rsidR="00714BD3" w:rsidRPr="005323F4">
        <w:rPr>
          <w:color w:val="000000"/>
          <w:sz w:val="28"/>
          <w:szCs w:val="28"/>
        </w:rPr>
        <w:t xml:space="preserve">hospital and health services management </w:t>
      </w:r>
      <w:r w:rsidRPr="005323F4">
        <w:rPr>
          <w:color w:val="000000"/>
          <w:sz w:val="28"/>
          <w:szCs w:val="28"/>
        </w:rPr>
        <w:t xml:space="preserve">(3 hours) for the fourth </w:t>
      </w:r>
      <w:r w:rsidR="00A11E5A" w:rsidRPr="005323F4">
        <w:rPr>
          <w:color w:val="000000"/>
          <w:sz w:val="28"/>
          <w:szCs w:val="28"/>
        </w:rPr>
        <w:t>year in</w:t>
      </w:r>
      <w:r w:rsidRPr="005323F4">
        <w:rPr>
          <w:color w:val="000000"/>
          <w:sz w:val="28"/>
          <w:szCs w:val="28"/>
        </w:rPr>
        <w:t xml:space="preserve"> exchange with faculty members from 2015 to </w:t>
      </w:r>
      <w:r w:rsidR="003C6FB5" w:rsidRPr="005323F4">
        <w:rPr>
          <w:color w:val="000000"/>
          <w:sz w:val="28"/>
          <w:szCs w:val="28"/>
        </w:rPr>
        <w:t>2019</w:t>
      </w:r>
      <w:r w:rsidRPr="005323F4">
        <w:rPr>
          <w:color w:val="000000"/>
          <w:sz w:val="28"/>
          <w:szCs w:val="28"/>
        </w:rPr>
        <w:t>.</w:t>
      </w:r>
    </w:p>
    <w:p w:rsidR="00714BD3" w:rsidRPr="005323F4" w:rsidRDefault="00FF5FD1" w:rsidP="00300ADB">
      <w:pPr>
        <w:numPr>
          <w:ilvl w:val="0"/>
          <w:numId w:val="12"/>
        </w:numPr>
        <w:autoSpaceDE w:val="0"/>
        <w:autoSpaceDN w:val="0"/>
        <w:bidi w:val="0"/>
        <w:adjustRightInd w:val="0"/>
        <w:spacing w:line="360" w:lineRule="auto"/>
        <w:rPr>
          <w:color w:val="000000"/>
          <w:sz w:val="28"/>
          <w:szCs w:val="28"/>
        </w:rPr>
      </w:pPr>
      <w:r w:rsidRPr="005323F4">
        <w:rPr>
          <w:color w:val="000000"/>
          <w:sz w:val="28"/>
          <w:szCs w:val="28"/>
        </w:rPr>
        <w:t>Teaching nursing</w:t>
      </w:r>
      <w:r w:rsidR="00714BD3" w:rsidRPr="005323F4">
        <w:rPr>
          <w:color w:val="000000"/>
          <w:sz w:val="28"/>
          <w:szCs w:val="28"/>
        </w:rPr>
        <w:t xml:space="preserve"> administration (2 hours) for the third  year in exchange with faculty members from 2016 /2017-  2017/2018 .</w:t>
      </w:r>
    </w:p>
    <w:p w:rsidR="00CC7451" w:rsidRPr="005323F4" w:rsidRDefault="00CC7451" w:rsidP="00300ADB">
      <w:pPr>
        <w:numPr>
          <w:ilvl w:val="0"/>
          <w:numId w:val="12"/>
        </w:numPr>
        <w:autoSpaceDE w:val="0"/>
        <w:autoSpaceDN w:val="0"/>
        <w:bidi w:val="0"/>
        <w:adjustRightInd w:val="0"/>
        <w:spacing w:line="360" w:lineRule="auto"/>
        <w:rPr>
          <w:color w:val="000000"/>
          <w:sz w:val="28"/>
          <w:szCs w:val="28"/>
        </w:rPr>
      </w:pPr>
      <w:r w:rsidRPr="005323F4">
        <w:rPr>
          <w:color w:val="000000"/>
          <w:sz w:val="28"/>
          <w:szCs w:val="28"/>
        </w:rPr>
        <w:t xml:space="preserve">Teaching scientific research of the fourth </w:t>
      </w:r>
      <w:r w:rsidR="00A11E5A" w:rsidRPr="005323F4">
        <w:rPr>
          <w:color w:val="000000"/>
          <w:sz w:val="28"/>
          <w:szCs w:val="28"/>
        </w:rPr>
        <w:t xml:space="preserve"> year </w:t>
      </w:r>
      <w:r w:rsidRPr="005323F4">
        <w:rPr>
          <w:color w:val="000000"/>
          <w:sz w:val="28"/>
          <w:szCs w:val="28"/>
        </w:rPr>
        <w:t xml:space="preserve"> (2 hours) - for the academic year 2010 - 2011 - 2016-2017</w:t>
      </w:r>
    </w:p>
    <w:p w:rsidR="00CC7451" w:rsidRDefault="00CC7451" w:rsidP="00300ADB">
      <w:pPr>
        <w:numPr>
          <w:ilvl w:val="0"/>
          <w:numId w:val="12"/>
        </w:numPr>
        <w:autoSpaceDE w:val="0"/>
        <w:autoSpaceDN w:val="0"/>
        <w:bidi w:val="0"/>
        <w:adjustRightInd w:val="0"/>
        <w:spacing w:line="360" w:lineRule="auto"/>
        <w:rPr>
          <w:color w:val="000000"/>
          <w:sz w:val="28"/>
          <w:szCs w:val="28"/>
        </w:rPr>
      </w:pPr>
      <w:r w:rsidRPr="005323F4">
        <w:rPr>
          <w:color w:val="000000"/>
          <w:sz w:val="28"/>
          <w:szCs w:val="28"/>
        </w:rPr>
        <w:t xml:space="preserve">Teaching quality in nursing (2 hours) for the first </w:t>
      </w:r>
      <w:r w:rsidR="00A11E5A" w:rsidRPr="005323F4">
        <w:rPr>
          <w:color w:val="000000"/>
          <w:sz w:val="28"/>
          <w:szCs w:val="28"/>
        </w:rPr>
        <w:t xml:space="preserve">year </w:t>
      </w:r>
      <w:r w:rsidRPr="005323F4">
        <w:rPr>
          <w:color w:val="000000"/>
          <w:sz w:val="28"/>
          <w:szCs w:val="28"/>
        </w:rPr>
        <w:t>in exchange with faculty members for the second semester of the academic year 2013-2014</w:t>
      </w:r>
    </w:p>
    <w:p w:rsidR="005323F4" w:rsidRDefault="005323F4" w:rsidP="005323F4">
      <w:pPr>
        <w:autoSpaceDE w:val="0"/>
        <w:autoSpaceDN w:val="0"/>
        <w:bidi w:val="0"/>
        <w:adjustRightInd w:val="0"/>
        <w:spacing w:line="360" w:lineRule="auto"/>
        <w:rPr>
          <w:color w:val="000000"/>
          <w:sz w:val="28"/>
          <w:szCs w:val="28"/>
        </w:rPr>
      </w:pPr>
    </w:p>
    <w:p w:rsidR="005323F4" w:rsidRPr="005323F4" w:rsidRDefault="005323F4" w:rsidP="005323F4">
      <w:pPr>
        <w:autoSpaceDE w:val="0"/>
        <w:autoSpaceDN w:val="0"/>
        <w:bidi w:val="0"/>
        <w:adjustRightInd w:val="0"/>
        <w:spacing w:line="360" w:lineRule="auto"/>
        <w:rPr>
          <w:color w:val="000000"/>
          <w:sz w:val="28"/>
          <w:szCs w:val="28"/>
        </w:rPr>
      </w:pPr>
    </w:p>
    <w:p w:rsidR="005323F4" w:rsidRDefault="005323F4" w:rsidP="005323F4">
      <w:pPr>
        <w:autoSpaceDE w:val="0"/>
        <w:autoSpaceDN w:val="0"/>
        <w:bidi w:val="0"/>
        <w:adjustRightInd w:val="0"/>
        <w:spacing w:line="360" w:lineRule="auto"/>
        <w:ind w:left="720"/>
        <w:rPr>
          <w:b/>
          <w:bCs/>
          <w:color w:val="000000"/>
          <w:sz w:val="28"/>
          <w:szCs w:val="28"/>
        </w:rPr>
      </w:pPr>
    </w:p>
    <w:p w:rsidR="00CC7451" w:rsidRPr="005323F4" w:rsidRDefault="00A11E5A" w:rsidP="00300ADB">
      <w:pPr>
        <w:numPr>
          <w:ilvl w:val="0"/>
          <w:numId w:val="2"/>
        </w:numPr>
        <w:autoSpaceDE w:val="0"/>
        <w:autoSpaceDN w:val="0"/>
        <w:bidi w:val="0"/>
        <w:adjustRightInd w:val="0"/>
        <w:spacing w:line="360" w:lineRule="auto"/>
        <w:rPr>
          <w:b/>
          <w:bCs/>
          <w:color w:val="000000"/>
          <w:sz w:val="28"/>
          <w:szCs w:val="28"/>
        </w:rPr>
      </w:pPr>
      <w:r w:rsidRPr="005323F4">
        <w:rPr>
          <w:b/>
          <w:bCs/>
          <w:color w:val="000000"/>
          <w:sz w:val="28"/>
          <w:szCs w:val="28"/>
        </w:rPr>
        <w:t xml:space="preserve">Teachings for Technical institute of nursing </w:t>
      </w:r>
    </w:p>
    <w:p w:rsidR="00FF5FD1" w:rsidRPr="005323F4" w:rsidRDefault="00FF5FD1" w:rsidP="00300ADB">
      <w:pPr>
        <w:numPr>
          <w:ilvl w:val="0"/>
          <w:numId w:val="13"/>
        </w:numPr>
        <w:autoSpaceDE w:val="0"/>
        <w:autoSpaceDN w:val="0"/>
        <w:bidi w:val="0"/>
        <w:adjustRightInd w:val="0"/>
        <w:spacing w:line="360" w:lineRule="auto"/>
        <w:rPr>
          <w:color w:val="000000"/>
          <w:sz w:val="28"/>
          <w:szCs w:val="28"/>
        </w:rPr>
      </w:pPr>
      <w:r w:rsidRPr="005323F4">
        <w:rPr>
          <w:color w:val="000000"/>
          <w:sz w:val="28"/>
          <w:szCs w:val="28"/>
        </w:rPr>
        <w:t>Nursing Management and Leadership for For the academic years 2010/2011/2011/2012/2012/2013 / 2013-2014 --- 2016/2017-    2017/2018</w:t>
      </w:r>
    </w:p>
    <w:p w:rsidR="00D457D5" w:rsidRPr="005323F4" w:rsidRDefault="00D457D5" w:rsidP="00300ADB">
      <w:pPr>
        <w:numPr>
          <w:ilvl w:val="0"/>
          <w:numId w:val="13"/>
        </w:numPr>
        <w:autoSpaceDE w:val="0"/>
        <w:autoSpaceDN w:val="0"/>
        <w:bidi w:val="0"/>
        <w:adjustRightInd w:val="0"/>
        <w:spacing w:line="360" w:lineRule="auto"/>
        <w:rPr>
          <w:color w:val="000000"/>
          <w:sz w:val="28"/>
          <w:szCs w:val="28"/>
        </w:rPr>
      </w:pPr>
      <w:r w:rsidRPr="005323F4">
        <w:rPr>
          <w:color w:val="000000"/>
          <w:sz w:val="28"/>
          <w:szCs w:val="28"/>
        </w:rPr>
        <w:t>Teaching of Nursing Ethics for technical institute for second year students2010, 2011</w:t>
      </w:r>
    </w:p>
    <w:p w:rsidR="00D457D5" w:rsidRPr="005323F4" w:rsidRDefault="00D457D5" w:rsidP="00300ADB">
      <w:pPr>
        <w:numPr>
          <w:ilvl w:val="0"/>
          <w:numId w:val="13"/>
        </w:numPr>
        <w:autoSpaceDE w:val="0"/>
        <w:autoSpaceDN w:val="0"/>
        <w:bidi w:val="0"/>
        <w:adjustRightInd w:val="0"/>
        <w:spacing w:line="360" w:lineRule="auto"/>
        <w:rPr>
          <w:color w:val="000000"/>
          <w:sz w:val="28"/>
          <w:szCs w:val="28"/>
        </w:rPr>
      </w:pPr>
      <w:r w:rsidRPr="005323F4">
        <w:rPr>
          <w:color w:val="000000"/>
          <w:sz w:val="28"/>
          <w:szCs w:val="28"/>
        </w:rPr>
        <w:t>Teaching of Methods or right writing for technical institute for second year students2012/2013</w:t>
      </w:r>
    </w:p>
    <w:p w:rsidR="00A11E5A" w:rsidRPr="005323F4" w:rsidRDefault="00704B05" w:rsidP="00300ADB">
      <w:pPr>
        <w:numPr>
          <w:ilvl w:val="0"/>
          <w:numId w:val="14"/>
        </w:numPr>
        <w:autoSpaceDE w:val="0"/>
        <w:autoSpaceDN w:val="0"/>
        <w:bidi w:val="0"/>
        <w:adjustRightInd w:val="0"/>
        <w:spacing w:line="360" w:lineRule="auto"/>
        <w:rPr>
          <w:b/>
          <w:bCs/>
          <w:color w:val="000000"/>
          <w:sz w:val="28"/>
          <w:szCs w:val="28"/>
        </w:rPr>
      </w:pPr>
      <w:r w:rsidRPr="005323F4">
        <w:rPr>
          <w:b/>
          <w:bCs/>
          <w:color w:val="000000"/>
          <w:sz w:val="28"/>
          <w:szCs w:val="28"/>
        </w:rPr>
        <w:t>Teaching for post graduate ( Master degree)</w:t>
      </w:r>
    </w:p>
    <w:p w:rsidR="0051459E" w:rsidRPr="005323F4" w:rsidRDefault="0051459E" w:rsidP="00300ADB">
      <w:pPr>
        <w:numPr>
          <w:ilvl w:val="0"/>
          <w:numId w:val="15"/>
        </w:numPr>
        <w:autoSpaceDE w:val="0"/>
        <w:autoSpaceDN w:val="0"/>
        <w:bidi w:val="0"/>
        <w:adjustRightInd w:val="0"/>
        <w:spacing w:line="360" w:lineRule="auto"/>
        <w:rPr>
          <w:color w:val="000000"/>
          <w:sz w:val="28"/>
          <w:szCs w:val="28"/>
        </w:rPr>
      </w:pPr>
      <w:r w:rsidRPr="005323F4">
        <w:rPr>
          <w:color w:val="000000"/>
          <w:sz w:val="28"/>
          <w:szCs w:val="28"/>
        </w:rPr>
        <w:t xml:space="preserve">Applied Nursing </w:t>
      </w:r>
      <w:r>
        <w:rPr>
          <w:color w:val="000000"/>
          <w:sz w:val="28"/>
          <w:szCs w:val="28"/>
        </w:rPr>
        <w:t>Research , academic year 2020</w:t>
      </w:r>
      <w:r w:rsidRPr="005323F4">
        <w:rPr>
          <w:color w:val="000000"/>
          <w:sz w:val="28"/>
          <w:szCs w:val="28"/>
        </w:rPr>
        <w:t>-20</w:t>
      </w:r>
      <w:r>
        <w:rPr>
          <w:color w:val="000000"/>
          <w:sz w:val="28"/>
          <w:szCs w:val="28"/>
        </w:rPr>
        <w:t>21</w:t>
      </w:r>
    </w:p>
    <w:p w:rsidR="005323F4" w:rsidRPr="005323F4" w:rsidRDefault="005323F4" w:rsidP="00300ADB">
      <w:pPr>
        <w:numPr>
          <w:ilvl w:val="0"/>
          <w:numId w:val="15"/>
        </w:numPr>
        <w:autoSpaceDE w:val="0"/>
        <w:autoSpaceDN w:val="0"/>
        <w:bidi w:val="0"/>
        <w:adjustRightInd w:val="0"/>
        <w:spacing w:line="360" w:lineRule="auto"/>
        <w:rPr>
          <w:rFonts w:hint="cs"/>
          <w:color w:val="000000"/>
          <w:sz w:val="28"/>
          <w:szCs w:val="28"/>
          <w:rtl/>
        </w:rPr>
      </w:pPr>
      <w:r w:rsidRPr="005323F4">
        <w:rPr>
          <w:color w:val="000000"/>
          <w:sz w:val="28"/>
          <w:szCs w:val="28"/>
        </w:rPr>
        <w:t>Applied Nursing Research(3 hours)  ,Second Semester, the   academic year 2017-2018</w:t>
      </w:r>
    </w:p>
    <w:p w:rsidR="00704B05" w:rsidRPr="005323F4" w:rsidRDefault="00704B05" w:rsidP="00300ADB">
      <w:pPr>
        <w:numPr>
          <w:ilvl w:val="0"/>
          <w:numId w:val="15"/>
        </w:numPr>
        <w:autoSpaceDE w:val="0"/>
        <w:autoSpaceDN w:val="0"/>
        <w:bidi w:val="0"/>
        <w:adjustRightInd w:val="0"/>
        <w:spacing w:line="360" w:lineRule="auto"/>
        <w:rPr>
          <w:color w:val="000000"/>
          <w:sz w:val="28"/>
          <w:szCs w:val="28"/>
        </w:rPr>
      </w:pPr>
      <w:r w:rsidRPr="005323F4">
        <w:rPr>
          <w:color w:val="000000"/>
          <w:sz w:val="28"/>
          <w:szCs w:val="28"/>
        </w:rPr>
        <w:t xml:space="preserve">Human Resources Management (3 hours) </w:t>
      </w:r>
      <w:r w:rsidR="00C26D16" w:rsidRPr="005323F4">
        <w:rPr>
          <w:color w:val="000000"/>
          <w:sz w:val="28"/>
          <w:szCs w:val="28"/>
        </w:rPr>
        <w:t>,</w:t>
      </w:r>
      <w:r w:rsidRPr="005323F4">
        <w:rPr>
          <w:color w:val="000000"/>
          <w:sz w:val="28"/>
          <w:szCs w:val="28"/>
        </w:rPr>
        <w:t>The fourth semester of the academic year 2016-2017</w:t>
      </w:r>
    </w:p>
    <w:p w:rsidR="00C26D16" w:rsidRPr="005323F4" w:rsidRDefault="00C26D16" w:rsidP="00300ADB">
      <w:pPr>
        <w:numPr>
          <w:ilvl w:val="0"/>
          <w:numId w:val="15"/>
        </w:numPr>
        <w:autoSpaceDE w:val="0"/>
        <w:autoSpaceDN w:val="0"/>
        <w:bidi w:val="0"/>
        <w:adjustRightInd w:val="0"/>
        <w:spacing w:line="360" w:lineRule="auto"/>
        <w:rPr>
          <w:color w:val="000000"/>
          <w:sz w:val="28"/>
          <w:szCs w:val="28"/>
        </w:rPr>
      </w:pPr>
      <w:r w:rsidRPr="005323F4">
        <w:rPr>
          <w:color w:val="000000"/>
          <w:sz w:val="28"/>
          <w:szCs w:val="28"/>
        </w:rPr>
        <w:t>Communications skills, academic year 2015-2016</w:t>
      </w:r>
    </w:p>
    <w:p w:rsidR="00C26D16" w:rsidRPr="005323F4" w:rsidRDefault="00C26D16" w:rsidP="00300ADB">
      <w:pPr>
        <w:numPr>
          <w:ilvl w:val="0"/>
          <w:numId w:val="15"/>
        </w:numPr>
        <w:autoSpaceDE w:val="0"/>
        <w:autoSpaceDN w:val="0"/>
        <w:bidi w:val="0"/>
        <w:adjustRightInd w:val="0"/>
        <w:spacing w:line="360" w:lineRule="auto"/>
        <w:rPr>
          <w:color w:val="000000"/>
          <w:sz w:val="28"/>
          <w:szCs w:val="28"/>
        </w:rPr>
      </w:pPr>
      <w:r w:rsidRPr="005323F4">
        <w:rPr>
          <w:color w:val="000000"/>
          <w:sz w:val="28"/>
          <w:szCs w:val="28"/>
        </w:rPr>
        <w:t>Applied Research , academic year 2015-2016</w:t>
      </w:r>
    </w:p>
    <w:p w:rsidR="00704B05" w:rsidRPr="005323F4" w:rsidRDefault="00704B05" w:rsidP="00300ADB">
      <w:pPr>
        <w:numPr>
          <w:ilvl w:val="0"/>
          <w:numId w:val="15"/>
        </w:numPr>
        <w:autoSpaceDE w:val="0"/>
        <w:autoSpaceDN w:val="0"/>
        <w:bidi w:val="0"/>
        <w:adjustRightInd w:val="0"/>
        <w:spacing w:line="360" w:lineRule="auto"/>
        <w:rPr>
          <w:color w:val="000000"/>
          <w:sz w:val="28"/>
          <w:szCs w:val="28"/>
        </w:rPr>
      </w:pPr>
      <w:r w:rsidRPr="005323F4">
        <w:rPr>
          <w:color w:val="000000"/>
          <w:sz w:val="28"/>
          <w:szCs w:val="28"/>
        </w:rPr>
        <w:t>Critical analysis of research in nursing (3 hours) for the third semester of the academic year 2016-2017</w:t>
      </w:r>
    </w:p>
    <w:p w:rsidR="00704B05" w:rsidRPr="005323F4" w:rsidRDefault="00704B05" w:rsidP="00300ADB">
      <w:pPr>
        <w:numPr>
          <w:ilvl w:val="0"/>
          <w:numId w:val="15"/>
        </w:numPr>
        <w:autoSpaceDE w:val="0"/>
        <w:autoSpaceDN w:val="0"/>
        <w:bidi w:val="0"/>
        <w:adjustRightInd w:val="0"/>
        <w:spacing w:line="360" w:lineRule="auto"/>
        <w:rPr>
          <w:color w:val="000000"/>
          <w:sz w:val="28"/>
          <w:szCs w:val="28"/>
        </w:rPr>
      </w:pPr>
      <w:r w:rsidRPr="005323F4">
        <w:rPr>
          <w:color w:val="000000"/>
          <w:sz w:val="28"/>
          <w:szCs w:val="28"/>
        </w:rPr>
        <w:t>Communication Skills (2 hours)</w:t>
      </w:r>
      <w:r w:rsidR="00C26D16" w:rsidRPr="005323F4">
        <w:rPr>
          <w:color w:val="000000"/>
          <w:sz w:val="28"/>
          <w:szCs w:val="28"/>
        </w:rPr>
        <w:t>,</w:t>
      </w:r>
      <w:r w:rsidRPr="005323F4">
        <w:rPr>
          <w:color w:val="000000"/>
          <w:sz w:val="28"/>
          <w:szCs w:val="28"/>
        </w:rPr>
        <w:t xml:space="preserve"> Third Semester </w:t>
      </w:r>
      <w:r w:rsidR="00C26D16" w:rsidRPr="005323F4">
        <w:rPr>
          <w:color w:val="000000"/>
          <w:sz w:val="28"/>
          <w:szCs w:val="28"/>
        </w:rPr>
        <w:t>,</w:t>
      </w:r>
      <w:r w:rsidRPr="005323F4">
        <w:rPr>
          <w:color w:val="000000"/>
          <w:sz w:val="28"/>
          <w:szCs w:val="28"/>
        </w:rPr>
        <w:t>the academic year 2015-2016</w:t>
      </w:r>
    </w:p>
    <w:p w:rsidR="00704B05" w:rsidRPr="005323F4" w:rsidRDefault="00704B05" w:rsidP="00300ADB">
      <w:pPr>
        <w:numPr>
          <w:ilvl w:val="0"/>
          <w:numId w:val="15"/>
        </w:numPr>
        <w:autoSpaceDE w:val="0"/>
        <w:autoSpaceDN w:val="0"/>
        <w:bidi w:val="0"/>
        <w:adjustRightInd w:val="0"/>
        <w:spacing w:line="360" w:lineRule="auto"/>
        <w:rPr>
          <w:color w:val="000000"/>
          <w:sz w:val="28"/>
          <w:szCs w:val="28"/>
        </w:rPr>
      </w:pPr>
      <w:r w:rsidRPr="005323F4">
        <w:rPr>
          <w:color w:val="000000"/>
          <w:sz w:val="28"/>
          <w:szCs w:val="28"/>
        </w:rPr>
        <w:t>Records and Statistics (1 hour) third semester of the academic year 2010-2011</w:t>
      </w:r>
    </w:p>
    <w:p w:rsidR="00704B05" w:rsidRPr="005323F4" w:rsidRDefault="00704B05" w:rsidP="00300ADB">
      <w:pPr>
        <w:numPr>
          <w:ilvl w:val="0"/>
          <w:numId w:val="15"/>
        </w:numPr>
        <w:autoSpaceDE w:val="0"/>
        <w:autoSpaceDN w:val="0"/>
        <w:bidi w:val="0"/>
        <w:adjustRightInd w:val="0"/>
        <w:spacing w:line="360" w:lineRule="auto"/>
        <w:rPr>
          <w:color w:val="000000"/>
          <w:sz w:val="28"/>
          <w:szCs w:val="28"/>
        </w:rPr>
      </w:pPr>
      <w:r w:rsidRPr="005323F4">
        <w:rPr>
          <w:color w:val="000000"/>
          <w:sz w:val="28"/>
          <w:szCs w:val="28"/>
        </w:rPr>
        <w:t>Nursing Services Development (2 hours) Third Semester for the academic year 2010-2011</w:t>
      </w:r>
    </w:p>
    <w:p w:rsidR="00704B05" w:rsidRPr="005323F4" w:rsidRDefault="00704B05" w:rsidP="00300ADB">
      <w:pPr>
        <w:numPr>
          <w:ilvl w:val="0"/>
          <w:numId w:val="15"/>
        </w:numPr>
        <w:autoSpaceDE w:val="0"/>
        <w:autoSpaceDN w:val="0"/>
        <w:bidi w:val="0"/>
        <w:adjustRightInd w:val="0"/>
        <w:spacing w:line="360" w:lineRule="auto"/>
        <w:rPr>
          <w:color w:val="000000"/>
          <w:sz w:val="28"/>
          <w:szCs w:val="28"/>
        </w:rPr>
      </w:pPr>
      <w:r w:rsidRPr="005323F4">
        <w:rPr>
          <w:color w:val="000000"/>
          <w:sz w:val="28"/>
          <w:szCs w:val="28"/>
        </w:rPr>
        <w:t>Nursing Management (3 hours) for the second semester of the academic year 2011-2012</w:t>
      </w:r>
    </w:p>
    <w:p w:rsidR="00704B05" w:rsidRPr="005323F4" w:rsidRDefault="00704B05" w:rsidP="00300ADB">
      <w:pPr>
        <w:numPr>
          <w:ilvl w:val="0"/>
          <w:numId w:val="15"/>
        </w:numPr>
        <w:autoSpaceDE w:val="0"/>
        <w:autoSpaceDN w:val="0"/>
        <w:bidi w:val="0"/>
        <w:adjustRightInd w:val="0"/>
        <w:spacing w:line="360" w:lineRule="auto"/>
        <w:rPr>
          <w:color w:val="000000"/>
          <w:sz w:val="28"/>
          <w:szCs w:val="28"/>
        </w:rPr>
      </w:pPr>
      <w:r w:rsidRPr="005323F4">
        <w:rPr>
          <w:color w:val="000000"/>
          <w:sz w:val="28"/>
          <w:szCs w:val="28"/>
        </w:rPr>
        <w:lastRenderedPageBreak/>
        <w:t>Critical Analysis of Research in Nursing - Third Semester for the academic year 2011 -2012</w:t>
      </w:r>
    </w:p>
    <w:p w:rsidR="00704B05" w:rsidRPr="005323F4" w:rsidRDefault="00704B05" w:rsidP="00300ADB">
      <w:pPr>
        <w:numPr>
          <w:ilvl w:val="0"/>
          <w:numId w:val="15"/>
        </w:numPr>
        <w:autoSpaceDE w:val="0"/>
        <w:autoSpaceDN w:val="0"/>
        <w:bidi w:val="0"/>
        <w:adjustRightInd w:val="0"/>
        <w:spacing w:line="360" w:lineRule="auto"/>
        <w:rPr>
          <w:color w:val="000000"/>
          <w:sz w:val="28"/>
          <w:szCs w:val="28"/>
        </w:rPr>
      </w:pPr>
      <w:r w:rsidRPr="005323F4">
        <w:rPr>
          <w:color w:val="000000"/>
          <w:sz w:val="28"/>
          <w:szCs w:val="28"/>
        </w:rPr>
        <w:t>Nursing Services Development (3 hours) for the fourth semester of the academic year 2012-2013</w:t>
      </w:r>
    </w:p>
    <w:p w:rsidR="00704B05" w:rsidRPr="005323F4" w:rsidRDefault="00704B05" w:rsidP="00300ADB">
      <w:pPr>
        <w:numPr>
          <w:ilvl w:val="0"/>
          <w:numId w:val="15"/>
        </w:numPr>
        <w:autoSpaceDE w:val="0"/>
        <w:autoSpaceDN w:val="0"/>
        <w:bidi w:val="0"/>
        <w:adjustRightInd w:val="0"/>
        <w:spacing w:line="360" w:lineRule="auto"/>
        <w:rPr>
          <w:color w:val="000000"/>
          <w:sz w:val="28"/>
          <w:szCs w:val="28"/>
        </w:rPr>
      </w:pPr>
      <w:r w:rsidRPr="005323F4">
        <w:rPr>
          <w:color w:val="000000"/>
          <w:sz w:val="28"/>
          <w:szCs w:val="28"/>
        </w:rPr>
        <w:t>Quality in nursing (3 hours) for the fourth semester of the academic year 2012-2013.</w:t>
      </w:r>
    </w:p>
    <w:p w:rsidR="00704B05" w:rsidRPr="005323F4" w:rsidRDefault="00704B05" w:rsidP="00300ADB">
      <w:pPr>
        <w:numPr>
          <w:ilvl w:val="0"/>
          <w:numId w:val="15"/>
        </w:numPr>
        <w:autoSpaceDE w:val="0"/>
        <w:autoSpaceDN w:val="0"/>
        <w:bidi w:val="0"/>
        <w:adjustRightInd w:val="0"/>
        <w:spacing w:line="360" w:lineRule="auto"/>
        <w:rPr>
          <w:color w:val="000000"/>
          <w:sz w:val="28"/>
          <w:szCs w:val="28"/>
        </w:rPr>
      </w:pPr>
      <w:r w:rsidRPr="005323F4">
        <w:rPr>
          <w:color w:val="000000"/>
          <w:sz w:val="28"/>
          <w:szCs w:val="28"/>
        </w:rPr>
        <w:t>Nursing Management (2 hours) Third Semester for the academic year 2012-2013</w:t>
      </w:r>
    </w:p>
    <w:p w:rsidR="00C26D16" w:rsidRPr="005323F4" w:rsidRDefault="00704B05" w:rsidP="00300ADB">
      <w:pPr>
        <w:numPr>
          <w:ilvl w:val="0"/>
          <w:numId w:val="15"/>
        </w:numPr>
        <w:autoSpaceDE w:val="0"/>
        <w:autoSpaceDN w:val="0"/>
        <w:bidi w:val="0"/>
        <w:adjustRightInd w:val="0"/>
        <w:spacing w:line="360" w:lineRule="auto"/>
        <w:rPr>
          <w:color w:val="000000"/>
          <w:sz w:val="28"/>
          <w:szCs w:val="28"/>
        </w:rPr>
      </w:pPr>
      <w:r w:rsidRPr="005323F4">
        <w:rPr>
          <w:color w:val="000000"/>
          <w:sz w:val="28"/>
          <w:szCs w:val="28"/>
        </w:rPr>
        <w:t>Quality Assurance in Nursing (2 hours) for the fourth semester of the academic year 2013-2014.</w:t>
      </w:r>
    </w:p>
    <w:p w:rsidR="00C26D16" w:rsidRPr="005323F4" w:rsidRDefault="00C26D16" w:rsidP="00300ADB">
      <w:pPr>
        <w:numPr>
          <w:ilvl w:val="0"/>
          <w:numId w:val="15"/>
        </w:numPr>
        <w:autoSpaceDE w:val="0"/>
        <w:autoSpaceDN w:val="0"/>
        <w:bidi w:val="0"/>
        <w:adjustRightInd w:val="0"/>
        <w:spacing w:line="360" w:lineRule="auto"/>
        <w:rPr>
          <w:color w:val="000000"/>
          <w:sz w:val="28"/>
          <w:szCs w:val="28"/>
        </w:rPr>
      </w:pPr>
      <w:r w:rsidRPr="005323F4">
        <w:rPr>
          <w:color w:val="000000"/>
          <w:sz w:val="28"/>
          <w:szCs w:val="28"/>
        </w:rPr>
        <w:t>-Methods of scientific research in nursing (3 hours) First semester for the academic year 2013-2014.</w:t>
      </w:r>
    </w:p>
    <w:p w:rsidR="00C26D16" w:rsidRPr="005323F4" w:rsidRDefault="00C26D16" w:rsidP="00300ADB">
      <w:pPr>
        <w:numPr>
          <w:ilvl w:val="0"/>
          <w:numId w:val="15"/>
        </w:numPr>
        <w:autoSpaceDE w:val="0"/>
        <w:autoSpaceDN w:val="0"/>
        <w:bidi w:val="0"/>
        <w:adjustRightInd w:val="0"/>
        <w:spacing w:line="360" w:lineRule="auto"/>
        <w:rPr>
          <w:color w:val="000000"/>
          <w:sz w:val="28"/>
          <w:szCs w:val="28"/>
        </w:rPr>
      </w:pPr>
      <w:r w:rsidRPr="005323F4">
        <w:rPr>
          <w:color w:val="000000"/>
          <w:sz w:val="28"/>
          <w:szCs w:val="28"/>
        </w:rPr>
        <w:t>Methods of scientific research (3 hours) for the second semester of the academic year 2014-2015.</w:t>
      </w:r>
    </w:p>
    <w:p w:rsidR="00C26D16" w:rsidRPr="005323F4" w:rsidRDefault="00C26D16" w:rsidP="00300ADB">
      <w:pPr>
        <w:numPr>
          <w:ilvl w:val="0"/>
          <w:numId w:val="15"/>
        </w:numPr>
        <w:autoSpaceDE w:val="0"/>
        <w:autoSpaceDN w:val="0"/>
        <w:bidi w:val="0"/>
        <w:adjustRightInd w:val="0"/>
        <w:spacing w:line="360" w:lineRule="auto"/>
        <w:rPr>
          <w:color w:val="000000"/>
          <w:sz w:val="28"/>
          <w:szCs w:val="28"/>
        </w:rPr>
      </w:pPr>
      <w:r w:rsidRPr="005323F4">
        <w:rPr>
          <w:color w:val="000000"/>
          <w:sz w:val="28"/>
          <w:szCs w:val="28"/>
        </w:rPr>
        <w:t>Theory of organization (1 hour) for the second semester of the academic year 2014-2015</w:t>
      </w:r>
    </w:p>
    <w:p w:rsidR="00C26D16" w:rsidRPr="005323F4" w:rsidRDefault="00C26D16" w:rsidP="00300ADB">
      <w:pPr>
        <w:numPr>
          <w:ilvl w:val="0"/>
          <w:numId w:val="1"/>
        </w:numPr>
        <w:autoSpaceDE w:val="0"/>
        <w:autoSpaceDN w:val="0"/>
        <w:bidi w:val="0"/>
        <w:adjustRightInd w:val="0"/>
        <w:spacing w:line="360" w:lineRule="auto"/>
        <w:rPr>
          <w:b/>
          <w:bCs/>
          <w:color w:val="000000"/>
          <w:sz w:val="28"/>
          <w:szCs w:val="28"/>
        </w:rPr>
      </w:pPr>
      <w:r w:rsidRPr="005323F4">
        <w:rPr>
          <w:b/>
          <w:bCs/>
          <w:color w:val="000000"/>
          <w:sz w:val="28"/>
          <w:szCs w:val="28"/>
        </w:rPr>
        <w:t>Teaching for post graduate ( Doctoral  degree)</w:t>
      </w:r>
    </w:p>
    <w:p w:rsidR="0051459E" w:rsidRDefault="0051459E" w:rsidP="00300ADB">
      <w:pPr>
        <w:numPr>
          <w:ilvl w:val="0"/>
          <w:numId w:val="16"/>
        </w:numPr>
        <w:autoSpaceDE w:val="0"/>
        <w:autoSpaceDN w:val="0"/>
        <w:bidi w:val="0"/>
        <w:adjustRightInd w:val="0"/>
        <w:spacing w:line="360" w:lineRule="auto"/>
        <w:rPr>
          <w:color w:val="000000"/>
          <w:sz w:val="28"/>
          <w:szCs w:val="28"/>
        </w:rPr>
      </w:pPr>
      <w:r>
        <w:rPr>
          <w:color w:val="000000"/>
          <w:sz w:val="28"/>
          <w:szCs w:val="28"/>
        </w:rPr>
        <w:t>Quality management ,</w:t>
      </w:r>
      <w:r w:rsidRPr="005323F4">
        <w:rPr>
          <w:color w:val="000000"/>
          <w:sz w:val="28"/>
          <w:szCs w:val="28"/>
        </w:rPr>
        <w:t>Third Semester,</w:t>
      </w:r>
      <w:r>
        <w:rPr>
          <w:color w:val="000000"/>
          <w:sz w:val="28"/>
          <w:szCs w:val="28"/>
        </w:rPr>
        <w:t>2020-2021</w:t>
      </w:r>
    </w:p>
    <w:p w:rsidR="0051459E" w:rsidRDefault="0051459E" w:rsidP="00300ADB">
      <w:pPr>
        <w:numPr>
          <w:ilvl w:val="0"/>
          <w:numId w:val="16"/>
        </w:numPr>
        <w:autoSpaceDE w:val="0"/>
        <w:autoSpaceDN w:val="0"/>
        <w:bidi w:val="0"/>
        <w:adjustRightInd w:val="0"/>
        <w:spacing w:line="360" w:lineRule="auto"/>
        <w:rPr>
          <w:color w:val="000000"/>
          <w:sz w:val="28"/>
          <w:szCs w:val="28"/>
        </w:rPr>
      </w:pPr>
      <w:r>
        <w:rPr>
          <w:color w:val="000000"/>
          <w:sz w:val="28"/>
          <w:szCs w:val="28"/>
        </w:rPr>
        <w:t>Research critique (3hours),second semester2019/2020</w:t>
      </w:r>
    </w:p>
    <w:p w:rsidR="00FF5FD1" w:rsidRPr="005323F4" w:rsidRDefault="00FF5FD1" w:rsidP="00300ADB">
      <w:pPr>
        <w:numPr>
          <w:ilvl w:val="0"/>
          <w:numId w:val="16"/>
        </w:numPr>
        <w:autoSpaceDE w:val="0"/>
        <w:autoSpaceDN w:val="0"/>
        <w:bidi w:val="0"/>
        <w:adjustRightInd w:val="0"/>
        <w:spacing w:line="360" w:lineRule="auto"/>
        <w:rPr>
          <w:color w:val="000000"/>
          <w:sz w:val="28"/>
          <w:szCs w:val="28"/>
        </w:rPr>
      </w:pPr>
      <w:r w:rsidRPr="005323F4">
        <w:rPr>
          <w:color w:val="000000"/>
          <w:sz w:val="28"/>
          <w:szCs w:val="28"/>
        </w:rPr>
        <w:t>Human Resources Management (1 hours) ,The fourth semester of the academic year 2018-2019</w:t>
      </w:r>
    </w:p>
    <w:p w:rsidR="00FF5FD1" w:rsidRPr="005323F4" w:rsidRDefault="005323F4" w:rsidP="00300ADB">
      <w:pPr>
        <w:numPr>
          <w:ilvl w:val="0"/>
          <w:numId w:val="16"/>
        </w:numPr>
        <w:autoSpaceDE w:val="0"/>
        <w:autoSpaceDN w:val="0"/>
        <w:bidi w:val="0"/>
        <w:adjustRightInd w:val="0"/>
        <w:spacing w:line="360" w:lineRule="auto"/>
        <w:rPr>
          <w:color w:val="000000"/>
          <w:sz w:val="28"/>
          <w:szCs w:val="28"/>
        </w:rPr>
      </w:pPr>
      <w:r w:rsidRPr="005323F4">
        <w:rPr>
          <w:color w:val="000000"/>
          <w:sz w:val="28"/>
          <w:szCs w:val="28"/>
        </w:rPr>
        <w:t>Evidence-based</w:t>
      </w:r>
      <w:r w:rsidR="00FF5FD1" w:rsidRPr="005323F4">
        <w:rPr>
          <w:color w:val="000000"/>
          <w:sz w:val="28"/>
          <w:szCs w:val="28"/>
        </w:rPr>
        <w:t xml:space="preserve"> practice</w:t>
      </w:r>
      <w:r w:rsidRPr="005323F4">
        <w:rPr>
          <w:color w:val="000000"/>
          <w:sz w:val="28"/>
          <w:szCs w:val="28"/>
        </w:rPr>
        <w:t>(3 hours), Third Semester, the academic year 2018-2019</w:t>
      </w:r>
    </w:p>
    <w:p w:rsidR="00C26D16" w:rsidRPr="005323F4" w:rsidRDefault="00C26D16" w:rsidP="00300ADB">
      <w:pPr>
        <w:numPr>
          <w:ilvl w:val="0"/>
          <w:numId w:val="16"/>
        </w:numPr>
        <w:autoSpaceDE w:val="0"/>
        <w:autoSpaceDN w:val="0"/>
        <w:bidi w:val="0"/>
        <w:adjustRightInd w:val="0"/>
        <w:spacing w:line="360" w:lineRule="auto"/>
        <w:rPr>
          <w:color w:val="000000"/>
          <w:sz w:val="28"/>
          <w:szCs w:val="28"/>
        </w:rPr>
      </w:pPr>
      <w:r w:rsidRPr="005323F4">
        <w:rPr>
          <w:color w:val="000000"/>
          <w:sz w:val="28"/>
          <w:szCs w:val="28"/>
        </w:rPr>
        <w:t>scientific research applications in nursing (3 hours) for the first semester of the academic year 2017-2018</w:t>
      </w:r>
    </w:p>
    <w:p w:rsidR="00C26D16" w:rsidRPr="005323F4" w:rsidRDefault="00C26D16" w:rsidP="00300ADB">
      <w:pPr>
        <w:numPr>
          <w:ilvl w:val="0"/>
          <w:numId w:val="16"/>
        </w:numPr>
        <w:autoSpaceDE w:val="0"/>
        <w:autoSpaceDN w:val="0"/>
        <w:bidi w:val="0"/>
        <w:adjustRightInd w:val="0"/>
        <w:spacing w:line="360" w:lineRule="auto"/>
        <w:rPr>
          <w:color w:val="000000"/>
          <w:sz w:val="28"/>
          <w:szCs w:val="28"/>
        </w:rPr>
      </w:pPr>
      <w:r w:rsidRPr="005323F4">
        <w:rPr>
          <w:color w:val="000000"/>
          <w:sz w:val="28"/>
          <w:szCs w:val="28"/>
        </w:rPr>
        <w:t>Managing educational institutions (3 hours) for the first semester of the academic year 2017-2018</w:t>
      </w:r>
    </w:p>
    <w:p w:rsidR="00FF5FD1" w:rsidRPr="005323F4" w:rsidRDefault="00C26D16" w:rsidP="00300ADB">
      <w:pPr>
        <w:numPr>
          <w:ilvl w:val="0"/>
          <w:numId w:val="16"/>
        </w:numPr>
        <w:autoSpaceDE w:val="0"/>
        <w:autoSpaceDN w:val="0"/>
        <w:bidi w:val="0"/>
        <w:adjustRightInd w:val="0"/>
        <w:spacing w:line="360" w:lineRule="auto"/>
        <w:rPr>
          <w:color w:val="000000"/>
          <w:sz w:val="28"/>
          <w:szCs w:val="28"/>
        </w:rPr>
      </w:pPr>
      <w:r w:rsidRPr="005323F4">
        <w:rPr>
          <w:color w:val="000000"/>
          <w:sz w:val="28"/>
          <w:szCs w:val="28"/>
        </w:rPr>
        <w:t xml:space="preserve">Applied research, </w:t>
      </w:r>
      <w:r w:rsidR="00FF5FD1" w:rsidRPr="005323F4">
        <w:rPr>
          <w:color w:val="000000"/>
          <w:sz w:val="28"/>
          <w:szCs w:val="28"/>
        </w:rPr>
        <w:t>Second Semester,</w:t>
      </w:r>
      <w:r w:rsidRPr="005323F4">
        <w:rPr>
          <w:color w:val="000000"/>
          <w:sz w:val="28"/>
          <w:szCs w:val="28"/>
        </w:rPr>
        <w:t xml:space="preserve"> the academic year 2017-2018</w:t>
      </w:r>
    </w:p>
    <w:p w:rsidR="00FF5FD1" w:rsidRPr="005323F4" w:rsidRDefault="00FF5FD1" w:rsidP="00300ADB">
      <w:pPr>
        <w:numPr>
          <w:ilvl w:val="0"/>
          <w:numId w:val="16"/>
        </w:numPr>
        <w:autoSpaceDE w:val="0"/>
        <w:autoSpaceDN w:val="0"/>
        <w:bidi w:val="0"/>
        <w:adjustRightInd w:val="0"/>
        <w:spacing w:line="360" w:lineRule="auto"/>
        <w:rPr>
          <w:color w:val="000000"/>
          <w:sz w:val="28"/>
          <w:szCs w:val="28"/>
        </w:rPr>
      </w:pPr>
      <w:r w:rsidRPr="005323F4">
        <w:rPr>
          <w:color w:val="000000"/>
          <w:sz w:val="28"/>
          <w:szCs w:val="28"/>
        </w:rPr>
        <w:t>New Trends ,Second Semester , the academic year 2017-2018</w:t>
      </w:r>
    </w:p>
    <w:p w:rsidR="00EE1B11" w:rsidRPr="005323F4" w:rsidRDefault="00EE1B11" w:rsidP="00300ADB">
      <w:pPr>
        <w:numPr>
          <w:ilvl w:val="0"/>
          <w:numId w:val="16"/>
        </w:numPr>
        <w:autoSpaceDE w:val="0"/>
        <w:autoSpaceDN w:val="0"/>
        <w:bidi w:val="0"/>
        <w:adjustRightInd w:val="0"/>
        <w:spacing w:line="360" w:lineRule="auto"/>
        <w:rPr>
          <w:sz w:val="28"/>
          <w:szCs w:val="28"/>
        </w:rPr>
      </w:pPr>
      <w:r w:rsidRPr="005323F4">
        <w:rPr>
          <w:sz w:val="28"/>
          <w:szCs w:val="28"/>
        </w:rPr>
        <w:lastRenderedPageBreak/>
        <w:t>Seminar in the research dissertation ,Second  Semester, Doctoral degree,</w:t>
      </w:r>
      <w:r w:rsidRPr="005323F4">
        <w:rPr>
          <w:color w:val="000000"/>
          <w:sz w:val="28"/>
          <w:szCs w:val="28"/>
        </w:rPr>
        <w:t xml:space="preserve"> the academic year 2016-2017</w:t>
      </w:r>
    </w:p>
    <w:p w:rsidR="00EE1B11" w:rsidRPr="005323F4" w:rsidRDefault="00EE1B11" w:rsidP="00300ADB">
      <w:pPr>
        <w:numPr>
          <w:ilvl w:val="0"/>
          <w:numId w:val="16"/>
        </w:numPr>
        <w:autoSpaceDE w:val="0"/>
        <w:autoSpaceDN w:val="0"/>
        <w:bidi w:val="0"/>
        <w:adjustRightInd w:val="0"/>
        <w:spacing w:line="360" w:lineRule="auto"/>
        <w:rPr>
          <w:sz w:val="28"/>
          <w:szCs w:val="28"/>
        </w:rPr>
      </w:pPr>
      <w:r w:rsidRPr="005323F4">
        <w:rPr>
          <w:sz w:val="28"/>
          <w:szCs w:val="28"/>
        </w:rPr>
        <w:t>New Trends ,Second  Semester, Doctoral degree,</w:t>
      </w:r>
      <w:r w:rsidRPr="005323F4">
        <w:rPr>
          <w:color w:val="000000"/>
          <w:sz w:val="28"/>
          <w:szCs w:val="28"/>
        </w:rPr>
        <w:t xml:space="preserve"> the academic year 2016-2017</w:t>
      </w:r>
    </w:p>
    <w:p w:rsidR="00EE1B11" w:rsidRPr="005323F4" w:rsidRDefault="00C26D16" w:rsidP="00300ADB">
      <w:pPr>
        <w:numPr>
          <w:ilvl w:val="0"/>
          <w:numId w:val="16"/>
        </w:numPr>
        <w:autoSpaceDE w:val="0"/>
        <w:autoSpaceDN w:val="0"/>
        <w:bidi w:val="0"/>
        <w:adjustRightInd w:val="0"/>
        <w:spacing w:line="360" w:lineRule="auto"/>
        <w:rPr>
          <w:sz w:val="28"/>
          <w:szCs w:val="28"/>
        </w:rPr>
      </w:pPr>
      <w:r w:rsidRPr="005323F4">
        <w:rPr>
          <w:color w:val="000000"/>
          <w:sz w:val="28"/>
          <w:szCs w:val="28"/>
        </w:rPr>
        <w:t>Quality Management in Nursing (3 hours) for the first semester of the academic year 2016-2017</w:t>
      </w:r>
    </w:p>
    <w:p w:rsidR="00EE1B11" w:rsidRPr="005323F4" w:rsidRDefault="00C26D16" w:rsidP="00300ADB">
      <w:pPr>
        <w:numPr>
          <w:ilvl w:val="0"/>
          <w:numId w:val="16"/>
        </w:numPr>
        <w:autoSpaceDE w:val="0"/>
        <w:autoSpaceDN w:val="0"/>
        <w:bidi w:val="0"/>
        <w:adjustRightInd w:val="0"/>
        <w:spacing w:line="360" w:lineRule="auto"/>
        <w:rPr>
          <w:sz w:val="28"/>
          <w:szCs w:val="28"/>
        </w:rPr>
      </w:pPr>
      <w:r w:rsidRPr="005323F4">
        <w:rPr>
          <w:color w:val="000000"/>
          <w:sz w:val="28"/>
          <w:szCs w:val="28"/>
        </w:rPr>
        <w:t>Teaching methods (3 hours) for the first semester of the academic year 2010-2011</w:t>
      </w:r>
    </w:p>
    <w:p w:rsidR="00EE1B11" w:rsidRPr="005323F4" w:rsidRDefault="00C26D16" w:rsidP="00300ADB">
      <w:pPr>
        <w:numPr>
          <w:ilvl w:val="0"/>
          <w:numId w:val="16"/>
        </w:numPr>
        <w:autoSpaceDE w:val="0"/>
        <w:autoSpaceDN w:val="0"/>
        <w:bidi w:val="0"/>
        <w:adjustRightInd w:val="0"/>
        <w:spacing w:line="360" w:lineRule="auto"/>
        <w:rPr>
          <w:sz w:val="28"/>
          <w:szCs w:val="28"/>
        </w:rPr>
      </w:pPr>
      <w:r w:rsidRPr="005323F4">
        <w:rPr>
          <w:color w:val="000000"/>
          <w:sz w:val="28"/>
          <w:szCs w:val="28"/>
        </w:rPr>
        <w:t>Methods of scientific research (3 hours) for the first semester of the academic year 2010-2011.</w:t>
      </w:r>
    </w:p>
    <w:p w:rsidR="00EE1B11" w:rsidRPr="005323F4" w:rsidRDefault="00EE1B11" w:rsidP="00300ADB">
      <w:pPr>
        <w:numPr>
          <w:ilvl w:val="0"/>
          <w:numId w:val="16"/>
        </w:numPr>
        <w:autoSpaceDE w:val="0"/>
        <w:autoSpaceDN w:val="0"/>
        <w:bidi w:val="0"/>
        <w:adjustRightInd w:val="0"/>
        <w:spacing w:line="360" w:lineRule="auto"/>
        <w:rPr>
          <w:sz w:val="28"/>
          <w:szCs w:val="28"/>
        </w:rPr>
      </w:pPr>
      <w:r w:rsidRPr="005323F4">
        <w:rPr>
          <w:color w:val="000000"/>
          <w:sz w:val="28"/>
          <w:szCs w:val="28"/>
        </w:rPr>
        <w:t>S</w:t>
      </w:r>
      <w:r w:rsidR="00C26D16" w:rsidRPr="005323F4">
        <w:rPr>
          <w:color w:val="000000"/>
          <w:sz w:val="28"/>
          <w:szCs w:val="28"/>
        </w:rPr>
        <w:t>trategy for the development of training programs in nursing (3 hours) for the third semester of the academic year 2010-2011.</w:t>
      </w:r>
    </w:p>
    <w:p w:rsidR="00EE1B11" w:rsidRPr="005323F4" w:rsidRDefault="00C26D16" w:rsidP="00300ADB">
      <w:pPr>
        <w:numPr>
          <w:ilvl w:val="0"/>
          <w:numId w:val="16"/>
        </w:numPr>
        <w:autoSpaceDE w:val="0"/>
        <w:autoSpaceDN w:val="0"/>
        <w:bidi w:val="0"/>
        <w:adjustRightInd w:val="0"/>
        <w:spacing w:line="360" w:lineRule="auto"/>
        <w:rPr>
          <w:sz w:val="28"/>
          <w:szCs w:val="28"/>
        </w:rPr>
      </w:pPr>
      <w:r w:rsidRPr="005323F4">
        <w:rPr>
          <w:color w:val="000000"/>
          <w:sz w:val="28"/>
          <w:szCs w:val="28"/>
        </w:rPr>
        <w:t>Management of schools (3 hours) for the first and second semester of the academic year 2011-2012.</w:t>
      </w:r>
    </w:p>
    <w:p w:rsidR="00EE1B11" w:rsidRPr="005323F4" w:rsidRDefault="00C26D16" w:rsidP="00300ADB">
      <w:pPr>
        <w:numPr>
          <w:ilvl w:val="0"/>
          <w:numId w:val="16"/>
        </w:numPr>
        <w:autoSpaceDE w:val="0"/>
        <w:autoSpaceDN w:val="0"/>
        <w:bidi w:val="0"/>
        <w:adjustRightInd w:val="0"/>
        <w:spacing w:line="360" w:lineRule="auto"/>
        <w:rPr>
          <w:sz w:val="28"/>
          <w:szCs w:val="28"/>
        </w:rPr>
      </w:pPr>
      <w:r w:rsidRPr="005323F4">
        <w:rPr>
          <w:color w:val="000000"/>
          <w:sz w:val="28"/>
          <w:szCs w:val="28"/>
        </w:rPr>
        <w:t>Teaching methods (3 hours) for the second semester of the academic year 2011-2012.</w:t>
      </w:r>
    </w:p>
    <w:p w:rsidR="00EE1B11" w:rsidRPr="005323F4" w:rsidRDefault="00C26D16" w:rsidP="00300ADB">
      <w:pPr>
        <w:numPr>
          <w:ilvl w:val="0"/>
          <w:numId w:val="16"/>
        </w:numPr>
        <w:autoSpaceDE w:val="0"/>
        <w:autoSpaceDN w:val="0"/>
        <w:bidi w:val="0"/>
        <w:adjustRightInd w:val="0"/>
        <w:spacing w:line="360" w:lineRule="auto"/>
        <w:rPr>
          <w:sz w:val="28"/>
          <w:szCs w:val="28"/>
        </w:rPr>
      </w:pPr>
      <w:r w:rsidRPr="005323F4">
        <w:rPr>
          <w:color w:val="000000"/>
          <w:sz w:val="28"/>
          <w:szCs w:val="28"/>
        </w:rPr>
        <w:t>Seminar material in the subject of the thesis (3 hours) the first semester of the academic year 011-2-2012</w:t>
      </w:r>
    </w:p>
    <w:p w:rsidR="00EE1B11" w:rsidRPr="005323F4" w:rsidRDefault="00C26D16" w:rsidP="00300ADB">
      <w:pPr>
        <w:numPr>
          <w:ilvl w:val="0"/>
          <w:numId w:val="16"/>
        </w:numPr>
        <w:autoSpaceDE w:val="0"/>
        <w:autoSpaceDN w:val="0"/>
        <w:bidi w:val="0"/>
        <w:adjustRightInd w:val="0"/>
        <w:spacing w:line="360" w:lineRule="auto"/>
        <w:rPr>
          <w:sz w:val="28"/>
          <w:szCs w:val="28"/>
        </w:rPr>
      </w:pPr>
      <w:r w:rsidRPr="005323F4">
        <w:rPr>
          <w:color w:val="000000"/>
          <w:sz w:val="28"/>
          <w:szCs w:val="28"/>
        </w:rPr>
        <w:t>Seminar material on the subject of study (3 hours) for the first semester of the academic year 2012-2013</w:t>
      </w:r>
    </w:p>
    <w:p w:rsidR="00EE1B11" w:rsidRPr="005323F4" w:rsidRDefault="00C26D16" w:rsidP="00300ADB">
      <w:pPr>
        <w:numPr>
          <w:ilvl w:val="0"/>
          <w:numId w:val="16"/>
        </w:numPr>
        <w:autoSpaceDE w:val="0"/>
        <w:autoSpaceDN w:val="0"/>
        <w:bidi w:val="0"/>
        <w:adjustRightInd w:val="0"/>
        <w:spacing w:line="360" w:lineRule="auto"/>
        <w:rPr>
          <w:sz w:val="28"/>
          <w:szCs w:val="28"/>
        </w:rPr>
      </w:pPr>
      <w:r w:rsidRPr="005323F4">
        <w:rPr>
          <w:color w:val="000000"/>
          <w:sz w:val="28"/>
          <w:szCs w:val="28"/>
        </w:rPr>
        <w:t>Critical analysis of research in nursing (3 hours) for the third semester of the academic year 2012-2013</w:t>
      </w:r>
    </w:p>
    <w:p w:rsidR="00EE1B11" w:rsidRPr="005323F4" w:rsidRDefault="00C26D16" w:rsidP="00300ADB">
      <w:pPr>
        <w:numPr>
          <w:ilvl w:val="0"/>
          <w:numId w:val="16"/>
        </w:numPr>
        <w:autoSpaceDE w:val="0"/>
        <w:autoSpaceDN w:val="0"/>
        <w:bidi w:val="0"/>
        <w:adjustRightInd w:val="0"/>
        <w:spacing w:line="360" w:lineRule="auto"/>
        <w:rPr>
          <w:sz w:val="28"/>
          <w:szCs w:val="28"/>
        </w:rPr>
      </w:pPr>
      <w:r w:rsidRPr="005323F4">
        <w:rPr>
          <w:color w:val="000000"/>
          <w:sz w:val="28"/>
          <w:szCs w:val="28"/>
        </w:rPr>
        <w:t>Human Resources Management (3 hours) for the first semester of the academic year 2012-2013.</w:t>
      </w:r>
    </w:p>
    <w:p w:rsidR="00EE1B11" w:rsidRPr="005323F4" w:rsidRDefault="00C26D16" w:rsidP="00300ADB">
      <w:pPr>
        <w:numPr>
          <w:ilvl w:val="0"/>
          <w:numId w:val="16"/>
        </w:numPr>
        <w:autoSpaceDE w:val="0"/>
        <w:autoSpaceDN w:val="0"/>
        <w:bidi w:val="0"/>
        <w:adjustRightInd w:val="0"/>
        <w:spacing w:line="360" w:lineRule="auto"/>
        <w:rPr>
          <w:sz w:val="28"/>
          <w:szCs w:val="28"/>
        </w:rPr>
      </w:pPr>
      <w:r w:rsidRPr="005323F4">
        <w:rPr>
          <w:color w:val="000000"/>
          <w:sz w:val="28"/>
          <w:szCs w:val="28"/>
        </w:rPr>
        <w:t>Nursing Management (3 hours) for the second semester of the academic year 2013-2014</w:t>
      </w:r>
    </w:p>
    <w:p w:rsidR="00EE1B11" w:rsidRPr="005323F4" w:rsidRDefault="00C26D16" w:rsidP="00300ADB">
      <w:pPr>
        <w:numPr>
          <w:ilvl w:val="0"/>
          <w:numId w:val="16"/>
        </w:numPr>
        <w:autoSpaceDE w:val="0"/>
        <w:autoSpaceDN w:val="0"/>
        <w:bidi w:val="0"/>
        <w:adjustRightInd w:val="0"/>
        <w:spacing w:line="360" w:lineRule="auto"/>
        <w:rPr>
          <w:sz w:val="28"/>
          <w:szCs w:val="28"/>
        </w:rPr>
      </w:pPr>
      <w:r w:rsidRPr="005323F4">
        <w:rPr>
          <w:color w:val="000000"/>
          <w:sz w:val="28"/>
          <w:szCs w:val="28"/>
        </w:rPr>
        <w:t>Human Resources Management (3 hours) for the third semester of the academic year 2013-2014</w:t>
      </w:r>
    </w:p>
    <w:p w:rsidR="00C26D16" w:rsidRPr="005323F4" w:rsidRDefault="00C26D16" w:rsidP="00300ADB">
      <w:pPr>
        <w:numPr>
          <w:ilvl w:val="0"/>
          <w:numId w:val="16"/>
        </w:numPr>
        <w:autoSpaceDE w:val="0"/>
        <w:autoSpaceDN w:val="0"/>
        <w:bidi w:val="0"/>
        <w:adjustRightInd w:val="0"/>
        <w:spacing w:line="360" w:lineRule="auto"/>
        <w:rPr>
          <w:sz w:val="28"/>
          <w:szCs w:val="28"/>
        </w:rPr>
      </w:pPr>
      <w:r w:rsidRPr="005323F4">
        <w:rPr>
          <w:color w:val="000000"/>
          <w:sz w:val="28"/>
          <w:szCs w:val="28"/>
        </w:rPr>
        <w:lastRenderedPageBreak/>
        <w:t>Quality in nursing (3 hours) for the second semester of the academic year 2013-2014</w:t>
      </w:r>
    </w:p>
    <w:p w:rsidR="00C26D16" w:rsidRPr="005323F4" w:rsidRDefault="00401AA3" w:rsidP="00300ADB">
      <w:pPr>
        <w:numPr>
          <w:ilvl w:val="0"/>
          <w:numId w:val="16"/>
        </w:numPr>
        <w:autoSpaceDE w:val="0"/>
        <w:autoSpaceDN w:val="0"/>
        <w:bidi w:val="0"/>
        <w:adjustRightInd w:val="0"/>
        <w:spacing w:line="360" w:lineRule="auto"/>
        <w:rPr>
          <w:color w:val="000000"/>
          <w:sz w:val="28"/>
          <w:szCs w:val="28"/>
        </w:rPr>
      </w:pPr>
      <w:r w:rsidRPr="005323F4">
        <w:rPr>
          <w:color w:val="000000"/>
          <w:sz w:val="28"/>
          <w:szCs w:val="28"/>
        </w:rPr>
        <w:t>-</w:t>
      </w:r>
      <w:r w:rsidR="00C26D16" w:rsidRPr="005323F4">
        <w:rPr>
          <w:color w:val="000000"/>
          <w:sz w:val="28"/>
          <w:szCs w:val="28"/>
        </w:rPr>
        <w:t>Nursing Management (3 hours) for the third semester of the academic year 2014-2015</w:t>
      </w:r>
    </w:p>
    <w:p w:rsidR="00F2033A" w:rsidRPr="005323F4" w:rsidRDefault="00F2033A" w:rsidP="00300ADB">
      <w:pPr>
        <w:numPr>
          <w:ilvl w:val="0"/>
          <w:numId w:val="7"/>
        </w:numPr>
        <w:autoSpaceDE w:val="0"/>
        <w:autoSpaceDN w:val="0"/>
        <w:bidi w:val="0"/>
        <w:adjustRightInd w:val="0"/>
        <w:spacing w:line="360" w:lineRule="auto"/>
        <w:rPr>
          <w:b/>
          <w:bCs/>
          <w:color w:val="000000"/>
          <w:sz w:val="28"/>
          <w:szCs w:val="28"/>
        </w:rPr>
      </w:pPr>
      <w:r w:rsidRPr="005323F4">
        <w:rPr>
          <w:b/>
          <w:bCs/>
          <w:color w:val="000000"/>
          <w:sz w:val="28"/>
          <w:szCs w:val="28"/>
        </w:rPr>
        <w:t>Social and cultural activities:</w:t>
      </w:r>
    </w:p>
    <w:p w:rsidR="00F2033A" w:rsidRPr="005323F4" w:rsidRDefault="00F2033A" w:rsidP="00003C8E">
      <w:pPr>
        <w:autoSpaceDE w:val="0"/>
        <w:autoSpaceDN w:val="0"/>
        <w:bidi w:val="0"/>
        <w:adjustRightInd w:val="0"/>
        <w:spacing w:line="360" w:lineRule="auto"/>
        <w:rPr>
          <w:color w:val="000000"/>
          <w:sz w:val="28"/>
          <w:szCs w:val="28"/>
        </w:rPr>
      </w:pPr>
      <w:r w:rsidRPr="005323F4">
        <w:rPr>
          <w:color w:val="000000"/>
          <w:sz w:val="28"/>
          <w:szCs w:val="28"/>
        </w:rPr>
        <w:t xml:space="preserve">1-Member of </w:t>
      </w:r>
      <w:r w:rsidR="00003C8E" w:rsidRPr="005323F4">
        <w:rPr>
          <w:color w:val="000000"/>
          <w:sz w:val="28"/>
          <w:szCs w:val="28"/>
        </w:rPr>
        <w:t xml:space="preserve">Internship committee (2010/2011)  </w:t>
      </w:r>
    </w:p>
    <w:p w:rsidR="00F2033A" w:rsidRPr="005323F4" w:rsidRDefault="00003C8E" w:rsidP="00003C8E">
      <w:pPr>
        <w:autoSpaceDE w:val="0"/>
        <w:autoSpaceDN w:val="0"/>
        <w:bidi w:val="0"/>
        <w:adjustRightInd w:val="0"/>
        <w:spacing w:line="360" w:lineRule="auto"/>
        <w:rPr>
          <w:color w:val="000000"/>
          <w:sz w:val="28"/>
          <w:szCs w:val="28"/>
        </w:rPr>
      </w:pPr>
      <w:r w:rsidRPr="005323F4">
        <w:rPr>
          <w:color w:val="000000"/>
          <w:sz w:val="28"/>
          <w:szCs w:val="28"/>
        </w:rPr>
        <w:t xml:space="preserve">2-Member of environment committee (2011/2012) </w:t>
      </w:r>
    </w:p>
    <w:p w:rsidR="00003C8E" w:rsidRPr="005323F4" w:rsidRDefault="00F2033A" w:rsidP="00003C8E">
      <w:pPr>
        <w:autoSpaceDE w:val="0"/>
        <w:autoSpaceDN w:val="0"/>
        <w:bidi w:val="0"/>
        <w:adjustRightInd w:val="0"/>
        <w:spacing w:line="360" w:lineRule="auto"/>
        <w:rPr>
          <w:color w:val="000000"/>
          <w:sz w:val="28"/>
          <w:szCs w:val="28"/>
        </w:rPr>
      </w:pPr>
      <w:r w:rsidRPr="005323F4">
        <w:rPr>
          <w:color w:val="000000"/>
          <w:sz w:val="28"/>
          <w:szCs w:val="28"/>
        </w:rPr>
        <w:t xml:space="preserve">3-Member </w:t>
      </w:r>
      <w:r w:rsidR="00003C8E" w:rsidRPr="005323F4">
        <w:rPr>
          <w:color w:val="000000"/>
          <w:sz w:val="28"/>
          <w:szCs w:val="28"/>
        </w:rPr>
        <w:t xml:space="preserve">Member of post graduate committee (2012/2013) </w:t>
      </w:r>
    </w:p>
    <w:p w:rsidR="00F2033A" w:rsidRPr="005323F4" w:rsidRDefault="00003C8E" w:rsidP="004D561B">
      <w:pPr>
        <w:autoSpaceDE w:val="0"/>
        <w:autoSpaceDN w:val="0"/>
        <w:bidi w:val="0"/>
        <w:adjustRightInd w:val="0"/>
        <w:spacing w:line="360" w:lineRule="auto"/>
        <w:rPr>
          <w:color w:val="000000"/>
          <w:sz w:val="28"/>
          <w:szCs w:val="28"/>
        </w:rPr>
      </w:pPr>
      <w:r w:rsidRPr="005323F4">
        <w:rPr>
          <w:color w:val="000000"/>
          <w:sz w:val="28"/>
          <w:szCs w:val="28"/>
        </w:rPr>
        <w:t>4</w:t>
      </w:r>
      <w:r w:rsidR="00F2033A" w:rsidRPr="005323F4">
        <w:rPr>
          <w:color w:val="000000"/>
          <w:sz w:val="28"/>
          <w:szCs w:val="28"/>
        </w:rPr>
        <w:t>-Supervision of Nurse Interns (20</w:t>
      </w:r>
      <w:r w:rsidR="004D561B" w:rsidRPr="005323F4">
        <w:rPr>
          <w:color w:val="000000"/>
          <w:sz w:val="28"/>
          <w:szCs w:val="28"/>
        </w:rPr>
        <w:t>08</w:t>
      </w:r>
      <w:r w:rsidR="00F2033A" w:rsidRPr="005323F4">
        <w:rPr>
          <w:color w:val="000000"/>
          <w:sz w:val="28"/>
          <w:szCs w:val="28"/>
        </w:rPr>
        <w:t>-20</w:t>
      </w:r>
      <w:r w:rsidR="004D561B" w:rsidRPr="005323F4">
        <w:rPr>
          <w:color w:val="000000"/>
          <w:sz w:val="28"/>
          <w:szCs w:val="28"/>
        </w:rPr>
        <w:t>13</w:t>
      </w:r>
      <w:r w:rsidR="00F2033A" w:rsidRPr="005323F4">
        <w:rPr>
          <w:color w:val="000000"/>
          <w:sz w:val="28"/>
          <w:szCs w:val="28"/>
        </w:rPr>
        <w:t>)</w:t>
      </w:r>
    </w:p>
    <w:p w:rsidR="00F2033A" w:rsidRDefault="00F2033A" w:rsidP="00300ADB">
      <w:pPr>
        <w:numPr>
          <w:ilvl w:val="0"/>
          <w:numId w:val="6"/>
        </w:numPr>
        <w:autoSpaceDE w:val="0"/>
        <w:autoSpaceDN w:val="0"/>
        <w:bidi w:val="0"/>
        <w:adjustRightInd w:val="0"/>
        <w:spacing w:line="360" w:lineRule="auto"/>
        <w:rPr>
          <w:b/>
          <w:bCs/>
          <w:color w:val="000000"/>
          <w:sz w:val="28"/>
          <w:szCs w:val="28"/>
        </w:rPr>
      </w:pPr>
      <w:r w:rsidRPr="005323F4">
        <w:rPr>
          <w:b/>
          <w:bCs/>
          <w:color w:val="000000"/>
          <w:sz w:val="28"/>
          <w:szCs w:val="28"/>
        </w:rPr>
        <w:t>Supervising the following thesis:</w:t>
      </w:r>
    </w:p>
    <w:p w:rsidR="000F73EF" w:rsidRPr="000F73EF" w:rsidRDefault="000F73EF" w:rsidP="000F73EF">
      <w:pPr>
        <w:autoSpaceDE w:val="0"/>
        <w:autoSpaceDN w:val="0"/>
        <w:bidi w:val="0"/>
        <w:adjustRightInd w:val="0"/>
        <w:spacing w:line="360" w:lineRule="auto"/>
        <w:jc w:val="center"/>
        <w:rPr>
          <w:b/>
          <w:bCs/>
          <w:color w:val="000000"/>
          <w:sz w:val="28"/>
          <w:szCs w:val="28"/>
          <w:u w:val="single"/>
        </w:rPr>
      </w:pPr>
      <w:r w:rsidRPr="000F73EF">
        <w:rPr>
          <w:b/>
          <w:bCs/>
          <w:color w:val="000000"/>
          <w:sz w:val="28"/>
          <w:szCs w:val="28"/>
          <w:u w:val="single"/>
        </w:rPr>
        <w:t>Supervising of doctoral thesis</w:t>
      </w:r>
    </w:p>
    <w:p w:rsidR="000F73EF" w:rsidRPr="000F73EF" w:rsidRDefault="000F73EF" w:rsidP="00300ADB">
      <w:pPr>
        <w:numPr>
          <w:ilvl w:val="0"/>
          <w:numId w:val="20"/>
        </w:numPr>
        <w:bidi w:val="0"/>
        <w:spacing w:line="360" w:lineRule="auto"/>
        <w:rPr>
          <w:color w:val="000000"/>
          <w:sz w:val="28"/>
          <w:szCs w:val="28"/>
        </w:rPr>
      </w:pPr>
      <w:r>
        <w:rPr>
          <w:color w:val="000000"/>
        </w:rPr>
        <w:t>D</w:t>
      </w:r>
      <w:r w:rsidRPr="000F73EF">
        <w:rPr>
          <w:color w:val="000000"/>
          <w:sz w:val="28"/>
          <w:szCs w:val="28"/>
        </w:rPr>
        <w:t>esigning self-Learning Package :A mean for Prevention of Occupational Hazard that Face Nursing Staff</w:t>
      </w:r>
    </w:p>
    <w:p w:rsidR="000F73EF" w:rsidRPr="000F73EF" w:rsidRDefault="000F73EF" w:rsidP="00300ADB">
      <w:pPr>
        <w:numPr>
          <w:ilvl w:val="0"/>
          <w:numId w:val="20"/>
        </w:numPr>
        <w:bidi w:val="0"/>
        <w:spacing w:line="360" w:lineRule="auto"/>
        <w:rPr>
          <w:color w:val="000000"/>
          <w:sz w:val="28"/>
          <w:szCs w:val="28"/>
          <w:lang w:bidi="ar-EG"/>
        </w:rPr>
      </w:pPr>
      <w:r w:rsidRPr="000F73EF">
        <w:rPr>
          <w:color w:val="000000"/>
          <w:sz w:val="28"/>
          <w:szCs w:val="28"/>
        </w:rPr>
        <w:t>Developing and implementing an innovative managerial skills training program for nurse managers</w:t>
      </w:r>
    </w:p>
    <w:p w:rsidR="000F73EF" w:rsidRPr="000F73EF" w:rsidRDefault="000F73EF" w:rsidP="00300ADB">
      <w:pPr>
        <w:numPr>
          <w:ilvl w:val="0"/>
          <w:numId w:val="20"/>
        </w:numPr>
        <w:bidi w:val="0"/>
        <w:spacing w:line="360" w:lineRule="auto"/>
        <w:rPr>
          <w:color w:val="000000"/>
          <w:sz w:val="28"/>
          <w:szCs w:val="28"/>
        </w:rPr>
      </w:pPr>
      <w:r w:rsidRPr="000F73EF">
        <w:rPr>
          <w:color w:val="000000"/>
          <w:sz w:val="28"/>
          <w:szCs w:val="28"/>
        </w:rPr>
        <w:t xml:space="preserve">Training program of total quality management for unit nurse managers </w:t>
      </w:r>
    </w:p>
    <w:p w:rsidR="000F73EF" w:rsidRPr="000F73EF" w:rsidRDefault="000F73EF" w:rsidP="00300ADB">
      <w:pPr>
        <w:numPr>
          <w:ilvl w:val="0"/>
          <w:numId w:val="20"/>
        </w:numPr>
        <w:bidi w:val="0"/>
        <w:spacing w:line="360" w:lineRule="auto"/>
        <w:rPr>
          <w:color w:val="000000"/>
          <w:sz w:val="28"/>
          <w:szCs w:val="28"/>
        </w:rPr>
      </w:pPr>
      <w:r w:rsidRPr="000F73EF">
        <w:rPr>
          <w:sz w:val="28"/>
          <w:szCs w:val="28"/>
        </w:rPr>
        <w:t>Work design and its relationship to nurses' involvement in decision making and their productivity</w:t>
      </w:r>
    </w:p>
    <w:p w:rsidR="000F73EF" w:rsidRDefault="000F73EF" w:rsidP="00300ADB">
      <w:pPr>
        <w:numPr>
          <w:ilvl w:val="0"/>
          <w:numId w:val="20"/>
        </w:numPr>
        <w:autoSpaceDE w:val="0"/>
        <w:autoSpaceDN w:val="0"/>
        <w:bidi w:val="0"/>
        <w:adjustRightInd w:val="0"/>
        <w:spacing w:line="360" w:lineRule="auto"/>
        <w:rPr>
          <w:b/>
          <w:bCs/>
          <w:color w:val="000000"/>
          <w:sz w:val="28"/>
          <w:szCs w:val="28"/>
        </w:rPr>
      </w:pPr>
      <w:r w:rsidRPr="000F73EF">
        <w:rPr>
          <w:color w:val="000000"/>
          <w:sz w:val="28"/>
          <w:szCs w:val="28"/>
        </w:rPr>
        <w:t>Staff Performance Appraisal System and its Relation to Their Job Satisfaction and Empowerment: Developing Performance Appraisal Tool .</w:t>
      </w:r>
    </w:p>
    <w:p w:rsidR="000F73EF" w:rsidRPr="000F73EF" w:rsidRDefault="000F73EF" w:rsidP="00300ADB">
      <w:pPr>
        <w:numPr>
          <w:ilvl w:val="0"/>
          <w:numId w:val="21"/>
        </w:numPr>
        <w:autoSpaceDE w:val="0"/>
        <w:autoSpaceDN w:val="0"/>
        <w:bidi w:val="0"/>
        <w:adjustRightInd w:val="0"/>
        <w:spacing w:line="360" w:lineRule="auto"/>
        <w:jc w:val="center"/>
        <w:rPr>
          <w:b/>
          <w:bCs/>
          <w:color w:val="FF0000"/>
          <w:sz w:val="32"/>
          <w:szCs w:val="32"/>
          <w:u w:val="single"/>
        </w:rPr>
      </w:pPr>
      <w:r w:rsidRPr="000F73EF">
        <w:rPr>
          <w:b/>
          <w:bCs/>
          <w:color w:val="FF0000"/>
          <w:sz w:val="32"/>
          <w:szCs w:val="32"/>
          <w:u w:val="single"/>
        </w:rPr>
        <w:t>Master thesis</w:t>
      </w:r>
    </w:p>
    <w:p w:rsidR="000F73EF" w:rsidRDefault="000F73EF" w:rsidP="00300ADB">
      <w:pPr>
        <w:numPr>
          <w:ilvl w:val="0"/>
          <w:numId w:val="20"/>
        </w:numPr>
        <w:autoSpaceDE w:val="0"/>
        <w:autoSpaceDN w:val="0"/>
        <w:bidi w:val="0"/>
        <w:adjustRightInd w:val="0"/>
        <w:spacing w:line="360" w:lineRule="auto"/>
        <w:jc w:val="both"/>
        <w:rPr>
          <w:b/>
          <w:bCs/>
          <w:color w:val="000000"/>
          <w:sz w:val="28"/>
          <w:szCs w:val="28"/>
        </w:rPr>
      </w:pPr>
      <w:r>
        <w:rPr>
          <w:color w:val="000000"/>
          <w:sz w:val="28"/>
          <w:szCs w:val="28"/>
        </w:rPr>
        <w:t>Role of the emotional intelligence in conflict management strategies among nurse manager</w:t>
      </w:r>
      <w:r>
        <w:rPr>
          <w:b/>
          <w:bCs/>
          <w:color w:val="000000"/>
          <w:sz w:val="28"/>
          <w:szCs w:val="28"/>
        </w:rPr>
        <w:t>.</w:t>
      </w:r>
    </w:p>
    <w:p w:rsidR="000F73EF" w:rsidRDefault="000F73EF" w:rsidP="00300ADB">
      <w:pPr>
        <w:numPr>
          <w:ilvl w:val="0"/>
          <w:numId w:val="20"/>
        </w:numPr>
        <w:bidi w:val="0"/>
        <w:spacing w:line="360" w:lineRule="auto"/>
        <w:rPr>
          <w:color w:val="000000"/>
          <w:sz w:val="28"/>
          <w:szCs w:val="28"/>
          <w:lang w:bidi="ar-EG"/>
        </w:rPr>
      </w:pPr>
      <w:r>
        <w:rPr>
          <w:color w:val="000000"/>
          <w:sz w:val="28"/>
          <w:szCs w:val="28"/>
        </w:rPr>
        <w:t>Nurse's perception toward talent management and its relationship  to their work engagement and retention</w:t>
      </w:r>
      <w:r>
        <w:rPr>
          <w:color w:val="000000"/>
          <w:sz w:val="28"/>
          <w:szCs w:val="28"/>
          <w:rtl/>
          <w:lang w:bidi="ar-EG"/>
        </w:rPr>
        <w:t xml:space="preserve"> </w:t>
      </w:r>
      <w:r>
        <w:rPr>
          <w:color w:val="000000"/>
          <w:sz w:val="28"/>
          <w:szCs w:val="28"/>
        </w:rPr>
        <w:t xml:space="preserve"> </w:t>
      </w:r>
    </w:p>
    <w:p w:rsidR="000F73EF" w:rsidRDefault="000F73EF" w:rsidP="00300ADB">
      <w:pPr>
        <w:numPr>
          <w:ilvl w:val="0"/>
          <w:numId w:val="20"/>
        </w:numPr>
        <w:bidi w:val="0"/>
        <w:spacing w:line="360" w:lineRule="auto"/>
        <w:rPr>
          <w:sz w:val="28"/>
          <w:szCs w:val="28"/>
          <w:lang w:bidi="ar-EG"/>
        </w:rPr>
      </w:pPr>
      <w:r>
        <w:rPr>
          <w:sz w:val="28"/>
          <w:szCs w:val="28"/>
        </w:rPr>
        <w:t xml:space="preserve">Relationship between Motivating Work Factors and Nurses’ Retention in selected Hospitals at Shebin –Elkom </w:t>
      </w:r>
    </w:p>
    <w:p w:rsidR="000F73EF" w:rsidRDefault="000F73EF" w:rsidP="00300ADB">
      <w:pPr>
        <w:numPr>
          <w:ilvl w:val="0"/>
          <w:numId w:val="20"/>
        </w:numPr>
        <w:bidi w:val="0"/>
        <w:spacing w:line="360" w:lineRule="auto"/>
        <w:rPr>
          <w:color w:val="000000"/>
          <w:sz w:val="28"/>
          <w:szCs w:val="28"/>
        </w:rPr>
      </w:pPr>
      <w:r>
        <w:rPr>
          <w:color w:val="000000"/>
          <w:sz w:val="28"/>
          <w:szCs w:val="28"/>
        </w:rPr>
        <w:lastRenderedPageBreak/>
        <w:t>Study of nursing intern's needs through their practical competency self- evaluation.</w:t>
      </w:r>
    </w:p>
    <w:p w:rsidR="000F73EF" w:rsidRDefault="000F73EF" w:rsidP="00300ADB">
      <w:pPr>
        <w:numPr>
          <w:ilvl w:val="0"/>
          <w:numId w:val="20"/>
        </w:numPr>
        <w:bidi w:val="0"/>
        <w:spacing w:line="360" w:lineRule="auto"/>
        <w:rPr>
          <w:color w:val="000000"/>
          <w:sz w:val="28"/>
          <w:szCs w:val="28"/>
        </w:rPr>
      </w:pPr>
      <w:r>
        <w:rPr>
          <w:color w:val="000000"/>
          <w:sz w:val="28"/>
          <w:szCs w:val="28"/>
        </w:rPr>
        <w:t>Perception of Electronic Learning</w:t>
      </w:r>
      <w:r>
        <w:rPr>
          <w:color w:val="000000"/>
          <w:sz w:val="28"/>
          <w:szCs w:val="28"/>
        </w:rPr>
        <w:t xml:space="preserve"> </w:t>
      </w:r>
      <w:r>
        <w:rPr>
          <w:color w:val="000000"/>
          <w:sz w:val="28"/>
          <w:szCs w:val="28"/>
        </w:rPr>
        <w:t>among</w:t>
      </w:r>
      <w:r>
        <w:rPr>
          <w:color w:val="000000"/>
          <w:sz w:val="28"/>
          <w:szCs w:val="28"/>
        </w:rPr>
        <w:t xml:space="preserve"> </w:t>
      </w:r>
      <w:r>
        <w:rPr>
          <w:color w:val="000000"/>
          <w:sz w:val="28"/>
          <w:szCs w:val="28"/>
        </w:rPr>
        <w:t>nursing students and teaching Staff and its Relation to their Satisfaction .</w:t>
      </w:r>
    </w:p>
    <w:p w:rsidR="000F73EF" w:rsidRPr="000F73EF" w:rsidRDefault="000F73EF" w:rsidP="00300ADB">
      <w:pPr>
        <w:numPr>
          <w:ilvl w:val="0"/>
          <w:numId w:val="20"/>
        </w:numPr>
        <w:autoSpaceDE w:val="0"/>
        <w:autoSpaceDN w:val="0"/>
        <w:bidi w:val="0"/>
        <w:adjustRightInd w:val="0"/>
        <w:spacing w:line="360" w:lineRule="auto"/>
        <w:jc w:val="both"/>
        <w:rPr>
          <w:b/>
          <w:bCs/>
          <w:color w:val="000000"/>
          <w:sz w:val="28"/>
          <w:szCs w:val="28"/>
        </w:rPr>
      </w:pPr>
      <w:r w:rsidRPr="000F73EF">
        <w:rPr>
          <w:sz w:val="28"/>
          <w:szCs w:val="28"/>
        </w:rPr>
        <w:t>Collaboration among nurses and its relation to their professionalism</w:t>
      </w:r>
      <w:r>
        <w:rPr>
          <w:b/>
          <w:bCs/>
          <w:color w:val="000000"/>
          <w:sz w:val="28"/>
          <w:szCs w:val="28"/>
        </w:rPr>
        <w:t xml:space="preserve">(  </w:t>
      </w:r>
      <w:r w:rsidRPr="000F73EF">
        <w:rPr>
          <w:color w:val="000000"/>
          <w:sz w:val="28"/>
          <w:szCs w:val="28"/>
        </w:rPr>
        <w:t>Menoufia university</w:t>
      </w:r>
      <w:r>
        <w:rPr>
          <w:b/>
          <w:bCs/>
          <w:color w:val="000000"/>
          <w:sz w:val="28"/>
          <w:szCs w:val="28"/>
        </w:rPr>
        <w:t xml:space="preserve"> ).</w:t>
      </w:r>
    </w:p>
    <w:p w:rsidR="000F73EF" w:rsidRDefault="000F73EF" w:rsidP="00300ADB">
      <w:pPr>
        <w:numPr>
          <w:ilvl w:val="0"/>
          <w:numId w:val="20"/>
        </w:numPr>
        <w:bidi w:val="0"/>
        <w:spacing w:line="360" w:lineRule="auto"/>
        <w:ind w:right="170"/>
        <w:jc w:val="lowKashida"/>
        <w:rPr>
          <w:color w:val="000000"/>
          <w:sz w:val="28"/>
          <w:szCs w:val="28"/>
        </w:rPr>
      </w:pPr>
      <w:r>
        <w:rPr>
          <w:sz w:val="28"/>
          <w:szCs w:val="28"/>
          <w:lang w:bidi="ar-EG"/>
        </w:rPr>
        <w:t>Clinical Rotation And Role Vagueness among Nurse Interns and Its Effect on Their Self Confidence</w:t>
      </w:r>
    </w:p>
    <w:p w:rsidR="000F73EF" w:rsidRDefault="000F73EF" w:rsidP="00300ADB">
      <w:pPr>
        <w:framePr w:hSpace="180" w:wrap="around" w:vAnchor="text" w:hAnchor="margin" w:xAlign="center" w:y="115"/>
        <w:numPr>
          <w:ilvl w:val="0"/>
          <w:numId w:val="20"/>
        </w:numPr>
        <w:bidi w:val="0"/>
        <w:spacing w:line="360" w:lineRule="auto"/>
        <w:jc w:val="lowKashida"/>
        <w:rPr>
          <w:color w:val="000000"/>
          <w:sz w:val="28"/>
          <w:szCs w:val="28"/>
        </w:rPr>
      </w:pPr>
      <w:r>
        <w:rPr>
          <w:color w:val="000000"/>
          <w:sz w:val="28"/>
          <w:szCs w:val="28"/>
        </w:rPr>
        <w:t>Perception toward priority setting and locus of control among bachelor nursing graduate</w:t>
      </w:r>
    </w:p>
    <w:p w:rsidR="000F73EF" w:rsidRDefault="000F73EF" w:rsidP="00300ADB">
      <w:pPr>
        <w:framePr w:hSpace="180" w:wrap="around" w:vAnchor="text" w:hAnchor="margin" w:xAlign="center" w:y="115"/>
        <w:numPr>
          <w:ilvl w:val="0"/>
          <w:numId w:val="20"/>
        </w:numPr>
        <w:bidi w:val="0"/>
        <w:spacing w:line="360" w:lineRule="auto"/>
        <w:jc w:val="lowKashida"/>
        <w:rPr>
          <w:sz w:val="28"/>
          <w:szCs w:val="28"/>
          <w:lang w:bidi="ar-EG"/>
        </w:rPr>
      </w:pPr>
      <w:r>
        <w:rPr>
          <w:sz w:val="28"/>
          <w:szCs w:val="28"/>
        </w:rPr>
        <w:t xml:space="preserve"> Relationship between first line manager authority and staff nurses’ participation in decision making. </w:t>
      </w:r>
    </w:p>
    <w:p w:rsidR="000F73EF" w:rsidRDefault="000F73EF" w:rsidP="00300ADB">
      <w:pPr>
        <w:framePr w:hSpace="180" w:wrap="around" w:vAnchor="text" w:hAnchor="margin" w:xAlign="center" w:y="115"/>
        <w:numPr>
          <w:ilvl w:val="0"/>
          <w:numId w:val="20"/>
        </w:numPr>
        <w:bidi w:val="0"/>
        <w:spacing w:line="360" w:lineRule="auto"/>
        <w:jc w:val="lowKashida"/>
        <w:rPr>
          <w:sz w:val="28"/>
          <w:szCs w:val="28"/>
          <w:lang w:bidi="ar-EG"/>
        </w:rPr>
      </w:pPr>
      <w:r>
        <w:rPr>
          <w:sz w:val="28"/>
          <w:szCs w:val="28"/>
        </w:rPr>
        <w:t xml:space="preserve">Nurses Perception Toward Quality Of Nursing Care Obstacles and Its Effect on Their Performance </w:t>
      </w:r>
    </w:p>
    <w:p w:rsidR="005323F4" w:rsidRPr="000F73EF" w:rsidRDefault="000F73EF" w:rsidP="00300ADB">
      <w:pPr>
        <w:numPr>
          <w:ilvl w:val="0"/>
          <w:numId w:val="20"/>
        </w:numPr>
        <w:bidi w:val="0"/>
        <w:spacing w:line="360" w:lineRule="auto"/>
        <w:ind w:right="170"/>
        <w:jc w:val="lowKashida"/>
        <w:rPr>
          <w:color w:val="000000"/>
          <w:sz w:val="28"/>
          <w:szCs w:val="28"/>
        </w:rPr>
      </w:pPr>
      <w:r>
        <w:rPr>
          <w:sz w:val="28"/>
          <w:szCs w:val="28"/>
        </w:rPr>
        <w:t>Nurses Application of International Patient Safety Goals at Accredited and Non-Accredited Hospital</w:t>
      </w:r>
      <w:r>
        <w:rPr>
          <w:color w:val="000000"/>
          <w:sz w:val="28"/>
          <w:szCs w:val="28"/>
        </w:rPr>
        <w:t>.</w:t>
      </w:r>
    </w:p>
    <w:p w:rsidR="00916302" w:rsidRPr="005323F4" w:rsidRDefault="00916302" w:rsidP="00916302">
      <w:pPr>
        <w:bidi w:val="0"/>
        <w:spacing w:line="360" w:lineRule="auto"/>
        <w:ind w:right="170"/>
        <w:jc w:val="lowKashida"/>
        <w:rPr>
          <w:color w:val="000000"/>
          <w:sz w:val="28"/>
          <w:szCs w:val="28"/>
        </w:rPr>
      </w:pPr>
    </w:p>
    <w:p w:rsidR="00916302" w:rsidRPr="005323F4" w:rsidRDefault="00916302" w:rsidP="00300ADB">
      <w:pPr>
        <w:numPr>
          <w:ilvl w:val="0"/>
          <w:numId w:val="1"/>
        </w:numPr>
        <w:bidi w:val="0"/>
        <w:spacing w:line="360" w:lineRule="auto"/>
        <w:ind w:right="170"/>
        <w:jc w:val="lowKashida"/>
        <w:rPr>
          <w:color w:val="000000"/>
          <w:sz w:val="28"/>
          <w:szCs w:val="28"/>
        </w:rPr>
      </w:pPr>
      <w:r w:rsidRPr="005323F4">
        <w:rPr>
          <w:b/>
          <w:bCs/>
          <w:color w:val="000000"/>
          <w:sz w:val="28"/>
          <w:szCs w:val="28"/>
        </w:rPr>
        <w:t>Discussion Statement of Scientific Dissertations</w:t>
      </w:r>
      <w:r w:rsidRPr="005323F4">
        <w:rPr>
          <w:color w:val="000000"/>
          <w:sz w:val="28"/>
          <w:szCs w:val="28"/>
        </w:rPr>
        <w:t>:</w:t>
      </w:r>
    </w:p>
    <w:p w:rsidR="00916302" w:rsidRPr="005323F4" w:rsidRDefault="00916302" w:rsidP="00916302">
      <w:pPr>
        <w:bidi w:val="0"/>
        <w:spacing w:line="360" w:lineRule="auto"/>
        <w:ind w:right="170"/>
        <w:jc w:val="lowKashida"/>
        <w:rPr>
          <w:color w:val="000000"/>
          <w:sz w:val="28"/>
          <w:szCs w:val="28"/>
          <w:rtl/>
        </w:rPr>
      </w:pPr>
    </w:p>
    <w:p w:rsidR="00916302" w:rsidRPr="000F73EF" w:rsidRDefault="00916302" w:rsidP="00300ADB">
      <w:pPr>
        <w:numPr>
          <w:ilvl w:val="0"/>
          <w:numId w:val="22"/>
        </w:numPr>
        <w:bidi w:val="0"/>
        <w:spacing w:line="360" w:lineRule="auto"/>
        <w:ind w:right="170"/>
        <w:jc w:val="lowKashida"/>
        <w:rPr>
          <w:color w:val="000000"/>
          <w:sz w:val="28"/>
          <w:szCs w:val="28"/>
        </w:rPr>
      </w:pPr>
      <w:r w:rsidRPr="005323F4">
        <w:rPr>
          <w:color w:val="000000"/>
          <w:sz w:val="28"/>
          <w:szCs w:val="28"/>
        </w:rPr>
        <w:t>-"</w:t>
      </w:r>
      <w:r w:rsidRPr="000F73EF">
        <w:rPr>
          <w:color w:val="000000"/>
          <w:sz w:val="28"/>
          <w:szCs w:val="28"/>
        </w:rPr>
        <w:t>Develop an effective preventive program for workplace violence for nursing personnel as a means of allocating  Shift from nursing work "(ph.d)</w:t>
      </w:r>
    </w:p>
    <w:p w:rsidR="00916302" w:rsidRPr="000F73EF" w:rsidRDefault="00916302" w:rsidP="00300ADB">
      <w:pPr>
        <w:numPr>
          <w:ilvl w:val="0"/>
          <w:numId w:val="22"/>
        </w:numPr>
        <w:bidi w:val="0"/>
        <w:spacing w:line="360" w:lineRule="auto"/>
        <w:ind w:right="170"/>
        <w:jc w:val="lowKashida"/>
        <w:rPr>
          <w:color w:val="000000"/>
          <w:sz w:val="28"/>
          <w:szCs w:val="28"/>
        </w:rPr>
      </w:pPr>
      <w:r w:rsidRPr="000F73EF">
        <w:rPr>
          <w:color w:val="000000"/>
          <w:sz w:val="28"/>
          <w:szCs w:val="28"/>
        </w:rPr>
        <w:t xml:space="preserve">Head Nurses Perception toward their managerial skills and its relation to their patient </w:t>
      </w:r>
      <w:r w:rsidR="000037DC" w:rsidRPr="000F73EF">
        <w:rPr>
          <w:color w:val="000000"/>
          <w:sz w:val="28"/>
          <w:szCs w:val="28"/>
        </w:rPr>
        <w:t>advocacy at Benha University Hospital(Msc.).</w:t>
      </w:r>
    </w:p>
    <w:p w:rsidR="00916302" w:rsidRPr="000F73EF" w:rsidRDefault="00916302" w:rsidP="000F73EF">
      <w:pPr>
        <w:bidi w:val="0"/>
        <w:spacing w:line="360" w:lineRule="auto"/>
        <w:ind w:right="170"/>
        <w:jc w:val="lowKashida"/>
        <w:rPr>
          <w:b/>
          <w:bCs/>
          <w:color w:val="000000"/>
          <w:sz w:val="28"/>
          <w:szCs w:val="28"/>
        </w:rPr>
      </w:pPr>
    </w:p>
    <w:p w:rsidR="000037DC" w:rsidRDefault="000037DC" w:rsidP="00300ADB">
      <w:pPr>
        <w:numPr>
          <w:ilvl w:val="0"/>
          <w:numId w:val="22"/>
        </w:numPr>
        <w:bidi w:val="0"/>
        <w:spacing w:line="360" w:lineRule="auto"/>
        <w:ind w:right="170"/>
        <w:jc w:val="lowKashida"/>
        <w:rPr>
          <w:b/>
          <w:bCs/>
          <w:color w:val="000000"/>
          <w:sz w:val="28"/>
          <w:szCs w:val="28"/>
        </w:rPr>
      </w:pPr>
      <w:r w:rsidRPr="000F73EF">
        <w:rPr>
          <w:color w:val="000000"/>
          <w:sz w:val="28"/>
          <w:szCs w:val="28"/>
        </w:rPr>
        <w:t>The Relationship between Nursing Night Shift problems and quality of patient s care at Benha University Hospital (Msc.).</w:t>
      </w:r>
    </w:p>
    <w:p w:rsidR="000F73EF" w:rsidRDefault="000F73EF" w:rsidP="000F73EF">
      <w:pPr>
        <w:pStyle w:val="a6"/>
        <w:rPr>
          <w:rFonts w:hint="cs"/>
          <w:b/>
          <w:bCs/>
          <w:color w:val="000000"/>
          <w:sz w:val="28"/>
          <w:szCs w:val="28"/>
          <w:lang w:bidi="ar-EG"/>
        </w:rPr>
      </w:pPr>
    </w:p>
    <w:p w:rsidR="000F73EF" w:rsidRPr="000F73EF" w:rsidRDefault="000F73EF" w:rsidP="00300ADB">
      <w:pPr>
        <w:numPr>
          <w:ilvl w:val="0"/>
          <w:numId w:val="22"/>
        </w:numPr>
        <w:bidi w:val="0"/>
        <w:spacing w:line="360" w:lineRule="auto"/>
        <w:jc w:val="lowKashida"/>
        <w:rPr>
          <w:color w:val="000000"/>
          <w:sz w:val="28"/>
          <w:szCs w:val="28"/>
        </w:rPr>
      </w:pPr>
      <w:r>
        <w:rPr>
          <w:color w:val="000000"/>
        </w:rPr>
        <w:t>-</w:t>
      </w:r>
      <w:r w:rsidRPr="000F73EF">
        <w:rPr>
          <w:color w:val="000000"/>
          <w:sz w:val="28"/>
          <w:szCs w:val="28"/>
        </w:rPr>
        <w:t>The Relationship between Nursing Night Shift problems and quality of patients s care at Benha University Hospital (Msc.).</w:t>
      </w:r>
    </w:p>
    <w:p w:rsidR="000F73EF" w:rsidRPr="000F73EF" w:rsidRDefault="000F73EF" w:rsidP="00300ADB">
      <w:pPr>
        <w:numPr>
          <w:ilvl w:val="0"/>
          <w:numId w:val="22"/>
        </w:numPr>
        <w:bidi w:val="0"/>
        <w:spacing w:line="360" w:lineRule="auto"/>
        <w:jc w:val="lowKashida"/>
        <w:rPr>
          <w:color w:val="000000"/>
          <w:sz w:val="28"/>
          <w:szCs w:val="28"/>
        </w:rPr>
      </w:pPr>
      <w:r w:rsidRPr="000F73EF">
        <w:rPr>
          <w:color w:val="000000"/>
          <w:sz w:val="28"/>
          <w:szCs w:val="28"/>
        </w:rPr>
        <w:t>Nurse's compliance with medication safety measure and it is relation to quality of nursing care (Msc.).</w:t>
      </w:r>
    </w:p>
    <w:p w:rsidR="000F73EF" w:rsidRPr="000F73EF" w:rsidRDefault="000F73EF" w:rsidP="000F73EF">
      <w:pPr>
        <w:bidi w:val="0"/>
        <w:spacing w:line="360" w:lineRule="auto"/>
        <w:ind w:right="170"/>
        <w:jc w:val="lowKashida"/>
        <w:rPr>
          <w:color w:val="000000"/>
          <w:sz w:val="28"/>
          <w:szCs w:val="28"/>
        </w:rPr>
      </w:pPr>
    </w:p>
    <w:p w:rsidR="00F2033A" w:rsidRPr="005323F4" w:rsidRDefault="00F2033A" w:rsidP="00300ADB">
      <w:pPr>
        <w:numPr>
          <w:ilvl w:val="0"/>
          <w:numId w:val="1"/>
        </w:numPr>
        <w:bidi w:val="0"/>
        <w:spacing w:line="360" w:lineRule="auto"/>
        <w:ind w:right="170"/>
        <w:jc w:val="lowKashida"/>
        <w:rPr>
          <w:color w:val="000000"/>
          <w:sz w:val="28"/>
          <w:szCs w:val="28"/>
        </w:rPr>
      </w:pPr>
      <w:r w:rsidRPr="005323F4">
        <w:rPr>
          <w:b/>
          <w:bCs/>
          <w:color w:val="000000"/>
          <w:sz w:val="28"/>
          <w:szCs w:val="28"/>
        </w:rPr>
        <w:t>Scientific Conferences:</w:t>
      </w:r>
    </w:p>
    <w:p w:rsidR="000F73EF" w:rsidRPr="000F73EF" w:rsidRDefault="000F73EF" w:rsidP="00300ADB">
      <w:pPr>
        <w:numPr>
          <w:ilvl w:val="0"/>
          <w:numId w:val="17"/>
        </w:numPr>
        <w:autoSpaceDE w:val="0"/>
        <w:autoSpaceDN w:val="0"/>
        <w:bidi w:val="0"/>
        <w:adjustRightInd w:val="0"/>
        <w:spacing w:line="360" w:lineRule="auto"/>
        <w:rPr>
          <w:color w:val="000000"/>
          <w:sz w:val="28"/>
          <w:szCs w:val="28"/>
        </w:rPr>
      </w:pPr>
      <w:r w:rsidRPr="000F73EF">
        <w:rPr>
          <w:color w:val="000000"/>
          <w:sz w:val="28"/>
          <w:szCs w:val="28"/>
        </w:rPr>
        <w:t>Attending the Second International Student Conference of the Faculty of Nursing - Menoufia University entitled "Sustainability and creativity among nursing students to achieve vision" 2030 on 2/26/2020</w:t>
      </w:r>
    </w:p>
    <w:p w:rsidR="000F73EF" w:rsidRPr="000F73EF" w:rsidRDefault="000F73EF" w:rsidP="00300ADB">
      <w:pPr>
        <w:numPr>
          <w:ilvl w:val="0"/>
          <w:numId w:val="17"/>
        </w:numPr>
        <w:autoSpaceDE w:val="0"/>
        <w:autoSpaceDN w:val="0"/>
        <w:bidi w:val="0"/>
        <w:adjustRightInd w:val="0"/>
        <w:spacing w:line="360" w:lineRule="auto"/>
        <w:rPr>
          <w:color w:val="000000"/>
          <w:sz w:val="28"/>
          <w:szCs w:val="28"/>
        </w:rPr>
      </w:pPr>
      <w:r w:rsidRPr="000F73EF">
        <w:rPr>
          <w:color w:val="000000"/>
          <w:sz w:val="28"/>
          <w:szCs w:val="28"/>
        </w:rPr>
        <w:t>Member of the communication committee at the Sixth International Scientific Conference at the Faculty of Nursing - Menoufia University on 1-2 October 2019 under the title: "Sustainable Development of Nursing, Education and Research"</w:t>
      </w:r>
    </w:p>
    <w:p w:rsidR="000F73EF" w:rsidRPr="000F73EF" w:rsidRDefault="000F73EF" w:rsidP="00300ADB">
      <w:pPr>
        <w:numPr>
          <w:ilvl w:val="0"/>
          <w:numId w:val="17"/>
        </w:numPr>
        <w:autoSpaceDE w:val="0"/>
        <w:autoSpaceDN w:val="0"/>
        <w:bidi w:val="0"/>
        <w:adjustRightInd w:val="0"/>
        <w:spacing w:line="360" w:lineRule="auto"/>
        <w:rPr>
          <w:color w:val="000000"/>
          <w:sz w:val="28"/>
          <w:szCs w:val="28"/>
        </w:rPr>
      </w:pPr>
      <w:r w:rsidRPr="000F73EF">
        <w:rPr>
          <w:color w:val="000000"/>
          <w:sz w:val="28"/>
          <w:szCs w:val="28"/>
        </w:rPr>
        <w:t>Attendance and participation in a poster (a working paper) entitled “Managerial Competencies” in the Sixth and Third International Scientific Conference at the Faculty of Nursing, Benha University, on 7/31/2019 entitled: “International Standards and Competences: Nursing Voice”</w:t>
      </w:r>
    </w:p>
    <w:p w:rsidR="000F73EF" w:rsidRPr="000F73EF" w:rsidRDefault="000F73EF" w:rsidP="00300ADB">
      <w:pPr>
        <w:numPr>
          <w:ilvl w:val="0"/>
          <w:numId w:val="17"/>
        </w:numPr>
        <w:autoSpaceDE w:val="0"/>
        <w:autoSpaceDN w:val="0"/>
        <w:bidi w:val="0"/>
        <w:adjustRightInd w:val="0"/>
        <w:spacing w:line="360" w:lineRule="auto"/>
        <w:rPr>
          <w:color w:val="000000"/>
          <w:sz w:val="28"/>
          <w:szCs w:val="28"/>
        </w:rPr>
      </w:pPr>
      <w:r w:rsidRPr="000F73EF">
        <w:rPr>
          <w:color w:val="000000"/>
          <w:sz w:val="28"/>
          <w:szCs w:val="28"/>
        </w:rPr>
        <w:t>• Participating in a paper presentation entitled "Role of the emotional intelligence in conflict management strategies among nurse manager" at the Sixth International Scientific Conference at the Faculty of Nursing - Menoufia University on 1-2 October 2019 under the title: "Sustainable Development of Nursing, Education and Research</w:t>
      </w:r>
    </w:p>
    <w:p w:rsidR="008828A6" w:rsidRPr="000F73EF" w:rsidRDefault="008828A6" w:rsidP="00300ADB">
      <w:pPr>
        <w:numPr>
          <w:ilvl w:val="0"/>
          <w:numId w:val="17"/>
        </w:numPr>
        <w:autoSpaceDE w:val="0"/>
        <w:autoSpaceDN w:val="0"/>
        <w:bidi w:val="0"/>
        <w:adjustRightInd w:val="0"/>
        <w:spacing w:line="360" w:lineRule="auto"/>
        <w:rPr>
          <w:color w:val="000000"/>
          <w:sz w:val="28"/>
          <w:szCs w:val="28"/>
        </w:rPr>
      </w:pPr>
      <w:r w:rsidRPr="000F73EF">
        <w:rPr>
          <w:color w:val="000000"/>
          <w:sz w:val="28"/>
          <w:szCs w:val="28"/>
        </w:rPr>
        <w:t>Attendance in the 14</w:t>
      </w:r>
      <w:r w:rsidRPr="000F73EF">
        <w:rPr>
          <w:color w:val="000000"/>
          <w:sz w:val="28"/>
          <w:szCs w:val="28"/>
          <w:vertAlign w:val="superscript"/>
        </w:rPr>
        <w:t>th</w:t>
      </w:r>
      <w:r w:rsidRPr="000F73EF">
        <w:rPr>
          <w:color w:val="000000"/>
          <w:sz w:val="28"/>
          <w:szCs w:val="28"/>
        </w:rPr>
        <w:t xml:space="preserve"> international congress toward "Eminence in Nursing: Education, Research, and Management"   from 9</w:t>
      </w:r>
      <w:r w:rsidRPr="000F73EF">
        <w:rPr>
          <w:color w:val="000000"/>
          <w:sz w:val="28"/>
          <w:szCs w:val="28"/>
          <w:vertAlign w:val="superscript"/>
        </w:rPr>
        <w:t>th</w:t>
      </w:r>
      <w:r w:rsidRPr="000F73EF">
        <w:rPr>
          <w:color w:val="000000"/>
          <w:sz w:val="28"/>
          <w:szCs w:val="28"/>
        </w:rPr>
        <w:t>- 10</w:t>
      </w:r>
      <w:r w:rsidRPr="000F73EF">
        <w:rPr>
          <w:color w:val="000000"/>
          <w:sz w:val="28"/>
          <w:szCs w:val="28"/>
          <w:vertAlign w:val="superscript"/>
        </w:rPr>
        <w:t>th</w:t>
      </w:r>
    </w:p>
    <w:p w:rsidR="008828A6" w:rsidRDefault="008828A6" w:rsidP="0007430A">
      <w:pPr>
        <w:autoSpaceDE w:val="0"/>
        <w:autoSpaceDN w:val="0"/>
        <w:bidi w:val="0"/>
        <w:adjustRightInd w:val="0"/>
        <w:spacing w:line="360" w:lineRule="auto"/>
        <w:ind w:left="360"/>
        <w:rPr>
          <w:color w:val="000000"/>
          <w:sz w:val="28"/>
          <w:szCs w:val="28"/>
        </w:rPr>
      </w:pPr>
      <w:r>
        <w:rPr>
          <w:color w:val="000000"/>
          <w:sz w:val="28"/>
          <w:szCs w:val="28"/>
        </w:rPr>
        <w:t xml:space="preserve">at  Ain Shams University </w:t>
      </w:r>
      <w:r w:rsidR="000F73EF">
        <w:rPr>
          <w:color w:val="000000"/>
          <w:sz w:val="28"/>
          <w:szCs w:val="28"/>
        </w:rPr>
        <w:t>.</w:t>
      </w:r>
    </w:p>
    <w:p w:rsidR="000F73EF" w:rsidRPr="000F73EF" w:rsidRDefault="000F73EF" w:rsidP="00300ADB">
      <w:pPr>
        <w:numPr>
          <w:ilvl w:val="0"/>
          <w:numId w:val="17"/>
        </w:numPr>
        <w:autoSpaceDE w:val="0"/>
        <w:autoSpaceDN w:val="0"/>
        <w:bidi w:val="0"/>
        <w:adjustRightInd w:val="0"/>
        <w:spacing w:line="360" w:lineRule="auto"/>
        <w:rPr>
          <w:color w:val="000000"/>
          <w:sz w:val="28"/>
          <w:szCs w:val="28"/>
        </w:rPr>
      </w:pPr>
      <w:r w:rsidRPr="000F73EF">
        <w:rPr>
          <w:color w:val="000000"/>
          <w:sz w:val="28"/>
          <w:szCs w:val="28"/>
        </w:rPr>
        <w:lastRenderedPageBreak/>
        <w:t>Attending and participating in giving a paper (Paper Presentation) on 7/31/2019 entitled</w:t>
      </w:r>
      <w:r>
        <w:rPr>
          <w:color w:val="000000"/>
          <w:sz w:val="28"/>
          <w:szCs w:val="28"/>
        </w:rPr>
        <w:t xml:space="preserve"> </w:t>
      </w:r>
      <w:r w:rsidRPr="000F73EF">
        <w:rPr>
          <w:color w:val="000000"/>
          <w:sz w:val="28"/>
          <w:szCs w:val="28"/>
        </w:rPr>
        <w:t>"Perception toward priority setting and locus of control among bachelor nursing graduate" at the sixth and third international scientific conference, Faculty of Nursing, Benha University, entitled: Nursing Voice: International Standards and Competences</w:t>
      </w:r>
    </w:p>
    <w:p w:rsidR="00A54640" w:rsidRPr="0007430A" w:rsidRDefault="00A54640" w:rsidP="00300ADB">
      <w:pPr>
        <w:numPr>
          <w:ilvl w:val="0"/>
          <w:numId w:val="17"/>
        </w:numPr>
        <w:autoSpaceDE w:val="0"/>
        <w:autoSpaceDN w:val="0"/>
        <w:bidi w:val="0"/>
        <w:adjustRightInd w:val="0"/>
        <w:spacing w:line="360" w:lineRule="auto"/>
        <w:rPr>
          <w:color w:val="000000"/>
          <w:sz w:val="28"/>
          <w:szCs w:val="28"/>
        </w:rPr>
      </w:pPr>
      <w:r w:rsidRPr="005323F4">
        <w:rPr>
          <w:color w:val="000000"/>
          <w:sz w:val="28"/>
          <w:szCs w:val="28"/>
        </w:rPr>
        <w:t>Attendance and participation in the third international scientific conference at the Faculty of Nursing - Helwan University in cooperation with the Faculty of Nursing, University of Knyson, USA, entitled "Modern technologies and specializations in nursing education" on 18-19 May 2011</w:t>
      </w:r>
      <w:r w:rsidR="0007430A">
        <w:rPr>
          <w:color w:val="000000"/>
          <w:sz w:val="28"/>
          <w:szCs w:val="28"/>
        </w:rPr>
        <w:t xml:space="preserve"> </w:t>
      </w:r>
      <w:r w:rsidRPr="0007430A">
        <w:rPr>
          <w:color w:val="000000"/>
          <w:sz w:val="28"/>
          <w:szCs w:val="28"/>
        </w:rPr>
        <w:t>Poster tilled "the role of best practice and innovation in organizational effectiveness"</w:t>
      </w:r>
    </w:p>
    <w:p w:rsidR="00A54640" w:rsidRPr="0007430A" w:rsidRDefault="00A54640" w:rsidP="00300ADB">
      <w:pPr>
        <w:numPr>
          <w:ilvl w:val="0"/>
          <w:numId w:val="17"/>
        </w:numPr>
        <w:autoSpaceDE w:val="0"/>
        <w:autoSpaceDN w:val="0"/>
        <w:bidi w:val="0"/>
        <w:adjustRightInd w:val="0"/>
        <w:spacing w:line="360" w:lineRule="auto"/>
        <w:rPr>
          <w:color w:val="000000"/>
          <w:sz w:val="28"/>
          <w:szCs w:val="28"/>
        </w:rPr>
      </w:pPr>
      <w:r w:rsidRPr="005323F4">
        <w:rPr>
          <w:color w:val="000000"/>
          <w:sz w:val="28"/>
          <w:szCs w:val="28"/>
        </w:rPr>
        <w:t>Attendance and participation in the presentation of the Fourth International Conference at the Faculty of Nursing - Helwan University in cooperation with the Faculty of Nursing, University of Knyson, USA, "Innovations in Nursing Research, Education and Practice" on 23-24 April 2012</w:t>
      </w:r>
      <w:r w:rsidR="0007430A">
        <w:rPr>
          <w:color w:val="000000"/>
          <w:sz w:val="28"/>
          <w:szCs w:val="28"/>
        </w:rPr>
        <w:t xml:space="preserve"> .</w:t>
      </w:r>
      <w:r w:rsidRPr="0007430A">
        <w:rPr>
          <w:color w:val="000000"/>
          <w:sz w:val="28"/>
          <w:szCs w:val="28"/>
        </w:rPr>
        <w:t>The title of the research is "The administrative tasks performed by different administrative nursing levels and their awareness"</w:t>
      </w:r>
    </w:p>
    <w:p w:rsidR="000F73EF" w:rsidRDefault="00A54640" w:rsidP="00300ADB">
      <w:pPr>
        <w:numPr>
          <w:ilvl w:val="0"/>
          <w:numId w:val="17"/>
        </w:numPr>
        <w:autoSpaceDE w:val="0"/>
        <w:autoSpaceDN w:val="0"/>
        <w:bidi w:val="0"/>
        <w:adjustRightInd w:val="0"/>
        <w:spacing w:line="360" w:lineRule="auto"/>
        <w:rPr>
          <w:color w:val="000000"/>
          <w:sz w:val="28"/>
          <w:szCs w:val="28"/>
        </w:rPr>
      </w:pPr>
      <w:r w:rsidRPr="005323F4">
        <w:rPr>
          <w:color w:val="000000"/>
          <w:sz w:val="28"/>
          <w:szCs w:val="28"/>
        </w:rPr>
        <w:t>Attendance and participation in the Third International Scientific Conference Faculty of Nursing Monofiya University "Towards excellence in the nursing profession" from 27-28 February 2011</w:t>
      </w:r>
    </w:p>
    <w:p w:rsidR="00A54640" w:rsidRPr="005323F4" w:rsidRDefault="00A54640" w:rsidP="00300ADB">
      <w:pPr>
        <w:numPr>
          <w:ilvl w:val="0"/>
          <w:numId w:val="17"/>
        </w:numPr>
        <w:autoSpaceDE w:val="0"/>
        <w:autoSpaceDN w:val="0"/>
        <w:bidi w:val="0"/>
        <w:adjustRightInd w:val="0"/>
        <w:spacing w:line="360" w:lineRule="auto"/>
        <w:rPr>
          <w:color w:val="000000"/>
          <w:sz w:val="28"/>
          <w:szCs w:val="28"/>
        </w:rPr>
      </w:pPr>
      <w:r w:rsidRPr="005323F4">
        <w:rPr>
          <w:color w:val="000000"/>
          <w:sz w:val="28"/>
          <w:szCs w:val="28"/>
        </w:rPr>
        <w:t>Attendance and participation in the fifth conference of the Faculty of Nursing Zagazig University "Nursing between reality and ambition" 27 April 2009 and submission:</w:t>
      </w:r>
    </w:p>
    <w:p w:rsidR="000F73EF" w:rsidRDefault="00A54640" w:rsidP="00300ADB">
      <w:pPr>
        <w:numPr>
          <w:ilvl w:val="1"/>
          <w:numId w:val="17"/>
        </w:numPr>
        <w:autoSpaceDE w:val="0"/>
        <w:autoSpaceDN w:val="0"/>
        <w:bidi w:val="0"/>
        <w:adjustRightInd w:val="0"/>
        <w:spacing w:line="360" w:lineRule="auto"/>
        <w:rPr>
          <w:color w:val="000000"/>
          <w:sz w:val="28"/>
          <w:szCs w:val="28"/>
        </w:rPr>
      </w:pPr>
      <w:r w:rsidRPr="005323F4">
        <w:rPr>
          <w:color w:val="000000"/>
          <w:sz w:val="28"/>
          <w:szCs w:val="28"/>
        </w:rPr>
        <w:t>Poster tilled: "Effective Team Building"</w:t>
      </w:r>
    </w:p>
    <w:p w:rsidR="00A54640" w:rsidRPr="000F73EF" w:rsidRDefault="00A54640" w:rsidP="00300ADB">
      <w:pPr>
        <w:numPr>
          <w:ilvl w:val="0"/>
          <w:numId w:val="17"/>
        </w:numPr>
        <w:autoSpaceDE w:val="0"/>
        <w:autoSpaceDN w:val="0"/>
        <w:bidi w:val="0"/>
        <w:adjustRightInd w:val="0"/>
        <w:spacing w:line="360" w:lineRule="auto"/>
        <w:rPr>
          <w:color w:val="000000"/>
          <w:sz w:val="28"/>
          <w:szCs w:val="28"/>
        </w:rPr>
      </w:pPr>
      <w:r w:rsidRPr="000F73EF">
        <w:rPr>
          <w:color w:val="000000"/>
          <w:sz w:val="28"/>
          <w:szCs w:val="28"/>
        </w:rPr>
        <w:t>Attendance and participation in the eighth annual scientific conference of the Faculty of Nursing Zagazig University "Challenges of nursing in rehabilitation and professionalism" on 10 November 2014</w:t>
      </w:r>
    </w:p>
    <w:p w:rsidR="00A54640" w:rsidRPr="005323F4" w:rsidRDefault="00A54640" w:rsidP="00300ADB">
      <w:pPr>
        <w:numPr>
          <w:ilvl w:val="1"/>
          <w:numId w:val="17"/>
        </w:numPr>
        <w:autoSpaceDE w:val="0"/>
        <w:autoSpaceDN w:val="0"/>
        <w:bidi w:val="0"/>
        <w:adjustRightInd w:val="0"/>
        <w:spacing w:line="360" w:lineRule="auto"/>
        <w:rPr>
          <w:color w:val="000000"/>
          <w:sz w:val="28"/>
          <w:szCs w:val="28"/>
        </w:rPr>
      </w:pPr>
      <w:r w:rsidRPr="005323F4">
        <w:rPr>
          <w:color w:val="000000"/>
          <w:sz w:val="28"/>
          <w:szCs w:val="28"/>
        </w:rPr>
        <w:lastRenderedPageBreak/>
        <w:t>Poster tilled: Nursing Technology Informatic</w:t>
      </w:r>
    </w:p>
    <w:p w:rsidR="00A54640" w:rsidRPr="005323F4" w:rsidRDefault="00A54640" w:rsidP="00300ADB">
      <w:pPr>
        <w:numPr>
          <w:ilvl w:val="0"/>
          <w:numId w:val="17"/>
        </w:numPr>
        <w:autoSpaceDE w:val="0"/>
        <w:autoSpaceDN w:val="0"/>
        <w:bidi w:val="0"/>
        <w:adjustRightInd w:val="0"/>
        <w:spacing w:line="360" w:lineRule="auto"/>
        <w:rPr>
          <w:color w:val="000000"/>
          <w:sz w:val="28"/>
          <w:szCs w:val="28"/>
        </w:rPr>
      </w:pPr>
      <w:r w:rsidRPr="005323F4">
        <w:rPr>
          <w:color w:val="000000"/>
          <w:sz w:val="28"/>
          <w:szCs w:val="28"/>
        </w:rPr>
        <w:t>-Attendance at the Fourth International Scientific Conference of the Faculty of Nursing - Menoufia University "Use of Scientific Research in Nursing" on 9-10 May 2014</w:t>
      </w:r>
    </w:p>
    <w:p w:rsidR="00A54640" w:rsidRPr="005323F4" w:rsidRDefault="00A54640" w:rsidP="00300ADB">
      <w:pPr>
        <w:numPr>
          <w:ilvl w:val="0"/>
          <w:numId w:val="17"/>
        </w:numPr>
        <w:autoSpaceDE w:val="0"/>
        <w:autoSpaceDN w:val="0"/>
        <w:bidi w:val="0"/>
        <w:adjustRightInd w:val="0"/>
        <w:spacing w:line="360" w:lineRule="auto"/>
        <w:rPr>
          <w:color w:val="000000"/>
          <w:sz w:val="28"/>
          <w:szCs w:val="28"/>
        </w:rPr>
      </w:pPr>
      <w:r w:rsidRPr="005323F4">
        <w:rPr>
          <w:color w:val="000000"/>
          <w:sz w:val="28"/>
          <w:szCs w:val="28"/>
        </w:rPr>
        <w:t>-Attendance at the Second International Scientific Conference of the Faculty of Nursing - Menoufia University "Quality of nursing performance between challenges and ambition" on 24 - 25 February 2010</w:t>
      </w:r>
    </w:p>
    <w:p w:rsidR="008828A6" w:rsidRPr="008828A6" w:rsidRDefault="00A54640" w:rsidP="00300ADB">
      <w:pPr>
        <w:numPr>
          <w:ilvl w:val="0"/>
          <w:numId w:val="17"/>
        </w:numPr>
        <w:autoSpaceDE w:val="0"/>
        <w:autoSpaceDN w:val="0"/>
        <w:bidi w:val="0"/>
        <w:adjustRightInd w:val="0"/>
        <w:spacing w:line="360" w:lineRule="auto"/>
        <w:rPr>
          <w:b/>
          <w:bCs/>
          <w:color w:val="000000"/>
          <w:sz w:val="28"/>
          <w:szCs w:val="28"/>
        </w:rPr>
      </w:pPr>
      <w:r w:rsidRPr="005323F4">
        <w:rPr>
          <w:color w:val="000000"/>
          <w:sz w:val="28"/>
          <w:szCs w:val="28"/>
        </w:rPr>
        <w:t>-Attendance at the 22nd International Scientific Conference of the Faculty of Medicine, Menoufia University "New Horizons after Accreditation" on 28 April - 1 May 201</w:t>
      </w:r>
      <w:r w:rsidR="008828A6">
        <w:rPr>
          <w:color w:val="000000"/>
          <w:sz w:val="28"/>
          <w:szCs w:val="28"/>
        </w:rPr>
        <w:t>1</w:t>
      </w:r>
      <w:r w:rsidR="008828A6" w:rsidRPr="005323F4">
        <w:rPr>
          <w:color w:val="000000"/>
          <w:sz w:val="28"/>
          <w:szCs w:val="28"/>
        </w:rPr>
        <w:t xml:space="preserve"> </w:t>
      </w:r>
    </w:p>
    <w:p w:rsidR="00F2033A" w:rsidRPr="005323F4" w:rsidRDefault="00F2033A" w:rsidP="00F2033A">
      <w:pPr>
        <w:autoSpaceDE w:val="0"/>
        <w:autoSpaceDN w:val="0"/>
        <w:bidi w:val="0"/>
        <w:adjustRightInd w:val="0"/>
        <w:spacing w:line="360" w:lineRule="auto"/>
        <w:rPr>
          <w:color w:val="000000"/>
          <w:sz w:val="28"/>
          <w:szCs w:val="28"/>
        </w:rPr>
      </w:pPr>
      <w:r w:rsidRPr="005323F4">
        <w:rPr>
          <w:color w:val="000000"/>
          <w:sz w:val="28"/>
          <w:szCs w:val="28"/>
        </w:rPr>
        <w:t xml:space="preserve">" </w:t>
      </w:r>
    </w:p>
    <w:p w:rsidR="00A54640" w:rsidRPr="005323F4" w:rsidRDefault="00A54640" w:rsidP="00300ADB">
      <w:pPr>
        <w:numPr>
          <w:ilvl w:val="0"/>
          <w:numId w:val="4"/>
        </w:numPr>
        <w:autoSpaceDE w:val="0"/>
        <w:autoSpaceDN w:val="0"/>
        <w:bidi w:val="0"/>
        <w:adjustRightInd w:val="0"/>
        <w:spacing w:line="360" w:lineRule="auto"/>
        <w:rPr>
          <w:color w:val="000000"/>
          <w:sz w:val="28"/>
          <w:szCs w:val="28"/>
        </w:rPr>
      </w:pPr>
      <w:r w:rsidRPr="008828A6">
        <w:rPr>
          <w:b/>
          <w:bCs/>
          <w:color w:val="000000"/>
          <w:sz w:val="28"/>
          <w:szCs w:val="28"/>
        </w:rPr>
        <w:t>Workshops and training courses</w:t>
      </w:r>
      <w:r w:rsidRPr="005323F4">
        <w:rPr>
          <w:color w:val="000000"/>
          <w:sz w:val="28"/>
          <w:szCs w:val="28"/>
        </w:rPr>
        <w:t>    </w:t>
      </w:r>
      <w:r w:rsidRPr="008828A6">
        <w:rPr>
          <w:b/>
          <w:bCs/>
          <w:color w:val="000000"/>
          <w:sz w:val="28"/>
          <w:szCs w:val="28"/>
        </w:rPr>
        <w:t>** workshops</w:t>
      </w:r>
      <w:r w:rsidRPr="005323F4">
        <w:rPr>
          <w:color w:val="000000"/>
          <w:sz w:val="28"/>
          <w:szCs w:val="28"/>
        </w:rPr>
        <w:t xml:space="preserve"> :</w:t>
      </w:r>
    </w:p>
    <w:p w:rsidR="000F73EF" w:rsidRPr="000F73EF" w:rsidRDefault="000F73EF" w:rsidP="00300ADB">
      <w:pPr>
        <w:numPr>
          <w:ilvl w:val="0"/>
          <w:numId w:val="2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inherit" w:hAnsi="inherit" w:cs="Courier New"/>
          <w:color w:val="202124"/>
          <w:sz w:val="28"/>
          <w:szCs w:val="28"/>
          <w:lang/>
        </w:rPr>
      </w:pPr>
      <w:r w:rsidRPr="000F73EF">
        <w:rPr>
          <w:rFonts w:ascii="inherit" w:hAnsi="inherit" w:cs="Courier New"/>
          <w:color w:val="202124"/>
          <w:sz w:val="28"/>
          <w:szCs w:val="28"/>
          <w:lang/>
        </w:rPr>
        <w:t>Attending an online workshop entitled “Technological Innovation and Digital Transformation” for a daily period on 7/28/2020 through the zoom metting program by the Ministry of Communication and Information Technology for Institutional Development</w:t>
      </w:r>
    </w:p>
    <w:p w:rsidR="000F73EF" w:rsidRPr="000F73EF" w:rsidRDefault="000F73EF" w:rsidP="00300ADB">
      <w:pPr>
        <w:numPr>
          <w:ilvl w:val="0"/>
          <w:numId w:val="2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inherit" w:hAnsi="inherit" w:cs="Courier New"/>
          <w:color w:val="202124"/>
          <w:sz w:val="28"/>
          <w:szCs w:val="28"/>
          <w:lang/>
        </w:rPr>
      </w:pPr>
      <w:r w:rsidRPr="000F73EF">
        <w:rPr>
          <w:rFonts w:ascii="inherit" w:hAnsi="inherit" w:cs="Courier New"/>
          <w:color w:val="202124"/>
          <w:sz w:val="28"/>
          <w:szCs w:val="28"/>
          <w:lang/>
        </w:rPr>
        <w:t xml:space="preserve"> Active participation in the activities of the field workshop at the Faculty of Nursing, Menoufia University, by the Federation of Arab Universities, the Arab Council for Quality Assurance and Accreditation, and the Scientific Society of Arab Nursing Faculties.</w:t>
      </w:r>
      <w:r w:rsidRPr="000F73EF">
        <w:rPr>
          <w:rFonts w:ascii="inherit" w:hAnsi="inherit" w:cs="Courier New"/>
          <w:color w:val="202124"/>
          <w:sz w:val="28"/>
          <w:szCs w:val="28"/>
          <w:lang/>
        </w:rPr>
        <w:sym w:font="Symbol" w:char="F076"/>
      </w:r>
    </w:p>
    <w:p w:rsidR="000F73EF" w:rsidRPr="000F73EF" w:rsidRDefault="000F73EF" w:rsidP="00300ADB">
      <w:pPr>
        <w:numPr>
          <w:ilvl w:val="0"/>
          <w:numId w:val="2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inherit" w:hAnsi="inherit" w:cs="Courier New"/>
          <w:color w:val="202124"/>
          <w:sz w:val="28"/>
          <w:szCs w:val="28"/>
          <w:lang/>
        </w:rPr>
      </w:pPr>
      <w:r w:rsidRPr="000F73EF">
        <w:rPr>
          <w:rFonts w:ascii="inherit" w:hAnsi="inherit" w:cs="Courier New"/>
          <w:color w:val="202124"/>
          <w:sz w:val="28"/>
          <w:szCs w:val="28"/>
          <w:lang/>
        </w:rPr>
        <w:t xml:space="preserve"> Attending the workshop entitled “Rules and System of Work of the Scientific Committee for the Nursing Sector, Third Session” held at the Faculty of Nursing - Menoufia University on 12/8/2019</w:t>
      </w:r>
      <w:r w:rsidRPr="000F73EF">
        <w:rPr>
          <w:rFonts w:ascii="inherit" w:hAnsi="inherit" w:cs="Courier New"/>
          <w:color w:val="202124"/>
          <w:sz w:val="28"/>
          <w:szCs w:val="28"/>
          <w:lang/>
        </w:rPr>
        <w:sym w:font="Symbol" w:char="F076"/>
      </w:r>
    </w:p>
    <w:p w:rsidR="000F73EF" w:rsidRPr="000F73EF" w:rsidRDefault="000F73EF" w:rsidP="00300ADB">
      <w:pPr>
        <w:numPr>
          <w:ilvl w:val="0"/>
          <w:numId w:val="2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inherit" w:hAnsi="inherit" w:cs="Courier New"/>
          <w:color w:val="202124"/>
          <w:sz w:val="28"/>
          <w:szCs w:val="28"/>
        </w:rPr>
      </w:pPr>
      <w:r w:rsidRPr="000F73EF">
        <w:rPr>
          <w:rFonts w:ascii="inherit" w:hAnsi="inherit" w:cs="Courier New"/>
          <w:color w:val="202124"/>
          <w:sz w:val="28"/>
          <w:szCs w:val="28"/>
          <w:lang/>
        </w:rPr>
        <w:lastRenderedPageBreak/>
        <w:t xml:space="preserve"> Attending the workshop entitled "How to develop exams and how to put questions" held at the Department of Nursing Administration, Faculty of Nursing - Menoufia University on 11/11/2019</w:t>
      </w:r>
    </w:p>
    <w:p w:rsidR="000F73EF" w:rsidRPr="000F73EF" w:rsidRDefault="000F73EF" w:rsidP="00300ADB">
      <w:pPr>
        <w:numPr>
          <w:ilvl w:val="0"/>
          <w:numId w:val="2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inherit" w:hAnsi="inherit" w:cs="Courier New"/>
          <w:color w:val="202124"/>
          <w:sz w:val="28"/>
          <w:szCs w:val="28"/>
          <w:lang/>
        </w:rPr>
      </w:pPr>
      <w:r w:rsidRPr="000F73EF">
        <w:rPr>
          <w:rFonts w:ascii="inherit" w:hAnsi="inherit" w:cs="Courier New"/>
          <w:color w:val="202124"/>
          <w:sz w:val="28"/>
          <w:szCs w:val="28"/>
          <w:lang/>
        </w:rPr>
        <w:t>Attending the workshop entitled "Blue Print Exam Application" held at the Faculty of Nursing - Menoufia University on 02/24/2019</w:t>
      </w:r>
    </w:p>
    <w:p w:rsidR="000F73EF" w:rsidRPr="000F73EF" w:rsidRDefault="000F73EF" w:rsidP="00300ADB">
      <w:pPr>
        <w:numPr>
          <w:ilvl w:val="0"/>
          <w:numId w:val="2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inherit" w:hAnsi="inherit" w:cs="Courier New"/>
          <w:color w:val="202124"/>
          <w:sz w:val="28"/>
          <w:szCs w:val="28"/>
          <w:lang/>
        </w:rPr>
      </w:pPr>
      <w:r w:rsidRPr="000F73EF">
        <w:rPr>
          <w:rFonts w:ascii="inherit" w:hAnsi="inherit" w:cs="Courier New"/>
          <w:color w:val="202124"/>
          <w:sz w:val="28"/>
          <w:szCs w:val="28"/>
          <w:lang/>
        </w:rPr>
        <w:t xml:space="preserve"> Attending the workshop entitled “Exam Paper Specifications Consistent with Quality and Accreditation Requirements” held at the Faculty of Nursing - Menoufia University on 18-19 / 4/2018</w:t>
      </w:r>
      <w:r w:rsidRPr="000F73EF">
        <w:rPr>
          <w:rFonts w:ascii="inherit" w:hAnsi="inherit" w:cs="Courier New"/>
          <w:color w:val="202124"/>
          <w:sz w:val="28"/>
          <w:szCs w:val="28"/>
          <w:lang/>
        </w:rPr>
        <w:sym w:font="Symbol" w:char="F076"/>
      </w:r>
    </w:p>
    <w:p w:rsidR="000F73EF" w:rsidRPr="000F73EF" w:rsidRDefault="000F73EF" w:rsidP="00300ADB">
      <w:pPr>
        <w:numPr>
          <w:ilvl w:val="0"/>
          <w:numId w:val="2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inherit" w:hAnsi="inherit" w:cs="Courier New"/>
          <w:color w:val="202124"/>
          <w:sz w:val="28"/>
          <w:szCs w:val="28"/>
          <w:lang/>
        </w:rPr>
      </w:pPr>
      <w:r w:rsidRPr="000F73EF">
        <w:rPr>
          <w:rFonts w:ascii="inherit" w:hAnsi="inherit" w:cs="Courier New"/>
          <w:color w:val="202124"/>
          <w:sz w:val="28"/>
          <w:szCs w:val="28"/>
          <w:lang/>
        </w:rPr>
        <w:t xml:space="preserve"> Attending a workshop on "introducing the vision, mission, strategic objectives and values ​​governing the college"Faculty of Nursing, Menoufia University, by the strategic planning standard working group on 7/8/2018</w:t>
      </w:r>
    </w:p>
    <w:p w:rsidR="000F73EF" w:rsidRPr="000F73EF" w:rsidRDefault="000F73EF" w:rsidP="00300ADB">
      <w:pPr>
        <w:numPr>
          <w:ilvl w:val="0"/>
          <w:numId w:val="2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inherit" w:hAnsi="inherit" w:cs="Courier New"/>
          <w:color w:val="202124"/>
          <w:sz w:val="28"/>
          <w:szCs w:val="28"/>
          <w:lang/>
        </w:rPr>
      </w:pPr>
      <w:r w:rsidRPr="000F73EF">
        <w:rPr>
          <w:rFonts w:ascii="inherit" w:hAnsi="inherit" w:cs="Courier New"/>
          <w:color w:val="202124"/>
          <w:sz w:val="28"/>
          <w:szCs w:val="28"/>
          <w:lang/>
        </w:rPr>
        <w:t>Attending the workshop entitled "power analysis and sample size calculations" at the third annual scientific conference of the Department of Community Health Nursing at the College of Nursing - Menoufia University on 1/12/2017</w:t>
      </w:r>
    </w:p>
    <w:p w:rsidR="000F73EF" w:rsidRDefault="000F73EF" w:rsidP="00300ADB">
      <w:pPr>
        <w:numPr>
          <w:ilvl w:val="0"/>
          <w:numId w:val="2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inherit" w:hAnsi="inherit" w:cs="Courier New"/>
          <w:color w:val="202124"/>
          <w:sz w:val="28"/>
          <w:szCs w:val="28"/>
        </w:rPr>
      </w:pPr>
      <w:r w:rsidRPr="000F73EF">
        <w:rPr>
          <w:rFonts w:ascii="inherit" w:hAnsi="inherit" w:cs="Courier New"/>
          <w:color w:val="202124"/>
          <w:sz w:val="28"/>
          <w:szCs w:val="28"/>
          <w:lang/>
        </w:rPr>
        <w:t xml:space="preserve"> Attending the workshop entitled "New Standards and Accreditation Indicators According to the Accreditation Guide for Faculties and Institutes of Higher Education" held at the Faculty of Nursing - Menoufia University on 10/26/2016</w:t>
      </w:r>
    </w:p>
    <w:p w:rsidR="008B3AFF" w:rsidRPr="000F73EF" w:rsidRDefault="00A54640" w:rsidP="00300ADB">
      <w:pPr>
        <w:numPr>
          <w:ilvl w:val="0"/>
          <w:numId w:val="2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inherit" w:hAnsi="inherit" w:cs="Courier New"/>
          <w:color w:val="202124"/>
          <w:sz w:val="28"/>
          <w:szCs w:val="28"/>
          <w:lang/>
        </w:rPr>
      </w:pPr>
      <w:r w:rsidRPr="000F73EF">
        <w:rPr>
          <w:color w:val="000000"/>
          <w:sz w:val="28"/>
          <w:szCs w:val="28"/>
        </w:rPr>
        <w:t xml:space="preserve">Attend a seminar entitled "Job description of the various nursing </w:t>
      </w:r>
      <w:r w:rsidRPr="000F73EF">
        <w:rPr>
          <w:rFonts w:ascii="inherit" w:hAnsi="inherit" w:cs="Courier New"/>
          <w:color w:val="202124"/>
          <w:sz w:val="28"/>
          <w:szCs w:val="28"/>
          <w:lang/>
        </w:rPr>
        <w:t>leaders in the Faculty of Nursing 2011.</w:t>
      </w:r>
    </w:p>
    <w:p w:rsidR="008B3AFF" w:rsidRPr="000F73EF" w:rsidRDefault="00A54640" w:rsidP="00300ADB">
      <w:pPr>
        <w:numPr>
          <w:ilvl w:val="0"/>
          <w:numId w:val="24"/>
        </w:numPr>
        <w:autoSpaceDE w:val="0"/>
        <w:autoSpaceDN w:val="0"/>
        <w:bidi w:val="0"/>
        <w:adjustRightInd w:val="0"/>
        <w:spacing w:line="360" w:lineRule="auto"/>
        <w:rPr>
          <w:rFonts w:ascii="inherit" w:hAnsi="inherit" w:cs="Courier New"/>
          <w:color w:val="202124"/>
          <w:sz w:val="28"/>
          <w:szCs w:val="28"/>
          <w:lang/>
        </w:rPr>
      </w:pPr>
      <w:r w:rsidRPr="000F73EF">
        <w:rPr>
          <w:rFonts w:ascii="inherit" w:hAnsi="inherit" w:cs="Courier New"/>
          <w:color w:val="202124"/>
          <w:sz w:val="28"/>
          <w:szCs w:val="28"/>
          <w:lang/>
        </w:rPr>
        <w:lastRenderedPageBreak/>
        <w:t>Holding a seminar for students of excellence entitled "Common mistakes in critical units" in the scientific section of the college</w:t>
      </w:r>
      <w:r w:rsidR="000F73EF">
        <w:rPr>
          <w:rFonts w:ascii="inherit" w:hAnsi="inherit" w:cs="Courier New"/>
          <w:color w:val="202124"/>
          <w:sz w:val="28"/>
          <w:szCs w:val="28"/>
          <w:lang/>
        </w:rPr>
        <w:t xml:space="preserve"> </w:t>
      </w:r>
      <w:r w:rsidRPr="000F73EF">
        <w:rPr>
          <w:rFonts w:ascii="inherit" w:hAnsi="inherit" w:cs="Courier New"/>
          <w:color w:val="202124"/>
          <w:sz w:val="28"/>
          <w:szCs w:val="28"/>
          <w:lang/>
        </w:rPr>
        <w:t>9/2/2012.</w:t>
      </w:r>
    </w:p>
    <w:p w:rsidR="000F73EF" w:rsidRDefault="00A54640" w:rsidP="00300ADB">
      <w:pPr>
        <w:numPr>
          <w:ilvl w:val="0"/>
          <w:numId w:val="24"/>
        </w:numPr>
        <w:autoSpaceDE w:val="0"/>
        <w:autoSpaceDN w:val="0"/>
        <w:bidi w:val="0"/>
        <w:adjustRightInd w:val="0"/>
        <w:spacing w:line="360" w:lineRule="auto"/>
        <w:rPr>
          <w:rFonts w:ascii="inherit" w:hAnsi="inherit" w:cs="Courier New"/>
          <w:color w:val="202124"/>
          <w:sz w:val="28"/>
          <w:szCs w:val="28"/>
          <w:lang/>
        </w:rPr>
      </w:pPr>
      <w:r w:rsidRPr="000F73EF">
        <w:rPr>
          <w:rFonts w:ascii="inherit" w:hAnsi="inherit" w:cs="Courier New"/>
          <w:color w:val="202124"/>
          <w:sz w:val="28"/>
          <w:szCs w:val="28"/>
          <w:lang/>
        </w:rPr>
        <w:t>Attend a seminar for students of excellence entitled "How to write a biography" in the scientific section of the college for the academic year 2013-2014.</w:t>
      </w:r>
    </w:p>
    <w:p w:rsidR="000F73EF" w:rsidRDefault="00A54640" w:rsidP="00300ADB">
      <w:pPr>
        <w:numPr>
          <w:ilvl w:val="0"/>
          <w:numId w:val="24"/>
        </w:numPr>
        <w:autoSpaceDE w:val="0"/>
        <w:autoSpaceDN w:val="0"/>
        <w:bidi w:val="0"/>
        <w:adjustRightInd w:val="0"/>
        <w:spacing w:line="360" w:lineRule="auto"/>
        <w:rPr>
          <w:rFonts w:ascii="inherit" w:hAnsi="inherit" w:cs="Courier New"/>
          <w:color w:val="202124"/>
          <w:sz w:val="28"/>
          <w:szCs w:val="28"/>
          <w:lang/>
        </w:rPr>
      </w:pPr>
      <w:r w:rsidRPr="000F73EF">
        <w:rPr>
          <w:rFonts w:ascii="inherit" w:hAnsi="inherit" w:cs="Courier New"/>
          <w:color w:val="202124"/>
          <w:sz w:val="28"/>
          <w:szCs w:val="28"/>
          <w:lang/>
        </w:rPr>
        <w:t>Attend a seminar on how to work the environmental analysis of the Faculty of Faculty of Nursing / University of Menoufia</w:t>
      </w:r>
    </w:p>
    <w:p w:rsidR="00A54640" w:rsidRPr="000F73EF" w:rsidRDefault="00A54640" w:rsidP="00300ADB">
      <w:pPr>
        <w:numPr>
          <w:ilvl w:val="0"/>
          <w:numId w:val="24"/>
        </w:numPr>
        <w:autoSpaceDE w:val="0"/>
        <w:autoSpaceDN w:val="0"/>
        <w:bidi w:val="0"/>
        <w:adjustRightInd w:val="0"/>
        <w:spacing w:line="360" w:lineRule="auto"/>
        <w:rPr>
          <w:rFonts w:ascii="inherit" w:hAnsi="inherit" w:cs="Courier New"/>
          <w:color w:val="202124"/>
          <w:sz w:val="28"/>
          <w:szCs w:val="28"/>
          <w:lang/>
        </w:rPr>
      </w:pPr>
      <w:r w:rsidRPr="000F73EF">
        <w:rPr>
          <w:rFonts w:ascii="inherit" w:hAnsi="inherit" w:cs="Courier New"/>
          <w:color w:val="202124"/>
          <w:sz w:val="28"/>
          <w:szCs w:val="28"/>
          <w:lang/>
        </w:rPr>
        <w:t>Attend a seminar on promotion rules on 30 March 2015</w:t>
      </w:r>
    </w:p>
    <w:p w:rsidR="008828A6" w:rsidRPr="000F73EF" w:rsidRDefault="008828A6" w:rsidP="008828A6">
      <w:pPr>
        <w:autoSpaceDE w:val="0"/>
        <w:autoSpaceDN w:val="0"/>
        <w:bidi w:val="0"/>
        <w:adjustRightInd w:val="0"/>
        <w:spacing w:line="360" w:lineRule="auto"/>
        <w:rPr>
          <w:rFonts w:ascii="inherit" w:hAnsi="inherit" w:cs="Courier New"/>
          <w:color w:val="202124"/>
          <w:sz w:val="28"/>
          <w:szCs w:val="28"/>
          <w:lang/>
        </w:rPr>
      </w:pPr>
    </w:p>
    <w:p w:rsidR="00A54640" w:rsidRDefault="00A54640" w:rsidP="00300ADB">
      <w:pPr>
        <w:numPr>
          <w:ilvl w:val="0"/>
          <w:numId w:val="5"/>
        </w:numPr>
        <w:autoSpaceDE w:val="0"/>
        <w:autoSpaceDN w:val="0"/>
        <w:bidi w:val="0"/>
        <w:adjustRightInd w:val="0"/>
        <w:spacing w:line="360" w:lineRule="auto"/>
        <w:rPr>
          <w:b/>
          <w:bCs/>
          <w:color w:val="000000"/>
          <w:sz w:val="32"/>
          <w:szCs w:val="32"/>
        </w:rPr>
      </w:pPr>
      <w:r w:rsidRPr="008B3AFF">
        <w:rPr>
          <w:b/>
          <w:bCs/>
          <w:color w:val="000000"/>
          <w:sz w:val="32"/>
          <w:szCs w:val="32"/>
        </w:rPr>
        <w:t>** training courses :</w:t>
      </w:r>
    </w:p>
    <w:p w:rsidR="000F73EF" w:rsidRDefault="000F73EF" w:rsidP="00300ADB">
      <w:pPr>
        <w:numPr>
          <w:ilvl w:val="0"/>
          <w:numId w:val="18"/>
        </w:numPr>
        <w:autoSpaceDE w:val="0"/>
        <w:autoSpaceDN w:val="0"/>
        <w:bidi w:val="0"/>
        <w:adjustRightInd w:val="0"/>
        <w:spacing w:line="360" w:lineRule="auto"/>
        <w:rPr>
          <w:color w:val="000000"/>
          <w:sz w:val="28"/>
          <w:szCs w:val="28"/>
        </w:rPr>
      </w:pPr>
      <w:r>
        <w:rPr>
          <w:color w:val="000000"/>
          <w:sz w:val="28"/>
          <w:szCs w:val="28"/>
        </w:rPr>
        <w:t xml:space="preserve">participation as a trainer for </w:t>
      </w:r>
      <w:r w:rsidRPr="000F73EF">
        <w:rPr>
          <w:color w:val="000000"/>
          <w:sz w:val="28"/>
          <w:szCs w:val="28"/>
        </w:rPr>
        <w:t>giving a lecture entitled “Principles of the training process and influencing elements in the training process” as well as a lecture entitled “The difference between education and training, methods of training and training aids” on November 27, 2018 in the Directorate of Health Affairs in Menoufia Governorate</w:t>
      </w:r>
    </w:p>
    <w:p w:rsidR="000F73EF" w:rsidRPr="000F73EF" w:rsidRDefault="000F73EF" w:rsidP="00300ADB">
      <w:pPr>
        <w:numPr>
          <w:ilvl w:val="0"/>
          <w:numId w:val="18"/>
        </w:numPr>
        <w:autoSpaceDE w:val="0"/>
        <w:autoSpaceDN w:val="0"/>
        <w:bidi w:val="0"/>
        <w:adjustRightInd w:val="0"/>
        <w:spacing w:line="360" w:lineRule="auto"/>
        <w:rPr>
          <w:color w:val="000000"/>
          <w:sz w:val="28"/>
          <w:szCs w:val="28"/>
        </w:rPr>
      </w:pPr>
      <w:r w:rsidRPr="000F73EF">
        <w:rPr>
          <w:color w:val="000000"/>
          <w:sz w:val="28"/>
          <w:szCs w:val="28"/>
        </w:rPr>
        <w:t>participation as a trainer in the training session held in the field of "development of management skills" in the training hall of the Director of Health Affairs in Menoufia Governorate by giving lectures entitled "The basic principles of successful management - components of the administrative process - planning" as well as by giving a lecture entitled "Method of Analysis of Strengths Weakness, Opportunities and Threats "on 3/27/2017</w:t>
      </w:r>
      <w:r w:rsidRPr="000F73EF">
        <w:rPr>
          <w:color w:val="000000"/>
          <w:sz w:val="28"/>
          <w:szCs w:val="28"/>
        </w:rPr>
        <w:sym w:font="Symbol" w:char="F0A7"/>
      </w:r>
    </w:p>
    <w:p w:rsidR="000F73EF" w:rsidRPr="000F73EF" w:rsidRDefault="000F73EF" w:rsidP="00300ADB">
      <w:pPr>
        <w:numPr>
          <w:ilvl w:val="0"/>
          <w:numId w:val="18"/>
        </w:numPr>
        <w:autoSpaceDE w:val="0"/>
        <w:autoSpaceDN w:val="0"/>
        <w:bidi w:val="0"/>
        <w:adjustRightInd w:val="0"/>
        <w:spacing w:line="360" w:lineRule="auto"/>
        <w:rPr>
          <w:color w:val="000000"/>
          <w:sz w:val="28"/>
          <w:szCs w:val="28"/>
        </w:rPr>
      </w:pPr>
      <w:r w:rsidRPr="000F73EF">
        <w:rPr>
          <w:color w:val="000000"/>
          <w:sz w:val="28"/>
          <w:szCs w:val="28"/>
        </w:rPr>
        <w:t>Attending a training course entitled "Self-Assessment for Colleges and Institutes of Higher Education" from The National Authority for Quality Assurance and Accreditation in the period from 3/13 to 3/15/2018</w:t>
      </w:r>
    </w:p>
    <w:p w:rsidR="000F73EF" w:rsidRPr="000F73EF" w:rsidRDefault="000F73EF" w:rsidP="00300ADB">
      <w:pPr>
        <w:numPr>
          <w:ilvl w:val="0"/>
          <w:numId w:val="18"/>
        </w:numPr>
        <w:autoSpaceDE w:val="0"/>
        <w:autoSpaceDN w:val="0"/>
        <w:bidi w:val="0"/>
        <w:adjustRightInd w:val="0"/>
        <w:spacing w:line="360" w:lineRule="auto"/>
        <w:rPr>
          <w:color w:val="000000"/>
          <w:sz w:val="28"/>
          <w:szCs w:val="28"/>
        </w:rPr>
      </w:pPr>
      <w:r w:rsidRPr="000F73EF">
        <w:rPr>
          <w:color w:val="000000"/>
          <w:sz w:val="28"/>
          <w:szCs w:val="28"/>
        </w:rPr>
        <w:lastRenderedPageBreak/>
        <w:t xml:space="preserve"> Attending a training course entitled "Strategic Planning for Colleges and Institutes of Higher Education"</w:t>
      </w:r>
      <w:r>
        <w:rPr>
          <w:color w:val="000000"/>
          <w:sz w:val="28"/>
          <w:szCs w:val="28"/>
        </w:rPr>
        <w:t xml:space="preserve"> </w:t>
      </w:r>
      <w:r w:rsidRPr="000F73EF">
        <w:rPr>
          <w:color w:val="000000"/>
          <w:sz w:val="28"/>
          <w:szCs w:val="28"/>
        </w:rPr>
        <w:t>From the National Authority for Quality Assurance and Accreditation in the period from 5 / 8-8 / 6/8/2018</w:t>
      </w:r>
    </w:p>
    <w:p w:rsidR="000F73EF" w:rsidRPr="000F73EF" w:rsidRDefault="000F73EF" w:rsidP="00300ADB">
      <w:pPr>
        <w:numPr>
          <w:ilvl w:val="0"/>
          <w:numId w:val="18"/>
        </w:numPr>
        <w:autoSpaceDE w:val="0"/>
        <w:autoSpaceDN w:val="0"/>
        <w:bidi w:val="0"/>
        <w:adjustRightInd w:val="0"/>
        <w:spacing w:line="360" w:lineRule="auto"/>
        <w:rPr>
          <w:color w:val="000000"/>
          <w:sz w:val="28"/>
          <w:szCs w:val="28"/>
        </w:rPr>
      </w:pPr>
      <w:r w:rsidRPr="000F73EF">
        <w:rPr>
          <w:color w:val="000000"/>
          <w:sz w:val="28"/>
          <w:szCs w:val="28"/>
        </w:rPr>
        <w:t xml:space="preserve"> Attending the training course on (Egyptian Knowledge Bank services) on 17th, 18/11/2018 at the Digital Library headquarters at the General Administration of Menoufia University.</w:t>
      </w:r>
    </w:p>
    <w:p w:rsidR="00A54640" w:rsidRPr="005323F4" w:rsidRDefault="00A54640" w:rsidP="00300ADB">
      <w:pPr>
        <w:numPr>
          <w:ilvl w:val="0"/>
          <w:numId w:val="18"/>
        </w:numPr>
        <w:autoSpaceDE w:val="0"/>
        <w:autoSpaceDN w:val="0"/>
        <w:bidi w:val="0"/>
        <w:adjustRightInd w:val="0"/>
        <w:spacing w:line="360" w:lineRule="auto"/>
        <w:rPr>
          <w:color w:val="000000"/>
          <w:sz w:val="28"/>
          <w:szCs w:val="28"/>
        </w:rPr>
      </w:pPr>
      <w:r w:rsidRPr="005323F4">
        <w:rPr>
          <w:color w:val="000000"/>
          <w:sz w:val="28"/>
          <w:szCs w:val="28"/>
        </w:rPr>
        <w:t>Participation in the activities of the workshop entitled "How to prepare and formulate the tools of scientific research - questionnaire and observation" Faculty of Nursing - University of Banha 28 - 11 2012</w:t>
      </w:r>
    </w:p>
    <w:p w:rsidR="00A54640" w:rsidRPr="005323F4" w:rsidRDefault="00A54640" w:rsidP="00300ADB">
      <w:pPr>
        <w:numPr>
          <w:ilvl w:val="0"/>
          <w:numId w:val="18"/>
        </w:numPr>
        <w:autoSpaceDE w:val="0"/>
        <w:autoSpaceDN w:val="0"/>
        <w:bidi w:val="0"/>
        <w:adjustRightInd w:val="0"/>
        <w:spacing w:line="360" w:lineRule="auto"/>
        <w:rPr>
          <w:color w:val="000000"/>
          <w:sz w:val="28"/>
          <w:szCs w:val="28"/>
        </w:rPr>
      </w:pPr>
      <w:r w:rsidRPr="005323F4">
        <w:rPr>
          <w:color w:val="000000"/>
          <w:sz w:val="28"/>
          <w:szCs w:val="28"/>
        </w:rPr>
        <w:t>Attended a workshop on "Leadership Skills" at the Suzanne Mubarak Regional Center for Maternal Health and Women's Development on 19 April 9,20</w:t>
      </w:r>
      <w:r w:rsidR="000F73EF">
        <w:rPr>
          <w:color w:val="000000"/>
          <w:sz w:val="28"/>
          <w:szCs w:val="28"/>
        </w:rPr>
        <w:t>12</w:t>
      </w:r>
    </w:p>
    <w:p w:rsidR="00A54640" w:rsidRPr="005323F4" w:rsidRDefault="00A54640" w:rsidP="00300ADB">
      <w:pPr>
        <w:numPr>
          <w:ilvl w:val="0"/>
          <w:numId w:val="18"/>
        </w:numPr>
        <w:autoSpaceDE w:val="0"/>
        <w:autoSpaceDN w:val="0"/>
        <w:bidi w:val="0"/>
        <w:adjustRightInd w:val="0"/>
        <w:spacing w:line="360" w:lineRule="auto"/>
        <w:rPr>
          <w:color w:val="000000"/>
          <w:sz w:val="28"/>
          <w:szCs w:val="28"/>
        </w:rPr>
      </w:pPr>
      <w:r w:rsidRPr="005323F4">
        <w:rPr>
          <w:color w:val="000000"/>
          <w:sz w:val="28"/>
          <w:szCs w:val="28"/>
        </w:rPr>
        <w:t>-. Attendance and participation in a workshop at the Faculty of Nursing, Department of Nursing Management, Alexandria University, 12 May 2008, entitled "Nurse Manager: Opportunities and challenges"</w:t>
      </w:r>
    </w:p>
    <w:p w:rsidR="00A54640" w:rsidRPr="005323F4" w:rsidRDefault="00A54640" w:rsidP="00300ADB">
      <w:pPr>
        <w:numPr>
          <w:ilvl w:val="0"/>
          <w:numId w:val="18"/>
        </w:numPr>
        <w:autoSpaceDE w:val="0"/>
        <w:autoSpaceDN w:val="0"/>
        <w:bidi w:val="0"/>
        <w:adjustRightInd w:val="0"/>
        <w:spacing w:line="360" w:lineRule="auto"/>
        <w:rPr>
          <w:color w:val="000000"/>
          <w:sz w:val="28"/>
          <w:szCs w:val="28"/>
        </w:rPr>
      </w:pPr>
      <w:r w:rsidRPr="005323F4">
        <w:rPr>
          <w:color w:val="000000"/>
          <w:sz w:val="28"/>
          <w:szCs w:val="28"/>
        </w:rPr>
        <w:t>Participation in the activities of the workshop entitled "strategies of management of shortage in nursing" 4/2/2013 Faculty of Nursing - University of Menoufia.</w:t>
      </w:r>
    </w:p>
    <w:p w:rsidR="00A54640" w:rsidRPr="005323F4" w:rsidRDefault="00A54640" w:rsidP="00300ADB">
      <w:pPr>
        <w:numPr>
          <w:ilvl w:val="0"/>
          <w:numId w:val="18"/>
        </w:numPr>
        <w:autoSpaceDE w:val="0"/>
        <w:autoSpaceDN w:val="0"/>
        <w:bidi w:val="0"/>
        <w:adjustRightInd w:val="0"/>
        <w:spacing w:line="360" w:lineRule="auto"/>
        <w:rPr>
          <w:color w:val="000000"/>
          <w:sz w:val="28"/>
          <w:szCs w:val="28"/>
        </w:rPr>
      </w:pPr>
      <w:r w:rsidRPr="005323F4">
        <w:rPr>
          <w:color w:val="000000"/>
          <w:sz w:val="28"/>
          <w:szCs w:val="28"/>
        </w:rPr>
        <w:t>Lecture entitled "Disposal of waste and health facilities" in the course of infection control at the Public Service Center Faculty of Nursing - University of Menoufia 30 - 1 - 2013.</w:t>
      </w:r>
    </w:p>
    <w:p w:rsidR="00A54640" w:rsidRPr="005323F4" w:rsidRDefault="00A54640" w:rsidP="00300ADB">
      <w:pPr>
        <w:numPr>
          <w:ilvl w:val="0"/>
          <w:numId w:val="18"/>
        </w:numPr>
        <w:autoSpaceDE w:val="0"/>
        <w:autoSpaceDN w:val="0"/>
        <w:bidi w:val="0"/>
        <w:adjustRightInd w:val="0"/>
        <w:spacing w:line="360" w:lineRule="auto"/>
        <w:rPr>
          <w:color w:val="000000"/>
          <w:sz w:val="28"/>
          <w:szCs w:val="28"/>
        </w:rPr>
      </w:pPr>
      <w:r w:rsidRPr="005323F4">
        <w:rPr>
          <w:color w:val="000000"/>
          <w:sz w:val="28"/>
          <w:szCs w:val="28"/>
        </w:rPr>
        <w:t>Participated in the implementation of the training course in the field of "Development of managerial skills" from 15-12-2012 until 18-12-2012 at the training center of the Directorate of Health in Monofiya governorate, delivered a lecture entitled "The basic concepts and principles of management"</w:t>
      </w:r>
    </w:p>
    <w:p w:rsidR="00A54640" w:rsidRPr="005323F4" w:rsidRDefault="00A54640" w:rsidP="00300ADB">
      <w:pPr>
        <w:numPr>
          <w:ilvl w:val="0"/>
          <w:numId w:val="18"/>
        </w:numPr>
        <w:autoSpaceDE w:val="0"/>
        <w:autoSpaceDN w:val="0"/>
        <w:bidi w:val="0"/>
        <w:adjustRightInd w:val="0"/>
        <w:spacing w:line="360" w:lineRule="auto"/>
        <w:rPr>
          <w:color w:val="000000"/>
          <w:sz w:val="28"/>
          <w:szCs w:val="28"/>
        </w:rPr>
      </w:pPr>
      <w:r w:rsidRPr="005323F4">
        <w:rPr>
          <w:color w:val="000000"/>
          <w:sz w:val="28"/>
          <w:szCs w:val="28"/>
        </w:rPr>
        <w:t>How to write a course description and a course report for the bachelor's, master's and doctoral degrees.</w:t>
      </w:r>
    </w:p>
    <w:p w:rsidR="00A54640" w:rsidRPr="005323F4" w:rsidRDefault="00A54640" w:rsidP="00A54640">
      <w:pPr>
        <w:autoSpaceDE w:val="0"/>
        <w:autoSpaceDN w:val="0"/>
        <w:bidi w:val="0"/>
        <w:adjustRightInd w:val="0"/>
        <w:spacing w:line="360" w:lineRule="auto"/>
        <w:rPr>
          <w:color w:val="000000"/>
          <w:sz w:val="28"/>
          <w:szCs w:val="28"/>
        </w:rPr>
      </w:pPr>
      <w:r w:rsidRPr="005323F4">
        <w:rPr>
          <w:color w:val="000000"/>
          <w:sz w:val="28"/>
          <w:szCs w:val="28"/>
        </w:rPr>
        <w:lastRenderedPageBreak/>
        <w:t>- Attend the course for the development of faculty members entitled "Examination Systems" and the evaluation of students "in the period from 17/5/2015 to 18/5/2015 at the University of Menoufia.</w:t>
      </w:r>
    </w:p>
    <w:p w:rsidR="00A54640" w:rsidRPr="005323F4" w:rsidRDefault="00A54640" w:rsidP="00916302">
      <w:pPr>
        <w:autoSpaceDE w:val="0"/>
        <w:autoSpaceDN w:val="0"/>
        <w:bidi w:val="0"/>
        <w:adjustRightInd w:val="0"/>
        <w:spacing w:line="360" w:lineRule="auto"/>
        <w:rPr>
          <w:color w:val="000000"/>
          <w:sz w:val="28"/>
          <w:szCs w:val="28"/>
        </w:rPr>
      </w:pPr>
      <w:r w:rsidRPr="005323F4">
        <w:rPr>
          <w:color w:val="000000"/>
          <w:sz w:val="28"/>
          <w:szCs w:val="28"/>
        </w:rPr>
        <w:t xml:space="preserve">- Attending the </w:t>
      </w:r>
      <w:r w:rsidR="00916302" w:rsidRPr="005323F4">
        <w:rPr>
          <w:color w:val="000000"/>
          <w:sz w:val="28"/>
          <w:szCs w:val="28"/>
        </w:rPr>
        <w:t>Training course</w:t>
      </w:r>
      <w:r w:rsidRPr="005323F4">
        <w:rPr>
          <w:color w:val="000000"/>
          <w:sz w:val="28"/>
          <w:szCs w:val="28"/>
        </w:rPr>
        <w:t xml:space="preserve"> titled "Strategic Planning"</w:t>
      </w:r>
    </w:p>
    <w:p w:rsidR="00A54640" w:rsidRPr="005323F4" w:rsidRDefault="00A54640" w:rsidP="00A54640">
      <w:pPr>
        <w:autoSpaceDE w:val="0"/>
        <w:autoSpaceDN w:val="0"/>
        <w:bidi w:val="0"/>
        <w:adjustRightInd w:val="0"/>
        <w:spacing w:line="360" w:lineRule="auto"/>
        <w:rPr>
          <w:color w:val="000000"/>
          <w:sz w:val="28"/>
          <w:szCs w:val="28"/>
        </w:rPr>
      </w:pPr>
      <w:r w:rsidRPr="005323F4">
        <w:rPr>
          <w:color w:val="000000"/>
          <w:sz w:val="28"/>
          <w:szCs w:val="28"/>
        </w:rPr>
        <w:t>In the period from 29/3/2009 to 31/3/2009 at the University of Menoufia.</w:t>
      </w:r>
    </w:p>
    <w:p w:rsidR="00A54640" w:rsidRPr="005323F4" w:rsidRDefault="00A54640" w:rsidP="00916302">
      <w:pPr>
        <w:autoSpaceDE w:val="0"/>
        <w:autoSpaceDN w:val="0"/>
        <w:bidi w:val="0"/>
        <w:adjustRightInd w:val="0"/>
        <w:spacing w:line="360" w:lineRule="auto"/>
        <w:rPr>
          <w:color w:val="000000"/>
          <w:sz w:val="28"/>
          <w:szCs w:val="28"/>
        </w:rPr>
      </w:pPr>
      <w:r w:rsidRPr="005323F4">
        <w:rPr>
          <w:color w:val="000000"/>
          <w:sz w:val="28"/>
          <w:szCs w:val="28"/>
        </w:rPr>
        <w:t xml:space="preserve">- Attending </w:t>
      </w:r>
      <w:r w:rsidR="00916302" w:rsidRPr="005323F4">
        <w:rPr>
          <w:color w:val="000000"/>
          <w:sz w:val="28"/>
          <w:szCs w:val="28"/>
        </w:rPr>
        <w:t>Training course</w:t>
      </w:r>
      <w:r w:rsidRPr="005323F4">
        <w:rPr>
          <w:color w:val="000000"/>
          <w:sz w:val="28"/>
          <w:szCs w:val="28"/>
        </w:rPr>
        <w:t xml:space="preserve"> entitled "University and Society"</w:t>
      </w:r>
    </w:p>
    <w:p w:rsidR="00A54640" w:rsidRPr="005323F4" w:rsidRDefault="00A54640" w:rsidP="00A54640">
      <w:pPr>
        <w:autoSpaceDE w:val="0"/>
        <w:autoSpaceDN w:val="0"/>
        <w:bidi w:val="0"/>
        <w:adjustRightInd w:val="0"/>
        <w:spacing w:line="360" w:lineRule="auto"/>
        <w:rPr>
          <w:color w:val="000000"/>
          <w:sz w:val="28"/>
          <w:szCs w:val="28"/>
        </w:rPr>
      </w:pPr>
      <w:r w:rsidRPr="005323F4">
        <w:rPr>
          <w:color w:val="000000"/>
          <w:sz w:val="28"/>
          <w:szCs w:val="28"/>
        </w:rPr>
        <w:t>In the period from 14/4/2015 to 15/4/2015 at the University of Menoufia.</w:t>
      </w:r>
    </w:p>
    <w:p w:rsidR="00A54640" w:rsidRPr="005323F4" w:rsidRDefault="00A54640" w:rsidP="00916302">
      <w:pPr>
        <w:autoSpaceDE w:val="0"/>
        <w:autoSpaceDN w:val="0"/>
        <w:bidi w:val="0"/>
        <w:adjustRightInd w:val="0"/>
        <w:spacing w:line="360" w:lineRule="auto"/>
        <w:rPr>
          <w:color w:val="000000"/>
          <w:sz w:val="28"/>
          <w:szCs w:val="28"/>
        </w:rPr>
      </w:pPr>
      <w:r w:rsidRPr="005323F4">
        <w:rPr>
          <w:color w:val="000000"/>
          <w:sz w:val="28"/>
          <w:szCs w:val="28"/>
        </w:rPr>
        <w:t xml:space="preserve">- Attend the </w:t>
      </w:r>
      <w:r w:rsidR="00916302" w:rsidRPr="005323F4">
        <w:rPr>
          <w:color w:val="000000"/>
          <w:sz w:val="28"/>
          <w:szCs w:val="28"/>
        </w:rPr>
        <w:t>Training course</w:t>
      </w:r>
      <w:r w:rsidRPr="005323F4">
        <w:rPr>
          <w:color w:val="000000"/>
          <w:sz w:val="28"/>
          <w:szCs w:val="28"/>
        </w:rPr>
        <w:t xml:space="preserve"> entitled "management of people"</w:t>
      </w:r>
    </w:p>
    <w:p w:rsidR="00A54640" w:rsidRPr="005323F4" w:rsidRDefault="00A54640" w:rsidP="00A54640">
      <w:pPr>
        <w:autoSpaceDE w:val="0"/>
        <w:autoSpaceDN w:val="0"/>
        <w:bidi w:val="0"/>
        <w:adjustRightInd w:val="0"/>
        <w:spacing w:line="360" w:lineRule="auto"/>
        <w:rPr>
          <w:color w:val="000000"/>
          <w:sz w:val="28"/>
          <w:szCs w:val="28"/>
        </w:rPr>
      </w:pPr>
      <w:r w:rsidRPr="005323F4">
        <w:rPr>
          <w:color w:val="000000"/>
          <w:sz w:val="28"/>
          <w:szCs w:val="28"/>
        </w:rPr>
        <w:t> In the period from 5/5/2015 to 6/5/2015 at the University of Menoufia</w:t>
      </w:r>
    </w:p>
    <w:p w:rsidR="00A54640" w:rsidRPr="005323F4" w:rsidRDefault="00A54640" w:rsidP="00916302">
      <w:pPr>
        <w:autoSpaceDE w:val="0"/>
        <w:autoSpaceDN w:val="0"/>
        <w:bidi w:val="0"/>
        <w:adjustRightInd w:val="0"/>
        <w:spacing w:line="360" w:lineRule="auto"/>
        <w:rPr>
          <w:color w:val="000000"/>
          <w:sz w:val="28"/>
          <w:szCs w:val="28"/>
        </w:rPr>
      </w:pPr>
      <w:r w:rsidRPr="005323F4">
        <w:rPr>
          <w:color w:val="000000"/>
          <w:sz w:val="28"/>
          <w:szCs w:val="28"/>
        </w:rPr>
        <w:t xml:space="preserve">- Attending </w:t>
      </w:r>
      <w:r w:rsidR="00916302" w:rsidRPr="005323F4">
        <w:rPr>
          <w:color w:val="000000"/>
          <w:sz w:val="28"/>
          <w:szCs w:val="28"/>
        </w:rPr>
        <w:t xml:space="preserve">Training course </w:t>
      </w:r>
      <w:r w:rsidRPr="005323F4">
        <w:rPr>
          <w:color w:val="000000"/>
          <w:sz w:val="28"/>
          <w:szCs w:val="28"/>
        </w:rPr>
        <w:t>faculty development course titled "Ethics of Scientific Research"</w:t>
      </w:r>
    </w:p>
    <w:p w:rsidR="00A54640" w:rsidRPr="005323F4" w:rsidRDefault="00A54640" w:rsidP="00A54640">
      <w:pPr>
        <w:autoSpaceDE w:val="0"/>
        <w:autoSpaceDN w:val="0"/>
        <w:bidi w:val="0"/>
        <w:adjustRightInd w:val="0"/>
        <w:spacing w:line="360" w:lineRule="auto"/>
        <w:rPr>
          <w:color w:val="000000"/>
          <w:sz w:val="28"/>
          <w:szCs w:val="28"/>
        </w:rPr>
      </w:pPr>
      <w:r w:rsidRPr="005323F4">
        <w:rPr>
          <w:color w:val="000000"/>
          <w:sz w:val="28"/>
          <w:szCs w:val="28"/>
        </w:rPr>
        <w:t> In the period from 6/1/2015 to 7/1/2015 at the University of Menoufia.</w:t>
      </w:r>
    </w:p>
    <w:p w:rsidR="00A54640" w:rsidRPr="005323F4" w:rsidRDefault="00916302" w:rsidP="00916302">
      <w:pPr>
        <w:autoSpaceDE w:val="0"/>
        <w:autoSpaceDN w:val="0"/>
        <w:bidi w:val="0"/>
        <w:adjustRightInd w:val="0"/>
        <w:spacing w:line="360" w:lineRule="auto"/>
        <w:rPr>
          <w:color w:val="000000"/>
          <w:sz w:val="28"/>
          <w:szCs w:val="28"/>
        </w:rPr>
      </w:pPr>
      <w:r w:rsidRPr="005323F4">
        <w:rPr>
          <w:color w:val="000000"/>
          <w:sz w:val="28"/>
          <w:szCs w:val="28"/>
        </w:rPr>
        <w:t xml:space="preserve">-Attendance Training course </w:t>
      </w:r>
      <w:r w:rsidR="00A54640" w:rsidRPr="005323F4">
        <w:rPr>
          <w:color w:val="000000"/>
          <w:sz w:val="28"/>
          <w:szCs w:val="28"/>
        </w:rPr>
        <w:t>entitled "Quality standards in the teaching process" from 21/4/2015 to 22/4/2015 at Menoufia University</w:t>
      </w:r>
    </w:p>
    <w:p w:rsidR="00916302" w:rsidRPr="005323F4" w:rsidRDefault="00916302" w:rsidP="00916302">
      <w:pPr>
        <w:autoSpaceDE w:val="0"/>
        <w:autoSpaceDN w:val="0"/>
        <w:bidi w:val="0"/>
        <w:adjustRightInd w:val="0"/>
        <w:spacing w:line="360" w:lineRule="auto"/>
        <w:rPr>
          <w:color w:val="000000"/>
          <w:sz w:val="28"/>
          <w:szCs w:val="28"/>
        </w:rPr>
      </w:pPr>
    </w:p>
    <w:p w:rsidR="00F2033A" w:rsidRPr="005323F4" w:rsidRDefault="00F2033A" w:rsidP="0071526F">
      <w:pPr>
        <w:autoSpaceDE w:val="0"/>
        <w:autoSpaceDN w:val="0"/>
        <w:bidi w:val="0"/>
        <w:adjustRightInd w:val="0"/>
        <w:spacing w:line="360" w:lineRule="auto"/>
        <w:rPr>
          <w:b/>
          <w:bCs/>
          <w:color w:val="000000"/>
          <w:sz w:val="28"/>
          <w:szCs w:val="28"/>
        </w:rPr>
      </w:pPr>
      <w:r w:rsidRPr="005323F4">
        <w:rPr>
          <w:b/>
          <w:bCs/>
          <w:color w:val="000000"/>
          <w:sz w:val="28"/>
          <w:szCs w:val="28"/>
        </w:rPr>
        <w:t>Projects:</w:t>
      </w:r>
    </w:p>
    <w:p w:rsidR="00916302" w:rsidRPr="005323F4" w:rsidRDefault="00F2033A" w:rsidP="00916302">
      <w:pPr>
        <w:autoSpaceDE w:val="0"/>
        <w:autoSpaceDN w:val="0"/>
        <w:bidi w:val="0"/>
        <w:adjustRightInd w:val="0"/>
        <w:spacing w:line="360" w:lineRule="auto"/>
        <w:rPr>
          <w:color w:val="000000"/>
          <w:sz w:val="28"/>
          <w:szCs w:val="28"/>
        </w:rPr>
      </w:pPr>
      <w:r w:rsidRPr="005323F4">
        <w:rPr>
          <w:color w:val="000000"/>
          <w:sz w:val="28"/>
          <w:szCs w:val="28"/>
        </w:rPr>
        <w:t>-</w:t>
      </w:r>
      <w:r w:rsidR="0071526F" w:rsidRPr="005323F4">
        <w:rPr>
          <w:color w:val="000000"/>
          <w:sz w:val="28"/>
          <w:szCs w:val="28"/>
        </w:rPr>
        <w:t xml:space="preserve">Participating in implementation </w:t>
      </w:r>
      <w:r w:rsidRPr="005323F4">
        <w:rPr>
          <w:color w:val="000000"/>
          <w:sz w:val="28"/>
          <w:szCs w:val="28"/>
        </w:rPr>
        <w:t xml:space="preserve">Accreditation Program. In the Faculty of Nursing. </w:t>
      </w:r>
      <w:r w:rsidR="0071526F" w:rsidRPr="005323F4">
        <w:rPr>
          <w:color w:val="000000"/>
          <w:sz w:val="28"/>
          <w:szCs w:val="28"/>
        </w:rPr>
        <w:t xml:space="preserve">Menoufia </w:t>
      </w:r>
      <w:r w:rsidRPr="005323F4">
        <w:rPr>
          <w:color w:val="000000"/>
          <w:sz w:val="28"/>
          <w:szCs w:val="28"/>
        </w:rPr>
        <w:t>University</w:t>
      </w:r>
      <w:r w:rsidR="00F3388F" w:rsidRPr="005323F4">
        <w:rPr>
          <w:color w:val="000000"/>
          <w:sz w:val="28"/>
          <w:szCs w:val="28"/>
        </w:rPr>
        <w:t>, since 2010</w:t>
      </w:r>
      <w:r w:rsidR="00916302" w:rsidRPr="005323F4">
        <w:rPr>
          <w:color w:val="000000"/>
          <w:sz w:val="28"/>
          <w:szCs w:val="28"/>
        </w:rPr>
        <w:t xml:space="preserve">- 2014 and after accreditation </w:t>
      </w:r>
      <w:r w:rsidRPr="005323F4">
        <w:rPr>
          <w:color w:val="000000"/>
          <w:sz w:val="28"/>
          <w:szCs w:val="28"/>
        </w:rPr>
        <w:t xml:space="preserve"> </w:t>
      </w:r>
      <w:r w:rsidR="00916302" w:rsidRPr="005323F4">
        <w:rPr>
          <w:color w:val="000000"/>
          <w:sz w:val="28"/>
          <w:szCs w:val="28"/>
        </w:rPr>
        <w:t>until now(</w:t>
      </w:r>
      <w:r w:rsidRPr="005323F4">
        <w:rPr>
          <w:color w:val="000000"/>
          <w:sz w:val="28"/>
          <w:szCs w:val="28"/>
        </w:rPr>
        <w:t xml:space="preserve"> 20</w:t>
      </w:r>
      <w:r w:rsidR="00F3388F" w:rsidRPr="005323F4">
        <w:rPr>
          <w:color w:val="000000"/>
          <w:sz w:val="28"/>
          <w:szCs w:val="28"/>
        </w:rPr>
        <w:t>1</w:t>
      </w:r>
      <w:r w:rsidR="00916302" w:rsidRPr="005323F4">
        <w:rPr>
          <w:color w:val="000000"/>
          <w:sz w:val="28"/>
          <w:szCs w:val="28"/>
        </w:rPr>
        <w:t>9)</w:t>
      </w:r>
    </w:p>
    <w:p w:rsidR="00916302" w:rsidRPr="005323F4" w:rsidRDefault="00916302" w:rsidP="00916302">
      <w:pPr>
        <w:autoSpaceDE w:val="0"/>
        <w:autoSpaceDN w:val="0"/>
        <w:bidi w:val="0"/>
        <w:adjustRightInd w:val="0"/>
        <w:spacing w:line="360" w:lineRule="auto"/>
        <w:rPr>
          <w:color w:val="000000"/>
          <w:sz w:val="28"/>
          <w:szCs w:val="28"/>
        </w:rPr>
      </w:pPr>
      <w:r w:rsidRPr="005323F4">
        <w:rPr>
          <w:color w:val="000000"/>
          <w:sz w:val="28"/>
          <w:szCs w:val="28"/>
        </w:rPr>
        <w:t>-Participate in CIQAP project starting from September 2009 to 2011 at the College.</w:t>
      </w:r>
    </w:p>
    <w:p w:rsidR="00F2033A" w:rsidRPr="005323F4" w:rsidRDefault="00916302" w:rsidP="00916302">
      <w:pPr>
        <w:autoSpaceDE w:val="0"/>
        <w:autoSpaceDN w:val="0"/>
        <w:bidi w:val="0"/>
        <w:adjustRightInd w:val="0"/>
        <w:spacing w:line="360" w:lineRule="auto"/>
        <w:rPr>
          <w:color w:val="000000"/>
          <w:sz w:val="28"/>
          <w:szCs w:val="28"/>
        </w:rPr>
      </w:pPr>
      <w:r w:rsidRPr="005323F4">
        <w:rPr>
          <w:color w:val="000000"/>
          <w:sz w:val="28"/>
          <w:szCs w:val="28"/>
        </w:rPr>
        <w:t>- Participating in the project of establishing an internal quality and accreditation project (QAAP) at the college</w:t>
      </w:r>
      <w:r w:rsidR="00F2033A" w:rsidRPr="005323F4">
        <w:rPr>
          <w:color w:val="000000"/>
          <w:sz w:val="28"/>
          <w:szCs w:val="28"/>
        </w:rPr>
        <w:t>.</w:t>
      </w:r>
    </w:p>
    <w:p w:rsidR="0007430A" w:rsidRDefault="0007430A" w:rsidP="00F2033A">
      <w:pPr>
        <w:autoSpaceDE w:val="0"/>
        <w:autoSpaceDN w:val="0"/>
        <w:bidi w:val="0"/>
        <w:adjustRightInd w:val="0"/>
        <w:spacing w:line="360" w:lineRule="auto"/>
        <w:rPr>
          <w:b/>
          <w:bCs/>
          <w:color w:val="000000"/>
          <w:sz w:val="28"/>
          <w:szCs w:val="28"/>
        </w:rPr>
      </w:pPr>
    </w:p>
    <w:p w:rsidR="0007430A" w:rsidRDefault="0007430A" w:rsidP="0007430A">
      <w:pPr>
        <w:autoSpaceDE w:val="0"/>
        <w:autoSpaceDN w:val="0"/>
        <w:bidi w:val="0"/>
        <w:adjustRightInd w:val="0"/>
        <w:spacing w:line="360" w:lineRule="auto"/>
        <w:rPr>
          <w:b/>
          <w:bCs/>
          <w:color w:val="000000"/>
          <w:sz w:val="28"/>
          <w:szCs w:val="28"/>
        </w:rPr>
      </w:pPr>
    </w:p>
    <w:p w:rsidR="0007430A" w:rsidRDefault="0007430A" w:rsidP="0007430A">
      <w:pPr>
        <w:autoSpaceDE w:val="0"/>
        <w:autoSpaceDN w:val="0"/>
        <w:bidi w:val="0"/>
        <w:adjustRightInd w:val="0"/>
        <w:spacing w:line="360" w:lineRule="auto"/>
        <w:rPr>
          <w:b/>
          <w:bCs/>
          <w:color w:val="000000"/>
          <w:sz w:val="28"/>
          <w:szCs w:val="28"/>
        </w:rPr>
      </w:pPr>
    </w:p>
    <w:p w:rsidR="0007430A" w:rsidRDefault="0007430A" w:rsidP="0007430A">
      <w:pPr>
        <w:autoSpaceDE w:val="0"/>
        <w:autoSpaceDN w:val="0"/>
        <w:bidi w:val="0"/>
        <w:adjustRightInd w:val="0"/>
        <w:spacing w:line="360" w:lineRule="auto"/>
        <w:rPr>
          <w:b/>
          <w:bCs/>
          <w:color w:val="000000"/>
          <w:sz w:val="28"/>
          <w:szCs w:val="28"/>
        </w:rPr>
      </w:pPr>
    </w:p>
    <w:p w:rsidR="0007430A" w:rsidRDefault="0007430A" w:rsidP="0007430A">
      <w:pPr>
        <w:autoSpaceDE w:val="0"/>
        <w:autoSpaceDN w:val="0"/>
        <w:bidi w:val="0"/>
        <w:adjustRightInd w:val="0"/>
        <w:spacing w:line="360" w:lineRule="auto"/>
        <w:rPr>
          <w:b/>
          <w:bCs/>
          <w:color w:val="000000"/>
          <w:sz w:val="28"/>
          <w:szCs w:val="28"/>
        </w:rPr>
      </w:pPr>
    </w:p>
    <w:p w:rsidR="0007430A" w:rsidRDefault="0007430A" w:rsidP="0007430A">
      <w:pPr>
        <w:autoSpaceDE w:val="0"/>
        <w:autoSpaceDN w:val="0"/>
        <w:bidi w:val="0"/>
        <w:adjustRightInd w:val="0"/>
        <w:spacing w:line="360" w:lineRule="auto"/>
        <w:rPr>
          <w:b/>
          <w:bCs/>
          <w:color w:val="000000"/>
          <w:sz w:val="28"/>
          <w:szCs w:val="28"/>
        </w:rPr>
      </w:pPr>
    </w:p>
    <w:p w:rsidR="008D6F50" w:rsidRDefault="00F2033A" w:rsidP="00300ADB">
      <w:pPr>
        <w:numPr>
          <w:ilvl w:val="0"/>
          <w:numId w:val="19"/>
        </w:numPr>
        <w:autoSpaceDE w:val="0"/>
        <w:autoSpaceDN w:val="0"/>
        <w:bidi w:val="0"/>
        <w:adjustRightInd w:val="0"/>
        <w:spacing w:line="360" w:lineRule="auto"/>
        <w:rPr>
          <w:b/>
          <w:bCs/>
          <w:color w:val="000000"/>
          <w:sz w:val="28"/>
          <w:szCs w:val="28"/>
        </w:rPr>
      </w:pPr>
      <w:r w:rsidRPr="00DE10D3">
        <w:rPr>
          <w:b/>
          <w:bCs/>
          <w:color w:val="000000"/>
          <w:sz w:val="28"/>
          <w:szCs w:val="28"/>
        </w:rPr>
        <w:lastRenderedPageBreak/>
        <w:t>Publications:</w:t>
      </w:r>
    </w:p>
    <w:p w:rsidR="00E5015E" w:rsidRDefault="008D6F50" w:rsidP="00300ADB">
      <w:pPr>
        <w:numPr>
          <w:ilvl w:val="0"/>
          <w:numId w:val="19"/>
        </w:numPr>
        <w:autoSpaceDE w:val="0"/>
        <w:autoSpaceDN w:val="0"/>
        <w:bidi w:val="0"/>
        <w:adjustRightInd w:val="0"/>
        <w:spacing w:line="360" w:lineRule="auto"/>
        <w:ind w:left="-709"/>
        <w:rPr>
          <w:b/>
          <w:bCs/>
          <w:color w:val="000000"/>
          <w:sz w:val="28"/>
          <w:szCs w:val="28"/>
        </w:rPr>
      </w:pPr>
      <w:r>
        <w:rPr>
          <w:noProof/>
        </w:rPr>
        <w:drawing>
          <wp:inline distT="0" distB="0" distL="0" distR="0">
            <wp:extent cx="6705600" cy="7343775"/>
            <wp:effectExtent l="19050" t="0" r="0" b="0"/>
            <wp:docPr id="1" name="صورة 1" descr="Description: C:\Users\ect\AppData\Local\Temp\Rar$DIa0.168\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Description: C:\Users\ect\AppData\Local\Temp\Rar$DIa0.168\0001.jpg"/>
                    <pic:cNvPicPr>
                      <a:picLocks noChangeAspect="1" noChangeArrowheads="1"/>
                    </pic:cNvPicPr>
                  </pic:nvPicPr>
                  <pic:blipFill>
                    <a:blip r:embed="rId7" cstate="print"/>
                    <a:srcRect/>
                    <a:stretch>
                      <a:fillRect/>
                    </a:stretch>
                  </pic:blipFill>
                  <pic:spPr bwMode="auto">
                    <a:xfrm>
                      <a:off x="0" y="0"/>
                      <a:ext cx="6709236" cy="7347757"/>
                    </a:xfrm>
                    <a:prstGeom prst="rect">
                      <a:avLst/>
                    </a:prstGeom>
                    <a:noFill/>
                    <a:ln w="9525">
                      <a:noFill/>
                      <a:miter lim="800000"/>
                      <a:headEnd/>
                      <a:tailEnd/>
                    </a:ln>
                  </pic:spPr>
                </pic:pic>
              </a:graphicData>
            </a:graphic>
          </wp:inline>
        </w:drawing>
      </w:r>
    </w:p>
    <w:p w:rsidR="00E5015E" w:rsidRDefault="00E5015E" w:rsidP="00E5015E">
      <w:pPr>
        <w:autoSpaceDE w:val="0"/>
        <w:autoSpaceDN w:val="0"/>
        <w:bidi w:val="0"/>
        <w:adjustRightInd w:val="0"/>
        <w:spacing w:line="360" w:lineRule="auto"/>
        <w:ind w:left="720"/>
        <w:rPr>
          <w:b/>
          <w:bCs/>
          <w:color w:val="000000"/>
          <w:sz w:val="28"/>
          <w:szCs w:val="28"/>
        </w:rPr>
      </w:pPr>
    </w:p>
    <w:p w:rsidR="000F73EF" w:rsidRPr="0007430A" w:rsidRDefault="000F73EF" w:rsidP="000F73EF">
      <w:pPr>
        <w:autoSpaceDE w:val="0"/>
        <w:autoSpaceDN w:val="0"/>
        <w:bidi w:val="0"/>
        <w:adjustRightInd w:val="0"/>
        <w:spacing w:line="360" w:lineRule="auto"/>
        <w:ind w:left="720"/>
        <w:rPr>
          <w:b/>
          <w:bCs/>
          <w:color w:val="000000"/>
          <w:sz w:val="28"/>
          <w:szCs w:val="28"/>
        </w:rPr>
      </w:pPr>
    </w:p>
    <w:p w:rsidR="0061601F" w:rsidRDefault="0061601F" w:rsidP="0007430A">
      <w:pPr>
        <w:autoSpaceDE w:val="0"/>
        <w:autoSpaceDN w:val="0"/>
        <w:bidi w:val="0"/>
        <w:adjustRightInd w:val="0"/>
        <w:spacing w:line="360" w:lineRule="auto"/>
        <w:jc w:val="center"/>
        <w:rPr>
          <w:sz w:val="28"/>
          <w:szCs w:val="28"/>
          <w:lang w:bidi="ar-EG"/>
        </w:rPr>
      </w:pPr>
    </w:p>
    <w:tbl>
      <w:tblPr>
        <w:tblStyle w:val="a5"/>
        <w:tblpPr w:leftFromText="180" w:rightFromText="180" w:horzAnchor="margin" w:tblpXSpec="center" w:tblpY="735"/>
        <w:tblW w:w="9498" w:type="dxa"/>
        <w:tblInd w:w="720" w:type="dxa"/>
        <w:tblLook w:val="04A0"/>
      </w:tblPr>
      <w:tblGrid>
        <w:gridCol w:w="9498"/>
      </w:tblGrid>
      <w:tr w:rsidR="008D6F50" w:rsidRPr="00E5015E" w:rsidTr="007B5557">
        <w:trPr>
          <w:trHeight w:val="10224"/>
        </w:trPr>
        <w:tc>
          <w:tcPr>
            <w:tcW w:w="9498" w:type="dxa"/>
            <w:vAlign w:val="center"/>
          </w:tcPr>
          <w:p w:rsidR="008D6F50" w:rsidRPr="00E5015E" w:rsidRDefault="008D6F50" w:rsidP="00300ADB">
            <w:pPr>
              <w:pStyle w:val="a6"/>
              <w:numPr>
                <w:ilvl w:val="0"/>
                <w:numId w:val="25"/>
              </w:numPr>
              <w:autoSpaceDE w:val="0"/>
              <w:autoSpaceDN w:val="0"/>
              <w:bidi w:val="0"/>
              <w:adjustRightInd w:val="0"/>
              <w:spacing w:line="276" w:lineRule="auto"/>
              <w:rPr>
                <w:lang w:bidi="ar-EG"/>
              </w:rPr>
            </w:pPr>
            <w:r w:rsidRPr="00DE10D3">
              <w:rPr>
                <w:b/>
                <w:bCs/>
                <w:lang w:bidi="ar-EG"/>
              </w:rPr>
              <w:lastRenderedPageBreak/>
              <w:t>Staff Performance Appraisal System and its Relation to Their Job satisfaction and Empowerment: Developing Performance Appraisal Tool.</w:t>
            </w:r>
            <w:r w:rsidRPr="00E5015E">
              <w:rPr>
                <w:lang w:bidi="ar-EG"/>
              </w:rPr>
              <w:t xml:space="preserve"> IOSR Journal of Nursing and Health Science (IOSR-JNHS)2017;Volume 6, Issue 2 , PP 17-27  </w:t>
            </w:r>
          </w:p>
          <w:p w:rsidR="008D6F50" w:rsidRPr="00E5015E" w:rsidRDefault="008D6F50" w:rsidP="00300ADB">
            <w:pPr>
              <w:pStyle w:val="a6"/>
              <w:numPr>
                <w:ilvl w:val="0"/>
                <w:numId w:val="25"/>
              </w:numPr>
              <w:autoSpaceDE w:val="0"/>
              <w:autoSpaceDN w:val="0"/>
              <w:bidi w:val="0"/>
              <w:adjustRightInd w:val="0"/>
              <w:spacing w:line="276" w:lineRule="auto"/>
              <w:jc w:val="lowKashida"/>
              <w:rPr>
                <w:lang w:bidi="ar-EG"/>
              </w:rPr>
            </w:pPr>
            <w:r w:rsidRPr="00DE10D3">
              <w:rPr>
                <w:b/>
                <w:bCs/>
                <w:lang w:bidi="ar-EG"/>
              </w:rPr>
              <w:t>Problems and obstacles facing nursing interns and its relation to their performance at clinical setting: a comparative study.</w:t>
            </w:r>
            <w:r w:rsidRPr="00E5015E">
              <w:rPr>
                <w:lang w:bidi="ar-EG"/>
              </w:rPr>
              <w:t xml:space="preserve"> American Journal of Nursing Science. December 19, 2018; Vol. 7,No.6 pp. 304-313</w:t>
            </w:r>
          </w:p>
          <w:p w:rsidR="008D6F50" w:rsidRPr="00E5015E" w:rsidRDefault="008D6F50" w:rsidP="00300ADB">
            <w:pPr>
              <w:pStyle w:val="a6"/>
              <w:numPr>
                <w:ilvl w:val="0"/>
                <w:numId w:val="25"/>
              </w:numPr>
              <w:autoSpaceDE w:val="0"/>
              <w:autoSpaceDN w:val="0"/>
              <w:bidi w:val="0"/>
              <w:adjustRightInd w:val="0"/>
              <w:spacing w:line="276" w:lineRule="auto"/>
              <w:jc w:val="lowKashida"/>
              <w:rPr>
                <w:lang w:bidi="ar-EG"/>
              </w:rPr>
            </w:pPr>
            <w:r w:rsidRPr="00DE10D3">
              <w:rPr>
                <w:b/>
                <w:bCs/>
                <w:lang w:bidi="ar-EG"/>
              </w:rPr>
              <w:t>The Relationship between Organizational Citizenship Behavior and Organizational Climate among Nursing Staff.</w:t>
            </w:r>
            <w:r w:rsidRPr="00E5015E">
              <w:rPr>
                <w:lang w:bidi="ar-EG"/>
              </w:rPr>
              <w:t xml:space="preserve"> International Journal of Nursing Research (IJNR). ( Oct-Dec)2018; Vol. 4, No.4. pp1-8.</w:t>
            </w:r>
          </w:p>
          <w:p w:rsidR="008D6F50" w:rsidRDefault="008D6F50" w:rsidP="00300ADB">
            <w:pPr>
              <w:pStyle w:val="a6"/>
              <w:numPr>
                <w:ilvl w:val="0"/>
                <w:numId w:val="25"/>
              </w:numPr>
              <w:autoSpaceDE w:val="0"/>
              <w:autoSpaceDN w:val="0"/>
              <w:bidi w:val="0"/>
              <w:adjustRightInd w:val="0"/>
              <w:spacing w:line="276" w:lineRule="auto"/>
              <w:jc w:val="lowKashida"/>
              <w:rPr>
                <w:b/>
                <w:bCs/>
                <w:color w:val="4F81BD"/>
                <w:lang w:bidi="ar-EG"/>
              </w:rPr>
            </w:pPr>
            <w:r w:rsidRPr="00DE10D3">
              <w:rPr>
                <w:b/>
                <w:bCs/>
                <w:lang w:bidi="ar-EG"/>
              </w:rPr>
              <w:t>Implementing structured model of clinical handover(SHARED): Its influence on nurses’ satisfaction</w:t>
            </w:r>
            <w:r w:rsidRPr="00E5015E">
              <w:t xml:space="preserve"> </w:t>
            </w:r>
            <w:r>
              <w:t>,</w:t>
            </w:r>
            <w:r w:rsidRPr="00E5015E">
              <w:t>Clinical Nursing Studies</w:t>
            </w:r>
            <w:r w:rsidRPr="00DE10D3">
              <w:rPr>
                <w:color w:val="000000"/>
                <w:shd w:val="clear" w:color="auto" w:fill="FFFFFF"/>
              </w:rPr>
              <w:t xml:space="preserve"> ,March 2019</w:t>
            </w:r>
            <w:r w:rsidRPr="00E5015E">
              <w:t>; Vol. 7, No. 1,</w:t>
            </w:r>
            <w:r w:rsidRPr="00E5015E">
              <w:rPr>
                <w:lang w:bidi="ar-EG"/>
              </w:rPr>
              <w:t xml:space="preserve"> pp.71-82</w:t>
            </w:r>
          </w:p>
          <w:p w:rsidR="00704E2D" w:rsidRPr="008D6F50" w:rsidRDefault="00704E2D" w:rsidP="00704E2D">
            <w:pPr>
              <w:pStyle w:val="a6"/>
              <w:autoSpaceDE w:val="0"/>
              <w:autoSpaceDN w:val="0"/>
              <w:bidi w:val="0"/>
              <w:adjustRightInd w:val="0"/>
              <w:spacing w:line="276" w:lineRule="auto"/>
              <w:jc w:val="lowKashida"/>
              <w:rPr>
                <w:b/>
                <w:bCs/>
                <w:color w:val="4F81BD"/>
                <w:lang w:bidi="ar-EG"/>
              </w:rPr>
            </w:pPr>
          </w:p>
          <w:p w:rsidR="008D6F50" w:rsidRPr="008D6F50" w:rsidRDefault="008D6F50" w:rsidP="00300ADB">
            <w:pPr>
              <w:pStyle w:val="a6"/>
              <w:numPr>
                <w:ilvl w:val="0"/>
                <w:numId w:val="25"/>
              </w:numPr>
              <w:bidi w:val="0"/>
              <w:jc w:val="right"/>
              <w:rPr>
                <w:b/>
                <w:bCs/>
                <w:sz w:val="28"/>
                <w:szCs w:val="28"/>
              </w:rPr>
            </w:pPr>
            <w:hyperlink r:id="rId8" w:history="1">
              <w:r w:rsidRPr="008D6F50">
                <w:rPr>
                  <w:b/>
                  <w:bCs/>
                </w:rPr>
                <w:t>Total Quality Management Practices from Unit Nurse Managers’ Perspectives</w:t>
              </w:r>
            </w:hyperlink>
          </w:p>
          <w:p w:rsidR="00704E2D" w:rsidRDefault="008D6F50" w:rsidP="00704E2D">
            <w:pPr>
              <w:shd w:val="clear" w:color="auto" w:fill="FFFFFF"/>
              <w:jc w:val="right"/>
              <w:rPr>
                <w:color w:val="000000"/>
                <w:sz w:val="28"/>
                <w:szCs w:val="28"/>
              </w:rPr>
            </w:pPr>
            <w:r w:rsidRPr="00276B3A">
              <w:rPr>
                <w:rFonts w:ascii="Tahoma" w:hAnsi="Tahoma" w:cs="Tahoma"/>
                <w:color w:val="000000"/>
                <w:sz w:val="28"/>
                <w:szCs w:val="28"/>
                <w:shd w:val="clear" w:color="auto" w:fill="FFFFFF"/>
              </w:rPr>
              <w:t xml:space="preserve"> </w:t>
            </w:r>
            <w:r w:rsidRPr="005C2E8A">
              <w:t>JOJ Nursing &amp; Health Care (JOJNHC)</w:t>
            </w:r>
            <w:r>
              <w:t xml:space="preserve"> ,2018, Vol. </w:t>
            </w:r>
            <w:r w:rsidRPr="005C2E8A">
              <w:t xml:space="preserve"> 9</w:t>
            </w:r>
            <w:r>
              <w:t>,No</w:t>
            </w:r>
            <w:r w:rsidRPr="005C2E8A">
              <w:t xml:space="preserve"> (1</w:t>
            </w:r>
            <w:r>
              <w:rPr>
                <w:color w:val="000000"/>
                <w:sz w:val="28"/>
                <w:szCs w:val="28"/>
              </w:rPr>
              <w:t>)</w:t>
            </w:r>
          </w:p>
          <w:p w:rsidR="00704E2D" w:rsidRPr="00704E2D" w:rsidRDefault="00704E2D" w:rsidP="00704E2D">
            <w:pPr>
              <w:shd w:val="clear" w:color="auto" w:fill="FFFFFF"/>
              <w:jc w:val="right"/>
              <w:rPr>
                <w:lang w:bidi="ar-EG"/>
              </w:rPr>
            </w:pPr>
          </w:p>
          <w:p w:rsidR="008D6F50" w:rsidRPr="00704E2D" w:rsidRDefault="00704E2D" w:rsidP="00300ADB">
            <w:pPr>
              <w:pStyle w:val="a6"/>
              <w:numPr>
                <w:ilvl w:val="0"/>
                <w:numId w:val="25"/>
              </w:numPr>
              <w:shd w:val="clear" w:color="auto" w:fill="FFFFFF"/>
              <w:bidi w:val="0"/>
              <w:rPr>
                <w:rFonts w:hint="cs"/>
                <w:b/>
                <w:bCs/>
                <w:rtl/>
                <w:lang w:bidi="ar-EG"/>
              </w:rPr>
            </w:pPr>
            <w:r w:rsidRPr="00704E2D">
              <w:rPr>
                <w:b/>
                <w:bCs/>
                <w:sz w:val="28"/>
                <w:szCs w:val="28"/>
              </w:rPr>
              <w:t>.</w:t>
            </w:r>
            <w:r w:rsidR="008D6F50" w:rsidRPr="00704E2D">
              <w:rPr>
                <w:b/>
                <w:bCs/>
                <w:lang w:bidi="ar-EG"/>
              </w:rPr>
              <w:t>Nursing Professionalism: A Concept Analysis Menoufia Nursing Journal</w:t>
            </w:r>
          </w:p>
          <w:p w:rsidR="008D6F50" w:rsidRPr="001E174E" w:rsidRDefault="008D6F50" w:rsidP="007B5557">
            <w:pPr>
              <w:spacing w:after="375"/>
              <w:jc w:val="right"/>
              <w:outlineLvl w:val="0"/>
              <w:rPr>
                <w:rFonts w:ascii="Arial" w:hAnsi="Arial"/>
                <w:color w:val="111111"/>
                <w:kern w:val="36"/>
                <w:sz w:val="28"/>
                <w:szCs w:val="28"/>
              </w:rPr>
            </w:pPr>
            <w:r w:rsidRPr="00F70BB9">
              <w:rPr>
                <w:rFonts w:ascii="ff3" w:hAnsi="ff3"/>
                <w:color w:val="000000"/>
                <w:shd w:val="clear" w:color="auto" w:fill="FFFFFF"/>
              </w:rPr>
              <w:t xml:space="preserve">Menoufia Nursing Journal  </w:t>
            </w:r>
            <w:r>
              <w:rPr>
                <w:rFonts w:ascii="ff3" w:hAnsi="ff3"/>
                <w:color w:val="000000"/>
                <w:shd w:val="clear" w:color="auto" w:fill="FFFFFF"/>
              </w:rPr>
              <w:t>,</w:t>
            </w:r>
            <w:r w:rsidRPr="00F70BB9">
              <w:rPr>
                <w:rFonts w:ascii="ff3" w:hAnsi="ff3"/>
                <w:color w:val="000000"/>
                <w:shd w:val="clear" w:color="auto" w:fill="FFFFFF"/>
              </w:rPr>
              <w:t xml:space="preserve"> November  / 2018. Vol 3 .</w:t>
            </w:r>
            <w:r>
              <w:rPr>
                <w:rFonts w:ascii="ff3" w:hAnsi="ff3"/>
                <w:color w:val="000000"/>
                <w:sz w:val="66"/>
                <w:szCs w:val="66"/>
                <w:shd w:val="clear" w:color="auto" w:fill="FFFFFF"/>
              </w:rPr>
              <w:t xml:space="preserve"> </w:t>
            </w:r>
            <w:r w:rsidRPr="00F70BB9">
              <w:rPr>
                <w:rFonts w:ascii="ff3" w:hAnsi="ff3"/>
                <w:color w:val="000000"/>
                <w:shd w:val="clear" w:color="auto" w:fill="FFFFFF"/>
              </w:rPr>
              <w:t>No. 2</w:t>
            </w:r>
            <w:r>
              <w:rPr>
                <w:rFonts w:ascii="ff3" w:hAnsi="ff3"/>
                <w:color w:val="000000"/>
                <w:sz w:val="66"/>
                <w:szCs w:val="66"/>
                <w:shd w:val="clear" w:color="auto" w:fill="FFFFFF"/>
              </w:rPr>
              <w:t xml:space="preserve"> </w:t>
            </w:r>
            <w:r>
              <w:rPr>
                <w:rStyle w:val="a9"/>
                <w:rFonts w:ascii="ff3" w:hAnsi="ff3"/>
                <w:sz w:val="66"/>
                <w:szCs w:val="66"/>
                <w:shd w:val="clear" w:color="auto" w:fill="FFFFFF"/>
              </w:rPr>
              <w:t xml:space="preserve"> </w:t>
            </w:r>
          </w:p>
          <w:p w:rsidR="008D6F50" w:rsidRPr="00704E2D" w:rsidRDefault="008D6F50" w:rsidP="00300ADB">
            <w:pPr>
              <w:pStyle w:val="a6"/>
              <w:numPr>
                <w:ilvl w:val="0"/>
                <w:numId w:val="25"/>
              </w:numPr>
              <w:shd w:val="clear" w:color="auto" w:fill="FFFFFF"/>
              <w:bidi w:val="0"/>
              <w:rPr>
                <w:b/>
                <w:bCs/>
                <w:lang w:bidi="ar-EG"/>
              </w:rPr>
            </w:pPr>
            <w:r w:rsidRPr="00704E2D">
              <w:rPr>
                <w:b/>
                <w:bCs/>
                <w:lang w:bidi="ar-EG"/>
              </w:rPr>
              <w:t xml:space="preserve">Relationship between Motivating Work Factors and Nurses’ Retention in selected Hospitals at Shebin –Elkom / </w:t>
            </w:r>
          </w:p>
          <w:p w:rsidR="008D6F50" w:rsidRPr="00F70BB9" w:rsidRDefault="008D6F50" w:rsidP="007B5557">
            <w:pPr>
              <w:tabs>
                <w:tab w:val="center" w:pos="4153"/>
                <w:tab w:val="right" w:pos="8306"/>
              </w:tabs>
              <w:autoSpaceDE w:val="0"/>
              <w:autoSpaceDN w:val="0"/>
              <w:adjustRightInd w:val="0"/>
              <w:jc w:val="right"/>
              <w:rPr>
                <w:sz w:val="28"/>
                <w:szCs w:val="28"/>
              </w:rPr>
            </w:pPr>
            <w:r w:rsidRPr="00F70BB9">
              <w:rPr>
                <w:rFonts w:ascii="ff3" w:hAnsi="ff3"/>
                <w:color w:val="000000"/>
                <w:shd w:val="clear" w:color="auto" w:fill="FFFFFF"/>
              </w:rPr>
              <w:t xml:space="preserve">Menoufia </w:t>
            </w:r>
            <w:r w:rsidRPr="00167083">
              <w:rPr>
                <w:b/>
                <w:bCs/>
              </w:rPr>
              <w:t xml:space="preserve"> Scientific</w:t>
            </w:r>
            <w:r w:rsidRPr="00F70BB9">
              <w:rPr>
                <w:rFonts w:ascii="ff3" w:hAnsi="ff3"/>
                <w:color w:val="000000"/>
                <w:shd w:val="clear" w:color="auto" w:fill="FFFFFF"/>
              </w:rPr>
              <w:t xml:space="preserve"> Nursing Journa November  / 201</w:t>
            </w:r>
            <w:r>
              <w:rPr>
                <w:rFonts w:ascii="ff3" w:hAnsi="ff3"/>
                <w:color w:val="000000"/>
                <w:shd w:val="clear" w:color="auto" w:fill="FFFFFF"/>
              </w:rPr>
              <w:t>6</w:t>
            </w:r>
            <w:r w:rsidRPr="00F70BB9">
              <w:rPr>
                <w:rFonts w:ascii="ff3" w:hAnsi="ff3"/>
                <w:color w:val="000000"/>
                <w:shd w:val="clear" w:color="auto" w:fill="FFFFFF"/>
              </w:rPr>
              <w:t xml:space="preserve">. Vol </w:t>
            </w:r>
            <w:r>
              <w:rPr>
                <w:rFonts w:ascii="ff3" w:hAnsi="ff3"/>
                <w:color w:val="000000"/>
                <w:shd w:val="clear" w:color="auto" w:fill="FFFFFF"/>
              </w:rPr>
              <w:t>1</w:t>
            </w:r>
            <w:r w:rsidRPr="00F70BB9">
              <w:rPr>
                <w:rFonts w:ascii="ff3" w:hAnsi="ff3"/>
                <w:color w:val="000000"/>
                <w:shd w:val="clear" w:color="auto" w:fill="FFFFFF"/>
              </w:rPr>
              <w:t>.</w:t>
            </w:r>
            <w:r>
              <w:rPr>
                <w:rFonts w:ascii="ff3" w:hAnsi="ff3"/>
                <w:color w:val="000000"/>
                <w:sz w:val="66"/>
                <w:szCs w:val="66"/>
                <w:shd w:val="clear" w:color="auto" w:fill="FFFFFF"/>
              </w:rPr>
              <w:t xml:space="preserve"> </w:t>
            </w:r>
            <w:r w:rsidRPr="00F70BB9">
              <w:rPr>
                <w:rFonts w:ascii="ff3" w:hAnsi="ff3"/>
                <w:color w:val="000000"/>
                <w:shd w:val="clear" w:color="auto" w:fill="FFFFFF"/>
              </w:rPr>
              <w:t>No. 2</w:t>
            </w:r>
            <w:r>
              <w:rPr>
                <w:rFonts w:ascii="ff3" w:hAnsi="ff3"/>
                <w:color w:val="000000"/>
                <w:sz w:val="66"/>
                <w:szCs w:val="66"/>
                <w:shd w:val="clear" w:color="auto" w:fill="FFFFFF"/>
              </w:rPr>
              <w:t xml:space="preserve"> </w:t>
            </w:r>
            <w:r>
              <w:rPr>
                <w:rStyle w:val="a9"/>
                <w:rFonts w:ascii="ff3" w:hAnsi="ff3"/>
                <w:sz w:val="66"/>
                <w:szCs w:val="66"/>
                <w:shd w:val="clear" w:color="auto" w:fill="FFFFFF"/>
              </w:rPr>
              <w:t xml:space="preserve"> </w:t>
            </w:r>
            <w:r w:rsidRPr="00F70BB9">
              <w:rPr>
                <w:rFonts w:ascii="ff3" w:hAnsi="ff3"/>
                <w:color w:val="000000"/>
                <w:shd w:val="clear" w:color="auto" w:fill="FFFFFF"/>
              </w:rPr>
              <w:t>l</w:t>
            </w:r>
            <w:r>
              <w:rPr>
                <w:sz w:val="28"/>
                <w:szCs w:val="28"/>
              </w:rPr>
              <w:t xml:space="preserve"> </w:t>
            </w:r>
          </w:p>
          <w:p w:rsidR="00704E2D" w:rsidRDefault="00704E2D" w:rsidP="007B5557">
            <w:pPr>
              <w:tabs>
                <w:tab w:val="right" w:pos="0"/>
                <w:tab w:val="center" w:pos="4153"/>
                <w:tab w:val="right" w:pos="8306"/>
              </w:tabs>
              <w:autoSpaceDE w:val="0"/>
              <w:autoSpaceDN w:val="0"/>
              <w:adjustRightInd w:val="0"/>
              <w:ind w:left="72" w:hanging="72"/>
              <w:contextualSpacing/>
              <w:jc w:val="right"/>
              <w:rPr>
                <w:b/>
                <w:bCs/>
                <w:sz w:val="28"/>
                <w:szCs w:val="28"/>
              </w:rPr>
            </w:pPr>
          </w:p>
          <w:p w:rsidR="008D6F50" w:rsidRPr="00704E2D" w:rsidRDefault="00704E2D" w:rsidP="00704E2D">
            <w:pPr>
              <w:tabs>
                <w:tab w:val="right" w:pos="0"/>
                <w:tab w:val="center" w:pos="4153"/>
                <w:tab w:val="right" w:pos="8306"/>
              </w:tabs>
              <w:autoSpaceDE w:val="0"/>
              <w:autoSpaceDN w:val="0"/>
              <w:adjustRightInd w:val="0"/>
              <w:ind w:left="72" w:hanging="72"/>
              <w:contextualSpacing/>
              <w:jc w:val="right"/>
              <w:rPr>
                <w:rFonts w:hint="cs"/>
                <w:b/>
                <w:bCs/>
                <w:sz w:val="28"/>
                <w:szCs w:val="28"/>
                <w:rtl/>
              </w:rPr>
            </w:pPr>
            <w:r>
              <w:rPr>
                <w:b/>
                <w:bCs/>
                <w:sz w:val="28"/>
                <w:szCs w:val="28"/>
              </w:rPr>
              <w:t>8.</w:t>
            </w:r>
            <w:r w:rsidR="008D6F50" w:rsidRPr="00704E2D">
              <w:rPr>
                <w:b/>
                <w:bCs/>
                <w:lang w:bidi="ar-EG"/>
              </w:rPr>
              <w:t>Perception toward priority setting and locus of control among bachelor nursing graduate.</w:t>
            </w:r>
          </w:p>
          <w:p w:rsidR="008D6F50" w:rsidRPr="00E5015E" w:rsidRDefault="008D6F50" w:rsidP="007B5557">
            <w:pPr>
              <w:tabs>
                <w:tab w:val="right" w:pos="0"/>
                <w:tab w:val="center" w:pos="4153"/>
                <w:tab w:val="right" w:pos="8306"/>
              </w:tabs>
              <w:autoSpaceDE w:val="0"/>
              <w:autoSpaceDN w:val="0"/>
              <w:adjustRightInd w:val="0"/>
              <w:ind w:left="72" w:hanging="72"/>
              <w:contextualSpacing/>
              <w:jc w:val="right"/>
              <w:rPr>
                <w:lang w:bidi="ar-EG"/>
              </w:rPr>
            </w:pPr>
            <w:r w:rsidRPr="00FA21F8">
              <w:rPr>
                <w:rFonts w:hint="cs"/>
                <w:rtl/>
                <w:lang w:bidi="ar-EG"/>
              </w:rPr>
              <w:t>المؤتمر العلمى السادس والدولى الثالث كلية التمريض جامعة بنها  بالتعاون مع جامعة بوب جونز فى جرينفيل جنوب كارولينا بالولايات المتحدة الأمريكية وجامعة لينكولن بماليزيا وجامعة نجران بالمملكة العربية السعودية وكليات الغد الدولية للعلوم الطبية التطبيقية</w:t>
            </w:r>
            <w:r>
              <w:rPr>
                <w:rFonts w:hint="cs"/>
                <w:rtl/>
                <w:lang w:bidi="ar-EG"/>
              </w:rPr>
              <w:t xml:space="preserve"> </w:t>
            </w:r>
            <w:r w:rsidRPr="00FA21F8">
              <w:rPr>
                <w:rFonts w:hint="cs"/>
                <w:rtl/>
                <w:lang w:bidi="ar-EG"/>
              </w:rPr>
              <w:t xml:space="preserve"> </w:t>
            </w:r>
            <w:r>
              <w:rPr>
                <w:rFonts w:hint="cs"/>
                <w:rtl/>
                <w:lang w:bidi="ar-EG"/>
              </w:rPr>
              <w:t xml:space="preserve"> بتاريخ  13/7/2019</w:t>
            </w:r>
          </w:p>
        </w:tc>
      </w:tr>
    </w:tbl>
    <w:p w:rsidR="00606CCA" w:rsidRDefault="00606CCA" w:rsidP="00300ADB">
      <w:pPr>
        <w:numPr>
          <w:ilvl w:val="0"/>
          <w:numId w:val="19"/>
        </w:numPr>
        <w:autoSpaceDE w:val="0"/>
        <w:autoSpaceDN w:val="0"/>
        <w:bidi w:val="0"/>
        <w:adjustRightInd w:val="0"/>
        <w:spacing w:line="360" w:lineRule="auto"/>
        <w:rPr>
          <w:b/>
          <w:bCs/>
          <w:color w:val="000000"/>
          <w:sz w:val="28"/>
          <w:szCs w:val="28"/>
        </w:rPr>
      </w:pPr>
      <w:r>
        <w:rPr>
          <w:sz w:val="28"/>
          <w:szCs w:val="28"/>
          <w:lang w:bidi="ar-EG"/>
        </w:rPr>
        <w:t xml:space="preserve">Others </w:t>
      </w:r>
      <w:r w:rsidRPr="00DE10D3">
        <w:rPr>
          <w:b/>
          <w:bCs/>
          <w:color w:val="000000"/>
          <w:sz w:val="28"/>
          <w:szCs w:val="28"/>
        </w:rPr>
        <w:t>Publications:</w:t>
      </w:r>
    </w:p>
    <w:p w:rsidR="00E5015E" w:rsidRPr="0007430A" w:rsidRDefault="00E5015E" w:rsidP="00606CCA">
      <w:pPr>
        <w:autoSpaceDE w:val="0"/>
        <w:autoSpaceDN w:val="0"/>
        <w:bidi w:val="0"/>
        <w:adjustRightInd w:val="0"/>
        <w:spacing w:line="360" w:lineRule="auto"/>
        <w:jc w:val="center"/>
        <w:rPr>
          <w:sz w:val="28"/>
          <w:szCs w:val="28"/>
          <w:lang w:bidi="ar-EG"/>
        </w:rPr>
      </w:pPr>
    </w:p>
    <w:sectPr w:rsidR="00E5015E" w:rsidRPr="0007430A" w:rsidSect="00401AA3">
      <w:footerReference w:type="even" r:id="rId9"/>
      <w:footerReference w:type="default" r:id="rId10"/>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ADB" w:rsidRDefault="00300ADB">
      <w:r>
        <w:separator/>
      </w:r>
    </w:p>
  </w:endnote>
  <w:endnote w:type="continuationSeparator" w:id="1">
    <w:p w:rsidR="00300ADB" w:rsidRDefault="00300A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920" w:rsidRDefault="005A1920" w:rsidP="005A1920">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5A1920" w:rsidRDefault="005A192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920" w:rsidRDefault="005A1920" w:rsidP="005A1920">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separate"/>
    </w:r>
    <w:r w:rsidR="00606CCA">
      <w:rPr>
        <w:rStyle w:val="a4"/>
        <w:noProof/>
        <w:rtl/>
      </w:rPr>
      <w:t>16</w:t>
    </w:r>
    <w:r>
      <w:rPr>
        <w:rStyle w:val="a4"/>
        <w:rtl/>
      </w:rPr>
      <w:fldChar w:fldCharType="end"/>
    </w:r>
  </w:p>
  <w:p w:rsidR="005A1920" w:rsidRDefault="005A192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ADB" w:rsidRDefault="00300ADB">
      <w:r>
        <w:separator/>
      </w:r>
    </w:p>
  </w:footnote>
  <w:footnote w:type="continuationSeparator" w:id="1">
    <w:p w:rsidR="00300ADB" w:rsidRDefault="00300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1.5pt;height:11.5pt" o:bullet="t">
        <v:imagedata r:id="rId1" o:title="mso12E6"/>
      </v:shape>
    </w:pict>
  </w:numPicBullet>
  <w:abstractNum w:abstractNumId="0">
    <w:nsid w:val="00306B5B"/>
    <w:multiLevelType w:val="hybridMultilevel"/>
    <w:tmpl w:val="8632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D1640"/>
    <w:multiLevelType w:val="hybridMultilevel"/>
    <w:tmpl w:val="B316FC5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509AC"/>
    <w:multiLevelType w:val="hybridMultilevel"/>
    <w:tmpl w:val="9A4029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937D7"/>
    <w:multiLevelType w:val="hybridMultilevel"/>
    <w:tmpl w:val="06DA55F0"/>
    <w:lvl w:ilvl="0" w:tplc="64428F0A">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93DE8"/>
    <w:multiLevelType w:val="hybridMultilevel"/>
    <w:tmpl w:val="6192A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521F3"/>
    <w:multiLevelType w:val="hybridMultilevel"/>
    <w:tmpl w:val="9578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95CE0"/>
    <w:multiLevelType w:val="hybridMultilevel"/>
    <w:tmpl w:val="A87A01CC"/>
    <w:lvl w:ilvl="0" w:tplc="9872F48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827DF"/>
    <w:multiLevelType w:val="hybridMultilevel"/>
    <w:tmpl w:val="BF4AF38E"/>
    <w:lvl w:ilvl="0" w:tplc="64428F0A">
      <w:start w:val="1"/>
      <w:numFmt w:val="bullet"/>
      <w:lvlText w:val="-"/>
      <w:lvlJc w:val="left"/>
      <w:pPr>
        <w:ind w:left="360" w:hanging="360"/>
      </w:pPr>
      <w:rPr>
        <w:rFonts w:ascii="Times New Roman" w:eastAsia="Times New Roman"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AF7B8D"/>
    <w:multiLevelType w:val="hybridMultilevel"/>
    <w:tmpl w:val="3B0ED2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E2740"/>
    <w:multiLevelType w:val="hybridMultilevel"/>
    <w:tmpl w:val="01E60CC8"/>
    <w:lvl w:ilvl="0" w:tplc="64428F0A">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6533F"/>
    <w:multiLevelType w:val="hybridMultilevel"/>
    <w:tmpl w:val="0F2A3D64"/>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5A2243"/>
    <w:multiLevelType w:val="hybridMultilevel"/>
    <w:tmpl w:val="D8085A6C"/>
    <w:lvl w:ilvl="0" w:tplc="04090007">
      <w:start w:val="1"/>
      <w:numFmt w:val="bullet"/>
      <w:lvlText w:val=""/>
      <w:lvlPicBulletId w:val="0"/>
      <w:lvlJc w:val="left"/>
      <w:pPr>
        <w:ind w:left="720"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F12CC7"/>
    <w:multiLevelType w:val="hybridMultilevel"/>
    <w:tmpl w:val="311A0610"/>
    <w:lvl w:ilvl="0" w:tplc="64428F0A">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522F3A"/>
    <w:multiLevelType w:val="hybridMultilevel"/>
    <w:tmpl w:val="E26E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A354C3"/>
    <w:multiLevelType w:val="hybridMultilevel"/>
    <w:tmpl w:val="1ECE29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694A1F"/>
    <w:multiLevelType w:val="hybridMultilevel"/>
    <w:tmpl w:val="8460D494"/>
    <w:lvl w:ilvl="0" w:tplc="04090001">
      <w:start w:val="1"/>
      <w:numFmt w:val="bullet"/>
      <w:lvlText w:val=""/>
      <w:lvlJc w:val="left"/>
      <w:pPr>
        <w:ind w:left="720"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55004B"/>
    <w:multiLevelType w:val="hybridMultilevel"/>
    <w:tmpl w:val="9E34DFC2"/>
    <w:lvl w:ilvl="0" w:tplc="64428F0A">
      <w:start w:val="1"/>
      <w:numFmt w:val="bullet"/>
      <w:lvlText w:val="-"/>
      <w:lvlJc w:val="left"/>
      <w:pPr>
        <w:ind w:left="360" w:hanging="360"/>
      </w:pPr>
      <w:rPr>
        <w:rFonts w:ascii="Times New Roman" w:eastAsia="Times New Roman" w:hAnsi="Times New Roman" w:cs="Times New Roman" w:hint="default"/>
        <w:b w:val="0"/>
      </w:rPr>
    </w:lvl>
    <w:lvl w:ilvl="1" w:tplc="C444E4A0">
      <w:start w:val="1"/>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2E06AD"/>
    <w:multiLevelType w:val="hybridMultilevel"/>
    <w:tmpl w:val="845641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1B4B07"/>
    <w:multiLevelType w:val="hybridMultilevel"/>
    <w:tmpl w:val="06FA09A0"/>
    <w:lvl w:ilvl="0" w:tplc="04090007">
      <w:start w:val="1"/>
      <w:numFmt w:val="bullet"/>
      <w:lvlText w:val=""/>
      <w:lvlPicBulletId w:val="0"/>
      <w:lvlJc w:val="left"/>
      <w:pPr>
        <w:ind w:left="360" w:hanging="360"/>
      </w:pPr>
      <w:rPr>
        <w:rFonts w:ascii="Symbol" w:hAnsi="Symbol" w:hint="default"/>
        <w:lang w:bidi="ar-EG"/>
      </w:rPr>
    </w:lvl>
    <w:lvl w:ilvl="1" w:tplc="FEDA82A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F6334F"/>
    <w:multiLevelType w:val="hybridMultilevel"/>
    <w:tmpl w:val="6FACB2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F306E0"/>
    <w:multiLevelType w:val="hybridMultilevel"/>
    <w:tmpl w:val="FE7C7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E321B1"/>
    <w:multiLevelType w:val="hybridMultilevel"/>
    <w:tmpl w:val="90C4341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4B732F"/>
    <w:multiLevelType w:val="hybridMultilevel"/>
    <w:tmpl w:val="403EF1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7B7141"/>
    <w:multiLevelType w:val="hybridMultilevel"/>
    <w:tmpl w:val="1D188F3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484D67"/>
    <w:multiLevelType w:val="hybridMultilevel"/>
    <w:tmpl w:val="662651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11"/>
  </w:num>
  <w:num w:numId="5">
    <w:abstractNumId w:val="18"/>
  </w:num>
  <w:num w:numId="6">
    <w:abstractNumId w:val="24"/>
  </w:num>
  <w:num w:numId="7">
    <w:abstractNumId w:val="22"/>
  </w:num>
  <w:num w:numId="8">
    <w:abstractNumId w:val="23"/>
  </w:num>
  <w:num w:numId="9">
    <w:abstractNumId w:val="0"/>
  </w:num>
  <w:num w:numId="10">
    <w:abstractNumId w:val="21"/>
  </w:num>
  <w:num w:numId="11">
    <w:abstractNumId w:val="5"/>
  </w:num>
  <w:num w:numId="12">
    <w:abstractNumId w:val="6"/>
  </w:num>
  <w:num w:numId="13">
    <w:abstractNumId w:val="9"/>
  </w:num>
  <w:num w:numId="14">
    <w:abstractNumId w:val="1"/>
  </w:num>
  <w:num w:numId="15">
    <w:abstractNumId w:val="12"/>
  </w:num>
  <w:num w:numId="16">
    <w:abstractNumId w:val="3"/>
  </w:num>
  <w:num w:numId="17">
    <w:abstractNumId w:val="16"/>
  </w:num>
  <w:num w:numId="18">
    <w:abstractNumId w:val="7"/>
  </w:num>
  <w:num w:numId="19">
    <w:abstractNumId w:val="8"/>
  </w:num>
  <w:num w:numId="20">
    <w:abstractNumId w:val="19"/>
  </w:num>
  <w:num w:numId="21">
    <w:abstractNumId w:val="17"/>
  </w:num>
  <w:num w:numId="22">
    <w:abstractNumId w:val="4"/>
  </w:num>
  <w:num w:numId="23">
    <w:abstractNumId w:val="15"/>
  </w:num>
  <w:num w:numId="24">
    <w:abstractNumId w:val="13"/>
  </w:num>
  <w:num w:numId="25">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2033A"/>
    <w:rsid w:val="000037DC"/>
    <w:rsid w:val="00003C8E"/>
    <w:rsid w:val="0007430A"/>
    <w:rsid w:val="000F73EF"/>
    <w:rsid w:val="00184C7B"/>
    <w:rsid w:val="0027337D"/>
    <w:rsid w:val="0028543E"/>
    <w:rsid w:val="002A73FE"/>
    <w:rsid w:val="00300ADB"/>
    <w:rsid w:val="00323B11"/>
    <w:rsid w:val="003C6FB5"/>
    <w:rsid w:val="003E531C"/>
    <w:rsid w:val="00401AA3"/>
    <w:rsid w:val="004158A3"/>
    <w:rsid w:val="004278C3"/>
    <w:rsid w:val="00493D08"/>
    <w:rsid w:val="004D561B"/>
    <w:rsid w:val="0051459E"/>
    <w:rsid w:val="005323F4"/>
    <w:rsid w:val="005A1920"/>
    <w:rsid w:val="00606CCA"/>
    <w:rsid w:val="0061601F"/>
    <w:rsid w:val="00660DA4"/>
    <w:rsid w:val="006A2614"/>
    <w:rsid w:val="00704B05"/>
    <w:rsid w:val="00704E2D"/>
    <w:rsid w:val="00714BD3"/>
    <w:rsid w:val="0071526F"/>
    <w:rsid w:val="007A56B2"/>
    <w:rsid w:val="00807B4E"/>
    <w:rsid w:val="008828A6"/>
    <w:rsid w:val="008B3AFF"/>
    <w:rsid w:val="008D6F50"/>
    <w:rsid w:val="00916302"/>
    <w:rsid w:val="00960931"/>
    <w:rsid w:val="00A11E5A"/>
    <w:rsid w:val="00A37C45"/>
    <w:rsid w:val="00A54640"/>
    <w:rsid w:val="00A76182"/>
    <w:rsid w:val="00B06AF2"/>
    <w:rsid w:val="00B16C14"/>
    <w:rsid w:val="00B9165C"/>
    <w:rsid w:val="00BD4766"/>
    <w:rsid w:val="00BF3F92"/>
    <w:rsid w:val="00C26D16"/>
    <w:rsid w:val="00CC7451"/>
    <w:rsid w:val="00D101C4"/>
    <w:rsid w:val="00D457D5"/>
    <w:rsid w:val="00DE10D3"/>
    <w:rsid w:val="00E5015E"/>
    <w:rsid w:val="00EE1B11"/>
    <w:rsid w:val="00F2033A"/>
    <w:rsid w:val="00F3388F"/>
    <w:rsid w:val="00FF5F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5A1920"/>
    <w:pPr>
      <w:tabs>
        <w:tab w:val="center" w:pos="4153"/>
        <w:tab w:val="right" w:pos="8306"/>
      </w:tabs>
    </w:pPr>
  </w:style>
  <w:style w:type="character" w:styleId="a4">
    <w:name w:val="page number"/>
    <w:basedOn w:val="a0"/>
    <w:rsid w:val="005A1920"/>
  </w:style>
  <w:style w:type="table" w:styleId="a5">
    <w:name w:val="Table Grid"/>
    <w:basedOn w:val="a1"/>
    <w:rsid w:val="00D10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C6FB5"/>
    <w:pPr>
      <w:ind w:left="720"/>
      <w:contextualSpacing/>
    </w:pPr>
  </w:style>
  <w:style w:type="paragraph" w:styleId="HTML">
    <w:name w:val="HTML Preformatted"/>
    <w:basedOn w:val="a"/>
    <w:link w:val="HTMLChar"/>
    <w:uiPriority w:val="99"/>
    <w:rsid w:val="008B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sz w:val="20"/>
      <w:szCs w:val="20"/>
      <w:lang/>
    </w:rPr>
  </w:style>
  <w:style w:type="character" w:customStyle="1" w:styleId="HTMLChar">
    <w:name w:val="بتنسيق HTML مسبق Char"/>
    <w:link w:val="HTML"/>
    <w:uiPriority w:val="99"/>
    <w:rsid w:val="008B3AFF"/>
    <w:rPr>
      <w:rFonts w:ascii="Courier New" w:hAnsi="Courier New" w:cs="Courier New"/>
    </w:rPr>
  </w:style>
  <w:style w:type="character" w:customStyle="1" w:styleId="hps">
    <w:name w:val="hps"/>
    <w:rsid w:val="008B3AFF"/>
    <w:rPr>
      <w:rFonts w:cs="Times New Roman"/>
    </w:rPr>
  </w:style>
  <w:style w:type="character" w:customStyle="1" w:styleId="tlid-translation">
    <w:name w:val="tlid-translation"/>
    <w:rsid w:val="000F73EF"/>
  </w:style>
  <w:style w:type="paragraph" w:styleId="a7">
    <w:name w:val="header"/>
    <w:basedOn w:val="a"/>
    <w:link w:val="Char"/>
    <w:rsid w:val="000F73EF"/>
    <w:pPr>
      <w:tabs>
        <w:tab w:val="center" w:pos="4153"/>
        <w:tab w:val="right" w:pos="8306"/>
      </w:tabs>
    </w:pPr>
  </w:style>
  <w:style w:type="character" w:customStyle="1" w:styleId="Char">
    <w:name w:val="رأس صفحة Char"/>
    <w:basedOn w:val="a0"/>
    <w:link w:val="a7"/>
    <w:rsid w:val="000F73EF"/>
    <w:rPr>
      <w:sz w:val="24"/>
      <w:szCs w:val="24"/>
    </w:rPr>
  </w:style>
  <w:style w:type="character" w:styleId="Hyperlink">
    <w:name w:val="Hyperlink"/>
    <w:uiPriority w:val="99"/>
    <w:unhideWhenUsed/>
    <w:rsid w:val="00E5015E"/>
    <w:rPr>
      <w:color w:val="0563C1"/>
      <w:u w:val="single"/>
    </w:rPr>
  </w:style>
  <w:style w:type="paragraph" w:customStyle="1" w:styleId="Default">
    <w:name w:val="Default"/>
    <w:rsid w:val="00E5015E"/>
    <w:pPr>
      <w:autoSpaceDE w:val="0"/>
      <w:autoSpaceDN w:val="0"/>
      <w:adjustRightInd w:val="0"/>
    </w:pPr>
    <w:rPr>
      <w:rFonts w:ascii="Calibri" w:hAnsi="Calibri" w:cs="Calibri"/>
      <w:color w:val="000000"/>
      <w:sz w:val="24"/>
      <w:szCs w:val="24"/>
    </w:rPr>
  </w:style>
  <w:style w:type="paragraph" w:styleId="a8">
    <w:name w:val="Balloon Text"/>
    <w:basedOn w:val="a"/>
    <w:link w:val="Char0"/>
    <w:rsid w:val="008D6F50"/>
    <w:rPr>
      <w:rFonts w:ascii="Tahoma" w:hAnsi="Tahoma" w:cs="Tahoma"/>
      <w:sz w:val="16"/>
      <w:szCs w:val="16"/>
    </w:rPr>
  </w:style>
  <w:style w:type="character" w:customStyle="1" w:styleId="Char0">
    <w:name w:val="نص في بالون Char"/>
    <w:basedOn w:val="a0"/>
    <w:link w:val="a8"/>
    <w:rsid w:val="008D6F50"/>
    <w:rPr>
      <w:rFonts w:ascii="Tahoma" w:hAnsi="Tahoma" w:cs="Tahoma"/>
      <w:sz w:val="16"/>
      <w:szCs w:val="16"/>
    </w:rPr>
  </w:style>
  <w:style w:type="character" w:customStyle="1" w:styleId="a9">
    <w:name w:val="_"/>
    <w:rsid w:val="008D6F50"/>
  </w:style>
</w:styles>
</file>

<file path=word/webSettings.xml><?xml version="1.0" encoding="utf-8"?>
<w:webSettings xmlns:r="http://schemas.openxmlformats.org/officeDocument/2006/relationships" xmlns:w="http://schemas.openxmlformats.org/wordprocessingml/2006/main">
  <w:divs>
    <w:div w:id="171531033">
      <w:bodyDiv w:val="1"/>
      <w:marLeft w:val="0"/>
      <w:marRight w:val="0"/>
      <w:marTop w:val="0"/>
      <w:marBottom w:val="0"/>
      <w:divBdr>
        <w:top w:val="none" w:sz="0" w:space="0" w:color="auto"/>
        <w:left w:val="none" w:sz="0" w:space="0" w:color="auto"/>
        <w:bottom w:val="none" w:sz="0" w:space="0" w:color="auto"/>
        <w:right w:val="none" w:sz="0" w:space="0" w:color="auto"/>
      </w:divBdr>
    </w:div>
    <w:div w:id="785196445">
      <w:bodyDiv w:val="1"/>
      <w:marLeft w:val="0"/>
      <w:marRight w:val="0"/>
      <w:marTop w:val="0"/>
      <w:marBottom w:val="0"/>
      <w:divBdr>
        <w:top w:val="none" w:sz="0" w:space="0" w:color="auto"/>
        <w:left w:val="none" w:sz="0" w:space="0" w:color="auto"/>
        <w:bottom w:val="none" w:sz="0" w:space="0" w:color="auto"/>
        <w:right w:val="none" w:sz="0" w:space="0" w:color="auto"/>
      </w:divBdr>
      <w:divsChild>
        <w:div w:id="915014736">
          <w:marLeft w:val="0"/>
          <w:marRight w:val="0"/>
          <w:marTop w:val="0"/>
          <w:marBottom w:val="240"/>
          <w:divBdr>
            <w:top w:val="none" w:sz="0" w:space="0" w:color="auto"/>
            <w:left w:val="none" w:sz="0" w:space="0" w:color="auto"/>
            <w:bottom w:val="none" w:sz="0" w:space="0" w:color="auto"/>
            <w:right w:val="none" w:sz="0" w:space="0" w:color="auto"/>
          </w:divBdr>
          <w:divsChild>
            <w:div w:id="8919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4906">
      <w:bodyDiv w:val="1"/>
      <w:marLeft w:val="0"/>
      <w:marRight w:val="0"/>
      <w:marTop w:val="0"/>
      <w:marBottom w:val="0"/>
      <w:divBdr>
        <w:top w:val="none" w:sz="0" w:space="0" w:color="auto"/>
        <w:left w:val="none" w:sz="0" w:space="0" w:color="auto"/>
        <w:bottom w:val="none" w:sz="0" w:space="0" w:color="auto"/>
        <w:right w:val="none" w:sz="0" w:space="0" w:color="auto"/>
      </w:divBdr>
    </w:div>
    <w:div w:id="954823133">
      <w:bodyDiv w:val="1"/>
      <w:marLeft w:val="0"/>
      <w:marRight w:val="0"/>
      <w:marTop w:val="0"/>
      <w:marBottom w:val="0"/>
      <w:divBdr>
        <w:top w:val="none" w:sz="0" w:space="0" w:color="auto"/>
        <w:left w:val="none" w:sz="0" w:space="0" w:color="auto"/>
        <w:bottom w:val="none" w:sz="0" w:space="0" w:color="auto"/>
        <w:right w:val="none" w:sz="0" w:space="0" w:color="auto"/>
      </w:divBdr>
    </w:div>
    <w:div w:id="1156386301">
      <w:bodyDiv w:val="1"/>
      <w:marLeft w:val="0"/>
      <w:marRight w:val="0"/>
      <w:marTop w:val="0"/>
      <w:marBottom w:val="0"/>
      <w:divBdr>
        <w:top w:val="none" w:sz="0" w:space="0" w:color="auto"/>
        <w:left w:val="none" w:sz="0" w:space="0" w:color="auto"/>
        <w:bottom w:val="none" w:sz="0" w:space="0" w:color="auto"/>
        <w:right w:val="none" w:sz="0" w:space="0" w:color="auto"/>
      </w:divBdr>
    </w:div>
    <w:div w:id="1202205781">
      <w:bodyDiv w:val="1"/>
      <w:marLeft w:val="0"/>
      <w:marRight w:val="0"/>
      <w:marTop w:val="0"/>
      <w:marBottom w:val="0"/>
      <w:divBdr>
        <w:top w:val="none" w:sz="0" w:space="0" w:color="auto"/>
        <w:left w:val="none" w:sz="0" w:space="0" w:color="auto"/>
        <w:bottom w:val="none" w:sz="0" w:space="0" w:color="auto"/>
        <w:right w:val="none" w:sz="0" w:space="0" w:color="auto"/>
      </w:divBdr>
    </w:div>
    <w:div w:id="1691298790">
      <w:bodyDiv w:val="1"/>
      <w:marLeft w:val="0"/>
      <w:marRight w:val="0"/>
      <w:marTop w:val="0"/>
      <w:marBottom w:val="0"/>
      <w:divBdr>
        <w:top w:val="none" w:sz="0" w:space="0" w:color="auto"/>
        <w:left w:val="none" w:sz="0" w:space="0" w:color="auto"/>
        <w:bottom w:val="none" w:sz="0" w:space="0" w:color="auto"/>
        <w:right w:val="none" w:sz="0" w:space="0" w:color="auto"/>
      </w:divBdr>
    </w:div>
    <w:div w:id="1721130116">
      <w:bodyDiv w:val="1"/>
      <w:marLeft w:val="0"/>
      <w:marRight w:val="0"/>
      <w:marTop w:val="0"/>
      <w:marBottom w:val="0"/>
      <w:divBdr>
        <w:top w:val="none" w:sz="0" w:space="0" w:color="auto"/>
        <w:left w:val="none" w:sz="0" w:space="0" w:color="auto"/>
        <w:bottom w:val="none" w:sz="0" w:space="0" w:color="auto"/>
        <w:right w:val="none" w:sz="0" w:space="0" w:color="auto"/>
      </w:divBdr>
    </w:div>
    <w:div w:id="174918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3" Type="http://schemas.openxmlformats.org/officeDocument/2006/relationships/settings" Target="settings.xml"/>
	<Relationship Id="rId7" Type="http://schemas.openxmlformats.org/officeDocument/2006/relationships/image" Target="media/image2.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_fortinet_1" Type="http://schemas.openxmlformats.org/officeDocument/2006/relationships/image" Target="media/fortinet_alert.png"/>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16</Pages>
  <Words>3038</Words>
  <Characters>17321</Characters>
  <Application>Microsoft Office Word</Application>
  <DocSecurity>0</DocSecurity>
  <Lines>144</Lines>
  <Paragraphs>40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CURRICULUM VITEA</vt:lpstr>
      <vt:lpstr>CURRICULUM VITEA</vt:lpstr>
    </vt:vector>
  </TitlesOfParts>
  <Company>&lt;egyptian hak&gt;</Company>
  <LinksUpToDate>false</LinksUpToDate>
  <CharactersWithSpaces>20319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VITEA</dc:title>
  <dc:creator>Maestro Medo</dc:creator>
  <cp:lastModifiedBy>GooGle</cp:lastModifiedBy>
  <cp:revision>3</cp:revision>
  <dcterms:created xsi:type="dcterms:W3CDTF">2019-11-24T18:52:00Z</dcterms:created>
  <dcterms:modified xsi:type="dcterms:W3CDTF">2021-03-16T10:08:00Z</dcterms:modified>
</cp:coreProperties>
</file>