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86"/>
        <w:gridCol w:w="4336"/>
      </w:tblGrid>
      <w:tr w:rsidR="002F4024" w:rsidRPr="00115CCE" w:rsidTr="000E4EAC">
        <w:trPr>
          <w:jc w:val="center"/>
        </w:trPr>
        <w:tc>
          <w:tcPr>
            <w:tcW w:w="2456" w:type="pct"/>
          </w:tcPr>
          <w:p w:rsidR="002F4024" w:rsidRPr="004575D9" w:rsidRDefault="002F4024" w:rsidP="000E4E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2F4024" w:rsidRPr="004575D9" w:rsidRDefault="002F4024" w:rsidP="000E4EA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4575D9">
              <w:rPr>
                <w:rFonts w:ascii="Times New Roman" w:hAnsi="Times New Roman" w:cs="Times New Roman"/>
                <w:sz w:val="28"/>
                <w:szCs w:val="28"/>
              </w:rPr>
              <w:t xml:space="preserve">Breast cancer </w:t>
            </w:r>
          </w:p>
          <w:p w:rsidR="002F4024" w:rsidRPr="004575D9" w:rsidRDefault="002F4024" w:rsidP="000E4E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75D9">
              <w:rPr>
                <w:rFonts w:ascii="Times New Roman" w:hAnsi="Times New Roman" w:cs="Times New Roman"/>
                <w:sz w:val="28"/>
                <w:szCs w:val="28"/>
              </w:rPr>
              <w:t>Ovarian Cancer</w:t>
            </w:r>
          </w:p>
          <w:p w:rsidR="002F4024" w:rsidRPr="004575D9" w:rsidRDefault="002F4024" w:rsidP="000E4EA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4575D9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Cervical cancer</w:t>
            </w:r>
          </w:p>
          <w:p w:rsidR="002F4024" w:rsidRPr="004575D9" w:rsidRDefault="002F4024" w:rsidP="000E4E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75D9">
              <w:rPr>
                <w:rFonts w:ascii="Times New Roman" w:hAnsi="Times New Roman" w:cs="Times New Roman"/>
                <w:sz w:val="28"/>
                <w:szCs w:val="28"/>
              </w:rPr>
              <w:t>Uterine Cancer</w:t>
            </w:r>
          </w:p>
          <w:p w:rsidR="002F4024" w:rsidRPr="00115CCE" w:rsidRDefault="002F4024" w:rsidP="000E4EA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4575D9">
              <w:rPr>
                <w:rFonts w:ascii="Times New Roman" w:hAnsi="Times New Roman" w:cs="Times New Roman"/>
                <w:sz w:val="28"/>
                <w:szCs w:val="28"/>
              </w:rPr>
              <w:t>Abnormal Uterine Bleeding</w:t>
            </w:r>
          </w:p>
        </w:tc>
        <w:tc>
          <w:tcPr>
            <w:tcW w:w="2544" w:type="pct"/>
          </w:tcPr>
          <w:p w:rsidR="002F4024" w:rsidRPr="00115CCE" w:rsidRDefault="002F4024" w:rsidP="000E4EAC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الموضوعات التي تم تدريسها:</w:t>
            </w:r>
          </w:p>
        </w:tc>
      </w:tr>
      <w:tr w:rsidR="002F4024" w:rsidRPr="00115CCE" w:rsidTr="002F4024">
        <w:trPr>
          <w:jc w:val="center"/>
        </w:trPr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24" w:rsidRPr="002F4024" w:rsidRDefault="002F4024" w:rsidP="002F4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F4024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√</w:t>
            </w: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 محاضرات نظرية  □ تدريب عملي   </w:t>
            </w:r>
          </w:p>
          <w:p w:rsidR="002F4024" w:rsidRPr="002F4024" w:rsidRDefault="002F4024" w:rsidP="002F4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□ دراسة حالة       □ أنشطة فصلية </w:t>
            </w:r>
          </w:p>
          <w:p w:rsidR="002F4024" w:rsidRPr="002F4024" w:rsidRDefault="002F4024" w:rsidP="002F4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الأعمال الفصلية (تذكر):        </w:t>
            </w:r>
          </w:p>
        </w:tc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24" w:rsidRPr="00115CCE" w:rsidRDefault="002F4024" w:rsidP="000E4EAC">
            <w:pPr>
              <w:spacing w:after="0" w:line="360" w:lineRule="auto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أساليب التعليم والتعلم</w:t>
            </w:r>
          </w:p>
        </w:tc>
      </w:tr>
      <w:tr w:rsidR="002F4024" w:rsidRPr="00115CCE" w:rsidTr="002F4024">
        <w:trPr>
          <w:jc w:val="center"/>
        </w:trPr>
        <w:tc>
          <w:tcPr>
            <w:tcW w:w="2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24" w:rsidRPr="002F4024" w:rsidRDefault="002F4024" w:rsidP="002F4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 </w:t>
            </w:r>
            <w:r w:rsidRPr="002F4024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√</w:t>
            </w: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 نظري        □ شفوي   </w:t>
            </w:r>
          </w:p>
          <w:p w:rsidR="002F4024" w:rsidRPr="002F4024" w:rsidRDefault="002F4024" w:rsidP="002F4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   </w:t>
            </w:r>
            <w:r w:rsidRPr="00115CCE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□</w:t>
            </w:r>
            <w:r w:rsidRPr="002F4024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أعمال فصلية   □ عملي</w:t>
            </w:r>
          </w:p>
        </w:tc>
        <w:tc>
          <w:tcPr>
            <w:tcW w:w="2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24" w:rsidRDefault="002F4024" w:rsidP="000E4EAC">
            <w:pPr>
              <w:spacing w:after="0" w:line="360" w:lineRule="auto"/>
              <w:rPr>
                <w:rStyle w:val="apple-style-span"/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115CCE">
              <w:rPr>
                <w:rStyle w:val="apple-style-span"/>
                <w:rFonts w:ascii="Times New Roman" w:hAnsi="Times New Roman" w:cs="Times New Roman"/>
                <w:sz w:val="28"/>
                <w:szCs w:val="28"/>
                <w:rtl/>
              </w:rPr>
              <w:t>- طريقة تقويم الطلاب</w:t>
            </w:r>
          </w:p>
          <w:p w:rsidR="002F4024" w:rsidRPr="00115CCE" w:rsidRDefault="002F4024" w:rsidP="000E4EAC">
            <w:pPr>
              <w:spacing w:after="0" w:line="360" w:lineRule="auto"/>
              <w:rPr>
                <w:rStyle w:val="apple-style-span"/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</w:tc>
      </w:tr>
    </w:tbl>
    <w:p w:rsidR="00286938" w:rsidRDefault="00286938"/>
    <w:sectPr w:rsidR="00286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024"/>
    <w:rsid w:val="00286938"/>
    <w:rsid w:val="002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2F4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2014-12-11T08:34:00Z</dcterms:created>
  <dcterms:modified xsi:type="dcterms:W3CDTF">2014-12-11T08:34:00Z</dcterms:modified>
</cp:coreProperties>
</file>