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8.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9.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14CD" w14:textId="2FA8133D" w:rsidR="00AF32D7" w:rsidRDefault="000412FC" w:rsidP="005361B0">
      <w:pPr>
        <w:spacing w:after="0" w:line="360" w:lineRule="auto"/>
        <w:jc w:val="both"/>
        <w:rPr>
          <w:rFonts w:ascii="Simplified Arabic" w:hAnsi="Simplified Arabic" w:cs="Simplified Arabic"/>
          <w:sz w:val="28"/>
          <w:szCs w:val="28"/>
          <w:rtl/>
          <w:lang w:bidi="ar-EG"/>
        </w:rPr>
      </w:pPr>
      <w:bookmarkStart w:id="0" w:name="_Hlk27489181"/>
      <w:r>
        <w:rPr>
          <w:noProof/>
          <w:rtl/>
        </w:rPr>
        <w:drawing>
          <wp:anchor distT="0" distB="0" distL="114300" distR="114300" simplePos="0" relativeHeight="251658240" behindDoc="0" locked="0" layoutInCell="1" allowOverlap="1" wp14:anchorId="62B04CEA" wp14:editId="5748E50B">
            <wp:simplePos x="0" y="0"/>
            <wp:positionH relativeFrom="column">
              <wp:posOffset>5257800</wp:posOffset>
            </wp:positionH>
            <wp:positionV relativeFrom="paragraph">
              <wp:posOffset>510540</wp:posOffset>
            </wp:positionV>
            <wp:extent cx="914400" cy="674370"/>
            <wp:effectExtent l="0" t="0" r="0" b="0"/>
            <wp:wrapSquare wrapText="bothSides"/>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74370"/>
                    </a:xfrm>
                    <a:prstGeom prst="rect">
                      <a:avLst/>
                    </a:prstGeom>
                    <a:noFill/>
                  </pic:spPr>
                </pic:pic>
              </a:graphicData>
            </a:graphic>
            <wp14:sizeRelH relativeFrom="page">
              <wp14:pctWidth>0</wp14:pctWidth>
            </wp14:sizeRelH>
            <wp14:sizeRelV relativeFrom="page">
              <wp14:pctHeight>0</wp14:pctHeight>
            </wp14:sizeRelV>
          </wp:anchor>
        </w:drawing>
      </w:r>
    </w:p>
    <w:p w14:paraId="44D7F5C8" w14:textId="77777777" w:rsidR="00AF32D7" w:rsidRDefault="000412FC" w:rsidP="000A24BC">
      <w:pPr>
        <w:spacing w:after="0" w:line="360" w:lineRule="auto"/>
        <w:jc w:val="center"/>
        <w:rPr>
          <w:rFonts w:ascii="Simplified Arabic" w:hAnsi="Simplified Arabic" w:cs="Simplified Arabic"/>
          <w:sz w:val="72"/>
          <w:szCs w:val="72"/>
          <w:rtl/>
          <w:lang w:bidi="ar-EG"/>
        </w:rPr>
      </w:pPr>
      <w:r>
        <w:rPr>
          <w:noProof/>
          <w:rtl/>
        </w:rPr>
        <w:drawing>
          <wp:anchor distT="0" distB="0" distL="114300" distR="114300" simplePos="0" relativeHeight="251661312" behindDoc="0" locked="0" layoutInCell="1" allowOverlap="1" wp14:anchorId="753CF1EF" wp14:editId="289D7DED">
            <wp:simplePos x="0" y="0"/>
            <wp:positionH relativeFrom="column">
              <wp:posOffset>219075</wp:posOffset>
            </wp:positionH>
            <wp:positionV relativeFrom="paragraph">
              <wp:posOffset>5715</wp:posOffset>
            </wp:positionV>
            <wp:extent cx="914400" cy="685800"/>
            <wp:effectExtent l="0" t="0" r="0" b="0"/>
            <wp:wrapNone/>
            <wp:docPr id="52" name="Picture 18" descr="شعار%20الكلية%20ملون%20مفر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شعار%20الكلية%20ملون%20مفرغ"/>
                    <pic:cNvPicPr>
                      <a:picLocks noChangeAspect="1" noChangeArrowheads="1"/>
                    </pic:cNvPicPr>
                  </pic:nvPicPr>
                  <pic:blipFill>
                    <a:blip r:embed="rId9">
                      <a:clrChange>
                        <a:clrFrom>
                          <a:srgbClr val="DCDCDC"/>
                        </a:clrFrom>
                        <a:clrTo>
                          <a:srgbClr val="DCDCDC">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pic:spPr>
                </pic:pic>
              </a:graphicData>
            </a:graphic>
            <wp14:sizeRelH relativeFrom="page">
              <wp14:pctWidth>0</wp14:pctWidth>
            </wp14:sizeRelH>
            <wp14:sizeRelV relativeFrom="page">
              <wp14:pctHeight>0</wp14:pctHeight>
            </wp14:sizeRelV>
          </wp:anchor>
        </w:drawing>
      </w:r>
    </w:p>
    <w:p w14:paraId="2BFCD66B" w14:textId="77777777" w:rsidR="00AF32D7" w:rsidRPr="004064EC" w:rsidRDefault="00AF32D7" w:rsidP="00B80DB6">
      <w:pPr>
        <w:spacing w:after="0" w:line="360" w:lineRule="auto"/>
        <w:jc w:val="center"/>
        <w:rPr>
          <w:rFonts w:ascii="Simplified Arabic" w:hAnsi="Simplified Arabic" w:cs="Simplified Arabic"/>
          <w:sz w:val="100"/>
          <w:szCs w:val="100"/>
          <w:rtl/>
          <w:lang w:bidi="ar-EG"/>
        </w:rPr>
      </w:pPr>
      <w:r w:rsidRPr="004064EC">
        <w:rPr>
          <w:rFonts w:ascii="Simplified Arabic" w:hAnsi="Simplified Arabic" w:cs="Simplified Arabic"/>
          <w:sz w:val="100"/>
          <w:szCs w:val="100"/>
          <w:rtl/>
          <w:lang w:bidi="ar-EG"/>
        </w:rPr>
        <w:t>الخطة الإستراتيجية</w:t>
      </w:r>
    </w:p>
    <w:p w14:paraId="1DBA9BC4" w14:textId="77777777" w:rsidR="00AF32D7" w:rsidRDefault="00AF32D7" w:rsidP="000A24BC">
      <w:pPr>
        <w:spacing w:after="0" w:line="360" w:lineRule="auto"/>
        <w:jc w:val="center"/>
        <w:rPr>
          <w:rFonts w:ascii="Simplified Arabic" w:hAnsi="Simplified Arabic" w:cs="Simplified Arabic"/>
          <w:sz w:val="100"/>
          <w:szCs w:val="100"/>
          <w:lang w:bidi="ar-EG"/>
        </w:rPr>
      </w:pPr>
      <w:r w:rsidRPr="004064EC">
        <w:rPr>
          <w:rFonts w:ascii="Simplified Arabic" w:hAnsi="Simplified Arabic" w:cs="Simplified Arabic"/>
          <w:sz w:val="100"/>
          <w:szCs w:val="100"/>
          <w:rtl/>
          <w:lang w:bidi="ar-EG"/>
        </w:rPr>
        <w:t xml:space="preserve">كلية التربية النوعية </w:t>
      </w:r>
    </w:p>
    <w:p w14:paraId="1AF68054" w14:textId="77777777" w:rsidR="00AF32D7" w:rsidRPr="004064EC" w:rsidRDefault="00AF32D7" w:rsidP="000A24BC">
      <w:pPr>
        <w:spacing w:after="0" w:line="360" w:lineRule="auto"/>
        <w:jc w:val="center"/>
        <w:rPr>
          <w:rFonts w:ascii="Simplified Arabic" w:hAnsi="Simplified Arabic" w:cs="Simplified Arabic"/>
          <w:sz w:val="100"/>
          <w:szCs w:val="100"/>
          <w:rtl/>
          <w:lang w:bidi="ar-EG"/>
        </w:rPr>
      </w:pPr>
      <w:r w:rsidRPr="004064EC">
        <w:rPr>
          <w:rFonts w:ascii="Simplified Arabic" w:hAnsi="Simplified Arabic" w:cs="Simplified Arabic"/>
          <w:sz w:val="100"/>
          <w:szCs w:val="100"/>
          <w:rtl/>
          <w:lang w:bidi="ar-EG"/>
        </w:rPr>
        <w:t>جامعة المنوفية</w:t>
      </w:r>
    </w:p>
    <w:p w14:paraId="7DA5CCFC" w14:textId="043ABFFA" w:rsidR="00AF32D7" w:rsidRDefault="00AF32D7" w:rsidP="000A24BC">
      <w:pPr>
        <w:spacing w:after="0" w:line="360" w:lineRule="auto"/>
        <w:jc w:val="center"/>
        <w:rPr>
          <w:rFonts w:ascii="Simplified Arabic" w:hAnsi="Simplified Arabic" w:cs="Simplified Arabic"/>
          <w:sz w:val="28"/>
          <w:szCs w:val="28"/>
          <w:rtl/>
        </w:rPr>
      </w:pPr>
      <w:r w:rsidRPr="004064EC">
        <w:rPr>
          <w:rFonts w:ascii="Simplified Arabic" w:hAnsi="Simplified Arabic" w:cs="Simplified Arabic"/>
          <w:sz w:val="100"/>
          <w:szCs w:val="100"/>
          <w:rtl/>
          <w:lang w:bidi="ar-EG"/>
        </w:rPr>
        <w:t>20</w:t>
      </w:r>
      <w:r w:rsidR="0052140C">
        <w:rPr>
          <w:rFonts w:ascii="Simplified Arabic" w:hAnsi="Simplified Arabic" w:cs="Simplified Arabic" w:hint="cs"/>
          <w:sz w:val="100"/>
          <w:szCs w:val="100"/>
          <w:rtl/>
          <w:lang w:bidi="ar-EG"/>
        </w:rPr>
        <w:t>21</w:t>
      </w:r>
      <w:r w:rsidRPr="004064EC">
        <w:rPr>
          <w:rFonts w:ascii="Simplified Arabic" w:hAnsi="Simplified Arabic" w:cs="Simplified Arabic"/>
          <w:sz w:val="100"/>
          <w:szCs w:val="100"/>
          <w:rtl/>
          <w:lang w:bidi="ar-EG"/>
        </w:rPr>
        <w:t>/20</w:t>
      </w:r>
      <w:r w:rsidR="0052140C">
        <w:rPr>
          <w:rFonts w:ascii="Simplified Arabic" w:hAnsi="Simplified Arabic" w:cs="Simplified Arabic" w:hint="cs"/>
          <w:sz w:val="100"/>
          <w:szCs w:val="100"/>
          <w:rtl/>
          <w:lang w:bidi="ar-EG"/>
        </w:rPr>
        <w:t>30</w:t>
      </w:r>
      <w:r>
        <w:rPr>
          <w:rFonts w:ascii="Simplified Arabic" w:hAnsi="Simplified Arabic" w:cs="Simplified Arabic"/>
          <w:sz w:val="28"/>
          <w:szCs w:val="28"/>
          <w:rtl/>
        </w:rPr>
        <w:t>م</w:t>
      </w:r>
    </w:p>
    <w:p w14:paraId="5CB5E1C5" w14:textId="77777777" w:rsidR="00AF32D7" w:rsidRDefault="00AF32D7" w:rsidP="005361B0">
      <w:pPr>
        <w:spacing w:after="0" w:line="360" w:lineRule="auto"/>
        <w:jc w:val="both"/>
        <w:rPr>
          <w:rFonts w:ascii="Simplified Arabic" w:hAnsi="Simplified Arabic" w:cs="Simplified Arabic"/>
          <w:sz w:val="28"/>
          <w:szCs w:val="28"/>
          <w:rtl/>
          <w:lang w:bidi="ar-EG"/>
        </w:rPr>
      </w:pPr>
    </w:p>
    <w:p w14:paraId="48A33714" w14:textId="77777777" w:rsidR="00AF32D7" w:rsidRDefault="00AF32D7" w:rsidP="005361B0">
      <w:pPr>
        <w:spacing w:after="0" w:line="360" w:lineRule="auto"/>
        <w:jc w:val="both"/>
        <w:rPr>
          <w:rFonts w:ascii="Simplified Arabic" w:hAnsi="Simplified Arabic" w:cs="Simplified Arabic"/>
          <w:sz w:val="28"/>
          <w:szCs w:val="28"/>
          <w:rtl/>
          <w:lang w:bidi="ar-EG"/>
        </w:rPr>
      </w:pPr>
    </w:p>
    <w:p w14:paraId="3884E56A" w14:textId="77777777" w:rsidR="00AF32D7" w:rsidRPr="005361B0" w:rsidRDefault="000412FC" w:rsidP="005361B0">
      <w:pPr>
        <w:spacing w:after="0" w:line="360" w:lineRule="auto"/>
        <w:jc w:val="both"/>
        <w:rPr>
          <w:rFonts w:ascii="Simplified Arabic" w:hAnsi="Simplified Arabic" w:cs="Simplified Arabic"/>
          <w:sz w:val="28"/>
          <w:szCs w:val="28"/>
          <w:rtl/>
          <w:lang w:bidi="ar-EG"/>
        </w:rPr>
      </w:pPr>
      <w:r>
        <w:rPr>
          <w:noProof/>
          <w:rtl/>
        </w:rPr>
        <w:lastRenderedPageBreak/>
        <mc:AlternateContent>
          <mc:Choice Requires="wps">
            <w:drawing>
              <wp:anchor distT="0" distB="0" distL="114300" distR="114300" simplePos="0" relativeHeight="251645952" behindDoc="0" locked="0" layoutInCell="1" allowOverlap="1" wp14:anchorId="1481E520" wp14:editId="1A713C4F">
                <wp:simplePos x="0" y="0"/>
                <wp:positionH relativeFrom="column">
                  <wp:posOffset>2124075</wp:posOffset>
                </wp:positionH>
                <wp:positionV relativeFrom="paragraph">
                  <wp:posOffset>45720</wp:posOffset>
                </wp:positionV>
                <wp:extent cx="1343025" cy="838200"/>
                <wp:effectExtent l="100965" t="302895" r="22860" b="382905"/>
                <wp:wrapNone/>
                <wp:docPr id="5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838200"/>
                        </a:xfrm>
                        <a:prstGeom prst="wave">
                          <a:avLst>
                            <a:gd name="adj1" fmla="val 13005"/>
                            <a:gd name="adj2" fmla="val 0"/>
                          </a:avLst>
                        </a:prstGeom>
                        <a:gradFill rotWithShape="0">
                          <a:gsLst>
                            <a:gs pos="0">
                              <a:srgbClr val="D99594"/>
                            </a:gs>
                            <a:gs pos="50000">
                              <a:srgbClr val="C0504D"/>
                            </a:gs>
                            <a:gs pos="100000">
                              <a:srgbClr val="D99594"/>
                            </a:gs>
                          </a:gsLst>
                          <a:lin ang="5400000" scaled="1"/>
                        </a:gradFill>
                        <a:ln w="38100">
                          <a:solidFill>
                            <a:srgbClr val="404040"/>
                          </a:solidFill>
                          <a:prstDash val="lgDash"/>
                          <a:round/>
                          <a:headEnd/>
                          <a:tailEnd/>
                        </a:ln>
                        <a:effectLst>
                          <a:outerShdw dist="107763" dir="8100000" algn="ctr" rotWithShape="0">
                            <a:srgbClr val="622423">
                              <a:alpha val="50000"/>
                            </a:srgbClr>
                          </a:outerShdw>
                        </a:effectLst>
                      </wps:spPr>
                      <wps:txbx>
                        <w:txbxContent>
                          <w:p w14:paraId="582A13CB" w14:textId="77777777" w:rsidR="00850B70" w:rsidRPr="005361B0" w:rsidRDefault="00850B70" w:rsidP="005361B0">
                            <w:pPr>
                              <w:spacing w:after="0" w:line="360" w:lineRule="auto"/>
                              <w:jc w:val="center"/>
                              <w:rPr>
                                <w:rFonts w:ascii="Simplified Arabic" w:hAnsi="Simplified Arabic" w:cs="Simplified Arabic"/>
                                <w:b/>
                                <w:bCs/>
                                <w:sz w:val="32"/>
                                <w:szCs w:val="32"/>
                                <w:rtl/>
                                <w:lang w:bidi="ar-EG"/>
                              </w:rPr>
                            </w:pPr>
                            <w:r w:rsidRPr="005361B0">
                              <w:rPr>
                                <w:rFonts w:ascii="Simplified Arabic" w:hAnsi="Simplified Arabic" w:cs="Simplified Arabic"/>
                                <w:b/>
                                <w:bCs/>
                                <w:sz w:val="32"/>
                                <w:szCs w:val="32"/>
                                <w:rtl/>
                                <w:lang w:bidi="ar-EG"/>
                              </w:rPr>
                              <w:t>كلمة العميد</w:t>
                            </w:r>
                          </w:p>
                          <w:p w14:paraId="614627DD" w14:textId="77777777" w:rsidR="00850B70" w:rsidRDefault="00850B70" w:rsidP="005361B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1E52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4" o:spid="_x0000_s1026" type="#_x0000_t64" style="position:absolute;left:0;text-align:left;margin-left:167.25pt;margin-top:3.6pt;width:105.75pt;height:6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73zAIAAOEFAAAOAAAAZHJzL2Uyb0RvYy54bWysVNtuGyEQfa/Uf0C8N3vxOrFXWUeR3VSV&#10;0ouUVn3GwO7SskABe51+fQdYu06Tp6q2tJoBZubMmcv1zWGQaM+tE1o1uLjIMeKKaiZU1+CvX+7e&#10;LDBynihGpFa8wY/c4ZvV61fXo6l5qXstGbcInChXj6bBvfemzjJHez4Qd6ENV3DZajsQD6rtMmbJ&#10;CN4HmZV5fpmN2jJjNeXOwekmXeJV9N+2nPpPbeu4R7LBgM3Hr43fbfhmq2tSd5aYXtAJBvkHFAMR&#10;CoKeXG2IJ2hnxTNXg6BWO936C6qHTLetoDzmANkU+V/ZPPTE8JgLkOPMiSb3/9zSj/sH89kG6M7c&#10;a/rDIaXXPVEdv7VWjz0nDMIVgahsNK4+GQTFgSnajh80g9KSndeRg0Nrh+AQskOHSPXjiWp+8IjC&#10;YTGrZnk5x4jC3WK2gFrGEKQ+Whvr/DuuBxSEBo9kH6ggNdnfOx+pZkiRIQRm3wuM2kFC5fZEomKW&#10;5/OpsmdvyvM3x2iTt4zUx3jRtSXsTkiJrPbfhO9jIUIO8dIdAThkNJCTjp3ttmtpESBo8Ga5nC+r&#10;KaPOJbP0ep7DLzp6YrHO53m1edGiCBYvmDwLAll0R3BSKARVbPC8SubIUSI5O9YytmpMMoCTCo0N&#10;ni0gVIKmpThdPsFZ5eE/4XTnzwKBG+L6xIDsgpyqYPVOsThpoZ3eTrInQiYZcEsVYPA4sRO9eue5&#10;fejZiJgIHVDkV1eXMwwazG9AGkhBRHaweKi3+MViPcF+WZZVOUtdJE1PEtJUkNDfMAOpiFE+xY/a&#10;GbQ4B6H1w5ZxtT9sD2AdxK1mjzAR0DWhK8JeBKHX9hdGI+yYBrufO2I5RvK9gsZZFhVQiXxUqvlV&#10;CYo9v9me3xBFwVWDPSQdxbVPi2xnrOj6wFBMTelbmMRW+OPIJlTT/MIeiflMOy8sqnM9vvqzmVe/&#10;AQAA//8DAFBLAwQUAAYACAAAACEAiefeZ+AAAAAJAQAADwAAAGRycy9kb3ducmV2LnhtbEyPwU7D&#10;MBBE70j8g7VI3KhD0hYa4lSABKrggEiRuDrxkgTsdYjdNvD1LCc4ruZp9k2xnpwVexxD70nB+SwB&#10;gdR401Or4GV7d3YJIkRNRltPqOALA6zL46NC58Yf6Bn3VWwFl1DItYIuxiGXMjQdOh1mfkDi7M2P&#10;Tkc+x1aaUR+43FmZJslSOt0Tf+j0gLcdNh/Vzil4t0/1a6X99vue6lU1bR42N4+fSp2eTNdXICJO&#10;8Q+GX31Wh5Kdar8jE4RVkGXzBaMKLlIQnC/mS95WM5itUpBlIf8vKH8AAAD//wMAUEsBAi0AFAAG&#10;AAgAAAAhALaDOJL+AAAA4QEAABMAAAAAAAAAAAAAAAAAAAAAAFtDb250ZW50X1R5cGVzXS54bWxQ&#10;SwECLQAUAAYACAAAACEAOP0h/9YAAACUAQAACwAAAAAAAAAAAAAAAAAvAQAAX3JlbHMvLnJlbHNQ&#10;SwECLQAUAAYACAAAACEAvIDO98wCAADhBQAADgAAAAAAAAAAAAAAAAAuAgAAZHJzL2Uyb0RvYy54&#10;bWxQSwECLQAUAAYACAAAACEAiefeZ+AAAAAJAQAADwAAAAAAAAAAAAAAAAAmBQAAZHJzL2Rvd25y&#10;ZXYueG1sUEsFBgAAAAAEAAQA8wAAADMGAAAAAA==&#10;" fillcolor="#d99594" strokecolor="#404040" strokeweight="3pt">
                <v:fill color2="#c0504d" focus="50%" type="gradient"/>
                <v:stroke dashstyle="longDash"/>
                <v:shadow on="t" color="#622423" opacity=".5" offset="-6pt,6pt"/>
                <v:textbox>
                  <w:txbxContent>
                    <w:p w14:paraId="582A13CB" w14:textId="77777777" w:rsidR="00850B70" w:rsidRPr="005361B0" w:rsidRDefault="00850B70" w:rsidP="005361B0">
                      <w:pPr>
                        <w:spacing w:after="0" w:line="360" w:lineRule="auto"/>
                        <w:jc w:val="center"/>
                        <w:rPr>
                          <w:rFonts w:ascii="Simplified Arabic" w:hAnsi="Simplified Arabic" w:cs="Simplified Arabic"/>
                          <w:b/>
                          <w:bCs/>
                          <w:sz w:val="32"/>
                          <w:szCs w:val="32"/>
                          <w:rtl/>
                          <w:lang w:bidi="ar-EG"/>
                        </w:rPr>
                      </w:pPr>
                      <w:r w:rsidRPr="005361B0">
                        <w:rPr>
                          <w:rFonts w:ascii="Simplified Arabic" w:hAnsi="Simplified Arabic" w:cs="Simplified Arabic"/>
                          <w:b/>
                          <w:bCs/>
                          <w:sz w:val="32"/>
                          <w:szCs w:val="32"/>
                          <w:rtl/>
                          <w:lang w:bidi="ar-EG"/>
                        </w:rPr>
                        <w:t>كلمة العميد</w:t>
                      </w:r>
                    </w:p>
                    <w:p w14:paraId="614627DD" w14:textId="77777777" w:rsidR="00850B70" w:rsidRDefault="00850B70" w:rsidP="005361B0">
                      <w:pPr>
                        <w:jc w:val="center"/>
                      </w:pPr>
                    </w:p>
                  </w:txbxContent>
                </v:textbox>
              </v:shape>
            </w:pict>
          </mc:Fallback>
        </mc:AlternateContent>
      </w:r>
    </w:p>
    <w:p w14:paraId="5D61E39B" w14:textId="77777777" w:rsidR="00AF32D7" w:rsidRPr="005361B0" w:rsidRDefault="00AF32D7" w:rsidP="005361B0">
      <w:pPr>
        <w:spacing w:after="0" w:line="360" w:lineRule="auto"/>
        <w:jc w:val="both"/>
        <w:rPr>
          <w:rFonts w:ascii="Simplified Arabic" w:hAnsi="Simplified Arabic" w:cs="Simplified Arabic"/>
          <w:sz w:val="28"/>
          <w:szCs w:val="28"/>
          <w:rtl/>
          <w:lang w:bidi="ar-EG"/>
        </w:rPr>
      </w:pPr>
    </w:p>
    <w:p w14:paraId="0F6591D2" w14:textId="77777777" w:rsidR="00AF32D7" w:rsidRPr="005361B0" w:rsidRDefault="00AF32D7" w:rsidP="005361B0">
      <w:pPr>
        <w:spacing w:after="0" w:line="360" w:lineRule="auto"/>
        <w:jc w:val="both"/>
        <w:rPr>
          <w:rFonts w:ascii="Simplified Arabic" w:hAnsi="Simplified Arabic" w:cs="Simplified Arabic"/>
          <w:sz w:val="28"/>
          <w:szCs w:val="28"/>
          <w:rtl/>
          <w:lang w:bidi="ar-EG"/>
        </w:rPr>
      </w:pPr>
    </w:p>
    <w:p w14:paraId="4697D6F7" w14:textId="71A7A5A9" w:rsidR="00AF32D7" w:rsidRPr="005361B0" w:rsidRDefault="00AF32D7" w:rsidP="00C46F71">
      <w:pPr>
        <w:spacing w:after="0"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يسعدني ويشرفني </w:t>
      </w:r>
      <w:r w:rsidRPr="005361B0">
        <w:rPr>
          <w:rFonts w:ascii="Simplified Arabic" w:hAnsi="Simplified Arabic" w:cs="Simplified Arabic"/>
          <w:sz w:val="28"/>
          <w:szCs w:val="28"/>
          <w:rtl/>
          <w:lang w:bidi="ar-EG"/>
        </w:rPr>
        <w:t xml:space="preserve">تقديم الخطة </w:t>
      </w:r>
      <w:r>
        <w:rPr>
          <w:rFonts w:ascii="Simplified Arabic" w:hAnsi="Simplified Arabic" w:cs="Simplified Arabic"/>
          <w:sz w:val="28"/>
          <w:szCs w:val="28"/>
          <w:rtl/>
          <w:lang w:bidi="ar-EG"/>
        </w:rPr>
        <w:t>الإستراتيجية</w:t>
      </w:r>
      <w:r w:rsidRPr="005361B0">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20</w:t>
      </w:r>
      <w:r w:rsidR="0052140C">
        <w:rPr>
          <w:rFonts w:ascii="Simplified Arabic" w:hAnsi="Simplified Arabic" w:cs="Simplified Arabic" w:hint="cs"/>
          <w:sz w:val="28"/>
          <w:szCs w:val="28"/>
          <w:rtl/>
          <w:lang w:bidi="ar-EG"/>
        </w:rPr>
        <w:t>21</w:t>
      </w:r>
      <w:r>
        <w:rPr>
          <w:rFonts w:ascii="Simplified Arabic" w:hAnsi="Simplified Arabic" w:cs="Simplified Arabic"/>
          <w:sz w:val="28"/>
          <w:szCs w:val="28"/>
          <w:rtl/>
          <w:lang w:bidi="ar-EG"/>
        </w:rPr>
        <w:t>/20</w:t>
      </w:r>
      <w:r w:rsidR="0052140C">
        <w:rPr>
          <w:rFonts w:ascii="Simplified Arabic" w:hAnsi="Simplified Arabic" w:cs="Simplified Arabic" w:hint="cs"/>
          <w:sz w:val="28"/>
          <w:szCs w:val="28"/>
          <w:rtl/>
          <w:lang w:bidi="ar-EG"/>
        </w:rPr>
        <w:t>30</w:t>
      </w:r>
      <w:r>
        <w:rPr>
          <w:rFonts w:ascii="Simplified Arabic" w:hAnsi="Simplified Arabic" w:cs="Simplified Arabic"/>
          <w:sz w:val="28"/>
          <w:szCs w:val="28"/>
          <w:rtl/>
          <w:lang w:bidi="ar-EG"/>
        </w:rPr>
        <w:t xml:space="preserve"> م </w:t>
      </w:r>
      <w:r w:rsidR="00B832E7">
        <w:rPr>
          <w:rFonts w:ascii="Simplified Arabic" w:hAnsi="Simplified Arabic" w:cs="Simplified Arabic" w:hint="cs"/>
          <w:sz w:val="28"/>
          <w:szCs w:val="28"/>
          <w:rtl/>
          <w:lang w:bidi="ar-EG"/>
        </w:rPr>
        <w:t xml:space="preserve">وتحديثها </w:t>
      </w:r>
      <w:r w:rsidRPr="005361B0">
        <w:rPr>
          <w:rFonts w:ascii="Simplified Arabic" w:hAnsi="Simplified Arabic" w:cs="Simplified Arabic"/>
          <w:sz w:val="28"/>
          <w:szCs w:val="28"/>
          <w:rtl/>
          <w:lang w:bidi="ar-EG"/>
        </w:rPr>
        <w:t>لكلية التربية النوعية – جامعة المنوفية والتي تهدف إلى تطوير المؤسسة التعليمية لتحقيق الجودة الشاملة وتحسين</w:t>
      </w:r>
      <w:r>
        <w:rPr>
          <w:rFonts w:ascii="Simplified Arabic" w:hAnsi="Simplified Arabic" w:cs="Simplified Arabic"/>
          <w:sz w:val="28"/>
          <w:szCs w:val="28"/>
          <w:rtl/>
          <w:lang w:bidi="ar-EG"/>
        </w:rPr>
        <w:t>ها</w:t>
      </w:r>
      <w:r w:rsidRPr="005361B0">
        <w:rPr>
          <w:rFonts w:ascii="Simplified Arabic" w:hAnsi="Simplified Arabic" w:cs="Simplified Arabic"/>
          <w:sz w:val="28"/>
          <w:szCs w:val="28"/>
          <w:rtl/>
          <w:lang w:bidi="ar-EG"/>
        </w:rPr>
        <w:t>.</w:t>
      </w:r>
    </w:p>
    <w:p w14:paraId="4A1EABFA" w14:textId="77777777" w:rsidR="00AF32D7" w:rsidRPr="005361B0" w:rsidRDefault="00AF32D7" w:rsidP="00972E7D">
      <w:pPr>
        <w:spacing w:after="0" w:line="480" w:lineRule="auto"/>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بداية أتقدم بخالص آيات الشكر والتقدير </w:t>
      </w:r>
      <w:r>
        <w:rPr>
          <w:rFonts w:ascii="Simplified Arabic" w:hAnsi="Simplified Arabic" w:cs="Simplified Arabic"/>
          <w:sz w:val="28"/>
          <w:szCs w:val="28"/>
          <w:rtl/>
          <w:lang w:bidi="ar-EG"/>
        </w:rPr>
        <w:t xml:space="preserve">إلى </w:t>
      </w:r>
      <w:r w:rsidRPr="005361B0">
        <w:rPr>
          <w:rFonts w:ascii="Simplified Arabic" w:hAnsi="Simplified Arabic" w:cs="Simplified Arabic"/>
          <w:sz w:val="28"/>
          <w:szCs w:val="28"/>
          <w:rtl/>
          <w:lang w:bidi="ar-EG"/>
        </w:rPr>
        <w:t>وحدة إدارة الجودة بالكلية والسادة الزملاء وكلاء الكلية والسادة رؤساء الأقسام الأكاديمية وأعضاء هيئة التدريس والهيئة المعاونة والجهاز الإداري والطلاب والخريجين وكل من تعاون مع الكلية من المجتمع الخارجي</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وذلك لجهودهم المبذولة وتعاونهم المستمر والبناء لإخراج وثيقة الخطة الإستراتيجية إلى </w:t>
      </w:r>
      <w:r w:rsidR="00FE6C21" w:rsidRPr="005361B0">
        <w:rPr>
          <w:rFonts w:ascii="Simplified Arabic" w:hAnsi="Simplified Arabic" w:cs="Simplified Arabic" w:hint="cs"/>
          <w:sz w:val="28"/>
          <w:szCs w:val="28"/>
          <w:rtl/>
          <w:lang w:bidi="ar-EG"/>
        </w:rPr>
        <w:t>النور.</w:t>
      </w:r>
    </w:p>
    <w:p w14:paraId="15B88564" w14:textId="301A920D" w:rsidR="00AF32D7" w:rsidRPr="005361B0" w:rsidRDefault="00AF32D7" w:rsidP="005361B0">
      <w:pPr>
        <w:spacing w:after="0" w:line="480" w:lineRule="auto"/>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لقد اهتمت الكلية بتفعيل العملية التعليمية بالتفاعل مع المجتمع الخارجي من خلال ممارسة أنشطة مختلفة</w:t>
      </w:r>
      <w:r>
        <w:rPr>
          <w:rFonts w:ascii="Simplified Arabic" w:hAnsi="Simplified Arabic" w:cs="Simplified Arabic"/>
          <w:sz w:val="28"/>
          <w:szCs w:val="28"/>
          <w:rtl/>
          <w:lang w:bidi="ar-EG"/>
        </w:rPr>
        <w:t>، والكلية تأمل</w:t>
      </w:r>
      <w:r w:rsidRPr="005361B0">
        <w:rPr>
          <w:rFonts w:ascii="Simplified Arabic" w:hAnsi="Simplified Arabic" w:cs="Simplified Arabic"/>
          <w:sz w:val="28"/>
          <w:szCs w:val="28"/>
          <w:rtl/>
          <w:lang w:bidi="ar-EG"/>
        </w:rPr>
        <w:t xml:space="preserve"> </w:t>
      </w:r>
      <w:r w:rsidR="001515D0">
        <w:rPr>
          <w:rFonts w:ascii="Simplified Arabic" w:hAnsi="Simplified Arabic" w:cs="Simplified Arabic" w:hint="cs"/>
          <w:sz w:val="28"/>
          <w:szCs w:val="28"/>
          <w:rtl/>
          <w:lang w:bidi="ar-EG"/>
        </w:rPr>
        <w:t xml:space="preserve">مواصلة </w:t>
      </w:r>
      <w:r w:rsidRPr="005361B0">
        <w:rPr>
          <w:rFonts w:ascii="Simplified Arabic" w:hAnsi="Simplified Arabic" w:cs="Simplified Arabic"/>
          <w:sz w:val="28"/>
          <w:szCs w:val="28"/>
          <w:rtl/>
          <w:lang w:bidi="ar-EG"/>
        </w:rPr>
        <w:t>تحقيق الاعتماد</w:t>
      </w:r>
      <w:r w:rsidR="001515D0">
        <w:rPr>
          <w:rFonts w:ascii="Simplified Arabic" w:hAnsi="Simplified Arabic" w:cs="Simplified Arabic" w:hint="cs"/>
          <w:sz w:val="28"/>
          <w:szCs w:val="28"/>
          <w:rtl/>
          <w:lang w:bidi="ar-EG"/>
        </w:rPr>
        <w:t xml:space="preserve"> البرامجى</w:t>
      </w:r>
      <w:r w:rsidRPr="005361B0">
        <w:rPr>
          <w:rFonts w:ascii="Simplified Arabic" w:hAnsi="Simplified Arabic" w:cs="Simplified Arabic"/>
          <w:sz w:val="28"/>
          <w:szCs w:val="28"/>
          <w:rtl/>
          <w:lang w:bidi="ar-EG"/>
        </w:rPr>
        <w:t xml:space="preserve"> للوصول إلى تحقيق غاياتها وأهدافها </w:t>
      </w:r>
      <w:r>
        <w:rPr>
          <w:rFonts w:ascii="Simplified Arabic" w:hAnsi="Simplified Arabic" w:cs="Simplified Arabic"/>
          <w:sz w:val="28"/>
          <w:szCs w:val="28"/>
          <w:rtl/>
          <w:lang w:bidi="ar-EG"/>
        </w:rPr>
        <w:t>الإستراتيجية،</w:t>
      </w:r>
      <w:r w:rsidRPr="005361B0">
        <w:rPr>
          <w:rFonts w:ascii="Simplified Arabic" w:hAnsi="Simplified Arabic" w:cs="Simplified Arabic"/>
          <w:sz w:val="28"/>
          <w:szCs w:val="28"/>
          <w:rtl/>
          <w:lang w:bidi="ar-EG"/>
        </w:rPr>
        <w:t xml:space="preserve"> وأن تتبوأ الصدارة بين كليات التربية النوعية على مستوى </w:t>
      </w:r>
      <w:r w:rsidR="002E4434" w:rsidRPr="005361B0">
        <w:rPr>
          <w:rFonts w:ascii="Simplified Arabic" w:hAnsi="Simplified Arabic" w:cs="Simplified Arabic" w:hint="cs"/>
          <w:sz w:val="28"/>
          <w:szCs w:val="28"/>
          <w:rtl/>
          <w:lang w:bidi="ar-EG"/>
        </w:rPr>
        <w:t>الجمهورية.</w:t>
      </w:r>
    </w:p>
    <w:p w14:paraId="62E2128F" w14:textId="5AAF3CE3" w:rsidR="00AF32D7" w:rsidRPr="005361B0" w:rsidRDefault="00AF32D7" w:rsidP="00B832E7">
      <w:pPr>
        <w:spacing w:after="0" w:line="480" w:lineRule="auto"/>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يطيب لي في النهاية أن أتقدم ب</w:t>
      </w:r>
      <w:r w:rsidR="00466DF3">
        <w:rPr>
          <w:rFonts w:ascii="Simplified Arabic" w:hAnsi="Simplified Arabic" w:cs="Simplified Arabic" w:hint="cs"/>
          <w:sz w:val="28"/>
          <w:szCs w:val="28"/>
          <w:rtl/>
          <w:lang w:bidi="ar-EG"/>
        </w:rPr>
        <w:t xml:space="preserve">خالص </w:t>
      </w:r>
      <w:r w:rsidRPr="005361B0">
        <w:rPr>
          <w:rFonts w:ascii="Simplified Arabic" w:hAnsi="Simplified Arabic" w:cs="Simplified Arabic"/>
          <w:sz w:val="28"/>
          <w:szCs w:val="28"/>
          <w:rtl/>
          <w:lang w:bidi="ar-EG"/>
        </w:rPr>
        <w:t>الشكر</w:t>
      </w:r>
      <w:r w:rsidR="001515D0">
        <w:rPr>
          <w:rFonts w:ascii="Simplified Arabic" w:hAnsi="Simplified Arabic" w:cs="Simplified Arabic" w:hint="cs"/>
          <w:sz w:val="28"/>
          <w:szCs w:val="28"/>
          <w:rtl/>
          <w:lang w:bidi="ar-EG"/>
        </w:rPr>
        <w:t xml:space="preserve"> والتقدير</w:t>
      </w:r>
      <w:r w:rsidRPr="005361B0">
        <w:rPr>
          <w:rFonts w:ascii="Simplified Arabic" w:hAnsi="Simplified Arabic" w:cs="Simplified Arabic"/>
          <w:sz w:val="28"/>
          <w:szCs w:val="28"/>
          <w:rtl/>
          <w:lang w:bidi="ar-EG"/>
        </w:rPr>
        <w:t xml:space="preserve"> لمعالي الأستاذ الدكتور /</w:t>
      </w:r>
      <w:r>
        <w:rPr>
          <w:rFonts w:ascii="Simplified Arabic" w:hAnsi="Simplified Arabic" w:cs="Simplified Arabic"/>
          <w:sz w:val="28"/>
          <w:szCs w:val="28"/>
          <w:rtl/>
          <w:lang w:bidi="ar-EG"/>
        </w:rPr>
        <w:t xml:space="preserve"> رئيس الجامعة و</w:t>
      </w:r>
      <w:r w:rsidRPr="005361B0">
        <w:rPr>
          <w:rFonts w:ascii="Simplified Arabic" w:hAnsi="Simplified Arabic" w:cs="Simplified Arabic"/>
          <w:sz w:val="28"/>
          <w:szCs w:val="28"/>
          <w:rtl/>
          <w:lang w:bidi="ar-EG"/>
        </w:rPr>
        <w:t>السادة نواب رئيس الجامعة ومدير مركز الجودة بالجامعة لدعمهم المتواصل للكلية وصدور وثيقة الخطة الإستراتيجية.</w:t>
      </w:r>
    </w:p>
    <w:p w14:paraId="15EEF1DC" w14:textId="7D69675C" w:rsidR="00AF32D7" w:rsidRDefault="00B832E7" w:rsidP="005361B0">
      <w:pPr>
        <w:spacing w:after="0" w:line="36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أ.د / </w:t>
      </w:r>
      <w:r w:rsidR="0052140C">
        <w:rPr>
          <w:rFonts w:ascii="Simplified Arabic" w:hAnsi="Simplified Arabic" w:cs="Simplified Arabic" w:hint="cs"/>
          <w:sz w:val="28"/>
          <w:szCs w:val="28"/>
          <w:rtl/>
          <w:lang w:bidi="ar-EG"/>
        </w:rPr>
        <w:t>محمد زيدان عبدالحميد</w:t>
      </w:r>
    </w:p>
    <w:p w14:paraId="0AC14CB5" w14:textId="278B524D" w:rsidR="00B832E7" w:rsidRPr="005361B0" w:rsidRDefault="00B832E7" w:rsidP="005361B0">
      <w:pPr>
        <w:spacing w:after="0" w:line="36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2072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عميد كلية التربية النوعية</w:t>
      </w:r>
    </w:p>
    <w:p w14:paraId="34A86FAE" w14:textId="77777777" w:rsidR="00AF32D7" w:rsidRDefault="00AF32D7" w:rsidP="005361B0">
      <w:pPr>
        <w:spacing w:after="0" w:line="360" w:lineRule="auto"/>
        <w:ind w:firstLine="720"/>
        <w:jc w:val="both"/>
        <w:rPr>
          <w:rFonts w:ascii="Simplified Arabic" w:hAnsi="Simplified Arabic" w:cs="Simplified Arabic"/>
          <w:sz w:val="28"/>
          <w:szCs w:val="28"/>
          <w:rtl/>
          <w:lang w:bidi="ar-EG"/>
        </w:rPr>
      </w:pPr>
    </w:p>
    <w:p w14:paraId="3CD13B54" w14:textId="77777777" w:rsidR="00041E6F" w:rsidRDefault="00041E6F" w:rsidP="005361B0">
      <w:pPr>
        <w:spacing w:after="0" w:line="360" w:lineRule="auto"/>
        <w:ind w:firstLine="720"/>
        <w:jc w:val="both"/>
        <w:rPr>
          <w:rFonts w:ascii="Simplified Arabic" w:hAnsi="Simplified Arabic" w:cs="Simplified Arabic"/>
          <w:sz w:val="28"/>
          <w:szCs w:val="28"/>
          <w:rtl/>
          <w:lang w:bidi="ar-EG"/>
        </w:rPr>
      </w:pPr>
    </w:p>
    <w:p w14:paraId="41DDEC8B" w14:textId="77777777" w:rsidR="00AF32D7" w:rsidRDefault="000412FC" w:rsidP="005361B0">
      <w:pPr>
        <w:spacing w:after="0" w:line="360" w:lineRule="auto"/>
        <w:ind w:firstLine="720"/>
        <w:jc w:val="both"/>
        <w:rPr>
          <w:rFonts w:ascii="Simplified Arabic" w:hAnsi="Simplified Arabic" w:cs="Simplified Arabic"/>
          <w:sz w:val="28"/>
          <w:szCs w:val="28"/>
          <w:rtl/>
          <w:lang w:bidi="ar-EG"/>
        </w:rPr>
      </w:pPr>
      <w:r>
        <w:rPr>
          <w:noProof/>
          <w:rtl/>
        </w:rPr>
        <mc:AlternateContent>
          <mc:Choice Requires="wps">
            <w:drawing>
              <wp:anchor distT="0" distB="0" distL="114300" distR="114300" simplePos="0" relativeHeight="251646976" behindDoc="0" locked="0" layoutInCell="1" allowOverlap="1" wp14:anchorId="62D55851" wp14:editId="1F9E58CB">
                <wp:simplePos x="0" y="0"/>
                <wp:positionH relativeFrom="column">
                  <wp:posOffset>1971675</wp:posOffset>
                </wp:positionH>
                <wp:positionV relativeFrom="paragraph">
                  <wp:posOffset>123825</wp:posOffset>
                </wp:positionV>
                <wp:extent cx="1552575" cy="466725"/>
                <wp:effectExtent l="91440" t="19050" r="22860" b="95250"/>
                <wp:wrapNone/>
                <wp:docPr id="5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466725"/>
                        </a:xfrm>
                        <a:prstGeom prst="flowChartProcess">
                          <a:avLst/>
                        </a:prstGeom>
                        <a:gradFill rotWithShape="0">
                          <a:gsLst>
                            <a:gs pos="0">
                              <a:srgbClr val="D99594"/>
                            </a:gs>
                            <a:gs pos="50000">
                              <a:srgbClr val="C0504D"/>
                            </a:gs>
                            <a:gs pos="100000">
                              <a:srgbClr val="D99594"/>
                            </a:gs>
                          </a:gsLst>
                          <a:lin ang="5400000" scaled="1"/>
                        </a:gradFill>
                        <a:ln w="28575">
                          <a:solidFill>
                            <a:srgbClr val="404040"/>
                          </a:solidFill>
                          <a:miter lim="800000"/>
                          <a:headEnd/>
                          <a:tailEnd/>
                        </a:ln>
                        <a:effectLst>
                          <a:outerShdw dist="107763" dir="8100000" algn="ctr" rotWithShape="0">
                            <a:srgbClr val="622423">
                              <a:alpha val="50000"/>
                            </a:srgbClr>
                          </a:outerShdw>
                        </a:effectLst>
                      </wps:spPr>
                      <wps:txbx>
                        <w:txbxContent>
                          <w:p w14:paraId="136E3D8A" w14:textId="77777777" w:rsidR="00850B70" w:rsidRPr="00CF0D6E" w:rsidRDefault="00850B70" w:rsidP="002C51A9">
                            <w:pPr>
                              <w:spacing w:after="0"/>
                              <w:jc w:val="center"/>
                              <w:rPr>
                                <w:rFonts w:ascii="Simplified Arabic" w:hAnsi="Simplified Arabic" w:cs="Simplified Arabic"/>
                                <w:b/>
                                <w:bCs/>
                                <w:color w:val="000000"/>
                                <w:sz w:val="32"/>
                                <w:szCs w:val="32"/>
                                <w:rtl/>
                                <w:lang w:bidi="ar-EG"/>
                              </w:rPr>
                            </w:pPr>
                            <w:r w:rsidRPr="00CF0D6E">
                              <w:rPr>
                                <w:rFonts w:ascii="Simplified Arabic" w:hAnsi="Simplified Arabic" w:cs="Simplified Arabic"/>
                                <w:b/>
                                <w:bCs/>
                                <w:color w:val="000000"/>
                                <w:sz w:val="32"/>
                                <w:szCs w:val="32"/>
                                <w:rtl/>
                                <w:lang w:bidi="ar-EG"/>
                              </w:rPr>
                              <w:t>شكر وتقدير</w:t>
                            </w:r>
                          </w:p>
                          <w:p w14:paraId="073B8DC2" w14:textId="77777777" w:rsidR="00850B70" w:rsidRDefault="00850B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55851" id="_x0000_t109" coordsize="21600,21600" o:spt="109" path="m,l,21600r21600,l21600,xe">
                <v:stroke joinstyle="miter"/>
                <v:path gradientshapeok="t" o:connecttype="rect"/>
              </v:shapetype>
              <v:shape id="AutoShape 6" o:spid="_x0000_s1027" type="#_x0000_t109" style="position:absolute;left:0;text-align:left;margin-left:155.25pt;margin-top:9.75pt;width:122.25pt;height:3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QLrAIAAJoFAAAOAAAAZHJzL2Uyb0RvYy54bWysVMlu2zAQvRfoPxC8N1oieREiB4HdFAW6&#10;BEiLnmmSkohSJEvSltOv75CSHbvJqagNCBwOZ+bNm+Xm9tBLtOfWCa1qnF2lGHFFNROqrfH3b/fv&#10;Fhg5TxQjUite4yfu8O3q7ZubwVQ8152WjFsETpSrBlPjzntTJYmjHe+Ju9KGK1A22vbEg2jbhFky&#10;gPdeJnmazpJBW2asptw5uN2MSryK/puGU/+1aRz3SNYYsPn4tfG7Dd9kdUOq1hLTCTrBIP+AoidC&#10;QdCTqw3xBO2seOGqF9Rqpxt/RXWf6KYRlMccIJss/Subx44YHnMBcpw50eT+n1v6Zf9oHmyA7swn&#10;TX86pPS6I6rld9bqoeOEQbgsEJUMxlUngyA4MEXb4bNmUFqy8zpycGhsHxxCdugQqX46Uc0PHlG4&#10;zMoyL+clRhR0xWw2z8sYglRHa2Od/8B1j8Khxo3UA+Cy/mEsdoxE9p+cD8hIdXw+FYHdCymR1f6H&#10;8F3kMUCISgc24wEZDbmN186227W0aE+gUzbLZbksJkCtO39dpvCLji4s1mmZFptXLbJg8YrJiyCQ&#10;RXsEJ4VCUIQal8VojhwlkrNjKWKnxSQDOKnQUON8ERgNstNSnJQXOIs0/CecF8964WESpehrvBhD&#10;xtkIDfBesXj2RMjxDFClCpF4nLGJUb0DF48dGxAToWZZOp/PrjFIMHGLiQdEZAurgnqLX63PBdxZ&#10;nhf59VhraToylmeswVj36XnsgVP8KJ1Bi50bmjXsBVf5w/aAxJHLcLPV7AlaGfol9ENYaHDotP2N&#10;0QDLocbu145YjpH8qKBlllkBJCIfhaKc5yDYc832XEMUBVc19hhKGo5rP26gnbGi7QJRMUOl72CE&#10;GhE7+hnVNHiwAGJa07IKG+Zcjq+eV+rqDwAAAP//AwBQSwMEFAAGAAgAAAAhAOJdQM/gAAAACQEA&#10;AA8AAABkcnMvZG93bnJldi54bWxMj8FOwzAQRO9I/IO1SFwQtdsolIY4VUAqEpdKbTlwdOMlCcTr&#10;EDtt+HuWE5xWo3mancnXk+vECYfQetIwnykQSJW3LdUaXg+b23sQIRqypvOEGr4xwLq4vMhNZv2Z&#10;dnjax1pwCIXMaGhi7DMpQ9WgM2HmeyT23v3gTGQ51NIO5szhrpMLpe6kMy3xh8b0+NRg9bkfnYaw&#10;+zpsy+Tl7aPaLJaP6vmmXPpR6+urqXwAEXGKfzD81ufqUHCnox/JBtFpSOYqZZSNFV8G0jTlcUcN&#10;q0SBLHL5f0HxAwAA//8DAFBLAQItABQABgAIAAAAIQC2gziS/gAAAOEBAAATAAAAAAAAAAAAAAAA&#10;AAAAAABbQ29udGVudF9UeXBlc10ueG1sUEsBAi0AFAAGAAgAAAAhADj9If/WAAAAlAEAAAsAAAAA&#10;AAAAAAAAAAAALwEAAF9yZWxzLy5yZWxzUEsBAi0AFAAGAAgAAAAhAKgjxAusAgAAmgUAAA4AAAAA&#10;AAAAAAAAAAAALgIAAGRycy9lMm9Eb2MueG1sUEsBAi0AFAAGAAgAAAAhAOJdQM/gAAAACQEAAA8A&#10;AAAAAAAAAAAAAAAABgUAAGRycy9kb3ducmV2LnhtbFBLBQYAAAAABAAEAPMAAAATBgAAAAA=&#10;" fillcolor="#d99594" strokecolor="#404040" strokeweight="2.25pt">
                <v:fill color2="#c0504d" focus="50%" type="gradient"/>
                <v:shadow on="t" color="#622423" opacity=".5" offset="-6pt,6pt"/>
                <v:textbox>
                  <w:txbxContent>
                    <w:p w14:paraId="136E3D8A" w14:textId="77777777" w:rsidR="00850B70" w:rsidRPr="00CF0D6E" w:rsidRDefault="00850B70" w:rsidP="002C51A9">
                      <w:pPr>
                        <w:spacing w:after="0"/>
                        <w:jc w:val="center"/>
                        <w:rPr>
                          <w:rFonts w:ascii="Simplified Arabic" w:hAnsi="Simplified Arabic" w:cs="Simplified Arabic"/>
                          <w:b/>
                          <w:bCs/>
                          <w:color w:val="000000"/>
                          <w:sz w:val="32"/>
                          <w:szCs w:val="32"/>
                          <w:rtl/>
                          <w:lang w:bidi="ar-EG"/>
                        </w:rPr>
                      </w:pPr>
                      <w:r w:rsidRPr="00CF0D6E">
                        <w:rPr>
                          <w:rFonts w:ascii="Simplified Arabic" w:hAnsi="Simplified Arabic" w:cs="Simplified Arabic"/>
                          <w:b/>
                          <w:bCs/>
                          <w:color w:val="000000"/>
                          <w:sz w:val="32"/>
                          <w:szCs w:val="32"/>
                          <w:rtl/>
                          <w:lang w:bidi="ar-EG"/>
                        </w:rPr>
                        <w:t>شكر وتقدير</w:t>
                      </w:r>
                    </w:p>
                    <w:p w14:paraId="073B8DC2" w14:textId="77777777" w:rsidR="00850B70" w:rsidRDefault="00850B70"/>
                  </w:txbxContent>
                </v:textbox>
              </v:shape>
            </w:pict>
          </mc:Fallback>
        </mc:AlternateContent>
      </w:r>
    </w:p>
    <w:p w14:paraId="79C860F7" w14:textId="77777777" w:rsidR="00AF32D7" w:rsidRDefault="00AF32D7" w:rsidP="002C51A9">
      <w:pPr>
        <w:spacing w:after="0" w:line="360" w:lineRule="auto"/>
        <w:jc w:val="both"/>
        <w:rPr>
          <w:rFonts w:ascii="Simplified Arabic" w:hAnsi="Simplified Arabic" w:cs="Simplified Arabic"/>
          <w:sz w:val="28"/>
          <w:szCs w:val="28"/>
          <w:rtl/>
        </w:rPr>
      </w:pPr>
    </w:p>
    <w:p w14:paraId="173CE715" w14:textId="6168DFAA" w:rsidR="00AF32D7" w:rsidRPr="00302478" w:rsidRDefault="0042072D" w:rsidP="00302478">
      <w:pPr>
        <w:spacing w:after="0" w:line="36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302478" w:rsidRPr="00302478">
        <w:rPr>
          <w:rFonts w:ascii="Simplified Arabic" w:hAnsi="Simplified Arabic" w:cs="Simplified Arabic" w:hint="cs"/>
          <w:b/>
          <w:bCs/>
          <w:sz w:val="28"/>
          <w:szCs w:val="28"/>
          <w:rtl/>
        </w:rPr>
        <w:t>كلمة مدير وحدة ضمان الجودة</w:t>
      </w:r>
    </w:p>
    <w:p w14:paraId="1679D424" w14:textId="50DD2865" w:rsidR="00AF32D7" w:rsidRPr="005361B0" w:rsidRDefault="00AF32D7" w:rsidP="00C46F71">
      <w:pPr>
        <w:spacing w:after="0" w:line="360" w:lineRule="auto"/>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تتقدم وحدة إدارة الجودة بكلية التربية النوعية جامعة المنوفية ب</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سمى آيات الشكر والتقدير إلى السيد الأستاذ الدكتور رئيس جامعة المنوفية والسادة النواب ومدير مركز</w:t>
      </w:r>
      <w:r w:rsidR="0036499F">
        <w:rPr>
          <w:rFonts w:ascii="Simplified Arabic" w:hAnsi="Simplified Arabic" w:cs="Simplified Arabic" w:hint="cs"/>
          <w:sz w:val="28"/>
          <w:szCs w:val="28"/>
          <w:rtl/>
          <w:lang w:bidi="ar-EG"/>
        </w:rPr>
        <w:t xml:space="preserve"> وحدة</w:t>
      </w:r>
      <w:r w:rsidRPr="005361B0">
        <w:rPr>
          <w:rFonts w:ascii="Simplified Arabic" w:hAnsi="Simplified Arabic" w:cs="Simplified Arabic"/>
          <w:sz w:val="28"/>
          <w:szCs w:val="28"/>
          <w:rtl/>
          <w:lang w:bidi="ar-EG"/>
        </w:rPr>
        <w:t xml:space="preserve"> ضمان الجودة بالجامعة والسيد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ستاذ الدكتور مدير وحدة التخطيط الاستراتيجي بالجامعة والسيد الأستاذ الدكتور عميد الكلية والسادة الوكلاء</w:t>
      </w:r>
      <w:r w:rsidR="0036499F">
        <w:rPr>
          <w:rFonts w:ascii="Simplified Arabic" w:hAnsi="Simplified Arabic" w:cs="Simplified Arabic" w:hint="cs"/>
          <w:sz w:val="28"/>
          <w:szCs w:val="28"/>
          <w:rtl/>
          <w:lang w:bidi="ar-EG"/>
        </w:rPr>
        <w:t xml:space="preserve"> والسادة</w:t>
      </w:r>
      <w:r w:rsidRPr="005361B0">
        <w:rPr>
          <w:rFonts w:ascii="Simplified Arabic" w:hAnsi="Simplified Arabic" w:cs="Simplified Arabic"/>
          <w:sz w:val="28"/>
          <w:szCs w:val="28"/>
          <w:rtl/>
          <w:lang w:bidi="ar-EG"/>
        </w:rPr>
        <w:t xml:space="preserve"> ورؤساء الأقسام على دعمهم وتشجيعهم المستمر والبناء لوحدة إدارة الجودة بالكلية.</w:t>
      </w:r>
    </w:p>
    <w:p w14:paraId="5ACC35CE" w14:textId="62B554EE" w:rsidR="00AF32D7" w:rsidRPr="005361B0" w:rsidRDefault="00AF32D7" w:rsidP="00972E7D">
      <w:pPr>
        <w:spacing w:after="0" w:line="360" w:lineRule="auto"/>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 كما نتقدم بخالص الشكر والتقدير </w:t>
      </w:r>
      <w:r>
        <w:rPr>
          <w:rFonts w:ascii="Simplified Arabic" w:hAnsi="Simplified Arabic" w:cs="Simplified Arabic"/>
          <w:sz w:val="28"/>
          <w:szCs w:val="28"/>
          <w:rtl/>
          <w:lang w:bidi="ar-EG"/>
        </w:rPr>
        <w:t xml:space="preserve">إلى </w:t>
      </w:r>
      <w:r w:rsidRPr="005361B0">
        <w:rPr>
          <w:rFonts w:ascii="Simplified Arabic" w:hAnsi="Simplified Arabic" w:cs="Simplified Arabic"/>
          <w:sz w:val="28"/>
          <w:szCs w:val="28"/>
          <w:rtl/>
          <w:lang w:bidi="ar-EG"/>
        </w:rPr>
        <w:t>أعضاء الفريق التنفيذي لإعداد الخطة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ستراتيجية والسادة أعضاء هيئة التدريس ومعاونيهم بالكلية والسادة العاملين على جهودهم الداعمة ومشاركتهم الفعالة في إخراج الخطة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w:t>
      </w:r>
      <w:r>
        <w:rPr>
          <w:rFonts w:ascii="Simplified Arabic" w:hAnsi="Simplified Arabic" w:cs="Simplified Arabic"/>
          <w:sz w:val="28"/>
          <w:szCs w:val="28"/>
          <w:rtl/>
          <w:lang w:bidi="ar-EG"/>
        </w:rPr>
        <w:t xml:space="preserve">جية بهذا الشكل </w:t>
      </w:r>
      <w:r w:rsidRPr="005361B0">
        <w:rPr>
          <w:rFonts w:ascii="Simplified Arabic" w:hAnsi="Simplified Arabic" w:cs="Simplified Arabic"/>
          <w:sz w:val="28"/>
          <w:szCs w:val="28"/>
          <w:rtl/>
          <w:lang w:bidi="ar-EG"/>
        </w:rPr>
        <w:t>المبني على معايير الهيئة القومية لضمان جودة التعليم والاعتماد</w:t>
      </w:r>
      <w:r>
        <w:rPr>
          <w:rFonts w:ascii="Simplified Arabic" w:hAnsi="Simplified Arabic" w:cs="Simplified Arabic"/>
          <w:sz w:val="28"/>
          <w:szCs w:val="28"/>
          <w:rtl/>
          <w:lang w:bidi="ar-EG"/>
        </w:rPr>
        <w:t>؛ فضلا على</w:t>
      </w:r>
      <w:r w:rsidRPr="005361B0">
        <w:rPr>
          <w:rFonts w:ascii="Simplified Arabic" w:hAnsi="Simplified Arabic" w:cs="Simplified Arabic"/>
          <w:sz w:val="28"/>
          <w:szCs w:val="28"/>
          <w:rtl/>
          <w:lang w:bidi="ar-EG"/>
        </w:rPr>
        <w:t xml:space="preserve"> نتائج التحليل البيئي للبيئة الداخلية والبيئة الخارجية مع مراعاة ارتباط الخطة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ستراتيجية لكلية التربية النوعية جامعة المنوفية بالخطة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ة للجامعة </w:t>
      </w:r>
      <w:r w:rsidR="00475F3B">
        <w:rPr>
          <w:rFonts w:ascii="Simplified Arabic" w:hAnsi="Simplified Arabic" w:cs="Simplified Arabic" w:hint="cs"/>
          <w:sz w:val="28"/>
          <w:szCs w:val="28"/>
          <w:rtl/>
          <w:lang w:bidi="ar-EG"/>
        </w:rPr>
        <w:t xml:space="preserve">ورؤية الجامعة ورسالتها </w:t>
      </w:r>
      <w:r w:rsidRPr="005361B0">
        <w:rPr>
          <w:rFonts w:ascii="Simplified Arabic" w:hAnsi="Simplified Arabic" w:cs="Simplified Arabic"/>
          <w:sz w:val="28"/>
          <w:szCs w:val="28"/>
          <w:rtl/>
          <w:lang w:bidi="ar-EG"/>
        </w:rPr>
        <w:t xml:space="preserve">من </w:t>
      </w:r>
      <w:r>
        <w:rPr>
          <w:rFonts w:ascii="Simplified Arabic" w:hAnsi="Simplified Arabic" w:cs="Simplified Arabic"/>
          <w:sz w:val="28"/>
          <w:szCs w:val="28"/>
          <w:rtl/>
          <w:lang w:bidi="ar-EG"/>
        </w:rPr>
        <w:t>حيث</w:t>
      </w:r>
      <w:r w:rsidRPr="005361B0">
        <w:rPr>
          <w:rFonts w:ascii="Simplified Arabic" w:hAnsi="Simplified Arabic" w:cs="Simplified Arabic"/>
          <w:sz w:val="28"/>
          <w:szCs w:val="28"/>
          <w:rtl/>
          <w:lang w:bidi="ar-EG"/>
        </w:rPr>
        <w:t xml:space="preserve"> الغايات العامة والأهداف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ستراتيجية.</w:t>
      </w:r>
    </w:p>
    <w:p w14:paraId="6738F9AC" w14:textId="2C2F1634" w:rsidR="00AF32D7" w:rsidRPr="005361B0" w:rsidRDefault="00AF32D7" w:rsidP="005361B0">
      <w:pPr>
        <w:spacing w:after="0" w:line="360" w:lineRule="auto"/>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 كما نتقدم بعميق الشكر والامتنان والتقدير للسادة أعضاء المجتمع الخارجي للمساندة الفاعلة </w:t>
      </w:r>
      <w:r w:rsidR="00C77C51">
        <w:rPr>
          <w:rFonts w:ascii="Simplified Arabic" w:hAnsi="Simplified Arabic" w:cs="Simplified Arabic" w:hint="cs"/>
          <w:sz w:val="28"/>
          <w:szCs w:val="28"/>
          <w:rtl/>
          <w:lang w:bidi="ar-EG"/>
        </w:rPr>
        <w:t>لخدمة الكلية وأرتباطها بالمجتمع ال</w:t>
      </w:r>
      <w:r w:rsidR="00B7033C">
        <w:rPr>
          <w:rFonts w:ascii="Simplified Arabic" w:hAnsi="Simplified Arabic" w:cs="Simplified Arabic" w:hint="cs"/>
          <w:sz w:val="28"/>
          <w:szCs w:val="28"/>
          <w:rtl/>
          <w:lang w:bidi="ar-EG"/>
        </w:rPr>
        <w:t>خارجى</w:t>
      </w:r>
      <w:r w:rsidRPr="005361B0">
        <w:rPr>
          <w:rFonts w:ascii="Simplified Arabic" w:hAnsi="Simplified Arabic" w:cs="Simplified Arabic"/>
          <w:sz w:val="28"/>
          <w:szCs w:val="28"/>
          <w:rtl/>
          <w:lang w:bidi="ar-EG"/>
        </w:rPr>
        <w:t>.</w:t>
      </w:r>
    </w:p>
    <w:p w14:paraId="0FCF3386" w14:textId="77777777" w:rsidR="00AF32D7" w:rsidRPr="005361B0" w:rsidRDefault="00AF32D7" w:rsidP="005361B0">
      <w:pPr>
        <w:spacing w:after="0" w:line="360" w:lineRule="auto"/>
        <w:jc w:val="both"/>
        <w:rPr>
          <w:rFonts w:ascii="Simplified Arabic" w:hAnsi="Simplified Arabic" w:cs="Simplified Arabic"/>
          <w:sz w:val="28"/>
          <w:szCs w:val="28"/>
          <w:rtl/>
          <w:lang w:bidi="ar-EG"/>
        </w:rPr>
      </w:pPr>
    </w:p>
    <w:p w14:paraId="1AF84EB5" w14:textId="77777777" w:rsidR="00AF32D7" w:rsidRPr="00B832E7" w:rsidRDefault="00B832E7" w:rsidP="005361B0">
      <w:pPr>
        <w:spacing w:after="0" w:line="360" w:lineRule="auto"/>
        <w:jc w:val="both"/>
        <w:rPr>
          <w:rFonts w:ascii="Simplified Arabic" w:hAnsi="Simplified Arabic" w:cs="Simplified Arabic"/>
          <w:sz w:val="28"/>
          <w:szCs w:val="28"/>
          <w:rtl/>
          <w:lang w:bidi="ar-EG"/>
        </w:rPr>
      </w:pPr>
      <w:r w:rsidRPr="00B832E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sidRPr="00B832E7">
        <w:rPr>
          <w:rFonts w:ascii="Simplified Arabic" w:hAnsi="Simplified Arabic" w:cs="Simplified Arabic" w:hint="cs"/>
          <w:sz w:val="28"/>
          <w:szCs w:val="28"/>
          <w:rtl/>
          <w:lang w:bidi="ar-EG"/>
        </w:rPr>
        <w:t xml:space="preserve">  أ.د / جمعة حسين عبدال</w:t>
      </w:r>
      <w:r>
        <w:rPr>
          <w:rFonts w:ascii="Simplified Arabic" w:hAnsi="Simplified Arabic" w:cs="Simplified Arabic" w:hint="cs"/>
          <w:sz w:val="28"/>
          <w:szCs w:val="28"/>
          <w:rtl/>
          <w:lang w:bidi="ar-EG"/>
        </w:rPr>
        <w:t>جواد</w:t>
      </w:r>
    </w:p>
    <w:p w14:paraId="42F043FB" w14:textId="26FCCF56" w:rsidR="00AF32D7" w:rsidRPr="00B832E7" w:rsidRDefault="00B832E7" w:rsidP="005361B0">
      <w:pPr>
        <w:spacing w:after="0" w:line="360" w:lineRule="auto"/>
        <w:jc w:val="both"/>
        <w:rPr>
          <w:rFonts w:ascii="Simplified Arabic" w:hAnsi="Simplified Arabic" w:cs="Simplified Arabic"/>
          <w:sz w:val="28"/>
          <w:szCs w:val="28"/>
          <w:rtl/>
          <w:lang w:bidi="ar-EG"/>
        </w:rPr>
      </w:pPr>
      <w:r w:rsidRPr="00B832E7">
        <w:rPr>
          <w:rFonts w:ascii="Simplified Arabic" w:hAnsi="Simplified Arabic" w:cs="Simplified Arabic" w:hint="cs"/>
          <w:sz w:val="28"/>
          <w:szCs w:val="28"/>
          <w:rtl/>
          <w:lang w:bidi="ar-EG"/>
        </w:rPr>
        <w:t xml:space="preserve">                                                               </w:t>
      </w:r>
      <w:r w:rsidR="001E10AE">
        <w:rPr>
          <w:rFonts w:ascii="Simplified Arabic" w:hAnsi="Simplified Arabic" w:cs="Simplified Arabic" w:hint="cs"/>
          <w:sz w:val="28"/>
          <w:szCs w:val="28"/>
          <w:rtl/>
          <w:lang w:bidi="ar-EG"/>
        </w:rPr>
        <w:t xml:space="preserve"> </w:t>
      </w:r>
      <w:r w:rsidRPr="00B832E7">
        <w:rPr>
          <w:rFonts w:ascii="Simplified Arabic" w:hAnsi="Simplified Arabic" w:cs="Simplified Arabic" w:hint="cs"/>
          <w:sz w:val="28"/>
          <w:szCs w:val="28"/>
          <w:rtl/>
          <w:lang w:bidi="ar-EG"/>
        </w:rPr>
        <w:t>مدير وحدة الجودة</w:t>
      </w:r>
    </w:p>
    <w:p w14:paraId="166CBFF0" w14:textId="77777777" w:rsidR="00AF32D7" w:rsidRDefault="00AF32D7" w:rsidP="005361B0">
      <w:pPr>
        <w:spacing w:after="0"/>
        <w:jc w:val="both"/>
        <w:rPr>
          <w:rFonts w:ascii="Simplified Arabic" w:hAnsi="Simplified Arabic" w:cs="Simplified Arabic"/>
          <w:b/>
          <w:bCs/>
          <w:sz w:val="48"/>
          <w:szCs w:val="48"/>
          <w:rtl/>
          <w:lang w:bidi="ar-EG"/>
        </w:rPr>
      </w:pPr>
    </w:p>
    <w:p w14:paraId="650C262A" w14:textId="77777777" w:rsidR="00AF32D7" w:rsidRDefault="00AF32D7" w:rsidP="005361B0">
      <w:pPr>
        <w:spacing w:after="0"/>
        <w:jc w:val="both"/>
        <w:rPr>
          <w:rFonts w:ascii="Simplified Arabic" w:hAnsi="Simplified Arabic" w:cs="Simplified Arabic"/>
          <w:b/>
          <w:bCs/>
          <w:sz w:val="48"/>
          <w:szCs w:val="48"/>
          <w:rtl/>
          <w:lang w:bidi="ar-EG"/>
        </w:rPr>
      </w:pPr>
    </w:p>
    <w:p w14:paraId="1E20FA24" w14:textId="77777777" w:rsidR="00AF32D7" w:rsidRPr="005361B0" w:rsidRDefault="00AF32D7" w:rsidP="005361B0">
      <w:pPr>
        <w:spacing w:after="0"/>
        <w:jc w:val="both"/>
        <w:rPr>
          <w:rFonts w:ascii="Simplified Arabic" w:hAnsi="Simplified Arabic" w:cs="Simplified Arabic"/>
          <w:b/>
          <w:bCs/>
          <w:sz w:val="48"/>
          <w:szCs w:val="48"/>
          <w:rtl/>
          <w:lang w:bidi="ar-EG"/>
        </w:rPr>
      </w:pPr>
    </w:p>
    <w:p w14:paraId="72290B98" w14:textId="0005AE4F" w:rsidR="00AF32D7" w:rsidRPr="005361B0" w:rsidRDefault="00AF32D7" w:rsidP="005361B0">
      <w:pPr>
        <w:spacing w:after="0" w:line="360" w:lineRule="auto"/>
        <w:jc w:val="both"/>
        <w:rPr>
          <w:rFonts w:ascii="Simplified Arabic" w:hAnsi="Simplified Arabic" w:cs="Simplified Arabic"/>
          <w:sz w:val="28"/>
          <w:szCs w:val="28"/>
          <w:rtl/>
          <w:lang w:bidi="ar-EG"/>
        </w:rPr>
      </w:pPr>
    </w:p>
    <w:p w14:paraId="2BAEC23A" w14:textId="77777777" w:rsidR="00AF32D7" w:rsidRPr="005361B0" w:rsidRDefault="00AF32D7" w:rsidP="005361B0">
      <w:pPr>
        <w:spacing w:after="0" w:line="360" w:lineRule="auto"/>
        <w:jc w:val="both"/>
        <w:rPr>
          <w:rFonts w:ascii="Simplified Arabic" w:hAnsi="Simplified Arabic" w:cs="Simplified Arabic"/>
          <w:sz w:val="28"/>
          <w:szCs w:val="28"/>
          <w:rtl/>
          <w:lang w:bidi="ar-EG"/>
        </w:rPr>
      </w:pPr>
    </w:p>
    <w:p w14:paraId="6A5DF639" w14:textId="77777777" w:rsidR="00AF32D7" w:rsidRPr="005361B0" w:rsidRDefault="00AF32D7" w:rsidP="005361B0">
      <w:pPr>
        <w:spacing w:after="0" w:line="360" w:lineRule="auto"/>
        <w:jc w:val="both"/>
        <w:rPr>
          <w:rFonts w:ascii="Simplified Arabic" w:hAnsi="Simplified Arabic" w:cs="Simplified Arabic"/>
          <w:sz w:val="28"/>
          <w:szCs w:val="28"/>
          <w:rtl/>
          <w:lang w:bidi="ar-EG"/>
        </w:rPr>
      </w:pPr>
    </w:p>
    <w:p w14:paraId="31BBC9AA" w14:textId="77777777" w:rsidR="00AF32D7" w:rsidRPr="005361B0" w:rsidRDefault="00AF32D7" w:rsidP="005361B0">
      <w:pPr>
        <w:spacing w:after="0" w:line="360" w:lineRule="auto"/>
        <w:jc w:val="both"/>
        <w:rPr>
          <w:rFonts w:ascii="Simplified Arabic" w:hAnsi="Simplified Arabic" w:cs="Simplified Arabic"/>
          <w:sz w:val="28"/>
          <w:szCs w:val="28"/>
          <w:rtl/>
          <w:lang w:bidi="ar-EG"/>
        </w:rPr>
      </w:pPr>
    </w:p>
    <w:p w14:paraId="0C345A40" w14:textId="77777777" w:rsidR="00AF32D7" w:rsidRPr="005361B0" w:rsidRDefault="00AF32D7" w:rsidP="005361B0">
      <w:pPr>
        <w:spacing w:after="0" w:line="360" w:lineRule="auto"/>
        <w:jc w:val="both"/>
        <w:rPr>
          <w:rFonts w:ascii="Simplified Arabic" w:hAnsi="Simplified Arabic" w:cs="Simplified Arabic"/>
          <w:sz w:val="28"/>
          <w:szCs w:val="28"/>
          <w:rtl/>
          <w:lang w:bidi="ar-EG"/>
        </w:rPr>
      </w:pPr>
    </w:p>
    <w:p w14:paraId="4F76F468" w14:textId="74FCAFC3" w:rsidR="00AF32D7" w:rsidRPr="005361B0" w:rsidRDefault="00B7033C" w:rsidP="005361B0">
      <w:pPr>
        <w:spacing w:after="0" w:line="360" w:lineRule="auto"/>
        <w:jc w:val="both"/>
        <w:rPr>
          <w:rFonts w:ascii="Simplified Arabic" w:hAnsi="Simplified Arabic" w:cs="Simplified Arabic"/>
          <w:sz w:val="28"/>
          <w:szCs w:val="28"/>
          <w:rtl/>
          <w:lang w:bidi="ar-EG"/>
        </w:rPr>
      </w:pPr>
      <w:r>
        <w:rPr>
          <w:noProof/>
          <w:rtl/>
        </w:rPr>
        <mc:AlternateContent>
          <mc:Choice Requires="wps">
            <w:drawing>
              <wp:anchor distT="0" distB="0" distL="114300" distR="114300" simplePos="0" relativeHeight="251650048" behindDoc="0" locked="0" layoutInCell="1" allowOverlap="1" wp14:anchorId="6DC85123" wp14:editId="08F6C850">
                <wp:simplePos x="0" y="0"/>
                <wp:positionH relativeFrom="margin">
                  <wp:posOffset>207645</wp:posOffset>
                </wp:positionH>
                <wp:positionV relativeFrom="margin">
                  <wp:posOffset>3432175</wp:posOffset>
                </wp:positionV>
                <wp:extent cx="5381625" cy="2212975"/>
                <wp:effectExtent l="19050" t="95250" r="123825" b="34925"/>
                <wp:wrapSquare wrapText="bothSides"/>
                <wp:docPr id="49"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2212975"/>
                        </a:xfrm>
                        <a:prstGeom prst="ellipse">
                          <a:avLst/>
                        </a:prstGeom>
                        <a:gradFill rotWithShape="0">
                          <a:gsLst>
                            <a:gs pos="0">
                              <a:srgbClr val="D99594"/>
                            </a:gs>
                            <a:gs pos="50000">
                              <a:srgbClr val="C0504D"/>
                            </a:gs>
                            <a:gs pos="100000">
                              <a:srgbClr val="D99594"/>
                            </a:gs>
                          </a:gsLst>
                          <a:lin ang="5400000" scaled="1"/>
                        </a:gradFill>
                        <a:ln w="57150">
                          <a:solidFill>
                            <a:srgbClr val="622423"/>
                          </a:solidFill>
                          <a:round/>
                          <a:headEnd/>
                          <a:tailEnd/>
                        </a:ln>
                        <a:effectLst>
                          <a:outerShdw dist="107763" dir="18900000" algn="ctr" rotWithShape="0">
                            <a:srgbClr val="622423">
                              <a:alpha val="50000"/>
                            </a:srgbClr>
                          </a:outerShdw>
                        </a:effectLst>
                      </wps:spPr>
                      <wps:txbx>
                        <w:txbxContent>
                          <w:p w14:paraId="06DAECC5" w14:textId="77777777" w:rsidR="00850B70" w:rsidRDefault="00850B70" w:rsidP="00F35F35">
                            <w:pPr>
                              <w:jc w:val="center"/>
                              <w:rPr>
                                <w:sz w:val="52"/>
                                <w:szCs w:val="52"/>
                                <w:rtl/>
                                <w:lang w:bidi="ar-EG"/>
                              </w:rPr>
                            </w:pPr>
                          </w:p>
                          <w:p w14:paraId="17B9F92A" w14:textId="77777777" w:rsidR="00850B70" w:rsidRDefault="00850B70" w:rsidP="00972E7D">
                            <w:pPr>
                              <w:jc w:val="center"/>
                              <w:rPr>
                                <w:sz w:val="52"/>
                                <w:szCs w:val="52"/>
                                <w:rtl/>
                                <w:lang w:bidi="ar-EG"/>
                              </w:rPr>
                            </w:pPr>
                            <w:r>
                              <w:rPr>
                                <w:rFonts w:hint="cs"/>
                                <w:sz w:val="52"/>
                                <w:szCs w:val="52"/>
                                <w:rtl/>
                                <w:lang w:bidi="ar-EG"/>
                              </w:rPr>
                              <w:t>فريق</w:t>
                            </w:r>
                            <w:r>
                              <w:rPr>
                                <w:sz w:val="52"/>
                                <w:szCs w:val="52"/>
                                <w:rtl/>
                                <w:lang w:bidi="ar-EG"/>
                              </w:rPr>
                              <w:t xml:space="preserve"> </w:t>
                            </w:r>
                            <w:r>
                              <w:rPr>
                                <w:rFonts w:hint="cs"/>
                                <w:sz w:val="52"/>
                                <w:szCs w:val="52"/>
                                <w:rtl/>
                                <w:lang w:bidi="ar-EG"/>
                              </w:rPr>
                              <w:t>إعداد</w:t>
                            </w:r>
                            <w:r>
                              <w:rPr>
                                <w:sz w:val="52"/>
                                <w:szCs w:val="52"/>
                                <w:rtl/>
                                <w:lang w:bidi="ar-EG"/>
                              </w:rPr>
                              <w:t xml:space="preserve"> </w:t>
                            </w:r>
                            <w:r>
                              <w:rPr>
                                <w:rFonts w:hint="cs"/>
                                <w:sz w:val="52"/>
                                <w:szCs w:val="52"/>
                                <w:rtl/>
                                <w:lang w:bidi="ar-EG"/>
                              </w:rPr>
                              <w:t>الخطة</w:t>
                            </w:r>
                            <w:r>
                              <w:rPr>
                                <w:sz w:val="52"/>
                                <w:szCs w:val="52"/>
                                <w:rtl/>
                                <w:lang w:bidi="ar-EG"/>
                              </w:rPr>
                              <w:t xml:space="preserve"> </w:t>
                            </w:r>
                            <w:r>
                              <w:rPr>
                                <w:rFonts w:hint="cs"/>
                                <w:sz w:val="52"/>
                                <w:szCs w:val="52"/>
                                <w:rtl/>
                                <w:lang w:bidi="ar-EG"/>
                              </w:rPr>
                              <w:t>الإستراتيجية</w:t>
                            </w:r>
                          </w:p>
                          <w:p w14:paraId="609E2CF3" w14:textId="6C357AB9" w:rsidR="00B7033C" w:rsidRPr="002F4166" w:rsidRDefault="00B7033C" w:rsidP="00972E7D">
                            <w:pPr>
                              <w:jc w:val="center"/>
                              <w:rPr>
                                <w:sz w:val="52"/>
                                <w:szCs w:val="52"/>
                                <w:lang w:bidi="ar-EG"/>
                              </w:rPr>
                            </w:pPr>
                            <w:r>
                              <w:rPr>
                                <w:rFonts w:hint="cs"/>
                                <w:sz w:val="52"/>
                                <w:szCs w:val="52"/>
                                <w:rtl/>
                                <w:lang w:bidi="ar-EG"/>
                              </w:rPr>
                              <w:t>2021/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C85123" id="Oval 26" o:spid="_x0000_s1028" style="position:absolute;left:0;text-align:left;margin-left:16.35pt;margin-top:270.25pt;width:423.75pt;height:174.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GQoAIAAIYFAAAOAAAAZHJzL2Uyb0RvYy54bWysVMlu2zAQvRfoPxC8N1oieREiB4HdFAXS&#10;BUiLnmmSkohSJEvSltOv75CSHafxqagOAofDmXnzZrm5PfQS7bl1QqsaZ1cpRlxRzYRqa/z92/27&#10;BUbOE8WI1IrX+Ik7fLt6++ZmMBXPdacl4xaBE+WqwdS4895USeJox3virrThCpSNtj3xINo2YZYM&#10;4L2XSZ6ms2TQlhmrKXcObjejEq+i/6bh1H9pGsc9kjUGbD7+bfxvwz9Z3ZCqtcR0gk4wyD+g6IlQ&#10;EPTkakM8QTsrXrnqBbXa6cZfUd0numkE5TEHyCZL/8rmsSOGx1yAHGdONLn/55Z+3j+arzZAd+ZB&#10;058OKb3uiGr5nbV66DhhEC4LRCWDcdXJIAgOTNF2+KQZlJbsvI4cHBrbB4eQHTpEqp9OVPODRxQu&#10;y+tFNstLjCjo8jzLl/MyxiDV0dxY5z9w3aNwqDGXUhgX6CAV2T84HxCR6vhqIp/dCymR1f6H8F3k&#10;L4SOSgc24wEZDTmN186227W0aE+gQzbLZbksJhytO39dpvBFRy8s1mmZFpuLFlmwuGDyKghk0R7B&#10;SaEQkA8EFaM5cpRIzo4liB0WkwzgpEIDPJ1n5RRHS3FSvsA5y/Miv55wuvNnVu8Ui2MQav1+Onsi&#10;5HgGdFKFYDyO00Si3nluHzs2ICZCdbJ0Pp9dY5BguLLFcgJPZAtrgXqLL9bkEsQQikjTkbEkI+9j&#10;rafnse4nAFE6wxa7NDRm2AGu8oftAQngLw/Jh5utZk/QttAjoQfC8oJDp+1vjAZYBDV2v3bEcozk&#10;RwVtssyKImyOKBTlPAfBnmu25xqiKLiqscdQxnBc+3Hb7IwVbReYik2k9B2MSyNiFz+jmoYMhj2m&#10;NS2msE3O5fjqeX2u/gAAAP//AwBQSwMEFAAGAAgAAAAhACLMuLrfAAAACgEAAA8AAABkcnMvZG93&#10;bnJldi54bWxMj8FOwzAMhu9IvENkJC6IJRTWdaXpxCpxRBobF25pY5qKxqmatCtvT3aCmy1/+v39&#10;xW6xPZtx9J0jCQ8rAQypcbqjVsLH6fU+A+aDIq16RyjhBz3syuurQuXanekd52NoWQwhnysJJoQh&#10;59w3Bq3yKzcgxduXG60KcR1brkd1juG254kQKbeqo/jBqAErg833cbISPt+m9FTdpUm1J1Pt624+&#10;jGaW8vZmeXkGFnAJfzBc9KM6lNGpdhNpz3oJj8kmkhLWT2INLAJZJhJg9WXYCuBlwf9XKH8BAAD/&#10;/wMAUEsBAi0AFAAGAAgAAAAhALaDOJL+AAAA4QEAABMAAAAAAAAAAAAAAAAAAAAAAFtDb250ZW50&#10;X1R5cGVzXS54bWxQSwECLQAUAAYACAAAACEAOP0h/9YAAACUAQAACwAAAAAAAAAAAAAAAAAvAQAA&#10;X3JlbHMvLnJlbHNQSwECLQAUAAYACAAAACEAF7MxkKACAACGBQAADgAAAAAAAAAAAAAAAAAuAgAA&#10;ZHJzL2Uyb0RvYy54bWxQSwECLQAUAAYACAAAACEAIsy4ut8AAAAKAQAADwAAAAAAAAAAAAAAAAD6&#10;BAAAZHJzL2Rvd25yZXYueG1sUEsFBgAAAAAEAAQA8wAAAAYGAAAAAA==&#10;" fillcolor="#d99594" strokecolor="#622423" strokeweight="4.5pt">
                <v:fill color2="#c0504d" focus="50%" type="gradient"/>
                <v:shadow on="t" color="#622423" opacity=".5" offset="6pt,-6pt"/>
                <v:textbox>
                  <w:txbxContent>
                    <w:p w14:paraId="06DAECC5" w14:textId="77777777" w:rsidR="00850B70" w:rsidRDefault="00850B70" w:rsidP="00F35F35">
                      <w:pPr>
                        <w:jc w:val="center"/>
                        <w:rPr>
                          <w:sz w:val="52"/>
                          <w:szCs w:val="52"/>
                          <w:rtl/>
                          <w:lang w:bidi="ar-EG"/>
                        </w:rPr>
                      </w:pPr>
                    </w:p>
                    <w:p w14:paraId="17B9F92A" w14:textId="77777777" w:rsidR="00850B70" w:rsidRDefault="00850B70" w:rsidP="00972E7D">
                      <w:pPr>
                        <w:jc w:val="center"/>
                        <w:rPr>
                          <w:sz w:val="52"/>
                          <w:szCs w:val="52"/>
                          <w:rtl/>
                          <w:lang w:bidi="ar-EG"/>
                        </w:rPr>
                      </w:pPr>
                      <w:r>
                        <w:rPr>
                          <w:rFonts w:hint="cs"/>
                          <w:sz w:val="52"/>
                          <w:szCs w:val="52"/>
                          <w:rtl/>
                          <w:lang w:bidi="ar-EG"/>
                        </w:rPr>
                        <w:t>فريق</w:t>
                      </w:r>
                      <w:r>
                        <w:rPr>
                          <w:sz w:val="52"/>
                          <w:szCs w:val="52"/>
                          <w:rtl/>
                          <w:lang w:bidi="ar-EG"/>
                        </w:rPr>
                        <w:t xml:space="preserve"> </w:t>
                      </w:r>
                      <w:r>
                        <w:rPr>
                          <w:rFonts w:hint="cs"/>
                          <w:sz w:val="52"/>
                          <w:szCs w:val="52"/>
                          <w:rtl/>
                          <w:lang w:bidi="ar-EG"/>
                        </w:rPr>
                        <w:t>إعداد</w:t>
                      </w:r>
                      <w:r>
                        <w:rPr>
                          <w:sz w:val="52"/>
                          <w:szCs w:val="52"/>
                          <w:rtl/>
                          <w:lang w:bidi="ar-EG"/>
                        </w:rPr>
                        <w:t xml:space="preserve"> </w:t>
                      </w:r>
                      <w:r>
                        <w:rPr>
                          <w:rFonts w:hint="cs"/>
                          <w:sz w:val="52"/>
                          <w:szCs w:val="52"/>
                          <w:rtl/>
                          <w:lang w:bidi="ar-EG"/>
                        </w:rPr>
                        <w:t>الخطة</w:t>
                      </w:r>
                      <w:r>
                        <w:rPr>
                          <w:sz w:val="52"/>
                          <w:szCs w:val="52"/>
                          <w:rtl/>
                          <w:lang w:bidi="ar-EG"/>
                        </w:rPr>
                        <w:t xml:space="preserve"> </w:t>
                      </w:r>
                      <w:r>
                        <w:rPr>
                          <w:rFonts w:hint="cs"/>
                          <w:sz w:val="52"/>
                          <w:szCs w:val="52"/>
                          <w:rtl/>
                          <w:lang w:bidi="ar-EG"/>
                        </w:rPr>
                        <w:t>الإستراتيجية</w:t>
                      </w:r>
                    </w:p>
                    <w:p w14:paraId="609E2CF3" w14:textId="6C357AB9" w:rsidR="00B7033C" w:rsidRPr="002F4166" w:rsidRDefault="00B7033C" w:rsidP="00972E7D">
                      <w:pPr>
                        <w:jc w:val="center"/>
                        <w:rPr>
                          <w:sz w:val="52"/>
                          <w:szCs w:val="52"/>
                          <w:lang w:bidi="ar-EG"/>
                        </w:rPr>
                      </w:pPr>
                      <w:r>
                        <w:rPr>
                          <w:rFonts w:hint="cs"/>
                          <w:sz w:val="52"/>
                          <w:szCs w:val="52"/>
                          <w:rtl/>
                          <w:lang w:bidi="ar-EG"/>
                        </w:rPr>
                        <w:t>2021/ 2024</w:t>
                      </w:r>
                    </w:p>
                  </w:txbxContent>
                </v:textbox>
                <w10:wrap type="square" anchorx="margin" anchory="margin"/>
              </v:oval>
            </w:pict>
          </mc:Fallback>
        </mc:AlternateContent>
      </w:r>
    </w:p>
    <w:p w14:paraId="218B2B99" w14:textId="77777777" w:rsidR="00AF32D7" w:rsidRPr="005361B0" w:rsidRDefault="00AF32D7" w:rsidP="005361B0">
      <w:pPr>
        <w:spacing w:after="0" w:line="360" w:lineRule="auto"/>
        <w:jc w:val="both"/>
        <w:rPr>
          <w:rFonts w:ascii="Simplified Arabic" w:hAnsi="Simplified Arabic" w:cs="Simplified Arabic"/>
          <w:sz w:val="28"/>
          <w:szCs w:val="28"/>
          <w:rtl/>
          <w:lang w:bidi="ar-EG"/>
        </w:rPr>
      </w:pPr>
    </w:p>
    <w:p w14:paraId="7314630C" w14:textId="77777777" w:rsidR="00AF32D7" w:rsidRPr="005361B0" w:rsidRDefault="00AF32D7" w:rsidP="005361B0">
      <w:pPr>
        <w:spacing w:after="0" w:line="360" w:lineRule="auto"/>
        <w:jc w:val="both"/>
        <w:rPr>
          <w:rFonts w:ascii="Simplified Arabic" w:hAnsi="Simplified Arabic" w:cs="Simplified Arabic"/>
          <w:sz w:val="28"/>
          <w:szCs w:val="28"/>
          <w:rtl/>
          <w:lang w:bidi="ar-EG"/>
        </w:rPr>
      </w:pPr>
    </w:p>
    <w:p w14:paraId="7028B4B9" w14:textId="77777777" w:rsidR="00AF32D7" w:rsidRDefault="00AF32D7" w:rsidP="005361B0">
      <w:pPr>
        <w:spacing w:after="0" w:line="360" w:lineRule="auto"/>
        <w:jc w:val="both"/>
        <w:rPr>
          <w:rFonts w:ascii="Simplified Arabic" w:hAnsi="Simplified Arabic" w:cs="Simplified Arabic"/>
          <w:sz w:val="28"/>
          <w:szCs w:val="28"/>
          <w:rtl/>
          <w:lang w:bidi="ar-EG"/>
        </w:rPr>
      </w:pPr>
    </w:p>
    <w:p w14:paraId="64AA16AA" w14:textId="77777777" w:rsidR="00041E6F" w:rsidRDefault="00041E6F" w:rsidP="005361B0">
      <w:pPr>
        <w:spacing w:after="0" w:line="360" w:lineRule="auto"/>
        <w:jc w:val="both"/>
        <w:rPr>
          <w:rFonts w:ascii="Simplified Arabic" w:hAnsi="Simplified Arabic" w:cs="Simplified Arabic"/>
          <w:sz w:val="28"/>
          <w:szCs w:val="28"/>
          <w:rtl/>
          <w:lang w:bidi="ar-EG"/>
        </w:rPr>
      </w:pPr>
    </w:p>
    <w:p w14:paraId="6C346287" w14:textId="34707272" w:rsidR="00896E8A" w:rsidRDefault="00896E8A" w:rsidP="00896E8A">
      <w:pPr>
        <w:spacing w:after="0"/>
        <w:rPr>
          <w:rFonts w:ascii="Simplified Arabic" w:hAnsi="Simplified Arabic" w:cs="Simplified Arabic"/>
          <w:sz w:val="28"/>
          <w:szCs w:val="28"/>
          <w:lang w:bidi="ar-EG"/>
        </w:rPr>
      </w:pPr>
    </w:p>
    <w:p w14:paraId="58E349F7" w14:textId="22997EAB" w:rsidR="00171922" w:rsidRDefault="00171922" w:rsidP="00896E8A">
      <w:pPr>
        <w:spacing w:after="0"/>
        <w:rPr>
          <w:rFonts w:ascii="Simplified Arabic" w:hAnsi="Simplified Arabic" w:cs="Simplified Arabic"/>
          <w:sz w:val="28"/>
          <w:szCs w:val="28"/>
          <w:lang w:bidi="ar-EG"/>
        </w:rPr>
      </w:pPr>
    </w:p>
    <w:p w14:paraId="759D3C36" w14:textId="2C1BD882" w:rsidR="00171922" w:rsidRDefault="00171922" w:rsidP="00896E8A">
      <w:pPr>
        <w:spacing w:after="0"/>
        <w:rPr>
          <w:rFonts w:ascii="Simplified Arabic" w:hAnsi="Simplified Arabic" w:cs="Simplified Arabic"/>
          <w:sz w:val="28"/>
          <w:szCs w:val="28"/>
          <w:lang w:bidi="ar-EG"/>
        </w:rPr>
      </w:pPr>
    </w:p>
    <w:p w14:paraId="434DB47D" w14:textId="17120145" w:rsidR="00171922" w:rsidRDefault="00171922" w:rsidP="00896E8A">
      <w:pPr>
        <w:spacing w:after="0"/>
        <w:rPr>
          <w:rFonts w:ascii="Simplified Arabic" w:hAnsi="Simplified Arabic" w:cs="Simplified Arabic"/>
          <w:sz w:val="28"/>
          <w:szCs w:val="28"/>
          <w:lang w:bidi="ar-EG"/>
        </w:rPr>
      </w:pPr>
    </w:p>
    <w:p w14:paraId="28C77016" w14:textId="0623C26E" w:rsidR="00171922" w:rsidRDefault="00171922" w:rsidP="00896E8A">
      <w:pPr>
        <w:spacing w:after="0"/>
        <w:rPr>
          <w:rFonts w:ascii="Simplified Arabic" w:hAnsi="Simplified Arabic" w:cs="Simplified Arabic"/>
          <w:sz w:val="28"/>
          <w:szCs w:val="28"/>
          <w:lang w:bidi="ar-EG"/>
        </w:rPr>
      </w:pPr>
    </w:p>
    <w:p w14:paraId="24E69F8C" w14:textId="3E83906E" w:rsidR="00171922" w:rsidRDefault="00171922" w:rsidP="00896E8A">
      <w:pPr>
        <w:spacing w:after="0"/>
        <w:rPr>
          <w:rFonts w:ascii="Simplified Arabic" w:hAnsi="Simplified Arabic" w:cs="Simplified Arabic"/>
          <w:sz w:val="28"/>
          <w:szCs w:val="28"/>
          <w:lang w:bidi="ar-EG"/>
        </w:rPr>
      </w:pPr>
    </w:p>
    <w:p w14:paraId="5848AC3E" w14:textId="7704B005" w:rsidR="00171922" w:rsidRDefault="00171922" w:rsidP="00896E8A">
      <w:pPr>
        <w:spacing w:after="0"/>
        <w:rPr>
          <w:rFonts w:ascii="Simplified Arabic" w:hAnsi="Simplified Arabic" w:cs="Simplified Arabic"/>
          <w:sz w:val="28"/>
          <w:szCs w:val="28"/>
          <w:lang w:bidi="ar-EG"/>
        </w:rPr>
      </w:pPr>
    </w:p>
    <w:p w14:paraId="09E1A66E" w14:textId="30BA921E" w:rsidR="00171922" w:rsidRDefault="00171922" w:rsidP="00896E8A">
      <w:pPr>
        <w:spacing w:after="0"/>
        <w:rPr>
          <w:rFonts w:ascii="Simplified Arabic" w:hAnsi="Simplified Arabic" w:cs="Simplified Arabic"/>
          <w:sz w:val="28"/>
          <w:szCs w:val="28"/>
          <w:lang w:bidi="ar-EG"/>
        </w:rPr>
      </w:pPr>
    </w:p>
    <w:p w14:paraId="00845FAB" w14:textId="7156E3A2" w:rsidR="00171922" w:rsidRDefault="00171922" w:rsidP="00896E8A">
      <w:pPr>
        <w:spacing w:after="0"/>
        <w:rPr>
          <w:rFonts w:ascii="Simplified Arabic" w:hAnsi="Simplified Arabic" w:cs="Simplified Arabic"/>
          <w:sz w:val="28"/>
          <w:szCs w:val="28"/>
          <w:lang w:bidi="ar-EG"/>
        </w:rPr>
      </w:pPr>
    </w:p>
    <w:p w14:paraId="30B4CF07" w14:textId="77777777" w:rsidR="00AF32D7" w:rsidRPr="005361B0" w:rsidRDefault="00AF32D7" w:rsidP="00896E8A">
      <w:pPr>
        <w:spacing w:after="0"/>
        <w:rPr>
          <w:rFonts w:ascii="Simplified Arabic" w:hAnsi="Simplified Arabic" w:cs="Simplified Arabic"/>
          <w:b/>
          <w:bCs/>
          <w:sz w:val="28"/>
          <w:szCs w:val="28"/>
          <w:rtl/>
          <w:lang w:bidi="ar-EG"/>
        </w:rPr>
      </w:pPr>
      <w:r w:rsidRPr="005361B0">
        <w:rPr>
          <w:rFonts w:ascii="Simplified Arabic" w:hAnsi="Simplified Arabic" w:cs="Simplified Arabic"/>
          <w:b/>
          <w:bCs/>
          <w:sz w:val="28"/>
          <w:szCs w:val="28"/>
          <w:rtl/>
          <w:lang w:bidi="ar-EG"/>
        </w:rPr>
        <w:lastRenderedPageBreak/>
        <w:t>فريق إعداد الخطة ال</w:t>
      </w:r>
      <w:r>
        <w:rPr>
          <w:rFonts w:ascii="Simplified Arabic" w:hAnsi="Simplified Arabic" w:cs="Simplified Arabic"/>
          <w:b/>
          <w:bCs/>
          <w:sz w:val="28"/>
          <w:szCs w:val="28"/>
          <w:rtl/>
          <w:lang w:bidi="ar-EG"/>
        </w:rPr>
        <w:t>إ</w:t>
      </w:r>
      <w:r w:rsidRPr="005361B0">
        <w:rPr>
          <w:rFonts w:ascii="Simplified Arabic" w:hAnsi="Simplified Arabic" w:cs="Simplified Arabic"/>
          <w:b/>
          <w:bCs/>
          <w:sz w:val="28"/>
          <w:szCs w:val="28"/>
          <w:rtl/>
          <w:lang w:bidi="ar-EG"/>
        </w:rPr>
        <w:t>ستراتيجية</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0"/>
        <w:gridCol w:w="5166"/>
        <w:gridCol w:w="469"/>
      </w:tblGrid>
      <w:tr w:rsidR="00AF32D7" w:rsidRPr="00CF0D6E" w14:paraId="2EFCEC82" w14:textId="77777777" w:rsidTr="0002738B">
        <w:tc>
          <w:tcPr>
            <w:tcW w:w="3680" w:type="dxa"/>
          </w:tcPr>
          <w:p w14:paraId="23770E4B"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الوظيفة</w:t>
            </w:r>
          </w:p>
        </w:tc>
        <w:tc>
          <w:tcPr>
            <w:tcW w:w="5166" w:type="dxa"/>
          </w:tcPr>
          <w:p w14:paraId="296C296A"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الاسم </w:t>
            </w:r>
          </w:p>
        </w:tc>
        <w:tc>
          <w:tcPr>
            <w:tcW w:w="469" w:type="dxa"/>
          </w:tcPr>
          <w:p w14:paraId="357D9D01"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م</w:t>
            </w:r>
          </w:p>
        </w:tc>
      </w:tr>
      <w:tr w:rsidR="00AF32D7" w:rsidRPr="00CF0D6E" w14:paraId="017A87E8" w14:textId="77777777" w:rsidTr="0002738B">
        <w:tc>
          <w:tcPr>
            <w:tcW w:w="3680" w:type="dxa"/>
          </w:tcPr>
          <w:p w14:paraId="3809F318" w14:textId="3CC8DD9C" w:rsidR="00AF32D7" w:rsidRPr="00CF0D6E" w:rsidRDefault="00AF32D7" w:rsidP="00CF0D6E">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عميد الكلية</w:t>
            </w:r>
          </w:p>
        </w:tc>
        <w:tc>
          <w:tcPr>
            <w:tcW w:w="5166" w:type="dxa"/>
          </w:tcPr>
          <w:p w14:paraId="70BFBE93" w14:textId="77777777" w:rsidR="00AF32D7" w:rsidRPr="00CF0D6E" w:rsidRDefault="00AF32D7"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أ.د/</w:t>
            </w:r>
            <w:r w:rsidR="00027FAC">
              <w:rPr>
                <w:rFonts w:ascii="Simplified Arabic" w:hAnsi="Simplified Arabic" w:cs="Simplified Arabic" w:hint="cs"/>
                <w:sz w:val="24"/>
                <w:szCs w:val="24"/>
                <w:rtl/>
                <w:lang w:bidi="ar-EG"/>
              </w:rPr>
              <w:t xml:space="preserve"> محمد زيدان عبدالحميد</w:t>
            </w:r>
            <w:r w:rsidRPr="00CF0D6E">
              <w:rPr>
                <w:rFonts w:ascii="Simplified Arabic" w:hAnsi="Simplified Arabic" w:cs="Simplified Arabic"/>
                <w:sz w:val="24"/>
                <w:szCs w:val="24"/>
                <w:rtl/>
                <w:lang w:bidi="ar-EG"/>
              </w:rPr>
              <w:t xml:space="preserve"> </w:t>
            </w:r>
          </w:p>
        </w:tc>
        <w:tc>
          <w:tcPr>
            <w:tcW w:w="469" w:type="dxa"/>
          </w:tcPr>
          <w:p w14:paraId="06FF0BF6" w14:textId="77777777" w:rsidR="00AF32D7" w:rsidRPr="00CF0D6E" w:rsidRDefault="00AF32D7" w:rsidP="00CF0D6E">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1</w:t>
            </w:r>
          </w:p>
        </w:tc>
      </w:tr>
      <w:tr w:rsidR="00027FAC" w:rsidRPr="00CF0D6E" w14:paraId="0F624525" w14:textId="77777777" w:rsidTr="0002738B">
        <w:tc>
          <w:tcPr>
            <w:tcW w:w="3680" w:type="dxa"/>
          </w:tcPr>
          <w:p w14:paraId="54BC70D9" w14:textId="4ADD697A" w:rsidR="00027FAC" w:rsidRPr="00CF0D6E" w:rsidRDefault="0061346D" w:rsidP="00027FAC">
            <w:pPr>
              <w:spacing w:after="0" w:line="240" w:lineRule="auto"/>
              <w:jc w:val="both"/>
              <w:rPr>
                <w:rFonts w:ascii="Simplified Arabic" w:hAnsi="Simplified Arabic" w:cs="Simplified Arabic"/>
                <w:sz w:val="24"/>
                <w:szCs w:val="24"/>
                <w:lang w:bidi="ar-EG"/>
              </w:rPr>
            </w:pPr>
            <w:r>
              <w:rPr>
                <w:rFonts w:ascii="Simplified Arabic" w:hAnsi="Simplified Arabic" w:cs="Simplified Arabic" w:hint="cs"/>
                <w:sz w:val="24"/>
                <w:szCs w:val="24"/>
                <w:rtl/>
                <w:lang w:bidi="ar-EG"/>
              </w:rPr>
              <w:t>وكيل الكلية لشئون التعليم والطلاب</w:t>
            </w:r>
          </w:p>
        </w:tc>
        <w:tc>
          <w:tcPr>
            <w:tcW w:w="5166" w:type="dxa"/>
          </w:tcPr>
          <w:p w14:paraId="5C421D0F" w14:textId="287688F0" w:rsidR="00027FAC" w:rsidRPr="00CF0D6E" w:rsidRDefault="0061346D"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أ.د /</w:t>
            </w:r>
            <w:r>
              <w:rPr>
                <w:rFonts w:ascii="Simplified Arabic" w:hAnsi="Simplified Arabic" w:cs="Simplified Arabic" w:hint="cs"/>
                <w:sz w:val="24"/>
                <w:szCs w:val="24"/>
                <w:rtl/>
                <w:lang w:bidi="ar-EG"/>
              </w:rPr>
              <w:t>هيام مصطفى سالم</w:t>
            </w:r>
          </w:p>
        </w:tc>
        <w:tc>
          <w:tcPr>
            <w:tcW w:w="469" w:type="dxa"/>
          </w:tcPr>
          <w:p w14:paraId="6F61A0C9"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2</w:t>
            </w:r>
          </w:p>
        </w:tc>
      </w:tr>
      <w:tr w:rsidR="00FF75CB" w:rsidRPr="00CF0D6E" w14:paraId="72C3A746" w14:textId="77777777" w:rsidTr="0002738B">
        <w:tc>
          <w:tcPr>
            <w:tcW w:w="3680" w:type="dxa"/>
          </w:tcPr>
          <w:p w14:paraId="1E90F166" w14:textId="6DCEF3BB" w:rsidR="00FF75CB" w:rsidRPr="00CF0D6E" w:rsidRDefault="0061346D" w:rsidP="00027FAC">
            <w:pPr>
              <w:spacing w:after="0" w:line="240" w:lineRule="auto"/>
              <w:jc w:val="both"/>
              <w:rPr>
                <w:rFonts w:ascii="Simplified Arabic" w:hAnsi="Simplified Arabic" w:cs="Simplified Arabic"/>
                <w:sz w:val="24"/>
                <w:szCs w:val="24"/>
                <w:rtl/>
                <w:lang w:bidi="ar-EG"/>
              </w:rPr>
            </w:pPr>
            <w:r w:rsidRPr="00CF0D6E">
              <w:rPr>
                <w:rFonts w:ascii="Simplified Arabic" w:hAnsi="Simplified Arabic" w:cs="Simplified Arabic"/>
                <w:sz w:val="24"/>
                <w:szCs w:val="24"/>
                <w:rtl/>
                <w:lang w:bidi="ar-EG"/>
              </w:rPr>
              <w:t>وكيل الكلية لشئون الدراسات العليا والبحوث</w:t>
            </w:r>
          </w:p>
        </w:tc>
        <w:tc>
          <w:tcPr>
            <w:tcW w:w="5166" w:type="dxa"/>
          </w:tcPr>
          <w:p w14:paraId="39899F09" w14:textId="40BD3960" w:rsidR="00FF75CB" w:rsidRPr="00CF0D6E" w:rsidRDefault="0061346D" w:rsidP="00027FAC">
            <w:pPr>
              <w:spacing w:after="0" w:line="240" w:lineRule="auto"/>
              <w:jc w:val="both"/>
              <w:rPr>
                <w:rFonts w:ascii="Simplified Arabic" w:hAnsi="Simplified Arabic" w:cs="Simplified Arabic"/>
                <w:sz w:val="24"/>
                <w:szCs w:val="24"/>
                <w:rtl/>
                <w:lang w:bidi="ar-EG"/>
              </w:rPr>
            </w:pPr>
            <w:r w:rsidRPr="00CF0D6E">
              <w:rPr>
                <w:rFonts w:ascii="Simplified Arabic" w:hAnsi="Simplified Arabic" w:cs="Simplified Arabic"/>
                <w:sz w:val="24"/>
                <w:szCs w:val="24"/>
                <w:rtl/>
                <w:lang w:bidi="ar-EG"/>
              </w:rPr>
              <w:t xml:space="preserve">أ.د </w:t>
            </w:r>
            <w:r>
              <w:rPr>
                <w:rFonts w:ascii="Simplified Arabic" w:hAnsi="Simplified Arabic" w:cs="Simplified Arabic" w:hint="cs"/>
                <w:sz w:val="24"/>
                <w:szCs w:val="24"/>
                <w:rtl/>
                <w:lang w:bidi="ar-EG"/>
              </w:rPr>
              <w:t>أشرف محمد العيسوى</w:t>
            </w:r>
          </w:p>
        </w:tc>
        <w:tc>
          <w:tcPr>
            <w:tcW w:w="469" w:type="dxa"/>
          </w:tcPr>
          <w:p w14:paraId="6FA6F2F5" w14:textId="77777777" w:rsidR="00FF75CB" w:rsidRPr="00CF0D6E" w:rsidRDefault="00FF75CB" w:rsidP="00027FAC">
            <w:pPr>
              <w:spacing w:after="0" w:line="240" w:lineRule="auto"/>
              <w:jc w:val="both"/>
              <w:rPr>
                <w:rFonts w:ascii="Simplified Arabic" w:hAnsi="Simplified Arabic" w:cs="Simplified Arabic"/>
                <w:sz w:val="24"/>
                <w:szCs w:val="24"/>
                <w:rtl/>
                <w:lang w:bidi="ar-EG"/>
              </w:rPr>
            </w:pPr>
          </w:p>
        </w:tc>
      </w:tr>
      <w:tr w:rsidR="00027FAC" w:rsidRPr="00CF0D6E" w14:paraId="24D4F1CB" w14:textId="77777777" w:rsidTr="0002738B">
        <w:tc>
          <w:tcPr>
            <w:tcW w:w="3680" w:type="dxa"/>
          </w:tcPr>
          <w:p w14:paraId="48035550" w14:textId="19E6294A"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وكيل الكلية لشئون خدمة المجتمع و</w:t>
            </w:r>
            <w:r w:rsidR="00176647">
              <w:rPr>
                <w:rFonts w:ascii="Simplified Arabic" w:hAnsi="Simplified Arabic" w:cs="Simplified Arabic" w:hint="cs"/>
                <w:sz w:val="24"/>
                <w:szCs w:val="24"/>
                <w:rtl/>
                <w:lang w:bidi="ar-EG"/>
              </w:rPr>
              <w:t xml:space="preserve">تنمية </w:t>
            </w:r>
            <w:r w:rsidRPr="00CF0D6E">
              <w:rPr>
                <w:rFonts w:ascii="Simplified Arabic" w:hAnsi="Simplified Arabic" w:cs="Simplified Arabic"/>
                <w:sz w:val="24"/>
                <w:szCs w:val="24"/>
                <w:rtl/>
                <w:lang w:bidi="ar-EG"/>
              </w:rPr>
              <w:t>البيئة</w:t>
            </w:r>
          </w:p>
        </w:tc>
        <w:tc>
          <w:tcPr>
            <w:tcW w:w="5166" w:type="dxa"/>
          </w:tcPr>
          <w:p w14:paraId="42ECB2BB" w14:textId="79364ADF" w:rsidR="00027FAC" w:rsidRPr="00CF0D6E" w:rsidRDefault="00751FEB" w:rsidP="00027FAC">
            <w:pPr>
              <w:spacing w:after="0" w:line="240" w:lineRule="auto"/>
              <w:jc w:val="both"/>
              <w:rPr>
                <w:rFonts w:ascii="Simplified Arabic" w:hAnsi="Simplified Arabic" w:cs="Simplified Arabic"/>
                <w:sz w:val="24"/>
                <w:szCs w:val="24"/>
                <w:lang w:bidi="ar-EG"/>
              </w:rPr>
            </w:pPr>
            <w:r>
              <w:rPr>
                <w:rFonts w:ascii="Simplified Arabic" w:hAnsi="Simplified Arabic" w:cs="Simplified Arabic" w:hint="cs"/>
                <w:sz w:val="24"/>
                <w:szCs w:val="24"/>
                <w:rtl/>
                <w:lang w:bidi="ar-EG"/>
              </w:rPr>
              <w:t>أ.د / ميلاد ابراهيم متى</w:t>
            </w:r>
          </w:p>
        </w:tc>
        <w:tc>
          <w:tcPr>
            <w:tcW w:w="469" w:type="dxa"/>
          </w:tcPr>
          <w:p w14:paraId="0D919384"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3</w:t>
            </w:r>
          </w:p>
        </w:tc>
      </w:tr>
      <w:tr w:rsidR="00027FAC" w:rsidRPr="00CF0D6E" w14:paraId="7CC7E325" w14:textId="77777777" w:rsidTr="0002738B">
        <w:tc>
          <w:tcPr>
            <w:tcW w:w="3680" w:type="dxa"/>
          </w:tcPr>
          <w:p w14:paraId="184CAD20"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رئيس قسم الإعلام التربوي</w:t>
            </w:r>
          </w:p>
        </w:tc>
        <w:tc>
          <w:tcPr>
            <w:tcW w:w="5166" w:type="dxa"/>
          </w:tcPr>
          <w:p w14:paraId="509A56D4" w14:textId="39DEC830"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أ.د/</w:t>
            </w:r>
            <w:r w:rsidR="00B1543F">
              <w:rPr>
                <w:rFonts w:ascii="Simplified Arabic" w:hAnsi="Simplified Arabic" w:cs="Simplified Arabic" w:hint="cs"/>
                <w:sz w:val="24"/>
                <w:szCs w:val="24"/>
                <w:rtl/>
                <w:lang w:bidi="ar-EG"/>
              </w:rPr>
              <w:t xml:space="preserve"> </w:t>
            </w:r>
            <w:r w:rsidR="00A17B32">
              <w:rPr>
                <w:rFonts w:ascii="Simplified Arabic" w:hAnsi="Simplified Arabic" w:cs="Simplified Arabic" w:hint="cs"/>
                <w:sz w:val="24"/>
                <w:szCs w:val="24"/>
                <w:rtl/>
                <w:lang w:bidi="ar-EG"/>
              </w:rPr>
              <w:t>عبدالخالق زقزوق</w:t>
            </w:r>
          </w:p>
        </w:tc>
        <w:tc>
          <w:tcPr>
            <w:tcW w:w="469" w:type="dxa"/>
          </w:tcPr>
          <w:p w14:paraId="4C01D151"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4</w:t>
            </w:r>
          </w:p>
        </w:tc>
      </w:tr>
      <w:tr w:rsidR="00027FAC" w:rsidRPr="00CF0D6E" w14:paraId="31E26A0D" w14:textId="77777777" w:rsidTr="0002738B">
        <w:tc>
          <w:tcPr>
            <w:tcW w:w="3680" w:type="dxa"/>
          </w:tcPr>
          <w:p w14:paraId="1B61F0AA"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رئيس قسم تكنولوجيا التعليم</w:t>
            </w:r>
          </w:p>
        </w:tc>
        <w:tc>
          <w:tcPr>
            <w:tcW w:w="5166" w:type="dxa"/>
          </w:tcPr>
          <w:p w14:paraId="175A64BB" w14:textId="64A1207F"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أ.د/</w:t>
            </w:r>
            <w:r w:rsidR="00A17B32">
              <w:rPr>
                <w:rFonts w:ascii="Simplified Arabic" w:hAnsi="Simplified Arabic" w:cs="Simplified Arabic" w:hint="cs"/>
                <w:sz w:val="24"/>
                <w:szCs w:val="24"/>
                <w:rtl/>
                <w:lang w:bidi="ar-EG"/>
              </w:rPr>
              <w:t xml:space="preserve"> عصام شوقى</w:t>
            </w:r>
            <w:r w:rsidRPr="00CF0D6E">
              <w:rPr>
                <w:rFonts w:ascii="Simplified Arabic" w:hAnsi="Simplified Arabic" w:cs="Simplified Arabic"/>
                <w:sz w:val="24"/>
                <w:szCs w:val="24"/>
                <w:rtl/>
                <w:lang w:bidi="ar-EG"/>
              </w:rPr>
              <w:t xml:space="preserve"> </w:t>
            </w:r>
          </w:p>
        </w:tc>
        <w:tc>
          <w:tcPr>
            <w:tcW w:w="469" w:type="dxa"/>
          </w:tcPr>
          <w:p w14:paraId="01D70B8A"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5</w:t>
            </w:r>
          </w:p>
        </w:tc>
      </w:tr>
      <w:tr w:rsidR="00027FAC" w:rsidRPr="00CF0D6E" w14:paraId="721EEEFB" w14:textId="77777777" w:rsidTr="0002738B">
        <w:tc>
          <w:tcPr>
            <w:tcW w:w="3680" w:type="dxa"/>
          </w:tcPr>
          <w:p w14:paraId="560B420D"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رئيس قسم الاقتصاد المنزلي</w:t>
            </w:r>
          </w:p>
        </w:tc>
        <w:tc>
          <w:tcPr>
            <w:tcW w:w="5166" w:type="dxa"/>
          </w:tcPr>
          <w:p w14:paraId="08F1C897" w14:textId="380E8683"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أ.د/</w:t>
            </w:r>
            <w:r w:rsidR="003B4E2B">
              <w:rPr>
                <w:rFonts w:ascii="Simplified Arabic" w:hAnsi="Simplified Arabic" w:cs="Simplified Arabic" w:hint="cs"/>
                <w:sz w:val="24"/>
                <w:szCs w:val="24"/>
                <w:rtl/>
                <w:lang w:bidi="ar-EG"/>
              </w:rPr>
              <w:t xml:space="preserve"> </w:t>
            </w:r>
            <w:r w:rsidR="00C04618">
              <w:rPr>
                <w:rFonts w:ascii="Simplified Arabic" w:hAnsi="Simplified Arabic" w:cs="Simplified Arabic" w:hint="cs"/>
                <w:sz w:val="24"/>
                <w:szCs w:val="24"/>
                <w:rtl/>
                <w:lang w:bidi="ar-EG"/>
              </w:rPr>
              <w:t>ذينب صلاح</w:t>
            </w:r>
            <w:r w:rsidRPr="00CF0D6E">
              <w:rPr>
                <w:rFonts w:ascii="Simplified Arabic" w:hAnsi="Simplified Arabic" w:cs="Simplified Arabic"/>
                <w:sz w:val="24"/>
                <w:szCs w:val="24"/>
                <w:rtl/>
                <w:lang w:bidi="ar-EG"/>
              </w:rPr>
              <w:t xml:space="preserve"> </w:t>
            </w:r>
            <w:r w:rsidR="00176647">
              <w:rPr>
                <w:rFonts w:ascii="Simplified Arabic" w:hAnsi="Simplified Arabic" w:cs="Simplified Arabic" w:hint="cs"/>
                <w:sz w:val="24"/>
                <w:szCs w:val="24"/>
                <w:rtl/>
                <w:lang w:bidi="ar-EG"/>
              </w:rPr>
              <w:t>الدين</w:t>
            </w:r>
          </w:p>
        </w:tc>
        <w:tc>
          <w:tcPr>
            <w:tcW w:w="469" w:type="dxa"/>
          </w:tcPr>
          <w:p w14:paraId="3EA8F07E"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6</w:t>
            </w:r>
          </w:p>
        </w:tc>
      </w:tr>
      <w:tr w:rsidR="00027FAC" w:rsidRPr="00CF0D6E" w14:paraId="4F0B1A5F" w14:textId="77777777" w:rsidTr="0002738B">
        <w:tc>
          <w:tcPr>
            <w:tcW w:w="3680" w:type="dxa"/>
          </w:tcPr>
          <w:p w14:paraId="27C311E4"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رئيس قسم التربية الفنية</w:t>
            </w:r>
          </w:p>
        </w:tc>
        <w:tc>
          <w:tcPr>
            <w:tcW w:w="5166" w:type="dxa"/>
          </w:tcPr>
          <w:p w14:paraId="0192114D" w14:textId="308085D9"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أ.د/</w:t>
            </w:r>
            <w:r w:rsidR="003B4E2B">
              <w:rPr>
                <w:rFonts w:ascii="Simplified Arabic" w:hAnsi="Simplified Arabic" w:cs="Simplified Arabic" w:hint="cs"/>
                <w:sz w:val="24"/>
                <w:szCs w:val="24"/>
                <w:rtl/>
                <w:lang w:bidi="ar-EG"/>
              </w:rPr>
              <w:t xml:space="preserve"> </w:t>
            </w:r>
            <w:r w:rsidR="00176647">
              <w:rPr>
                <w:rFonts w:ascii="Simplified Arabic" w:hAnsi="Simplified Arabic" w:cs="Simplified Arabic" w:hint="cs"/>
                <w:sz w:val="24"/>
                <w:szCs w:val="24"/>
                <w:rtl/>
                <w:lang w:bidi="ar-EG"/>
              </w:rPr>
              <w:t>عبير عبدالله شعبان</w:t>
            </w:r>
          </w:p>
        </w:tc>
        <w:tc>
          <w:tcPr>
            <w:tcW w:w="469" w:type="dxa"/>
          </w:tcPr>
          <w:p w14:paraId="5BAE76A9"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7</w:t>
            </w:r>
          </w:p>
        </w:tc>
      </w:tr>
      <w:tr w:rsidR="00027FAC" w:rsidRPr="00CF0D6E" w14:paraId="72E37E3D" w14:textId="77777777" w:rsidTr="0002738B">
        <w:tc>
          <w:tcPr>
            <w:tcW w:w="3680" w:type="dxa"/>
          </w:tcPr>
          <w:p w14:paraId="77FF7FCE"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رئيس قسم التربية الموسيقية</w:t>
            </w:r>
          </w:p>
        </w:tc>
        <w:tc>
          <w:tcPr>
            <w:tcW w:w="5166" w:type="dxa"/>
          </w:tcPr>
          <w:p w14:paraId="1FD7051D" w14:textId="5369F879"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أ.د/</w:t>
            </w:r>
            <w:r>
              <w:rPr>
                <w:rFonts w:ascii="Simplified Arabic" w:hAnsi="Simplified Arabic" w:cs="Simplified Arabic"/>
                <w:sz w:val="24"/>
                <w:szCs w:val="24"/>
                <w:rtl/>
                <w:lang w:bidi="ar-EG"/>
              </w:rPr>
              <w:t xml:space="preserve"> </w:t>
            </w:r>
            <w:r w:rsidR="00C04618">
              <w:rPr>
                <w:rFonts w:ascii="Simplified Arabic" w:hAnsi="Simplified Arabic" w:cs="Simplified Arabic" w:hint="cs"/>
                <w:sz w:val="24"/>
                <w:szCs w:val="24"/>
                <w:rtl/>
                <w:lang w:bidi="ar-EG"/>
              </w:rPr>
              <w:t>سحر عبدالمنعم حنفى</w:t>
            </w:r>
            <w:r w:rsidR="003B4E2B">
              <w:rPr>
                <w:rFonts w:ascii="Simplified Arabic" w:hAnsi="Simplified Arabic" w:cs="Simplified Arabic" w:hint="cs"/>
                <w:sz w:val="24"/>
                <w:szCs w:val="24"/>
                <w:rtl/>
                <w:lang w:bidi="ar-EG"/>
              </w:rPr>
              <w:t xml:space="preserve"> </w:t>
            </w:r>
            <w:r w:rsidRPr="00CF0D6E">
              <w:rPr>
                <w:rFonts w:ascii="Simplified Arabic" w:hAnsi="Simplified Arabic" w:cs="Simplified Arabic"/>
                <w:sz w:val="24"/>
                <w:szCs w:val="24"/>
                <w:rtl/>
                <w:lang w:bidi="ar-EG"/>
              </w:rPr>
              <w:t xml:space="preserve"> </w:t>
            </w:r>
          </w:p>
        </w:tc>
        <w:tc>
          <w:tcPr>
            <w:tcW w:w="469" w:type="dxa"/>
          </w:tcPr>
          <w:p w14:paraId="16EBE601"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8</w:t>
            </w:r>
          </w:p>
        </w:tc>
      </w:tr>
      <w:tr w:rsidR="00027FAC" w:rsidRPr="00CF0D6E" w14:paraId="25458B73" w14:textId="77777777" w:rsidTr="0002738B">
        <w:tc>
          <w:tcPr>
            <w:tcW w:w="3680" w:type="dxa"/>
          </w:tcPr>
          <w:p w14:paraId="1C6EEE1D"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رئيس قسم العلوم التربوية والنفسية</w:t>
            </w:r>
          </w:p>
        </w:tc>
        <w:tc>
          <w:tcPr>
            <w:tcW w:w="5166" w:type="dxa"/>
          </w:tcPr>
          <w:p w14:paraId="66B17D10" w14:textId="6AABB1A5"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أ.د/</w:t>
            </w:r>
            <w:r w:rsidR="00157D8F">
              <w:rPr>
                <w:rFonts w:ascii="Simplified Arabic" w:hAnsi="Simplified Arabic" w:cs="Simplified Arabic" w:hint="cs"/>
                <w:sz w:val="24"/>
                <w:szCs w:val="24"/>
                <w:rtl/>
                <w:lang w:bidi="ar-EG"/>
              </w:rPr>
              <w:t xml:space="preserve"> سماح</w:t>
            </w:r>
            <w:r w:rsidRPr="00CF0D6E">
              <w:rPr>
                <w:rFonts w:ascii="Simplified Arabic" w:hAnsi="Simplified Arabic" w:cs="Simplified Arabic"/>
                <w:sz w:val="24"/>
                <w:szCs w:val="24"/>
                <w:rtl/>
                <w:lang w:bidi="ar-EG"/>
              </w:rPr>
              <w:t xml:space="preserve"> </w:t>
            </w:r>
            <w:r w:rsidR="00CC431E">
              <w:rPr>
                <w:rFonts w:ascii="Simplified Arabic" w:hAnsi="Simplified Arabic" w:cs="Simplified Arabic" w:hint="cs"/>
                <w:sz w:val="24"/>
                <w:szCs w:val="24"/>
                <w:rtl/>
                <w:lang w:bidi="ar-EG"/>
              </w:rPr>
              <w:t>حلمى ياسين</w:t>
            </w:r>
          </w:p>
        </w:tc>
        <w:tc>
          <w:tcPr>
            <w:tcW w:w="469" w:type="dxa"/>
          </w:tcPr>
          <w:p w14:paraId="4217C74C"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9</w:t>
            </w:r>
          </w:p>
        </w:tc>
      </w:tr>
      <w:tr w:rsidR="00027FAC" w:rsidRPr="00CF0D6E" w14:paraId="21038038" w14:textId="77777777" w:rsidTr="0002738B">
        <w:tc>
          <w:tcPr>
            <w:tcW w:w="3680" w:type="dxa"/>
          </w:tcPr>
          <w:p w14:paraId="78037046"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مدير وحدة الجودة بالكلية</w:t>
            </w:r>
          </w:p>
        </w:tc>
        <w:tc>
          <w:tcPr>
            <w:tcW w:w="5166" w:type="dxa"/>
          </w:tcPr>
          <w:p w14:paraId="36F721CB"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hint="cs"/>
                <w:sz w:val="24"/>
                <w:szCs w:val="24"/>
                <w:rtl/>
                <w:lang w:bidi="ar-EG"/>
              </w:rPr>
              <w:t>أ. د</w:t>
            </w:r>
            <w:r w:rsidRPr="00CF0D6E">
              <w:rPr>
                <w:rFonts w:ascii="Simplified Arabic" w:hAnsi="Simplified Arabic" w:cs="Simplified Arabic"/>
                <w:sz w:val="24"/>
                <w:szCs w:val="24"/>
                <w:rtl/>
                <w:lang w:bidi="ar-EG"/>
              </w:rPr>
              <w:t>/</w:t>
            </w:r>
            <w:r>
              <w:rPr>
                <w:rFonts w:ascii="Simplified Arabic" w:hAnsi="Simplified Arabic" w:cs="Simplified Arabic" w:hint="cs"/>
                <w:sz w:val="24"/>
                <w:szCs w:val="24"/>
                <w:rtl/>
                <w:lang w:bidi="ar-EG"/>
              </w:rPr>
              <w:t xml:space="preserve"> </w:t>
            </w:r>
            <w:r w:rsidRPr="00CF0D6E">
              <w:rPr>
                <w:rFonts w:ascii="Simplified Arabic" w:hAnsi="Simplified Arabic" w:cs="Simplified Arabic"/>
                <w:sz w:val="24"/>
                <w:szCs w:val="24"/>
                <w:rtl/>
                <w:lang w:bidi="ar-EG"/>
              </w:rPr>
              <w:t>جمعة حسين عبد الجواد</w:t>
            </w:r>
          </w:p>
        </w:tc>
        <w:tc>
          <w:tcPr>
            <w:tcW w:w="469" w:type="dxa"/>
          </w:tcPr>
          <w:p w14:paraId="41D84608"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10</w:t>
            </w:r>
          </w:p>
        </w:tc>
      </w:tr>
      <w:tr w:rsidR="00027FAC" w:rsidRPr="00CF0D6E" w14:paraId="7DCBC791" w14:textId="77777777" w:rsidTr="0002738B">
        <w:tc>
          <w:tcPr>
            <w:tcW w:w="3680" w:type="dxa"/>
          </w:tcPr>
          <w:p w14:paraId="1E5A999F" w14:textId="549D5D0A" w:rsidR="00027FAC" w:rsidRPr="00CF0D6E" w:rsidRDefault="00E22D87" w:rsidP="00027FAC">
            <w:pPr>
              <w:spacing w:after="0" w:line="240" w:lineRule="auto"/>
              <w:jc w:val="both"/>
              <w:rPr>
                <w:rFonts w:ascii="Simplified Arabic" w:hAnsi="Simplified Arabic" w:cs="Simplified Arabic"/>
                <w:sz w:val="24"/>
                <w:szCs w:val="24"/>
                <w:lang w:bidi="ar-EG"/>
              </w:rPr>
            </w:pPr>
            <w:r>
              <w:rPr>
                <w:rFonts w:ascii="Simplified Arabic" w:hAnsi="Simplified Arabic" w:cs="Simplified Arabic" w:hint="cs"/>
                <w:sz w:val="24"/>
                <w:szCs w:val="24"/>
                <w:rtl/>
              </w:rPr>
              <w:t>الأستاذ المساعد</w:t>
            </w:r>
            <w:r w:rsidR="00027FAC" w:rsidRPr="00937234">
              <w:rPr>
                <w:rFonts w:ascii="Simplified Arabic" w:hAnsi="Simplified Arabic" w:cs="Simplified Arabic" w:hint="cs"/>
                <w:sz w:val="24"/>
                <w:szCs w:val="24"/>
                <w:rtl/>
              </w:rPr>
              <w:t xml:space="preserve"> </w:t>
            </w:r>
            <w:r w:rsidR="00027FAC" w:rsidRPr="00937234">
              <w:rPr>
                <w:rFonts w:ascii="Simplified Arabic" w:hAnsi="Simplified Arabic" w:cs="Simplified Arabic" w:hint="cs"/>
                <w:sz w:val="24"/>
                <w:szCs w:val="24"/>
                <w:rtl/>
                <w:lang w:bidi="ar-EG"/>
              </w:rPr>
              <w:t>في</w:t>
            </w:r>
            <w:r w:rsidR="00027FAC" w:rsidRPr="00937234">
              <w:rPr>
                <w:rFonts w:ascii="Simplified Arabic" w:hAnsi="Simplified Arabic" w:cs="Simplified Arabic"/>
                <w:sz w:val="24"/>
                <w:szCs w:val="24"/>
                <w:rtl/>
                <w:lang w:bidi="ar-EG"/>
              </w:rPr>
              <w:t xml:space="preserve"> قسم الاقتصاد المنزلي</w:t>
            </w:r>
          </w:p>
        </w:tc>
        <w:tc>
          <w:tcPr>
            <w:tcW w:w="5166" w:type="dxa"/>
          </w:tcPr>
          <w:p w14:paraId="14C421DC" w14:textId="211B0B83" w:rsidR="00027FAC" w:rsidRPr="00CF0D6E" w:rsidRDefault="00E22D87" w:rsidP="00027FAC">
            <w:pPr>
              <w:spacing w:after="0" w:line="240" w:lineRule="auto"/>
              <w:jc w:val="both"/>
              <w:rPr>
                <w:rFonts w:ascii="Simplified Arabic" w:hAnsi="Simplified Arabic" w:cs="Simplified Arabic"/>
                <w:sz w:val="24"/>
                <w:szCs w:val="24"/>
                <w:lang w:bidi="ar-EG"/>
              </w:rPr>
            </w:pPr>
            <w:r>
              <w:rPr>
                <w:rFonts w:ascii="Simplified Arabic" w:hAnsi="Simplified Arabic" w:cs="Simplified Arabic" w:hint="cs"/>
                <w:sz w:val="24"/>
                <w:szCs w:val="24"/>
                <w:rtl/>
                <w:lang w:bidi="ar-EG"/>
              </w:rPr>
              <w:t>أ.م.</w:t>
            </w:r>
            <w:r w:rsidR="00027FAC" w:rsidRPr="00CF0D6E">
              <w:rPr>
                <w:rFonts w:ascii="Simplified Arabic" w:hAnsi="Simplified Arabic" w:cs="Simplified Arabic"/>
                <w:sz w:val="24"/>
                <w:szCs w:val="24"/>
                <w:rtl/>
                <w:lang w:bidi="ar-EG"/>
              </w:rPr>
              <w:t>د/</w:t>
            </w:r>
            <w:r w:rsidR="00027FAC">
              <w:rPr>
                <w:rFonts w:ascii="Simplified Arabic" w:hAnsi="Simplified Arabic" w:cs="Simplified Arabic" w:hint="cs"/>
                <w:sz w:val="24"/>
                <w:szCs w:val="24"/>
                <w:rtl/>
                <w:lang w:bidi="ar-EG"/>
              </w:rPr>
              <w:t xml:space="preserve"> </w:t>
            </w:r>
            <w:r w:rsidR="00027FAC" w:rsidRPr="00CF0D6E">
              <w:rPr>
                <w:rFonts w:ascii="Simplified Arabic" w:hAnsi="Simplified Arabic" w:cs="Simplified Arabic"/>
                <w:sz w:val="24"/>
                <w:szCs w:val="24"/>
                <w:rtl/>
                <w:lang w:bidi="ar-EG"/>
              </w:rPr>
              <w:t>نهاد بدوي علي رصاص</w:t>
            </w:r>
          </w:p>
        </w:tc>
        <w:tc>
          <w:tcPr>
            <w:tcW w:w="469" w:type="dxa"/>
          </w:tcPr>
          <w:p w14:paraId="4353B822"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11</w:t>
            </w:r>
          </w:p>
        </w:tc>
      </w:tr>
      <w:tr w:rsidR="00027FAC" w:rsidRPr="00CF0D6E" w14:paraId="4EF70FAD" w14:textId="77777777" w:rsidTr="0002738B">
        <w:tc>
          <w:tcPr>
            <w:tcW w:w="3680" w:type="dxa"/>
          </w:tcPr>
          <w:p w14:paraId="0DB3F001"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أمين الكلية</w:t>
            </w:r>
          </w:p>
        </w:tc>
        <w:tc>
          <w:tcPr>
            <w:tcW w:w="5166" w:type="dxa"/>
          </w:tcPr>
          <w:p w14:paraId="4B0B003F" w14:textId="31F5A794"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w:t>
            </w:r>
            <w:r w:rsidR="00B1543F">
              <w:rPr>
                <w:rFonts w:ascii="Simplified Arabic" w:hAnsi="Simplified Arabic" w:cs="Simplified Arabic" w:hint="cs"/>
                <w:sz w:val="24"/>
                <w:szCs w:val="24"/>
                <w:rtl/>
                <w:lang w:bidi="ar-EG"/>
              </w:rPr>
              <w:t xml:space="preserve"> </w:t>
            </w:r>
            <w:r w:rsidR="00C04618">
              <w:rPr>
                <w:rFonts w:ascii="Simplified Arabic" w:hAnsi="Simplified Arabic" w:cs="Simplified Arabic" w:hint="cs"/>
                <w:sz w:val="24"/>
                <w:szCs w:val="24"/>
                <w:rtl/>
                <w:lang w:bidi="ar-EG"/>
              </w:rPr>
              <w:t>محمد حسان</w:t>
            </w:r>
            <w:r w:rsidRPr="00CF0D6E">
              <w:rPr>
                <w:rFonts w:ascii="Simplified Arabic" w:hAnsi="Simplified Arabic" w:cs="Simplified Arabic"/>
                <w:sz w:val="24"/>
                <w:szCs w:val="24"/>
                <w:rtl/>
                <w:lang w:bidi="ar-EG"/>
              </w:rPr>
              <w:t xml:space="preserve"> </w:t>
            </w:r>
          </w:p>
        </w:tc>
        <w:tc>
          <w:tcPr>
            <w:tcW w:w="469" w:type="dxa"/>
          </w:tcPr>
          <w:p w14:paraId="00155F56"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12</w:t>
            </w:r>
          </w:p>
        </w:tc>
      </w:tr>
      <w:tr w:rsidR="00027FAC" w:rsidRPr="00CF0D6E" w14:paraId="444AC271" w14:textId="77777777" w:rsidTr="0002738B">
        <w:tc>
          <w:tcPr>
            <w:tcW w:w="3680" w:type="dxa"/>
          </w:tcPr>
          <w:p w14:paraId="77214AD8"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المسئول الأدارى لوحده الجودة</w:t>
            </w:r>
          </w:p>
        </w:tc>
        <w:tc>
          <w:tcPr>
            <w:tcW w:w="5166" w:type="dxa"/>
          </w:tcPr>
          <w:p w14:paraId="534136A1"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أ/أيمن مصطفى</w:t>
            </w:r>
          </w:p>
        </w:tc>
        <w:tc>
          <w:tcPr>
            <w:tcW w:w="469" w:type="dxa"/>
          </w:tcPr>
          <w:p w14:paraId="07D9A991"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13</w:t>
            </w:r>
          </w:p>
        </w:tc>
      </w:tr>
      <w:tr w:rsidR="00027FAC" w:rsidRPr="00CF0D6E" w14:paraId="56A3DE41" w14:textId="77777777" w:rsidTr="0002738B">
        <w:tc>
          <w:tcPr>
            <w:tcW w:w="3680" w:type="dxa"/>
          </w:tcPr>
          <w:p w14:paraId="03124DAF"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وحدة الجودة بالكلية</w:t>
            </w:r>
          </w:p>
        </w:tc>
        <w:tc>
          <w:tcPr>
            <w:tcW w:w="5166" w:type="dxa"/>
          </w:tcPr>
          <w:p w14:paraId="703AE3E0"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w:t>
            </w:r>
            <w:r>
              <w:rPr>
                <w:rFonts w:ascii="Simplified Arabic" w:hAnsi="Simplified Arabic" w:cs="Simplified Arabic" w:hint="cs"/>
                <w:sz w:val="24"/>
                <w:szCs w:val="24"/>
                <w:rtl/>
                <w:lang w:bidi="ar-EG"/>
              </w:rPr>
              <w:t>ايناس طاحون</w:t>
            </w:r>
            <w:r w:rsidRPr="00CF0D6E">
              <w:rPr>
                <w:rFonts w:ascii="Simplified Arabic" w:hAnsi="Simplified Arabic" w:cs="Simplified Arabic"/>
                <w:sz w:val="24"/>
                <w:szCs w:val="24"/>
                <w:rtl/>
                <w:lang w:bidi="ar-EG"/>
              </w:rPr>
              <w:t xml:space="preserve"> </w:t>
            </w:r>
          </w:p>
        </w:tc>
        <w:tc>
          <w:tcPr>
            <w:tcW w:w="469" w:type="dxa"/>
          </w:tcPr>
          <w:p w14:paraId="1E44F626" w14:textId="77777777" w:rsidR="00027FAC" w:rsidRPr="00CF0D6E" w:rsidRDefault="00027FAC" w:rsidP="00027FAC">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14</w:t>
            </w:r>
          </w:p>
        </w:tc>
      </w:tr>
      <w:tr w:rsidR="005F560D" w:rsidRPr="00CF0D6E" w14:paraId="5EC79151" w14:textId="77777777" w:rsidTr="0002738B">
        <w:tc>
          <w:tcPr>
            <w:tcW w:w="3680" w:type="dxa"/>
          </w:tcPr>
          <w:p w14:paraId="67924445" w14:textId="0399C5D3" w:rsidR="005F560D" w:rsidRPr="00CF0D6E" w:rsidRDefault="005F560D" w:rsidP="005F560D">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 xml:space="preserve">مدير </w:t>
            </w:r>
            <w:r w:rsidR="0055705E">
              <w:rPr>
                <w:rFonts w:ascii="Simplified Arabic" w:hAnsi="Simplified Arabic" w:cs="Simplified Arabic" w:hint="cs"/>
                <w:sz w:val="24"/>
                <w:szCs w:val="24"/>
                <w:rtl/>
                <w:lang w:bidi="ar-EG"/>
              </w:rPr>
              <w:t xml:space="preserve">أدارة </w:t>
            </w:r>
            <w:r w:rsidRPr="00CF0D6E">
              <w:rPr>
                <w:rFonts w:ascii="Simplified Arabic" w:hAnsi="Simplified Arabic" w:cs="Simplified Arabic"/>
                <w:sz w:val="24"/>
                <w:szCs w:val="24"/>
                <w:rtl/>
                <w:lang w:bidi="ar-EG"/>
              </w:rPr>
              <w:t>شئون التعليم والطلاب</w:t>
            </w:r>
          </w:p>
        </w:tc>
        <w:tc>
          <w:tcPr>
            <w:tcW w:w="5166" w:type="dxa"/>
          </w:tcPr>
          <w:p w14:paraId="7151F10B" w14:textId="3E88D9F7" w:rsidR="005F560D" w:rsidRPr="00CF0D6E" w:rsidRDefault="005F560D" w:rsidP="005F560D">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أ/</w:t>
            </w:r>
            <w:r>
              <w:rPr>
                <w:rFonts w:ascii="Simplified Arabic" w:hAnsi="Simplified Arabic" w:cs="Simplified Arabic" w:hint="cs"/>
                <w:sz w:val="24"/>
                <w:szCs w:val="24"/>
                <w:rtl/>
                <w:lang w:bidi="ar-EG"/>
              </w:rPr>
              <w:t xml:space="preserve"> وائل سعيد</w:t>
            </w:r>
          </w:p>
        </w:tc>
        <w:tc>
          <w:tcPr>
            <w:tcW w:w="469" w:type="dxa"/>
          </w:tcPr>
          <w:p w14:paraId="6F991500" w14:textId="77777777" w:rsidR="005F560D" w:rsidRPr="00CF0D6E" w:rsidRDefault="005F560D" w:rsidP="005F560D">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15</w:t>
            </w:r>
          </w:p>
        </w:tc>
      </w:tr>
      <w:tr w:rsidR="005F560D" w:rsidRPr="00CF0D6E" w14:paraId="79C4CC20" w14:textId="77777777" w:rsidTr="0002738B">
        <w:tc>
          <w:tcPr>
            <w:tcW w:w="3680" w:type="dxa"/>
          </w:tcPr>
          <w:p w14:paraId="291EB50E" w14:textId="048F65DE" w:rsidR="005F560D" w:rsidRPr="00CF0D6E" w:rsidRDefault="009D6CF7" w:rsidP="005F560D">
            <w:pPr>
              <w:spacing w:after="0" w:line="240" w:lineRule="auto"/>
              <w:jc w:val="both"/>
              <w:rPr>
                <w:rFonts w:ascii="Simplified Arabic" w:hAnsi="Simplified Arabic" w:cs="Simplified Arabic"/>
                <w:sz w:val="24"/>
                <w:szCs w:val="24"/>
                <w:lang w:bidi="ar-EG"/>
              </w:rPr>
            </w:pPr>
            <w:r>
              <w:rPr>
                <w:rFonts w:ascii="Simplified Arabic" w:hAnsi="Simplified Arabic" w:cs="Simplified Arabic" w:hint="cs"/>
                <w:sz w:val="24"/>
                <w:szCs w:val="24"/>
                <w:rtl/>
                <w:lang w:bidi="ar-EG"/>
              </w:rPr>
              <w:t>مدير الأدارة التعليمية بأشمون مجتمع خارجى</w:t>
            </w:r>
          </w:p>
        </w:tc>
        <w:tc>
          <w:tcPr>
            <w:tcW w:w="5166" w:type="dxa"/>
          </w:tcPr>
          <w:p w14:paraId="1A14B1C1" w14:textId="52B99853" w:rsidR="005F560D" w:rsidRPr="00CF0D6E" w:rsidRDefault="009D6CF7" w:rsidP="005F560D">
            <w:pPr>
              <w:spacing w:after="0" w:line="240" w:lineRule="auto"/>
              <w:jc w:val="both"/>
              <w:rPr>
                <w:rFonts w:ascii="Simplified Arabic" w:hAnsi="Simplified Arabic" w:cs="Simplified Arabic"/>
                <w:sz w:val="24"/>
                <w:szCs w:val="24"/>
                <w:lang w:bidi="ar-EG"/>
              </w:rPr>
            </w:pPr>
            <w:r>
              <w:rPr>
                <w:rFonts w:ascii="Simplified Arabic" w:hAnsi="Simplified Arabic" w:cs="Simplified Arabic" w:hint="cs"/>
                <w:sz w:val="24"/>
                <w:szCs w:val="24"/>
                <w:rtl/>
                <w:lang w:bidi="ar-EG"/>
              </w:rPr>
              <w:t xml:space="preserve">أ / يسرى عمرو </w:t>
            </w:r>
          </w:p>
        </w:tc>
        <w:tc>
          <w:tcPr>
            <w:tcW w:w="469" w:type="dxa"/>
          </w:tcPr>
          <w:p w14:paraId="26F40086" w14:textId="77777777" w:rsidR="005F560D" w:rsidRPr="00CF0D6E" w:rsidRDefault="005F560D" w:rsidP="005F560D">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1</w:t>
            </w:r>
            <w:r>
              <w:rPr>
                <w:rFonts w:ascii="Simplified Arabic" w:hAnsi="Simplified Arabic" w:cs="Simplified Arabic" w:hint="cs"/>
                <w:sz w:val="24"/>
                <w:szCs w:val="24"/>
                <w:rtl/>
                <w:lang w:bidi="ar-EG"/>
              </w:rPr>
              <w:t>6</w:t>
            </w:r>
          </w:p>
        </w:tc>
      </w:tr>
      <w:tr w:rsidR="009D6CF7" w:rsidRPr="00CF0D6E" w14:paraId="4C1AC51E" w14:textId="77777777" w:rsidTr="0002738B">
        <w:tc>
          <w:tcPr>
            <w:tcW w:w="3680" w:type="dxa"/>
          </w:tcPr>
          <w:p w14:paraId="30CF200C" w14:textId="3067AAB5" w:rsidR="009D6CF7" w:rsidRDefault="009D6CF7" w:rsidP="009D6CF7">
            <w:pPr>
              <w:spacing w:after="0" w:line="240" w:lineRule="auto"/>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الفرقة الثالثة أعلام</w:t>
            </w:r>
          </w:p>
        </w:tc>
        <w:tc>
          <w:tcPr>
            <w:tcW w:w="5166" w:type="dxa"/>
          </w:tcPr>
          <w:p w14:paraId="150D4561" w14:textId="1BA029F7" w:rsidR="009D6CF7" w:rsidRDefault="009D6CF7" w:rsidP="009D6CF7">
            <w:pPr>
              <w:spacing w:after="0" w:line="240" w:lineRule="auto"/>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 الطالبة / منه الله سمير </w:t>
            </w:r>
          </w:p>
        </w:tc>
        <w:tc>
          <w:tcPr>
            <w:tcW w:w="469" w:type="dxa"/>
          </w:tcPr>
          <w:p w14:paraId="392B459F" w14:textId="77777777" w:rsidR="009D6CF7" w:rsidRPr="00CF0D6E" w:rsidRDefault="009D6CF7" w:rsidP="009D6CF7">
            <w:pPr>
              <w:spacing w:after="0" w:line="240" w:lineRule="auto"/>
              <w:jc w:val="both"/>
              <w:rPr>
                <w:rFonts w:ascii="Simplified Arabic" w:hAnsi="Simplified Arabic" w:cs="Simplified Arabic"/>
                <w:sz w:val="24"/>
                <w:szCs w:val="24"/>
                <w:rtl/>
                <w:lang w:bidi="ar-EG"/>
              </w:rPr>
            </w:pPr>
          </w:p>
        </w:tc>
      </w:tr>
      <w:tr w:rsidR="009D6CF7" w:rsidRPr="00CF0D6E" w14:paraId="5D16CFCD" w14:textId="77777777" w:rsidTr="0002738B">
        <w:tc>
          <w:tcPr>
            <w:tcW w:w="3680" w:type="dxa"/>
          </w:tcPr>
          <w:p w14:paraId="0DD7D15A" w14:textId="4823B982" w:rsidR="009D6CF7" w:rsidRPr="00CF0D6E" w:rsidRDefault="009D6CF7" w:rsidP="009D6CF7">
            <w:pPr>
              <w:spacing w:after="0" w:line="240" w:lineRule="auto"/>
              <w:jc w:val="both"/>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الفرقة الرابعة تكنولوجيا</w:t>
            </w:r>
          </w:p>
        </w:tc>
        <w:tc>
          <w:tcPr>
            <w:tcW w:w="5166" w:type="dxa"/>
          </w:tcPr>
          <w:p w14:paraId="2B872890" w14:textId="71110CFC" w:rsidR="009D6CF7" w:rsidRPr="00CF0D6E" w:rsidRDefault="009D6CF7" w:rsidP="009D6CF7">
            <w:pPr>
              <w:spacing w:after="0" w:line="240" w:lineRule="auto"/>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 الطالب / احمد ياسر ابراهيم </w:t>
            </w:r>
          </w:p>
        </w:tc>
        <w:tc>
          <w:tcPr>
            <w:tcW w:w="469" w:type="dxa"/>
          </w:tcPr>
          <w:p w14:paraId="7B2BDEFF" w14:textId="77777777" w:rsidR="009D6CF7" w:rsidRPr="00CF0D6E" w:rsidRDefault="009D6CF7" w:rsidP="009D6CF7">
            <w:pPr>
              <w:spacing w:after="0" w:line="240" w:lineRule="auto"/>
              <w:jc w:val="both"/>
              <w:rPr>
                <w:rFonts w:ascii="Simplified Arabic" w:hAnsi="Simplified Arabic" w:cs="Simplified Arabic"/>
                <w:sz w:val="24"/>
                <w:szCs w:val="24"/>
                <w:lang w:bidi="ar-EG"/>
              </w:rPr>
            </w:pPr>
            <w:r w:rsidRPr="00CF0D6E">
              <w:rPr>
                <w:rFonts w:ascii="Simplified Arabic" w:hAnsi="Simplified Arabic" w:cs="Simplified Arabic"/>
                <w:sz w:val="24"/>
                <w:szCs w:val="24"/>
                <w:rtl/>
                <w:lang w:bidi="ar-EG"/>
              </w:rPr>
              <w:t>1</w:t>
            </w:r>
            <w:r>
              <w:rPr>
                <w:rFonts w:ascii="Simplified Arabic" w:hAnsi="Simplified Arabic" w:cs="Simplified Arabic" w:hint="cs"/>
                <w:sz w:val="24"/>
                <w:szCs w:val="24"/>
                <w:rtl/>
                <w:lang w:bidi="ar-EG"/>
              </w:rPr>
              <w:t>7</w:t>
            </w:r>
          </w:p>
        </w:tc>
      </w:tr>
    </w:tbl>
    <w:p w14:paraId="57F5A9B2" w14:textId="77777777" w:rsidR="00AF32D7" w:rsidRPr="005361B0" w:rsidRDefault="00AF32D7" w:rsidP="005361B0">
      <w:pPr>
        <w:spacing w:after="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فريق المراجعة والمتابعة</w:t>
      </w:r>
    </w:p>
    <w:tbl>
      <w:tblPr>
        <w:tblW w:w="93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8"/>
        <w:gridCol w:w="5573"/>
        <w:gridCol w:w="798"/>
      </w:tblGrid>
      <w:tr w:rsidR="00AF32D7" w:rsidRPr="00896E8A" w14:paraId="2A4DB92B" w14:textId="77777777" w:rsidTr="00DA361C">
        <w:trPr>
          <w:trHeight w:val="480"/>
        </w:trPr>
        <w:tc>
          <w:tcPr>
            <w:tcW w:w="3008" w:type="dxa"/>
          </w:tcPr>
          <w:p w14:paraId="067BF147" w14:textId="77777777" w:rsidR="00AF32D7" w:rsidRPr="00896E8A" w:rsidRDefault="00AF32D7" w:rsidP="00CF0D6E">
            <w:pPr>
              <w:spacing w:after="0" w:line="240" w:lineRule="auto"/>
              <w:jc w:val="both"/>
              <w:rPr>
                <w:rFonts w:ascii="Simplified Arabic" w:hAnsi="Simplified Arabic" w:cs="Simplified Arabic"/>
                <w:lang w:bidi="ar-EG"/>
              </w:rPr>
            </w:pPr>
            <w:r w:rsidRPr="00896E8A">
              <w:rPr>
                <w:rFonts w:ascii="Simplified Arabic" w:hAnsi="Simplified Arabic" w:cs="Simplified Arabic"/>
                <w:rtl/>
                <w:lang w:bidi="ar-EG"/>
              </w:rPr>
              <w:t>الوظيفة</w:t>
            </w:r>
          </w:p>
        </w:tc>
        <w:tc>
          <w:tcPr>
            <w:tcW w:w="5573" w:type="dxa"/>
          </w:tcPr>
          <w:p w14:paraId="5BE3F294" w14:textId="77777777" w:rsidR="00AF32D7" w:rsidRPr="00896E8A" w:rsidRDefault="00AF32D7" w:rsidP="00CF0D6E">
            <w:pPr>
              <w:spacing w:after="0" w:line="240" w:lineRule="auto"/>
              <w:jc w:val="both"/>
              <w:rPr>
                <w:rFonts w:ascii="Simplified Arabic" w:hAnsi="Simplified Arabic" w:cs="Simplified Arabic"/>
                <w:lang w:bidi="ar-EG"/>
              </w:rPr>
            </w:pPr>
            <w:r w:rsidRPr="00896E8A">
              <w:rPr>
                <w:rFonts w:ascii="Simplified Arabic" w:hAnsi="Simplified Arabic" w:cs="Simplified Arabic"/>
                <w:rtl/>
                <w:lang w:bidi="ar-EG"/>
              </w:rPr>
              <w:t xml:space="preserve">الاسم </w:t>
            </w:r>
          </w:p>
        </w:tc>
        <w:tc>
          <w:tcPr>
            <w:tcW w:w="798" w:type="dxa"/>
          </w:tcPr>
          <w:p w14:paraId="52DE0409" w14:textId="77777777" w:rsidR="00AF32D7" w:rsidRPr="00896E8A" w:rsidRDefault="00AF32D7" w:rsidP="00CF0D6E">
            <w:pPr>
              <w:spacing w:after="0" w:line="240" w:lineRule="auto"/>
              <w:jc w:val="both"/>
              <w:rPr>
                <w:rFonts w:ascii="Simplified Arabic" w:hAnsi="Simplified Arabic" w:cs="Simplified Arabic"/>
                <w:lang w:bidi="ar-EG"/>
              </w:rPr>
            </w:pPr>
            <w:r w:rsidRPr="00896E8A">
              <w:rPr>
                <w:rFonts w:ascii="Simplified Arabic" w:hAnsi="Simplified Arabic" w:cs="Simplified Arabic"/>
                <w:rtl/>
                <w:lang w:bidi="ar-EG"/>
              </w:rPr>
              <w:t>م</w:t>
            </w:r>
          </w:p>
        </w:tc>
      </w:tr>
      <w:tr w:rsidR="00AF32D7" w:rsidRPr="00896E8A" w14:paraId="36E0D77D" w14:textId="77777777" w:rsidTr="00DA361C">
        <w:trPr>
          <w:trHeight w:val="403"/>
        </w:trPr>
        <w:tc>
          <w:tcPr>
            <w:tcW w:w="3008" w:type="dxa"/>
          </w:tcPr>
          <w:p w14:paraId="02C56FAE" w14:textId="1D908FEA" w:rsidR="00AF32D7" w:rsidRPr="00896E8A" w:rsidRDefault="00027FAC" w:rsidP="00CF0D6E">
            <w:pPr>
              <w:spacing w:after="0" w:line="240" w:lineRule="auto"/>
              <w:jc w:val="both"/>
              <w:rPr>
                <w:rFonts w:ascii="Simplified Arabic" w:hAnsi="Simplified Arabic" w:cs="Simplified Arabic"/>
                <w:lang w:bidi="ar-EG"/>
              </w:rPr>
            </w:pPr>
            <w:r w:rsidRPr="00896E8A">
              <w:rPr>
                <w:rFonts w:ascii="Simplified Arabic" w:hAnsi="Simplified Arabic" w:cs="Simplified Arabic"/>
                <w:rtl/>
                <w:lang w:bidi="ar-EG"/>
              </w:rPr>
              <w:t>عميد الكلية</w:t>
            </w:r>
          </w:p>
        </w:tc>
        <w:tc>
          <w:tcPr>
            <w:tcW w:w="5573" w:type="dxa"/>
          </w:tcPr>
          <w:p w14:paraId="6B5A1D81" w14:textId="77777777" w:rsidR="00AF32D7" w:rsidRPr="00896E8A" w:rsidRDefault="00027FAC" w:rsidP="00CF0D6E">
            <w:pPr>
              <w:spacing w:after="0" w:line="240" w:lineRule="auto"/>
              <w:jc w:val="both"/>
              <w:rPr>
                <w:rFonts w:ascii="Simplified Arabic" w:hAnsi="Simplified Arabic" w:cs="Simplified Arabic"/>
                <w:lang w:bidi="ar-EG"/>
              </w:rPr>
            </w:pPr>
            <w:r w:rsidRPr="00896E8A">
              <w:rPr>
                <w:rFonts w:ascii="Simplified Arabic" w:hAnsi="Simplified Arabic" w:cs="Simplified Arabic"/>
                <w:rtl/>
                <w:lang w:bidi="ar-EG"/>
              </w:rPr>
              <w:t>أ.د/</w:t>
            </w:r>
            <w:r w:rsidRPr="00896E8A">
              <w:rPr>
                <w:rFonts w:ascii="Simplified Arabic" w:hAnsi="Simplified Arabic" w:cs="Simplified Arabic" w:hint="cs"/>
                <w:rtl/>
                <w:lang w:bidi="ar-EG"/>
              </w:rPr>
              <w:t xml:space="preserve"> محمد زيدان عبدالحميد</w:t>
            </w:r>
          </w:p>
        </w:tc>
        <w:tc>
          <w:tcPr>
            <w:tcW w:w="798" w:type="dxa"/>
          </w:tcPr>
          <w:p w14:paraId="7B2AE003" w14:textId="77777777" w:rsidR="00AF32D7" w:rsidRPr="00896E8A" w:rsidRDefault="00AF32D7" w:rsidP="00CF0D6E">
            <w:pPr>
              <w:spacing w:after="0" w:line="240" w:lineRule="auto"/>
              <w:jc w:val="both"/>
              <w:rPr>
                <w:rFonts w:ascii="Simplified Arabic" w:hAnsi="Simplified Arabic" w:cs="Simplified Arabic"/>
                <w:lang w:bidi="ar-EG"/>
              </w:rPr>
            </w:pPr>
            <w:r w:rsidRPr="00896E8A">
              <w:rPr>
                <w:rFonts w:ascii="Simplified Arabic" w:hAnsi="Simplified Arabic" w:cs="Simplified Arabic"/>
                <w:rtl/>
                <w:lang w:bidi="ar-EG"/>
              </w:rPr>
              <w:t>1</w:t>
            </w:r>
          </w:p>
        </w:tc>
      </w:tr>
      <w:tr w:rsidR="00027FAC" w:rsidRPr="00896E8A" w14:paraId="703F68CB" w14:textId="77777777" w:rsidTr="00DA361C">
        <w:trPr>
          <w:trHeight w:val="403"/>
        </w:trPr>
        <w:tc>
          <w:tcPr>
            <w:tcW w:w="3008" w:type="dxa"/>
          </w:tcPr>
          <w:p w14:paraId="6AB7AEC0" w14:textId="77777777" w:rsidR="00027FAC" w:rsidRPr="00896E8A" w:rsidRDefault="00027FAC" w:rsidP="00027FAC">
            <w:pPr>
              <w:spacing w:after="0" w:line="240" w:lineRule="auto"/>
              <w:jc w:val="both"/>
              <w:rPr>
                <w:rFonts w:ascii="Simplified Arabic" w:hAnsi="Simplified Arabic" w:cs="Simplified Arabic"/>
                <w:lang w:bidi="ar-EG"/>
              </w:rPr>
            </w:pPr>
            <w:r w:rsidRPr="00896E8A">
              <w:rPr>
                <w:rFonts w:ascii="Simplified Arabic" w:hAnsi="Simplified Arabic" w:cs="Simplified Arabic"/>
                <w:rtl/>
                <w:lang w:bidi="ar-EG"/>
              </w:rPr>
              <w:t>مدير وحدة الجودة بالكلية</w:t>
            </w:r>
          </w:p>
        </w:tc>
        <w:tc>
          <w:tcPr>
            <w:tcW w:w="5573" w:type="dxa"/>
          </w:tcPr>
          <w:p w14:paraId="23B7DB83" w14:textId="77777777" w:rsidR="00027FAC" w:rsidRPr="00896E8A" w:rsidRDefault="00027FAC" w:rsidP="00027FAC">
            <w:pPr>
              <w:spacing w:after="0" w:line="240" w:lineRule="auto"/>
              <w:jc w:val="both"/>
              <w:rPr>
                <w:rFonts w:ascii="Simplified Arabic" w:hAnsi="Simplified Arabic" w:cs="Simplified Arabic"/>
                <w:lang w:bidi="ar-EG"/>
              </w:rPr>
            </w:pPr>
            <w:r w:rsidRPr="00896E8A">
              <w:rPr>
                <w:rFonts w:ascii="Simplified Arabic" w:hAnsi="Simplified Arabic" w:cs="Simplified Arabic" w:hint="cs"/>
                <w:rtl/>
                <w:lang w:bidi="ar-EG"/>
              </w:rPr>
              <w:t>أ. د</w:t>
            </w:r>
            <w:r w:rsidRPr="00896E8A">
              <w:rPr>
                <w:rFonts w:ascii="Simplified Arabic" w:hAnsi="Simplified Arabic" w:cs="Simplified Arabic"/>
                <w:rtl/>
                <w:lang w:bidi="ar-EG"/>
              </w:rPr>
              <w:t>/</w:t>
            </w:r>
            <w:r w:rsidRPr="00896E8A">
              <w:rPr>
                <w:rFonts w:ascii="Simplified Arabic" w:hAnsi="Simplified Arabic" w:cs="Simplified Arabic" w:hint="cs"/>
                <w:rtl/>
                <w:lang w:bidi="ar-EG"/>
              </w:rPr>
              <w:t xml:space="preserve"> </w:t>
            </w:r>
            <w:r w:rsidRPr="00896E8A">
              <w:rPr>
                <w:rFonts w:ascii="Simplified Arabic" w:hAnsi="Simplified Arabic" w:cs="Simplified Arabic"/>
                <w:rtl/>
                <w:lang w:bidi="ar-EG"/>
              </w:rPr>
              <w:t>جمعة حسين عبد الجواد</w:t>
            </w:r>
          </w:p>
        </w:tc>
        <w:tc>
          <w:tcPr>
            <w:tcW w:w="798" w:type="dxa"/>
          </w:tcPr>
          <w:p w14:paraId="5F6CE94F" w14:textId="77777777" w:rsidR="00027FAC" w:rsidRPr="00896E8A" w:rsidRDefault="00027FAC" w:rsidP="00027FAC">
            <w:pPr>
              <w:spacing w:after="0" w:line="240" w:lineRule="auto"/>
              <w:jc w:val="both"/>
              <w:rPr>
                <w:rFonts w:ascii="Simplified Arabic" w:hAnsi="Simplified Arabic" w:cs="Simplified Arabic"/>
                <w:lang w:bidi="ar-EG"/>
              </w:rPr>
            </w:pPr>
            <w:r w:rsidRPr="00896E8A">
              <w:rPr>
                <w:rFonts w:ascii="Simplified Arabic" w:hAnsi="Simplified Arabic" w:cs="Simplified Arabic"/>
                <w:rtl/>
                <w:lang w:bidi="ar-EG"/>
              </w:rPr>
              <w:t>2</w:t>
            </w:r>
          </w:p>
        </w:tc>
      </w:tr>
      <w:tr w:rsidR="00027FAC" w:rsidRPr="00896E8A" w14:paraId="3B724A3C" w14:textId="77777777" w:rsidTr="00DA361C">
        <w:trPr>
          <w:trHeight w:val="403"/>
        </w:trPr>
        <w:tc>
          <w:tcPr>
            <w:tcW w:w="3008" w:type="dxa"/>
          </w:tcPr>
          <w:p w14:paraId="4BA41F91" w14:textId="4117FEBA" w:rsidR="00027FAC" w:rsidRPr="00896E8A" w:rsidRDefault="00027FAC" w:rsidP="00027FAC">
            <w:pPr>
              <w:spacing w:after="0" w:line="240" w:lineRule="auto"/>
              <w:jc w:val="both"/>
              <w:rPr>
                <w:rFonts w:ascii="Simplified Arabic" w:hAnsi="Simplified Arabic" w:cs="Simplified Arabic"/>
                <w:lang w:bidi="ar-EG"/>
              </w:rPr>
            </w:pPr>
            <w:r w:rsidRPr="00896E8A">
              <w:rPr>
                <w:rFonts w:ascii="Simplified Arabic" w:hAnsi="Simplified Arabic" w:cs="Simplified Arabic" w:hint="cs"/>
                <w:rtl/>
                <w:lang w:bidi="ar-EG"/>
              </w:rPr>
              <w:t xml:space="preserve">وكيل الكلية لشئون </w:t>
            </w:r>
            <w:r w:rsidR="001F5544">
              <w:rPr>
                <w:rFonts w:ascii="Simplified Arabic" w:hAnsi="Simplified Arabic" w:cs="Simplified Arabic" w:hint="cs"/>
                <w:rtl/>
                <w:lang w:bidi="ar-EG"/>
              </w:rPr>
              <w:t xml:space="preserve">التعليم والطلاب </w:t>
            </w:r>
            <w:r w:rsidRPr="00896E8A">
              <w:rPr>
                <w:rFonts w:ascii="Simplified Arabic" w:hAnsi="Simplified Arabic" w:cs="Simplified Arabic" w:hint="cs"/>
                <w:rtl/>
                <w:lang w:bidi="ar-EG"/>
              </w:rPr>
              <w:t xml:space="preserve"> و</w:t>
            </w:r>
            <w:r w:rsidRPr="00896E8A">
              <w:rPr>
                <w:rFonts w:ascii="Simplified Arabic" w:hAnsi="Simplified Arabic" w:cs="Simplified Arabic"/>
                <w:rtl/>
                <w:lang w:bidi="ar-EG"/>
              </w:rPr>
              <w:t>نائب مدير وحدة الجودة بالكلية</w:t>
            </w:r>
          </w:p>
        </w:tc>
        <w:tc>
          <w:tcPr>
            <w:tcW w:w="5573" w:type="dxa"/>
          </w:tcPr>
          <w:p w14:paraId="725BE633" w14:textId="77777777" w:rsidR="00027FAC" w:rsidRPr="00896E8A" w:rsidRDefault="00027FAC" w:rsidP="00027FAC">
            <w:pPr>
              <w:spacing w:after="0" w:line="240" w:lineRule="auto"/>
              <w:jc w:val="both"/>
              <w:rPr>
                <w:rFonts w:ascii="Simplified Arabic" w:hAnsi="Simplified Arabic" w:cs="Simplified Arabic"/>
                <w:lang w:bidi="ar-EG"/>
              </w:rPr>
            </w:pPr>
            <w:r w:rsidRPr="00896E8A">
              <w:rPr>
                <w:rFonts w:ascii="Simplified Arabic" w:hAnsi="Simplified Arabic" w:cs="Simplified Arabic" w:hint="cs"/>
                <w:rtl/>
                <w:lang w:bidi="ar-EG"/>
              </w:rPr>
              <w:t>أ.</w:t>
            </w:r>
            <w:r w:rsidRPr="00896E8A">
              <w:rPr>
                <w:rFonts w:ascii="Simplified Arabic" w:hAnsi="Simplified Arabic" w:cs="Simplified Arabic"/>
                <w:rtl/>
                <w:lang w:bidi="ar-EG"/>
              </w:rPr>
              <w:t>د/</w:t>
            </w:r>
            <w:r w:rsidRPr="00896E8A">
              <w:rPr>
                <w:rFonts w:ascii="Simplified Arabic" w:hAnsi="Simplified Arabic" w:cs="Simplified Arabic" w:hint="cs"/>
                <w:rtl/>
                <w:lang w:bidi="ar-EG"/>
              </w:rPr>
              <w:t xml:space="preserve"> </w:t>
            </w:r>
            <w:r w:rsidRPr="00896E8A">
              <w:rPr>
                <w:rFonts w:ascii="Simplified Arabic" w:hAnsi="Simplified Arabic" w:cs="Simplified Arabic"/>
                <w:rtl/>
                <w:lang w:bidi="ar-EG"/>
              </w:rPr>
              <w:t>هيام مصطفى</w:t>
            </w:r>
          </w:p>
        </w:tc>
        <w:tc>
          <w:tcPr>
            <w:tcW w:w="798" w:type="dxa"/>
          </w:tcPr>
          <w:p w14:paraId="4A9B1B47" w14:textId="77777777" w:rsidR="00027FAC" w:rsidRPr="00896E8A" w:rsidRDefault="00027FAC" w:rsidP="00027FAC">
            <w:pPr>
              <w:spacing w:after="0" w:line="240" w:lineRule="auto"/>
              <w:jc w:val="both"/>
              <w:rPr>
                <w:rFonts w:ascii="Simplified Arabic" w:hAnsi="Simplified Arabic" w:cs="Simplified Arabic"/>
                <w:lang w:bidi="ar-EG"/>
              </w:rPr>
            </w:pPr>
            <w:r w:rsidRPr="00896E8A">
              <w:rPr>
                <w:rFonts w:ascii="Simplified Arabic" w:hAnsi="Simplified Arabic" w:cs="Simplified Arabic"/>
                <w:rtl/>
                <w:lang w:bidi="ar-EG"/>
              </w:rPr>
              <w:t>3</w:t>
            </w:r>
          </w:p>
        </w:tc>
      </w:tr>
      <w:tr w:rsidR="00027FAC" w:rsidRPr="00896E8A" w14:paraId="669F2125" w14:textId="77777777" w:rsidTr="00DA361C">
        <w:trPr>
          <w:trHeight w:val="418"/>
        </w:trPr>
        <w:tc>
          <w:tcPr>
            <w:tcW w:w="3008" w:type="dxa"/>
          </w:tcPr>
          <w:p w14:paraId="2A96B8AA" w14:textId="77777777" w:rsidR="00027FAC" w:rsidRPr="00896E8A" w:rsidRDefault="00027FAC" w:rsidP="00027FAC">
            <w:pPr>
              <w:spacing w:after="0" w:line="240" w:lineRule="auto"/>
              <w:jc w:val="both"/>
              <w:rPr>
                <w:rFonts w:ascii="Simplified Arabic" w:hAnsi="Simplified Arabic" w:cs="Simplified Arabic"/>
                <w:lang w:bidi="ar-EG"/>
              </w:rPr>
            </w:pPr>
            <w:r w:rsidRPr="00896E8A">
              <w:rPr>
                <w:rFonts w:ascii="Simplified Arabic" w:hAnsi="Simplified Arabic" w:cs="Simplified Arabic" w:hint="cs"/>
                <w:rtl/>
                <w:lang w:bidi="ar-EG"/>
              </w:rPr>
              <w:t>قسم العلوم التربويه والنفسية</w:t>
            </w:r>
          </w:p>
        </w:tc>
        <w:tc>
          <w:tcPr>
            <w:tcW w:w="5573" w:type="dxa"/>
          </w:tcPr>
          <w:p w14:paraId="73371591" w14:textId="77777777" w:rsidR="00027FAC" w:rsidRPr="00896E8A" w:rsidRDefault="00027FAC" w:rsidP="00027FAC">
            <w:pPr>
              <w:spacing w:after="0" w:line="240" w:lineRule="auto"/>
              <w:jc w:val="both"/>
              <w:rPr>
                <w:rFonts w:ascii="Simplified Arabic" w:hAnsi="Simplified Arabic" w:cs="Simplified Arabic"/>
                <w:lang w:bidi="ar-EG"/>
              </w:rPr>
            </w:pPr>
            <w:r w:rsidRPr="00896E8A">
              <w:rPr>
                <w:rFonts w:ascii="Simplified Arabic" w:hAnsi="Simplified Arabic" w:cs="Simplified Arabic" w:hint="cs"/>
                <w:rtl/>
                <w:lang w:bidi="ar-EG"/>
              </w:rPr>
              <w:t>أ.د / أمانى عبدالمقصود</w:t>
            </w:r>
          </w:p>
        </w:tc>
        <w:tc>
          <w:tcPr>
            <w:tcW w:w="798" w:type="dxa"/>
          </w:tcPr>
          <w:p w14:paraId="23434447" w14:textId="77777777" w:rsidR="00027FAC" w:rsidRPr="00896E8A" w:rsidRDefault="00027FAC" w:rsidP="00027FAC">
            <w:pPr>
              <w:spacing w:after="0" w:line="240" w:lineRule="auto"/>
              <w:jc w:val="both"/>
              <w:rPr>
                <w:rFonts w:ascii="Simplified Arabic" w:hAnsi="Simplified Arabic" w:cs="Simplified Arabic"/>
                <w:lang w:bidi="ar-EG"/>
              </w:rPr>
            </w:pPr>
            <w:r w:rsidRPr="00896E8A">
              <w:rPr>
                <w:rFonts w:ascii="Simplified Arabic" w:hAnsi="Simplified Arabic" w:cs="Simplified Arabic"/>
                <w:rtl/>
                <w:lang w:bidi="ar-EG"/>
              </w:rPr>
              <w:t>4</w:t>
            </w:r>
          </w:p>
        </w:tc>
      </w:tr>
      <w:tr w:rsidR="00027FAC" w:rsidRPr="00896E8A" w14:paraId="784B03C7" w14:textId="77777777" w:rsidTr="00DA361C">
        <w:trPr>
          <w:trHeight w:val="403"/>
        </w:trPr>
        <w:tc>
          <w:tcPr>
            <w:tcW w:w="3008" w:type="dxa"/>
          </w:tcPr>
          <w:p w14:paraId="01C781FB" w14:textId="77777777" w:rsidR="00027FAC" w:rsidRPr="00896E8A" w:rsidRDefault="00027FAC" w:rsidP="00027FAC">
            <w:pPr>
              <w:spacing w:after="0" w:line="240" w:lineRule="auto"/>
              <w:jc w:val="both"/>
              <w:rPr>
                <w:rFonts w:ascii="Simplified Arabic" w:hAnsi="Simplified Arabic" w:cs="Simplified Arabic"/>
                <w:rtl/>
                <w:lang w:bidi="ar-EG"/>
              </w:rPr>
            </w:pPr>
            <w:r w:rsidRPr="00896E8A">
              <w:rPr>
                <w:rFonts w:ascii="Simplified Arabic" w:hAnsi="Simplified Arabic" w:cs="Simplified Arabic" w:hint="cs"/>
                <w:rtl/>
                <w:lang w:bidi="ar-EG"/>
              </w:rPr>
              <w:t>قسم التربية الفنية</w:t>
            </w:r>
          </w:p>
        </w:tc>
        <w:tc>
          <w:tcPr>
            <w:tcW w:w="5573" w:type="dxa"/>
          </w:tcPr>
          <w:p w14:paraId="5DD21F1F" w14:textId="4F105779" w:rsidR="00027FAC" w:rsidRPr="00896E8A" w:rsidRDefault="00027FAC" w:rsidP="00027FAC">
            <w:pPr>
              <w:spacing w:after="0" w:line="240" w:lineRule="auto"/>
              <w:jc w:val="both"/>
              <w:rPr>
                <w:rFonts w:ascii="Simplified Arabic" w:hAnsi="Simplified Arabic" w:cs="Simplified Arabic"/>
                <w:rtl/>
                <w:lang w:bidi="ar-EG"/>
              </w:rPr>
            </w:pPr>
            <w:r w:rsidRPr="00896E8A">
              <w:rPr>
                <w:rFonts w:ascii="Simplified Arabic" w:hAnsi="Simplified Arabic" w:cs="Simplified Arabic" w:hint="cs"/>
                <w:rtl/>
                <w:lang w:bidi="ar-EG"/>
              </w:rPr>
              <w:t xml:space="preserve">أ.د / </w:t>
            </w:r>
            <w:r w:rsidR="00DF1F27">
              <w:rPr>
                <w:rFonts w:ascii="Simplified Arabic" w:hAnsi="Simplified Arabic" w:cs="Simplified Arabic" w:hint="cs"/>
                <w:rtl/>
                <w:lang w:bidi="ar-EG"/>
              </w:rPr>
              <w:t>عبير عبداللة شعبان</w:t>
            </w:r>
          </w:p>
        </w:tc>
        <w:tc>
          <w:tcPr>
            <w:tcW w:w="798" w:type="dxa"/>
          </w:tcPr>
          <w:p w14:paraId="6100D728" w14:textId="77777777" w:rsidR="00027FAC" w:rsidRPr="00896E8A" w:rsidRDefault="00027FAC" w:rsidP="00027FAC">
            <w:pPr>
              <w:spacing w:after="0" w:line="240" w:lineRule="auto"/>
              <w:jc w:val="both"/>
              <w:rPr>
                <w:rFonts w:ascii="Simplified Arabic" w:hAnsi="Simplified Arabic" w:cs="Simplified Arabic"/>
                <w:rtl/>
                <w:lang w:bidi="ar-EG"/>
              </w:rPr>
            </w:pPr>
            <w:r w:rsidRPr="00896E8A">
              <w:rPr>
                <w:rFonts w:ascii="Simplified Arabic" w:hAnsi="Simplified Arabic" w:cs="Simplified Arabic" w:hint="cs"/>
                <w:rtl/>
                <w:lang w:bidi="ar-EG"/>
              </w:rPr>
              <w:t xml:space="preserve">5 </w:t>
            </w:r>
          </w:p>
        </w:tc>
      </w:tr>
      <w:tr w:rsidR="00027FAC" w:rsidRPr="00896E8A" w14:paraId="1AB1BFD5" w14:textId="77777777" w:rsidTr="00DA361C">
        <w:trPr>
          <w:trHeight w:val="403"/>
        </w:trPr>
        <w:tc>
          <w:tcPr>
            <w:tcW w:w="3008" w:type="dxa"/>
          </w:tcPr>
          <w:p w14:paraId="70DCD8DC" w14:textId="77777777" w:rsidR="00027FAC" w:rsidRPr="00896E8A" w:rsidRDefault="00027FAC" w:rsidP="00027FAC">
            <w:pPr>
              <w:spacing w:after="0" w:line="240" w:lineRule="auto"/>
              <w:jc w:val="both"/>
              <w:rPr>
                <w:rFonts w:ascii="Simplified Arabic" w:hAnsi="Simplified Arabic" w:cs="Simplified Arabic"/>
                <w:rtl/>
                <w:lang w:bidi="ar-EG"/>
              </w:rPr>
            </w:pPr>
            <w:r w:rsidRPr="00896E8A">
              <w:rPr>
                <w:rFonts w:ascii="Simplified Arabic" w:hAnsi="Simplified Arabic" w:cs="Simplified Arabic" w:hint="cs"/>
                <w:rtl/>
                <w:lang w:bidi="ar-EG"/>
              </w:rPr>
              <w:t>قسم التربية الفنية</w:t>
            </w:r>
          </w:p>
        </w:tc>
        <w:tc>
          <w:tcPr>
            <w:tcW w:w="5573" w:type="dxa"/>
          </w:tcPr>
          <w:p w14:paraId="63785B98" w14:textId="77777777" w:rsidR="00027FAC" w:rsidRPr="00896E8A" w:rsidRDefault="00027FAC" w:rsidP="00027FAC">
            <w:pPr>
              <w:spacing w:after="0" w:line="240" w:lineRule="auto"/>
              <w:jc w:val="both"/>
              <w:rPr>
                <w:rFonts w:ascii="Simplified Arabic" w:hAnsi="Simplified Arabic" w:cs="Simplified Arabic"/>
                <w:rtl/>
                <w:lang w:bidi="ar-EG"/>
              </w:rPr>
            </w:pPr>
            <w:r w:rsidRPr="00896E8A">
              <w:rPr>
                <w:rFonts w:ascii="Simplified Arabic" w:hAnsi="Simplified Arabic" w:cs="Simplified Arabic" w:hint="cs"/>
                <w:rtl/>
                <w:lang w:bidi="ar-EG"/>
              </w:rPr>
              <w:t xml:space="preserve">أ.د / أيمن أحمد عفيفى العربى </w:t>
            </w:r>
          </w:p>
        </w:tc>
        <w:tc>
          <w:tcPr>
            <w:tcW w:w="798" w:type="dxa"/>
          </w:tcPr>
          <w:p w14:paraId="1B5EB0CF" w14:textId="77777777" w:rsidR="00027FAC" w:rsidRPr="00896E8A" w:rsidRDefault="00027FAC" w:rsidP="00027FAC">
            <w:pPr>
              <w:spacing w:after="0" w:line="240" w:lineRule="auto"/>
              <w:jc w:val="both"/>
              <w:rPr>
                <w:rFonts w:ascii="Simplified Arabic" w:hAnsi="Simplified Arabic" w:cs="Simplified Arabic"/>
                <w:rtl/>
                <w:lang w:bidi="ar-EG"/>
              </w:rPr>
            </w:pPr>
            <w:r w:rsidRPr="00896E8A">
              <w:rPr>
                <w:rFonts w:ascii="Simplified Arabic" w:hAnsi="Simplified Arabic" w:cs="Simplified Arabic" w:hint="cs"/>
                <w:rtl/>
                <w:lang w:bidi="ar-EG"/>
              </w:rPr>
              <w:t>6</w:t>
            </w:r>
          </w:p>
        </w:tc>
      </w:tr>
    </w:tbl>
    <w:p w14:paraId="2E1CE55F" w14:textId="77777777" w:rsidR="00AF32D7" w:rsidRPr="005361B0" w:rsidRDefault="00AF32D7" w:rsidP="005361B0">
      <w:pPr>
        <w:spacing w:after="0"/>
        <w:jc w:val="both"/>
        <w:rPr>
          <w:rFonts w:ascii="Simplified Arabic" w:hAnsi="Simplified Arabic" w:cs="Simplified Arabic"/>
          <w:sz w:val="28"/>
          <w:szCs w:val="28"/>
          <w:rtl/>
          <w:lang w:bidi="ar-EG"/>
        </w:rPr>
      </w:pPr>
    </w:p>
    <w:p w14:paraId="259838AB" w14:textId="77777777" w:rsidR="00AF32D7" w:rsidRDefault="00AF32D7" w:rsidP="00256EF6">
      <w:pPr>
        <w:spacing w:before="120" w:after="0" w:line="360" w:lineRule="auto"/>
        <w:jc w:val="both"/>
        <w:rPr>
          <w:rFonts w:ascii="Simplified Arabic" w:hAnsi="Simplified Arabic" w:cs="Simplified Arabic"/>
          <w:b/>
          <w:bCs/>
          <w:sz w:val="28"/>
          <w:szCs w:val="28"/>
          <w:u w:val="single"/>
          <w:rtl/>
        </w:rPr>
      </w:pPr>
    </w:p>
    <w:p w14:paraId="5BC2B2B7" w14:textId="77777777" w:rsidR="00AF32D7" w:rsidRDefault="00AF32D7" w:rsidP="00256EF6">
      <w:pPr>
        <w:spacing w:before="120" w:after="0" w:line="360" w:lineRule="auto"/>
        <w:jc w:val="both"/>
        <w:rPr>
          <w:rFonts w:ascii="Simplified Arabic" w:hAnsi="Simplified Arabic" w:cs="Simplified Arabic"/>
          <w:b/>
          <w:bCs/>
          <w:sz w:val="28"/>
          <w:szCs w:val="28"/>
          <w:u w:val="single"/>
          <w:rtl/>
        </w:rPr>
      </w:pPr>
    </w:p>
    <w:p w14:paraId="574EF1F8" w14:textId="77777777" w:rsidR="00AF32D7" w:rsidRDefault="00AF32D7" w:rsidP="00256EF6">
      <w:pPr>
        <w:spacing w:before="120" w:after="0" w:line="360" w:lineRule="auto"/>
        <w:jc w:val="both"/>
        <w:rPr>
          <w:rFonts w:ascii="Simplified Arabic" w:hAnsi="Simplified Arabic" w:cs="Simplified Arabic"/>
          <w:b/>
          <w:bCs/>
          <w:sz w:val="28"/>
          <w:szCs w:val="28"/>
          <w:u w:val="single"/>
          <w:rtl/>
        </w:rPr>
      </w:pPr>
    </w:p>
    <w:p w14:paraId="0AA5889F" w14:textId="77777777" w:rsidR="00AF32D7" w:rsidRDefault="00AF32D7" w:rsidP="00256EF6">
      <w:pPr>
        <w:spacing w:before="120" w:after="0" w:line="360" w:lineRule="auto"/>
        <w:jc w:val="both"/>
        <w:rPr>
          <w:rFonts w:ascii="Simplified Arabic" w:hAnsi="Simplified Arabic" w:cs="Simplified Arabic"/>
          <w:b/>
          <w:bCs/>
          <w:sz w:val="28"/>
          <w:szCs w:val="28"/>
          <w:u w:val="single"/>
          <w:rtl/>
        </w:rPr>
      </w:pPr>
    </w:p>
    <w:p w14:paraId="0B76E0DB" w14:textId="77777777" w:rsidR="00AF32D7" w:rsidRDefault="000412FC" w:rsidP="00256EF6">
      <w:pPr>
        <w:spacing w:before="120" w:after="0" w:line="360" w:lineRule="auto"/>
        <w:jc w:val="both"/>
        <w:rPr>
          <w:rFonts w:ascii="Simplified Arabic" w:hAnsi="Simplified Arabic" w:cs="Simplified Arabic"/>
          <w:b/>
          <w:bCs/>
          <w:sz w:val="28"/>
          <w:szCs w:val="28"/>
          <w:u w:val="single"/>
          <w:rtl/>
        </w:rPr>
      </w:pPr>
      <w:r>
        <w:rPr>
          <w:noProof/>
          <w:rtl/>
        </w:rPr>
        <mc:AlternateContent>
          <mc:Choice Requires="wps">
            <w:drawing>
              <wp:anchor distT="0" distB="0" distL="114300" distR="114300" simplePos="0" relativeHeight="251649024" behindDoc="0" locked="0" layoutInCell="1" allowOverlap="1" wp14:anchorId="2A3052AB" wp14:editId="5EAD2C78">
                <wp:simplePos x="0" y="0"/>
                <wp:positionH relativeFrom="margin">
                  <wp:posOffset>217805</wp:posOffset>
                </wp:positionH>
                <wp:positionV relativeFrom="margin">
                  <wp:posOffset>3341370</wp:posOffset>
                </wp:positionV>
                <wp:extent cx="5381625" cy="1762125"/>
                <wp:effectExtent l="166370" t="17145" r="14605" b="163830"/>
                <wp:wrapSquare wrapText="bothSides"/>
                <wp:docPr id="48"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762125"/>
                        </a:xfrm>
                        <a:prstGeom prst="ellipse">
                          <a:avLst/>
                        </a:prstGeom>
                        <a:gradFill rotWithShape="0">
                          <a:gsLst>
                            <a:gs pos="0">
                              <a:srgbClr val="D99594"/>
                            </a:gs>
                            <a:gs pos="50000">
                              <a:srgbClr val="C0504D"/>
                            </a:gs>
                            <a:gs pos="100000">
                              <a:srgbClr val="D99594"/>
                            </a:gs>
                          </a:gsLst>
                          <a:lin ang="5400000" scaled="1"/>
                        </a:gradFill>
                        <a:ln w="9525">
                          <a:round/>
                          <a:headEnd/>
                          <a:tailEnd/>
                        </a:ln>
                        <a:effectLst/>
                        <a:scene3d>
                          <a:camera prst="legacyObliqueBottomLeft"/>
                          <a:lightRig rig="legacyFlat3" dir="t"/>
                        </a:scene3d>
                        <a:sp3d extrusionH="430200" prstMaterial="legacyMatte">
                          <a:bevelT w="13500" h="13500" prst="angle"/>
                          <a:bevelB w="13500" h="13500" prst="angle"/>
                          <a:extrusionClr>
                            <a:srgbClr val="D99594"/>
                          </a:extrusionClr>
                          <a:contourClr>
                            <a:srgbClr val="D99594"/>
                          </a:contourClr>
                        </a:sp3d>
                        <a:extLst>
                          <a:ext uri="{AF507438-7753-43E0-B8FC-AC1667EBCBE1}">
                            <a14:hiddenEffects xmlns:a14="http://schemas.microsoft.com/office/drawing/2010/main">
                              <a:effectLst>
                                <a:outerShdw dist="28398" dir="3806097" algn="ctr" rotWithShape="0">
                                  <a:srgbClr val="622423"/>
                                </a:outerShdw>
                              </a:effectLst>
                            </a14:hiddenEffects>
                          </a:ext>
                        </a:extLst>
                      </wps:spPr>
                      <wps:txbx>
                        <w:txbxContent>
                          <w:p w14:paraId="7C14D17E" w14:textId="613DDDB3" w:rsidR="00850B70" w:rsidRPr="002F4166" w:rsidRDefault="00BF6B25" w:rsidP="00CD0477">
                            <w:pPr>
                              <w:jc w:val="center"/>
                              <w:rPr>
                                <w:sz w:val="52"/>
                                <w:szCs w:val="52"/>
                                <w:rtl/>
                                <w:lang w:bidi="ar-EG"/>
                              </w:rPr>
                            </w:pPr>
                            <w:r>
                              <w:rPr>
                                <w:rFonts w:hint="cs"/>
                                <w:sz w:val="52"/>
                                <w:szCs w:val="52"/>
                                <w:rtl/>
                                <w:lang w:bidi="ar-EG"/>
                              </w:rPr>
                              <w:t xml:space="preserve">الفصل </w:t>
                            </w:r>
                            <w:r w:rsidR="00850B70" w:rsidRPr="002F4166">
                              <w:rPr>
                                <w:rFonts w:hint="cs"/>
                                <w:sz w:val="52"/>
                                <w:szCs w:val="52"/>
                                <w:rtl/>
                                <w:lang w:bidi="ar-EG"/>
                              </w:rPr>
                              <w:t>ال</w:t>
                            </w:r>
                            <w:r w:rsidR="00850B70">
                              <w:rPr>
                                <w:rFonts w:hint="cs"/>
                                <w:sz w:val="52"/>
                                <w:szCs w:val="52"/>
                                <w:rtl/>
                                <w:lang w:bidi="ar-EG"/>
                              </w:rPr>
                              <w:t>أول</w:t>
                            </w:r>
                          </w:p>
                          <w:p w14:paraId="45B5D7F8" w14:textId="77777777" w:rsidR="00850B70" w:rsidRPr="002F4166" w:rsidRDefault="00850B70" w:rsidP="00CD0477">
                            <w:pPr>
                              <w:jc w:val="center"/>
                              <w:rPr>
                                <w:sz w:val="52"/>
                                <w:szCs w:val="52"/>
                                <w:lang w:bidi="ar-EG"/>
                              </w:rPr>
                            </w:pPr>
                            <w:r>
                              <w:rPr>
                                <w:rFonts w:hint="cs"/>
                                <w:sz w:val="52"/>
                                <w:szCs w:val="52"/>
                                <w:rtl/>
                                <w:lang w:bidi="ar-EG"/>
                              </w:rPr>
                              <w:t>البيانات</w:t>
                            </w:r>
                            <w:r>
                              <w:rPr>
                                <w:sz w:val="52"/>
                                <w:szCs w:val="52"/>
                                <w:rtl/>
                                <w:lang w:bidi="ar-EG"/>
                              </w:rPr>
                              <w:t xml:space="preserve"> </w:t>
                            </w:r>
                            <w:r>
                              <w:rPr>
                                <w:rFonts w:hint="cs"/>
                                <w:sz w:val="52"/>
                                <w:szCs w:val="52"/>
                                <w:rtl/>
                                <w:lang w:bidi="ar-EG"/>
                              </w:rPr>
                              <w:t>الوصفية</w:t>
                            </w:r>
                            <w:r>
                              <w:rPr>
                                <w:sz w:val="52"/>
                                <w:szCs w:val="52"/>
                                <w:rtl/>
                                <w:lang w:bidi="ar-EG"/>
                              </w:rPr>
                              <w:t xml:space="preserve"> </w:t>
                            </w:r>
                            <w:r>
                              <w:rPr>
                                <w:rFonts w:hint="cs"/>
                                <w:sz w:val="52"/>
                                <w:szCs w:val="52"/>
                                <w:rtl/>
                                <w:lang w:bidi="ar-EG"/>
                              </w:rPr>
                              <w:t>للكلية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052AB" id="Oval 24" o:spid="_x0000_s1029" style="position:absolute;left:0;text-align:left;margin-left:17.15pt;margin-top:263.1pt;width:423.75pt;height:138.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B0G5AIAACYGAAAOAAAAZHJzL2Uyb0RvYy54bWysVFlv1DAQfkfiP1h+p0n2KN2o2ardUkBq&#10;KaJFPDuOk1g4dmo7m11+PTNOdrs9JBAiD9GM5/7mOD3bNIqshXXS6IwmRzElQnNTSF1l9Pv91bsT&#10;SpxnumDKaJHRrXD0bPn2zWnfpmJiaqMKYQk40S7t24zW3rdpFDlei4a5I9MKDcLS2IZ5YG0VFZb1&#10;4L1R0SSOj6Pe2KK1hgvn4PVyENJl8F+WgvvbsnTCE5VRyM2Hvw3/HP/R8pSllWVtLfmYBvuHLBom&#10;NQTdu7pknpHOyheuGsmtcab0R9w0kSlLyUWoAapJ4mfV3NWsFaEWAMe1e5jc/3PLv6zv2q8WU3ft&#10;teE/HdFmVTNdiXNrTV8LVkC4BIGK+talewNkHJiSvL8xBbSWdd4EDDalbdAhVEc2AertHmqx8YTD&#10;43x6khxP5pRwkCXvjycJMBiDpTvz1jr/UZiGIJFRoZRsHcLBUra+dn7Q3mmN4BdXUilijf8hfR3w&#10;w9BB6MBmIEhroKbh2dkqXylL1gwm5HKxmC9mYx6VO9Sex/AFR08sVvE8nl2+apGgxSsmL4JAzdUu&#10;OSU1AfABoNlgThxnShS7FoQJC0VickqTPqOLOWCHrDWdLsJEY9s+jLRnUg00BFIaFUXYjAFDaDwX&#10;WkwLFHDWCMtGxJWoGN/e5ko+dOLCeG+aa1F6LBYcyar232RFrIRsB9UrxfyUkkLCggU1CHjg3LXT&#10;gsAA2A6vxaeMzqYx7DAN4W6YF1ZiEwZfwPuh2blYC3WPhSZT6AIl9Z4aJgPwUmLIKuhe/J3uPhNo&#10;P1b0pK9PmvRckxvtTWf/aHeoh1BA/eMW4eLgjXKp3+QbIqG/U6wAX3JTbGGtYIZxRvG4AlEb+4uS&#10;Hg5VRt1Dx6ygRH3WMMaLZDbDyxaY2fz9BBh7KMkPJUxzcIXtgTFDcuWHa9i10MgaIiVhlLQ5h3Uu&#10;Zdiyx6zG9OEYhVUdDydeu0M+aD2e9+VvAAAA//8DAFBLAwQUAAYACAAAACEAWzv/5t8AAAAKAQAA&#10;DwAAAGRycy9kb3ducmV2LnhtbEyPwUrEMBCG74LvEEbw5ibb6tqtTRcRFLwUXRf2mm3GptgkJUm3&#10;9e0dT3qbYT7++f5qt9iBnTHE3jsJ65UAhq71unedhMPH800BLCbltBq8QwnfGGFXX15UqtR+du94&#10;3qeOUYiLpZJgUhpLzmNr0Kq48iM6un36YFWiNXRcBzVTuB14JsSGW9U7+mDUiE8G26/9ZCWE45vo&#10;sya9zG2juleD02HLGymvr5bHB2AJl/QHw68+qUNNTic/OR3ZICG/zYmUcJdtMmAEFMWaupxoEPk9&#10;8Lri/yvUPwAAAP//AwBQSwECLQAUAAYACAAAACEAtoM4kv4AAADhAQAAEwAAAAAAAAAAAAAAAAAA&#10;AAAAW0NvbnRlbnRfVHlwZXNdLnhtbFBLAQItABQABgAIAAAAIQA4/SH/1gAAAJQBAAALAAAAAAAA&#10;AAAAAAAAAC8BAABfcmVscy8ucmVsc1BLAQItABQABgAIAAAAIQA94B0G5AIAACYGAAAOAAAAAAAA&#10;AAAAAAAAAC4CAABkcnMvZTJvRG9jLnhtbFBLAQItABQABgAIAAAAIQBbO//m3wAAAAoBAAAPAAAA&#10;AAAAAAAAAAAAAD4FAABkcnMvZG93bnJldi54bWxQSwUGAAAAAAQABADzAAAASgYAAAAA&#10;" fillcolor="#d99594">
                <v:fill color2="#c0504d" focus="50%" type="gradient"/>
                <v:shadow color="#622423" offset="1pt"/>
                <o:extrusion v:ext="view" color="#d99594" on="t" viewpoint="-34.72222mm,34.72222mm" viewpointorigin="-.5,.5" skewangle="45" lightposition="-50000" lightposition2="50000"/>
                <v:textbox>
                  <w:txbxContent>
                    <w:p w14:paraId="7C14D17E" w14:textId="613DDDB3" w:rsidR="00850B70" w:rsidRPr="002F4166" w:rsidRDefault="00BF6B25" w:rsidP="00CD0477">
                      <w:pPr>
                        <w:jc w:val="center"/>
                        <w:rPr>
                          <w:sz w:val="52"/>
                          <w:szCs w:val="52"/>
                          <w:rtl/>
                          <w:lang w:bidi="ar-EG"/>
                        </w:rPr>
                      </w:pPr>
                      <w:r>
                        <w:rPr>
                          <w:rFonts w:hint="cs"/>
                          <w:sz w:val="52"/>
                          <w:szCs w:val="52"/>
                          <w:rtl/>
                          <w:lang w:bidi="ar-EG"/>
                        </w:rPr>
                        <w:t xml:space="preserve">الفصل </w:t>
                      </w:r>
                      <w:r w:rsidR="00850B70" w:rsidRPr="002F4166">
                        <w:rPr>
                          <w:rFonts w:hint="cs"/>
                          <w:sz w:val="52"/>
                          <w:szCs w:val="52"/>
                          <w:rtl/>
                          <w:lang w:bidi="ar-EG"/>
                        </w:rPr>
                        <w:t>ال</w:t>
                      </w:r>
                      <w:r w:rsidR="00850B70">
                        <w:rPr>
                          <w:rFonts w:hint="cs"/>
                          <w:sz w:val="52"/>
                          <w:szCs w:val="52"/>
                          <w:rtl/>
                          <w:lang w:bidi="ar-EG"/>
                        </w:rPr>
                        <w:t>أول</w:t>
                      </w:r>
                    </w:p>
                    <w:p w14:paraId="45B5D7F8" w14:textId="77777777" w:rsidR="00850B70" w:rsidRPr="002F4166" w:rsidRDefault="00850B70" w:rsidP="00CD0477">
                      <w:pPr>
                        <w:jc w:val="center"/>
                        <w:rPr>
                          <w:sz w:val="52"/>
                          <w:szCs w:val="52"/>
                          <w:lang w:bidi="ar-EG"/>
                        </w:rPr>
                      </w:pPr>
                      <w:r>
                        <w:rPr>
                          <w:rFonts w:hint="cs"/>
                          <w:sz w:val="52"/>
                          <w:szCs w:val="52"/>
                          <w:rtl/>
                          <w:lang w:bidi="ar-EG"/>
                        </w:rPr>
                        <w:t>البيانات</w:t>
                      </w:r>
                      <w:r>
                        <w:rPr>
                          <w:sz w:val="52"/>
                          <w:szCs w:val="52"/>
                          <w:rtl/>
                          <w:lang w:bidi="ar-EG"/>
                        </w:rPr>
                        <w:t xml:space="preserve"> </w:t>
                      </w:r>
                      <w:r>
                        <w:rPr>
                          <w:rFonts w:hint="cs"/>
                          <w:sz w:val="52"/>
                          <w:szCs w:val="52"/>
                          <w:rtl/>
                          <w:lang w:bidi="ar-EG"/>
                        </w:rPr>
                        <w:t>الوصفية</w:t>
                      </w:r>
                      <w:r>
                        <w:rPr>
                          <w:sz w:val="52"/>
                          <w:szCs w:val="52"/>
                          <w:rtl/>
                          <w:lang w:bidi="ar-EG"/>
                        </w:rPr>
                        <w:t xml:space="preserve"> </w:t>
                      </w:r>
                      <w:r>
                        <w:rPr>
                          <w:rFonts w:hint="cs"/>
                          <w:sz w:val="52"/>
                          <w:szCs w:val="52"/>
                          <w:rtl/>
                          <w:lang w:bidi="ar-EG"/>
                        </w:rPr>
                        <w:t>للكلية</w:t>
                      </w:r>
                    </w:p>
                  </w:txbxContent>
                </v:textbox>
                <w10:wrap type="square" anchorx="margin" anchory="margin"/>
              </v:oval>
            </w:pict>
          </mc:Fallback>
        </mc:AlternateContent>
      </w:r>
    </w:p>
    <w:p w14:paraId="6A9CE1A9" w14:textId="77777777" w:rsidR="00AF32D7" w:rsidRDefault="00AF32D7" w:rsidP="00256EF6">
      <w:pPr>
        <w:spacing w:before="120" w:after="0" w:line="360" w:lineRule="auto"/>
        <w:jc w:val="both"/>
        <w:rPr>
          <w:rFonts w:ascii="Simplified Arabic" w:hAnsi="Simplified Arabic" w:cs="Simplified Arabic"/>
          <w:b/>
          <w:bCs/>
          <w:sz w:val="28"/>
          <w:szCs w:val="28"/>
          <w:u w:val="single"/>
          <w:rtl/>
        </w:rPr>
      </w:pPr>
    </w:p>
    <w:p w14:paraId="1F8A01C3" w14:textId="77777777" w:rsidR="00AF32D7" w:rsidRDefault="00AF32D7" w:rsidP="00256EF6">
      <w:pPr>
        <w:spacing w:before="120" w:after="0" w:line="360" w:lineRule="auto"/>
        <w:jc w:val="both"/>
        <w:rPr>
          <w:rFonts w:ascii="Simplified Arabic" w:hAnsi="Simplified Arabic" w:cs="Simplified Arabic"/>
          <w:b/>
          <w:bCs/>
          <w:sz w:val="28"/>
          <w:szCs w:val="28"/>
          <w:u w:val="single"/>
        </w:rPr>
      </w:pPr>
    </w:p>
    <w:p w14:paraId="0C7268DD" w14:textId="77777777" w:rsidR="00AF32D7" w:rsidRDefault="00AF32D7" w:rsidP="00256EF6">
      <w:pPr>
        <w:spacing w:before="120" w:after="0" w:line="360" w:lineRule="auto"/>
        <w:jc w:val="both"/>
        <w:rPr>
          <w:rFonts w:ascii="Simplified Arabic" w:hAnsi="Simplified Arabic" w:cs="Simplified Arabic"/>
          <w:b/>
          <w:bCs/>
          <w:sz w:val="28"/>
          <w:szCs w:val="28"/>
          <w:u w:val="single"/>
        </w:rPr>
      </w:pPr>
    </w:p>
    <w:p w14:paraId="1C2DA3A7" w14:textId="77777777" w:rsidR="00AF32D7" w:rsidRDefault="00AF32D7" w:rsidP="00256EF6">
      <w:pPr>
        <w:spacing w:before="120" w:after="0" w:line="360" w:lineRule="auto"/>
        <w:jc w:val="both"/>
        <w:rPr>
          <w:rFonts w:ascii="Simplified Arabic" w:hAnsi="Simplified Arabic" w:cs="Simplified Arabic"/>
          <w:b/>
          <w:bCs/>
          <w:sz w:val="28"/>
          <w:szCs w:val="28"/>
          <w:u w:val="single"/>
        </w:rPr>
      </w:pPr>
    </w:p>
    <w:p w14:paraId="1DEC0E71" w14:textId="77777777" w:rsidR="00AF32D7" w:rsidRDefault="00AF32D7" w:rsidP="00256EF6">
      <w:pPr>
        <w:spacing w:before="120" w:after="0" w:line="360" w:lineRule="auto"/>
        <w:jc w:val="both"/>
        <w:rPr>
          <w:rFonts w:ascii="Simplified Arabic" w:hAnsi="Simplified Arabic" w:cs="Simplified Arabic"/>
          <w:b/>
          <w:bCs/>
          <w:sz w:val="28"/>
          <w:szCs w:val="28"/>
          <w:u w:val="single"/>
        </w:rPr>
      </w:pPr>
    </w:p>
    <w:p w14:paraId="03F2D78D" w14:textId="77777777" w:rsidR="00AF32D7" w:rsidRDefault="00AF32D7" w:rsidP="00256EF6">
      <w:pPr>
        <w:spacing w:before="120" w:after="0" w:line="360" w:lineRule="auto"/>
        <w:jc w:val="both"/>
        <w:rPr>
          <w:rFonts w:ascii="Simplified Arabic" w:hAnsi="Simplified Arabic" w:cs="Simplified Arabic"/>
          <w:b/>
          <w:bCs/>
          <w:sz w:val="28"/>
          <w:szCs w:val="28"/>
          <w:u w:val="single"/>
          <w:rtl/>
        </w:rPr>
      </w:pPr>
    </w:p>
    <w:p w14:paraId="1643EF2D" w14:textId="77777777" w:rsidR="009E4FFE" w:rsidRDefault="009E4FFE" w:rsidP="00256EF6">
      <w:pPr>
        <w:spacing w:before="120" w:after="0" w:line="360" w:lineRule="auto"/>
        <w:jc w:val="both"/>
        <w:rPr>
          <w:rFonts w:ascii="Simplified Arabic" w:hAnsi="Simplified Arabic" w:cs="Simplified Arabic"/>
          <w:b/>
          <w:bCs/>
          <w:sz w:val="28"/>
          <w:szCs w:val="28"/>
          <w:u w:val="single"/>
          <w:rtl/>
        </w:rPr>
      </w:pPr>
    </w:p>
    <w:p w14:paraId="473B589B" w14:textId="00CBFC49" w:rsidR="00AF32D7" w:rsidRDefault="00AF32D7" w:rsidP="00256EF6">
      <w:pPr>
        <w:spacing w:before="120" w:after="0" w:line="360" w:lineRule="auto"/>
        <w:jc w:val="both"/>
        <w:rPr>
          <w:rFonts w:ascii="Simplified Arabic" w:hAnsi="Simplified Arabic" w:cs="Simplified Arabic"/>
          <w:b/>
          <w:bCs/>
          <w:sz w:val="28"/>
          <w:szCs w:val="28"/>
          <w:u w:val="single"/>
        </w:rPr>
      </w:pPr>
    </w:p>
    <w:p w14:paraId="2C9A3B76" w14:textId="33E7E786" w:rsidR="00171922" w:rsidRDefault="00171922" w:rsidP="00256EF6">
      <w:pPr>
        <w:spacing w:before="120" w:after="0" w:line="360" w:lineRule="auto"/>
        <w:jc w:val="both"/>
        <w:rPr>
          <w:rFonts w:ascii="Simplified Arabic" w:hAnsi="Simplified Arabic" w:cs="Simplified Arabic"/>
          <w:b/>
          <w:bCs/>
          <w:sz w:val="28"/>
          <w:szCs w:val="28"/>
          <w:u w:val="single"/>
        </w:rPr>
      </w:pPr>
    </w:p>
    <w:p w14:paraId="62A9D3DC" w14:textId="28318EC1" w:rsidR="00171922" w:rsidRDefault="00171922" w:rsidP="00256EF6">
      <w:pPr>
        <w:spacing w:before="120" w:after="0" w:line="360" w:lineRule="auto"/>
        <w:jc w:val="both"/>
        <w:rPr>
          <w:rFonts w:ascii="Simplified Arabic" w:hAnsi="Simplified Arabic" w:cs="Simplified Arabic"/>
          <w:b/>
          <w:bCs/>
          <w:sz w:val="28"/>
          <w:szCs w:val="28"/>
          <w:u w:val="single"/>
        </w:rPr>
      </w:pPr>
    </w:p>
    <w:p w14:paraId="103E4C98" w14:textId="410D2BD3" w:rsidR="00171922" w:rsidRDefault="00171922" w:rsidP="00256EF6">
      <w:pPr>
        <w:spacing w:before="120" w:after="0" w:line="360" w:lineRule="auto"/>
        <w:jc w:val="both"/>
        <w:rPr>
          <w:rFonts w:ascii="Simplified Arabic" w:hAnsi="Simplified Arabic" w:cs="Simplified Arabic"/>
          <w:b/>
          <w:bCs/>
          <w:sz w:val="28"/>
          <w:szCs w:val="28"/>
          <w:u w:val="single"/>
        </w:rPr>
      </w:pPr>
    </w:p>
    <w:p w14:paraId="315717DE" w14:textId="77777777" w:rsidR="00171922" w:rsidRDefault="00171922" w:rsidP="00256EF6">
      <w:pPr>
        <w:spacing w:before="120" w:after="0" w:line="360" w:lineRule="auto"/>
        <w:jc w:val="both"/>
        <w:rPr>
          <w:rFonts w:ascii="Simplified Arabic" w:hAnsi="Simplified Arabic" w:cs="Simplified Arabic"/>
          <w:b/>
          <w:bCs/>
          <w:sz w:val="28"/>
          <w:szCs w:val="28"/>
          <w:u w:val="single"/>
          <w:rtl/>
        </w:rPr>
      </w:pPr>
    </w:p>
    <w:p w14:paraId="104784EF" w14:textId="77777777" w:rsidR="00DE5E51" w:rsidRDefault="00DE5E51" w:rsidP="00256EF6">
      <w:pPr>
        <w:spacing w:before="120" w:after="0" w:line="360" w:lineRule="auto"/>
        <w:jc w:val="both"/>
        <w:rPr>
          <w:rFonts w:ascii="Simplified Arabic" w:hAnsi="Simplified Arabic" w:cs="Simplified Arabic"/>
          <w:b/>
          <w:bCs/>
          <w:sz w:val="28"/>
          <w:szCs w:val="28"/>
          <w:u w:val="single"/>
          <w:rtl/>
        </w:rPr>
      </w:pPr>
    </w:p>
    <w:p w14:paraId="4AC3022F" w14:textId="77777777" w:rsidR="00AF32D7" w:rsidRPr="00157D8F" w:rsidRDefault="00AF32D7" w:rsidP="00256EF6">
      <w:pPr>
        <w:spacing w:before="120" w:after="0" w:line="360" w:lineRule="auto"/>
        <w:jc w:val="both"/>
        <w:rPr>
          <w:rFonts w:ascii="Simplified Arabic" w:hAnsi="Simplified Arabic" w:cs="Simplified Arabic"/>
          <w:b/>
          <w:bCs/>
          <w:sz w:val="32"/>
          <w:szCs w:val="32"/>
          <w:u w:val="single"/>
          <w:rtl/>
        </w:rPr>
      </w:pPr>
      <w:r>
        <w:rPr>
          <w:rFonts w:ascii="Simplified Arabic" w:hAnsi="Simplified Arabic" w:cs="Simplified Arabic"/>
          <w:b/>
          <w:bCs/>
          <w:sz w:val="28"/>
          <w:szCs w:val="28"/>
          <w:u w:val="single"/>
          <w:rtl/>
        </w:rPr>
        <w:lastRenderedPageBreak/>
        <w:t>1</w:t>
      </w:r>
      <w:bookmarkStart w:id="1" w:name="_Hlk84841727"/>
      <w:r w:rsidRPr="00157D8F">
        <w:rPr>
          <w:rFonts w:ascii="Simplified Arabic" w:hAnsi="Simplified Arabic" w:cs="Simplified Arabic"/>
          <w:b/>
          <w:bCs/>
          <w:sz w:val="32"/>
          <w:szCs w:val="32"/>
          <w:u w:val="single"/>
          <w:rtl/>
        </w:rPr>
        <w:t>/1نبذة مختصرة عن الكلية</w:t>
      </w:r>
    </w:p>
    <w:p w14:paraId="363790AE" w14:textId="77777777" w:rsidR="00AF32D7" w:rsidRPr="005361B0" w:rsidRDefault="00AF32D7" w:rsidP="002C5A31">
      <w:pPr>
        <w:spacing w:before="120" w:after="0" w:line="360" w:lineRule="auto"/>
        <w:ind w:left="-341"/>
        <w:jc w:val="both"/>
        <w:rPr>
          <w:rFonts w:ascii="Simplified Arabic" w:hAnsi="Simplified Arabic" w:cs="Simplified Arabic"/>
          <w:sz w:val="28"/>
          <w:szCs w:val="28"/>
          <w:rtl/>
          <w:lang w:bidi="ar-EG"/>
        </w:rPr>
      </w:pPr>
      <w:r>
        <w:rPr>
          <w:rFonts w:ascii="Simplified Arabic" w:hAnsi="Simplified Arabic" w:cs="Simplified Arabic"/>
          <w:b/>
          <w:bCs/>
          <w:sz w:val="28"/>
          <w:szCs w:val="28"/>
          <w:rtl/>
        </w:rPr>
        <w:t>ا</w:t>
      </w:r>
      <w:r w:rsidRPr="005361B0">
        <w:rPr>
          <w:rFonts w:ascii="Simplified Arabic" w:hAnsi="Simplified Arabic" w:cs="Simplified Arabic"/>
          <w:b/>
          <w:bCs/>
          <w:sz w:val="28"/>
          <w:szCs w:val="28"/>
          <w:rtl/>
        </w:rPr>
        <w:t xml:space="preserve">سم </w:t>
      </w:r>
      <w:r w:rsidR="002E4434" w:rsidRPr="005361B0">
        <w:rPr>
          <w:rFonts w:ascii="Simplified Arabic" w:hAnsi="Simplified Arabic" w:cs="Simplified Arabic" w:hint="cs"/>
          <w:b/>
          <w:bCs/>
          <w:sz w:val="28"/>
          <w:szCs w:val="28"/>
          <w:rtl/>
        </w:rPr>
        <w:t>المؤسسة</w:t>
      </w:r>
      <w:r w:rsidR="002E4434">
        <w:rPr>
          <w:rFonts w:ascii="Simplified Arabic" w:hAnsi="Simplified Arabic" w:cs="Simplified Arabic" w:hint="cs"/>
          <w:sz w:val="28"/>
          <w:szCs w:val="28"/>
          <w:rtl/>
        </w:rPr>
        <w:t>:</w:t>
      </w:r>
      <w:r w:rsidRPr="005361B0">
        <w:rPr>
          <w:rFonts w:ascii="Simplified Arabic" w:hAnsi="Simplified Arabic" w:cs="Simplified Arabic"/>
          <w:sz w:val="28"/>
          <w:szCs w:val="28"/>
          <w:rtl/>
        </w:rPr>
        <w:t xml:space="preserve"> كلية التربية النوعية </w:t>
      </w:r>
    </w:p>
    <w:p w14:paraId="0CB62141" w14:textId="77777777" w:rsidR="00AF32D7" w:rsidRPr="005361B0" w:rsidRDefault="00AF32D7" w:rsidP="002C5A31">
      <w:pPr>
        <w:spacing w:after="0" w:line="360" w:lineRule="auto"/>
        <w:ind w:left="-341"/>
        <w:jc w:val="both"/>
        <w:rPr>
          <w:rFonts w:ascii="Simplified Arabic" w:hAnsi="Simplified Arabic" w:cs="Simplified Arabic"/>
          <w:sz w:val="28"/>
          <w:szCs w:val="28"/>
          <w:rtl/>
          <w:lang w:bidi="ar-EG"/>
        </w:rPr>
      </w:pPr>
      <w:r w:rsidRPr="005361B0">
        <w:rPr>
          <w:rFonts w:ascii="Simplified Arabic" w:hAnsi="Simplified Arabic" w:cs="Simplified Arabic"/>
          <w:b/>
          <w:bCs/>
          <w:sz w:val="28"/>
          <w:szCs w:val="28"/>
          <w:rtl/>
        </w:rPr>
        <w:t>نوع المؤسسة</w:t>
      </w:r>
      <w:r w:rsidRPr="005361B0">
        <w:rPr>
          <w:rFonts w:ascii="Simplified Arabic" w:hAnsi="Simplified Arabic" w:cs="Simplified Arabic"/>
          <w:sz w:val="28"/>
          <w:szCs w:val="28"/>
          <w:rtl/>
        </w:rPr>
        <w:t xml:space="preserve">: حكومية                       </w:t>
      </w:r>
    </w:p>
    <w:p w14:paraId="42267D60" w14:textId="77777777" w:rsidR="00AF32D7" w:rsidRPr="005361B0" w:rsidRDefault="00AF32D7" w:rsidP="002C5A31">
      <w:pPr>
        <w:spacing w:after="0" w:line="360" w:lineRule="auto"/>
        <w:ind w:left="-341"/>
        <w:jc w:val="both"/>
        <w:rPr>
          <w:rFonts w:ascii="Simplified Arabic" w:hAnsi="Simplified Arabic" w:cs="Simplified Arabic"/>
          <w:sz w:val="28"/>
          <w:szCs w:val="28"/>
          <w:rtl/>
        </w:rPr>
      </w:pPr>
      <w:r>
        <w:rPr>
          <w:rFonts w:ascii="Simplified Arabic" w:hAnsi="Simplified Arabic" w:cs="Simplified Arabic"/>
          <w:b/>
          <w:bCs/>
          <w:sz w:val="28"/>
          <w:szCs w:val="28"/>
          <w:rtl/>
        </w:rPr>
        <w:t>ا</w:t>
      </w:r>
      <w:r w:rsidRPr="005361B0">
        <w:rPr>
          <w:rFonts w:ascii="Simplified Arabic" w:hAnsi="Simplified Arabic" w:cs="Simplified Arabic"/>
          <w:b/>
          <w:bCs/>
          <w:sz w:val="28"/>
          <w:szCs w:val="28"/>
          <w:rtl/>
        </w:rPr>
        <w:t xml:space="preserve">سم الجامعة التابع لها </w:t>
      </w:r>
      <w:r w:rsidR="002E4434" w:rsidRPr="005361B0">
        <w:rPr>
          <w:rFonts w:ascii="Simplified Arabic" w:hAnsi="Simplified Arabic" w:cs="Simplified Arabic" w:hint="cs"/>
          <w:b/>
          <w:bCs/>
          <w:sz w:val="28"/>
          <w:szCs w:val="28"/>
          <w:rtl/>
        </w:rPr>
        <w:t>المؤسسة</w:t>
      </w:r>
      <w:r w:rsidR="002E4434" w:rsidRPr="005361B0">
        <w:rPr>
          <w:rFonts w:ascii="Simplified Arabic" w:hAnsi="Simplified Arabic" w:cs="Simplified Arabic" w:hint="cs"/>
          <w:sz w:val="28"/>
          <w:szCs w:val="28"/>
          <w:rtl/>
        </w:rPr>
        <w:t>:</w:t>
      </w:r>
      <w:r w:rsidRPr="005361B0">
        <w:rPr>
          <w:rFonts w:ascii="Simplified Arabic" w:hAnsi="Simplified Arabic" w:cs="Simplified Arabic"/>
          <w:sz w:val="28"/>
          <w:szCs w:val="28"/>
          <w:rtl/>
        </w:rPr>
        <w:t xml:space="preserve"> جامعة المنوفية</w:t>
      </w:r>
    </w:p>
    <w:p w14:paraId="59A49FA5" w14:textId="77777777" w:rsidR="00AF32D7" w:rsidRPr="005361B0" w:rsidRDefault="00AF32D7" w:rsidP="002C5A31">
      <w:pPr>
        <w:spacing w:after="0" w:line="360" w:lineRule="auto"/>
        <w:ind w:left="-341"/>
        <w:jc w:val="both"/>
        <w:rPr>
          <w:rFonts w:ascii="Simplified Arabic" w:hAnsi="Simplified Arabic" w:cs="Simplified Arabic"/>
          <w:sz w:val="28"/>
          <w:szCs w:val="28"/>
          <w:rtl/>
          <w:lang w:bidi="ar-EG"/>
        </w:rPr>
      </w:pPr>
      <w:r w:rsidRPr="005361B0">
        <w:rPr>
          <w:rFonts w:ascii="Simplified Arabic" w:hAnsi="Simplified Arabic" w:cs="Simplified Arabic"/>
          <w:b/>
          <w:bCs/>
          <w:sz w:val="28"/>
          <w:szCs w:val="28"/>
          <w:rtl/>
        </w:rPr>
        <w:t xml:space="preserve">نوع </w:t>
      </w:r>
      <w:r w:rsidR="002E4434" w:rsidRPr="005361B0">
        <w:rPr>
          <w:rFonts w:ascii="Simplified Arabic" w:hAnsi="Simplified Arabic" w:cs="Simplified Arabic" w:hint="cs"/>
          <w:b/>
          <w:bCs/>
          <w:sz w:val="28"/>
          <w:szCs w:val="28"/>
          <w:rtl/>
        </w:rPr>
        <w:t>الجامعة</w:t>
      </w:r>
      <w:r w:rsidR="002E4434" w:rsidRPr="005361B0">
        <w:rPr>
          <w:rFonts w:ascii="Simplified Arabic" w:hAnsi="Simplified Arabic" w:cs="Simplified Arabic" w:hint="cs"/>
          <w:sz w:val="28"/>
          <w:szCs w:val="28"/>
          <w:rtl/>
        </w:rPr>
        <w:t>:</w:t>
      </w:r>
      <w:r w:rsidRPr="005361B0">
        <w:rPr>
          <w:rFonts w:ascii="Simplified Arabic" w:hAnsi="Simplified Arabic" w:cs="Simplified Arabic"/>
          <w:sz w:val="28"/>
          <w:szCs w:val="28"/>
          <w:rtl/>
        </w:rPr>
        <w:t xml:space="preserve"> حكومية                                  </w:t>
      </w:r>
    </w:p>
    <w:p w14:paraId="1B8D59A1" w14:textId="77777777" w:rsidR="00AF32D7" w:rsidRPr="005361B0" w:rsidRDefault="002E4434" w:rsidP="002C5A31">
      <w:pPr>
        <w:spacing w:after="0" w:line="360" w:lineRule="auto"/>
        <w:ind w:left="-341"/>
        <w:jc w:val="both"/>
        <w:rPr>
          <w:rFonts w:ascii="Simplified Arabic" w:hAnsi="Simplified Arabic" w:cs="Simplified Arabic"/>
          <w:sz w:val="28"/>
          <w:szCs w:val="28"/>
          <w:rtl/>
          <w:lang w:bidi="ar-EG"/>
        </w:rPr>
      </w:pPr>
      <w:r w:rsidRPr="005361B0">
        <w:rPr>
          <w:rFonts w:ascii="Simplified Arabic" w:hAnsi="Simplified Arabic" w:cs="Simplified Arabic" w:hint="cs"/>
          <w:b/>
          <w:bCs/>
          <w:sz w:val="28"/>
          <w:szCs w:val="28"/>
          <w:rtl/>
        </w:rPr>
        <w:t>المحافظة</w:t>
      </w:r>
      <w:r w:rsidRPr="005361B0">
        <w:rPr>
          <w:rFonts w:ascii="Simplified Arabic" w:hAnsi="Simplified Arabic" w:cs="Simplified Arabic" w:hint="cs"/>
          <w:sz w:val="28"/>
          <w:szCs w:val="28"/>
          <w:rtl/>
        </w:rPr>
        <w:t>:</w:t>
      </w:r>
      <w:r w:rsidR="00AF32D7" w:rsidRPr="005361B0">
        <w:rPr>
          <w:rFonts w:ascii="Simplified Arabic" w:hAnsi="Simplified Arabic" w:cs="Simplified Arabic"/>
          <w:sz w:val="28"/>
          <w:szCs w:val="28"/>
          <w:rtl/>
        </w:rPr>
        <w:t xml:space="preserve"> المنوفية</w:t>
      </w:r>
    </w:p>
    <w:p w14:paraId="18B4436B" w14:textId="77777777" w:rsidR="00AF32D7" w:rsidRPr="005361B0" w:rsidRDefault="002E4434" w:rsidP="002C5A31">
      <w:pPr>
        <w:spacing w:after="0" w:line="360" w:lineRule="auto"/>
        <w:ind w:left="-341"/>
        <w:jc w:val="both"/>
        <w:rPr>
          <w:rFonts w:ascii="Simplified Arabic" w:hAnsi="Simplified Arabic" w:cs="Simplified Arabic"/>
          <w:sz w:val="28"/>
          <w:szCs w:val="28"/>
          <w:rtl/>
          <w:lang w:bidi="ar-EG"/>
        </w:rPr>
      </w:pPr>
      <w:r w:rsidRPr="005361B0">
        <w:rPr>
          <w:rFonts w:ascii="Simplified Arabic" w:hAnsi="Simplified Arabic" w:cs="Simplified Arabic" w:hint="cs"/>
          <w:b/>
          <w:bCs/>
          <w:sz w:val="28"/>
          <w:szCs w:val="28"/>
          <w:rtl/>
        </w:rPr>
        <w:t>المدينة</w:t>
      </w:r>
      <w:r w:rsidRPr="005361B0">
        <w:rPr>
          <w:rFonts w:ascii="Simplified Arabic" w:hAnsi="Simplified Arabic" w:cs="Simplified Arabic" w:hint="cs"/>
          <w:sz w:val="28"/>
          <w:szCs w:val="28"/>
          <w:rtl/>
        </w:rPr>
        <w:t>:</w:t>
      </w:r>
      <w:r w:rsidR="00AF32D7" w:rsidRPr="005361B0">
        <w:rPr>
          <w:rFonts w:ascii="Simplified Arabic" w:hAnsi="Simplified Arabic" w:cs="Simplified Arabic"/>
          <w:sz w:val="28"/>
          <w:szCs w:val="28"/>
          <w:rtl/>
        </w:rPr>
        <w:t xml:space="preserve"> أشمون</w:t>
      </w:r>
    </w:p>
    <w:p w14:paraId="568B0FC0" w14:textId="2C8A9710" w:rsidR="00AF32D7" w:rsidRPr="005361B0" w:rsidRDefault="00AF32D7" w:rsidP="00296C1D">
      <w:pPr>
        <w:spacing w:after="0" w:line="360" w:lineRule="auto"/>
        <w:ind w:left="-341"/>
        <w:jc w:val="both"/>
        <w:rPr>
          <w:rFonts w:ascii="Simplified Arabic" w:hAnsi="Simplified Arabic" w:cs="Simplified Arabic"/>
          <w:sz w:val="28"/>
          <w:szCs w:val="28"/>
          <w:rtl/>
        </w:rPr>
      </w:pPr>
      <w:r w:rsidRPr="005361B0">
        <w:rPr>
          <w:rFonts w:ascii="Simplified Arabic" w:hAnsi="Simplified Arabic" w:cs="Simplified Arabic"/>
          <w:b/>
          <w:bCs/>
          <w:sz w:val="28"/>
          <w:szCs w:val="28"/>
          <w:rtl/>
        </w:rPr>
        <w:t>تاريخ التأسيس :</w:t>
      </w:r>
      <w:r w:rsidR="00780095">
        <w:rPr>
          <w:rFonts w:ascii="Simplified Arabic" w:hAnsi="Simplified Arabic" w:cs="Simplified Arabic" w:hint="cs"/>
          <w:sz w:val="28"/>
          <w:szCs w:val="28"/>
          <w:rtl/>
        </w:rPr>
        <w:t>24/10 / 1989</w:t>
      </w:r>
      <w:r>
        <w:rPr>
          <w:rFonts w:ascii="Simplified Arabic" w:hAnsi="Simplified Arabic" w:cs="Simplified Arabic"/>
          <w:sz w:val="28"/>
          <w:szCs w:val="28"/>
          <w:rtl/>
        </w:rPr>
        <w:t xml:space="preserve"> </w:t>
      </w:r>
      <w:r w:rsidRPr="005361B0">
        <w:rPr>
          <w:rFonts w:ascii="Simplified Arabic" w:hAnsi="Simplified Arabic" w:cs="Simplified Arabic"/>
          <w:sz w:val="28"/>
          <w:szCs w:val="28"/>
          <w:rtl/>
        </w:rPr>
        <w:t>تا</w:t>
      </w:r>
      <w:r>
        <w:rPr>
          <w:rFonts w:ascii="Simplified Arabic" w:hAnsi="Simplified Arabic" w:cs="Simplified Arabic"/>
          <w:sz w:val="28"/>
          <w:szCs w:val="28"/>
          <w:rtl/>
        </w:rPr>
        <w:t>ب</w:t>
      </w:r>
      <w:r w:rsidRPr="005361B0">
        <w:rPr>
          <w:rFonts w:ascii="Simplified Arabic" w:hAnsi="Simplified Arabic" w:cs="Simplified Arabic"/>
          <w:sz w:val="28"/>
          <w:szCs w:val="28"/>
          <w:rtl/>
        </w:rPr>
        <w:t>عة لوزارة التعليم العال</w:t>
      </w:r>
      <w:r>
        <w:rPr>
          <w:rFonts w:ascii="Simplified Arabic" w:hAnsi="Simplified Arabic" w:cs="Simplified Arabic"/>
          <w:sz w:val="28"/>
          <w:szCs w:val="28"/>
          <w:rtl/>
        </w:rPr>
        <w:t>ي،</w:t>
      </w:r>
      <w:r w:rsidRPr="005361B0">
        <w:rPr>
          <w:rFonts w:ascii="Simplified Arabic" w:hAnsi="Simplified Arabic" w:cs="Simplified Arabic"/>
          <w:sz w:val="28"/>
          <w:szCs w:val="28"/>
          <w:rtl/>
        </w:rPr>
        <w:t xml:space="preserve"> ثم </w:t>
      </w:r>
      <w:r w:rsidR="002E4434" w:rsidRPr="005361B0">
        <w:rPr>
          <w:rFonts w:ascii="Simplified Arabic" w:hAnsi="Simplified Arabic" w:cs="Simplified Arabic" w:hint="cs"/>
          <w:sz w:val="28"/>
          <w:szCs w:val="28"/>
          <w:rtl/>
        </w:rPr>
        <w:t>انتقلت إلى</w:t>
      </w:r>
      <w:r w:rsidRPr="005361B0">
        <w:rPr>
          <w:rFonts w:ascii="Simplified Arabic" w:hAnsi="Simplified Arabic" w:cs="Simplified Arabic"/>
          <w:sz w:val="28"/>
          <w:szCs w:val="28"/>
          <w:rtl/>
        </w:rPr>
        <w:t xml:space="preserve"> جامعة المنوفية عام 199</w:t>
      </w:r>
      <w:r w:rsidR="00BF6B25">
        <w:rPr>
          <w:rFonts w:ascii="Simplified Arabic" w:hAnsi="Simplified Arabic" w:cs="Simplified Arabic" w:hint="cs"/>
          <w:sz w:val="28"/>
          <w:szCs w:val="28"/>
          <w:rtl/>
        </w:rPr>
        <w:t>8</w:t>
      </w:r>
      <w:r w:rsidRPr="005361B0">
        <w:rPr>
          <w:rFonts w:ascii="Simplified Arabic" w:hAnsi="Simplified Arabic" w:cs="Simplified Arabic"/>
          <w:sz w:val="28"/>
          <w:szCs w:val="28"/>
          <w:rtl/>
        </w:rPr>
        <w:t xml:space="preserve"> م</w:t>
      </w:r>
      <w:r w:rsidR="00CC431E">
        <w:rPr>
          <w:rFonts w:ascii="Simplified Arabic" w:hAnsi="Simplified Arabic" w:cs="Simplified Arabic" w:hint="cs"/>
          <w:sz w:val="28"/>
          <w:szCs w:val="28"/>
          <w:rtl/>
        </w:rPr>
        <w:t xml:space="preserve"> بالقرار رقم </w:t>
      </w:r>
      <w:r w:rsidR="00361EBC">
        <w:rPr>
          <w:rFonts w:ascii="Simplified Arabic" w:hAnsi="Simplified Arabic" w:cs="Simplified Arabic" w:hint="cs"/>
          <w:sz w:val="28"/>
          <w:szCs w:val="28"/>
          <w:rtl/>
        </w:rPr>
        <w:t>1168</w:t>
      </w:r>
    </w:p>
    <w:p w14:paraId="2FE81536" w14:textId="583415ED" w:rsidR="00AF32D7" w:rsidRPr="005361B0" w:rsidRDefault="00AF32D7" w:rsidP="002C5A31">
      <w:pPr>
        <w:spacing w:after="0" w:line="360" w:lineRule="auto"/>
        <w:ind w:left="-341"/>
        <w:jc w:val="both"/>
        <w:rPr>
          <w:rFonts w:ascii="Simplified Arabic" w:hAnsi="Simplified Arabic" w:cs="Simplified Arabic"/>
          <w:sz w:val="28"/>
          <w:szCs w:val="28"/>
          <w:rtl/>
        </w:rPr>
      </w:pPr>
      <w:r w:rsidRPr="005361B0">
        <w:rPr>
          <w:rFonts w:ascii="Simplified Arabic" w:hAnsi="Simplified Arabic" w:cs="Simplified Arabic"/>
          <w:b/>
          <w:bCs/>
          <w:sz w:val="28"/>
          <w:szCs w:val="28"/>
          <w:rtl/>
        </w:rPr>
        <w:t>مدة الدراسة</w:t>
      </w:r>
      <w:r w:rsidR="00361EBC">
        <w:rPr>
          <w:rFonts w:ascii="Simplified Arabic" w:hAnsi="Simplified Arabic" w:cs="Simplified Arabic" w:hint="cs"/>
          <w:b/>
          <w:bCs/>
          <w:sz w:val="28"/>
          <w:szCs w:val="28"/>
          <w:rtl/>
        </w:rPr>
        <w:t xml:space="preserve"> فى مرحلة البكالوريوس </w:t>
      </w:r>
      <w:r w:rsidRPr="005361B0">
        <w:rPr>
          <w:rFonts w:ascii="Simplified Arabic" w:hAnsi="Simplified Arabic" w:cs="Simplified Arabic"/>
          <w:sz w:val="28"/>
          <w:szCs w:val="28"/>
          <w:rtl/>
        </w:rPr>
        <w:t xml:space="preserve">:4 سنوات </w:t>
      </w:r>
    </w:p>
    <w:p w14:paraId="758297FF" w14:textId="77777777" w:rsidR="00AF32D7" w:rsidRDefault="00AF32D7" w:rsidP="002C5A31">
      <w:pPr>
        <w:tabs>
          <w:tab w:val="left" w:pos="6893"/>
        </w:tabs>
        <w:spacing w:after="0" w:line="360" w:lineRule="auto"/>
        <w:ind w:left="-341"/>
        <w:jc w:val="both"/>
        <w:rPr>
          <w:rFonts w:ascii="Simplified Arabic" w:hAnsi="Simplified Arabic" w:cs="Simplified Arabic"/>
          <w:sz w:val="28"/>
          <w:szCs w:val="28"/>
          <w:rtl/>
        </w:rPr>
      </w:pPr>
      <w:r w:rsidRPr="005361B0">
        <w:rPr>
          <w:rFonts w:ascii="Simplified Arabic" w:hAnsi="Simplified Arabic" w:cs="Simplified Arabic"/>
          <w:b/>
          <w:bCs/>
          <w:sz w:val="28"/>
          <w:szCs w:val="28"/>
          <w:rtl/>
        </w:rPr>
        <w:t xml:space="preserve">لغة </w:t>
      </w:r>
      <w:r w:rsidR="002E4434" w:rsidRPr="005361B0">
        <w:rPr>
          <w:rFonts w:ascii="Simplified Arabic" w:hAnsi="Simplified Arabic" w:cs="Simplified Arabic" w:hint="cs"/>
          <w:b/>
          <w:bCs/>
          <w:sz w:val="28"/>
          <w:szCs w:val="28"/>
          <w:rtl/>
        </w:rPr>
        <w:t>الدراسة</w:t>
      </w:r>
      <w:r w:rsidR="002E4434" w:rsidRPr="005361B0">
        <w:rPr>
          <w:rFonts w:ascii="Simplified Arabic" w:hAnsi="Simplified Arabic" w:cs="Simplified Arabic" w:hint="cs"/>
          <w:sz w:val="28"/>
          <w:szCs w:val="28"/>
          <w:rtl/>
        </w:rPr>
        <w:t>:</w:t>
      </w:r>
      <w:r w:rsidRPr="005361B0">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اللغة </w:t>
      </w:r>
      <w:r w:rsidRPr="005361B0">
        <w:rPr>
          <w:rFonts w:ascii="Simplified Arabic" w:hAnsi="Simplified Arabic" w:cs="Simplified Arabic"/>
          <w:sz w:val="28"/>
          <w:szCs w:val="28"/>
          <w:rtl/>
        </w:rPr>
        <w:t>العربية</w:t>
      </w:r>
    </w:p>
    <w:p w14:paraId="2E0E1A9B" w14:textId="77777777" w:rsidR="00AF32D7" w:rsidRPr="00EC16E6" w:rsidRDefault="00AF32D7" w:rsidP="00A701F7">
      <w:pPr>
        <w:spacing w:after="0"/>
        <w:rPr>
          <w:rFonts w:ascii="Simplified Arabic" w:hAnsi="Simplified Arabic" w:cs="Simplified Arabic"/>
          <w:sz w:val="28"/>
          <w:szCs w:val="28"/>
          <w:u w:val="single"/>
          <w:lang w:bidi="ar-EG"/>
        </w:rPr>
      </w:pPr>
      <w:r>
        <w:rPr>
          <w:rFonts w:ascii="Simplified Arabic" w:hAnsi="Simplified Arabic" w:cs="Simplified Arabic"/>
          <w:b/>
          <w:bCs/>
          <w:sz w:val="36"/>
          <w:szCs w:val="36"/>
          <w:u w:val="single"/>
          <w:rtl/>
          <w:lang w:bidi="ar-EG"/>
        </w:rPr>
        <w:t>1/2</w:t>
      </w:r>
      <w:r w:rsidRPr="00EC16E6">
        <w:rPr>
          <w:rFonts w:ascii="Simplified Arabic" w:hAnsi="Simplified Arabic" w:cs="Simplified Arabic"/>
          <w:b/>
          <w:bCs/>
          <w:sz w:val="36"/>
          <w:szCs w:val="36"/>
          <w:u w:val="single"/>
          <w:rtl/>
          <w:lang w:bidi="ar-EG"/>
        </w:rPr>
        <w:t>نشأة</w:t>
      </w:r>
      <w:r>
        <w:rPr>
          <w:rFonts w:ascii="Simplified Arabic" w:hAnsi="Simplified Arabic" w:cs="Simplified Arabic"/>
          <w:b/>
          <w:bCs/>
          <w:sz w:val="36"/>
          <w:szCs w:val="36"/>
          <w:u w:val="single"/>
          <w:rtl/>
          <w:lang w:bidi="ar-EG"/>
        </w:rPr>
        <w:t xml:space="preserve"> الكلية</w:t>
      </w:r>
    </w:p>
    <w:p w14:paraId="6E1F87A5" w14:textId="70FF32E7" w:rsidR="00AF32D7" w:rsidRDefault="00AF32D7" w:rsidP="00296C1D">
      <w:pPr>
        <w:spacing w:after="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كلية التربية النوعية </w:t>
      </w:r>
      <w:r>
        <w:rPr>
          <w:rFonts w:ascii="Simplified Arabic" w:hAnsi="Simplified Arabic" w:cs="Simplified Arabic"/>
          <w:sz w:val="28"/>
          <w:szCs w:val="28"/>
          <w:rtl/>
          <w:lang w:bidi="ar-EG"/>
        </w:rPr>
        <w:t xml:space="preserve">إحدى كليات جامعة المنوفية، </w:t>
      </w:r>
      <w:r w:rsidRPr="005361B0">
        <w:rPr>
          <w:rFonts w:ascii="Simplified Arabic" w:hAnsi="Simplified Arabic" w:cs="Simplified Arabic"/>
          <w:sz w:val="28"/>
          <w:szCs w:val="28"/>
          <w:rtl/>
          <w:lang w:bidi="ar-EG"/>
        </w:rPr>
        <w:t>الت</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تهتم بتدريس مجالات مختلفة ومتنوعة </w:t>
      </w:r>
      <w:r w:rsidR="00F86722" w:rsidRPr="005361B0">
        <w:rPr>
          <w:rFonts w:ascii="Simplified Arabic" w:hAnsi="Simplified Arabic" w:cs="Simplified Arabic" w:hint="cs"/>
          <w:sz w:val="28"/>
          <w:szCs w:val="28"/>
          <w:rtl/>
          <w:lang w:bidi="ar-EG"/>
        </w:rPr>
        <w:t>مثل</w:t>
      </w:r>
      <w:r w:rsidR="00F86722">
        <w:rPr>
          <w:rFonts w:ascii="Simplified Arabic" w:hAnsi="Simplified Arabic" w:cs="Simplified Arabic" w:hint="cs"/>
          <w:sz w:val="28"/>
          <w:szCs w:val="28"/>
          <w:rtl/>
          <w:lang w:bidi="ar-EG"/>
        </w:rPr>
        <w:t xml:space="preserve">: </w:t>
      </w:r>
      <w:r w:rsidR="00F86722" w:rsidRPr="005361B0">
        <w:rPr>
          <w:rFonts w:ascii="Simplified Arabic" w:hAnsi="Simplified Arabic" w:cs="Simplified Arabic" w:hint="cs"/>
          <w:sz w:val="28"/>
          <w:szCs w:val="28"/>
          <w:rtl/>
          <w:lang w:bidi="ar-EG"/>
        </w:rPr>
        <w:t>الاقتصاد</w:t>
      </w:r>
      <w:r w:rsidRPr="005361B0">
        <w:rPr>
          <w:rFonts w:ascii="Simplified Arabic" w:hAnsi="Simplified Arabic" w:cs="Simplified Arabic"/>
          <w:sz w:val="28"/>
          <w:szCs w:val="28"/>
          <w:rtl/>
          <w:lang w:bidi="ar-EG"/>
        </w:rPr>
        <w:t xml:space="preserve"> المنزل</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والتربية الفنية والتربية الموسيقية والإعلام التربو</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بشعبتيه الصحافة والمسرح</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وكذلك تكنولوجيا التعليم والحاسب ال</w:t>
      </w:r>
      <w:r>
        <w:rPr>
          <w:rFonts w:ascii="Simplified Arabic" w:hAnsi="Simplified Arabic" w:cs="Simplified Arabic"/>
          <w:sz w:val="28"/>
          <w:szCs w:val="28"/>
          <w:rtl/>
          <w:lang w:bidi="ar-EG"/>
        </w:rPr>
        <w:t>آ</w:t>
      </w:r>
      <w:r w:rsidRPr="005361B0">
        <w:rPr>
          <w:rFonts w:ascii="Simplified Arabic" w:hAnsi="Simplified Arabic" w:cs="Simplified Arabic"/>
          <w:sz w:val="28"/>
          <w:szCs w:val="28"/>
          <w:rtl/>
          <w:lang w:bidi="ar-EG"/>
        </w:rPr>
        <w:t>ل</w:t>
      </w:r>
      <w:r>
        <w:rPr>
          <w:rFonts w:ascii="Simplified Arabic" w:hAnsi="Simplified Arabic" w:cs="Simplified Arabic"/>
          <w:sz w:val="28"/>
          <w:szCs w:val="28"/>
          <w:rtl/>
          <w:lang w:bidi="ar-EG"/>
        </w:rPr>
        <w:t>ي</w:t>
      </w:r>
      <w:r w:rsidR="00361EBC">
        <w:rPr>
          <w:rFonts w:ascii="Simplified Arabic" w:hAnsi="Simplified Arabic" w:cs="Simplified Arabic" w:hint="cs"/>
          <w:sz w:val="28"/>
          <w:szCs w:val="28"/>
          <w:rtl/>
          <w:lang w:bidi="ar-EG"/>
        </w:rPr>
        <w:t xml:space="preserve"> والبرنامج المتميز لتدريس </w:t>
      </w:r>
      <w:r w:rsidR="009D11B3">
        <w:rPr>
          <w:rFonts w:ascii="Simplified Arabic" w:hAnsi="Simplified Arabic" w:cs="Simplified Arabic" w:hint="cs"/>
          <w:sz w:val="28"/>
          <w:szCs w:val="28"/>
          <w:rtl/>
          <w:lang w:bidi="ar-EG"/>
        </w:rPr>
        <w:t>الحاسب الألى لذوى القدرات الخاصة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فضلا على</w:t>
      </w:r>
      <w:r w:rsidRPr="005361B0">
        <w:rPr>
          <w:rFonts w:ascii="Simplified Arabic" w:hAnsi="Simplified Arabic" w:cs="Simplified Arabic"/>
          <w:sz w:val="28"/>
          <w:szCs w:val="28"/>
          <w:rtl/>
          <w:lang w:bidi="ar-EG"/>
        </w:rPr>
        <w:t xml:space="preserve"> المواد التربوية</w:t>
      </w:r>
      <w:r>
        <w:rPr>
          <w:rFonts w:ascii="Simplified Arabic" w:hAnsi="Simplified Arabic" w:cs="Simplified Arabic"/>
          <w:sz w:val="28"/>
          <w:szCs w:val="28"/>
          <w:rtl/>
          <w:lang w:bidi="ar-EG"/>
        </w:rPr>
        <w:t xml:space="preserve">. </w:t>
      </w:r>
    </w:p>
    <w:p w14:paraId="4AA3AEE4" w14:textId="77777777" w:rsidR="00AF32D7" w:rsidRPr="005361B0" w:rsidRDefault="00AF32D7" w:rsidP="00714F8E">
      <w:pPr>
        <w:spacing w:after="0"/>
        <w:jc w:val="both"/>
        <w:rPr>
          <w:rFonts w:ascii="Simplified Arabic" w:hAnsi="Simplified Arabic" w:cs="Simplified Arabic"/>
          <w:sz w:val="28"/>
          <w:szCs w:val="28"/>
          <w:rtl/>
          <w:lang w:bidi="ar-EG"/>
        </w:rPr>
      </w:pPr>
      <w:r w:rsidRPr="00937234">
        <w:rPr>
          <w:rFonts w:ascii="Simplified Arabic" w:hAnsi="Simplified Arabic" w:cs="Simplified Arabic"/>
          <w:sz w:val="28"/>
          <w:szCs w:val="28"/>
          <w:rtl/>
          <w:lang w:bidi="ar-EG"/>
        </w:rPr>
        <w:t>يرجع إنشاء الكلية إلى 24/10/1989-1990</w:t>
      </w:r>
      <w:r w:rsidR="00F86722" w:rsidRPr="00937234">
        <w:rPr>
          <w:rFonts w:ascii="Simplified Arabic" w:hAnsi="Simplified Arabic" w:cs="Simplified Arabic" w:hint="cs"/>
          <w:sz w:val="28"/>
          <w:szCs w:val="28"/>
          <w:rtl/>
          <w:lang w:bidi="ar-EG"/>
        </w:rPr>
        <w:t>م حيث</w:t>
      </w:r>
      <w:r w:rsidRPr="00937234">
        <w:rPr>
          <w:rFonts w:ascii="Simplified Arabic" w:hAnsi="Simplified Arabic" w:cs="Simplified Arabic"/>
          <w:sz w:val="28"/>
          <w:szCs w:val="28"/>
          <w:rtl/>
          <w:lang w:bidi="ar-EG"/>
        </w:rPr>
        <w:t xml:space="preserve"> كانت تتبع وزارة التعليم العالي،</w:t>
      </w:r>
      <w:r>
        <w:rPr>
          <w:rFonts w:ascii="Simplified Arabic" w:hAnsi="Simplified Arabic" w:cs="Simplified Arabic"/>
          <w:sz w:val="28"/>
          <w:szCs w:val="28"/>
          <w:rtl/>
          <w:lang w:bidi="ar-EG"/>
        </w:rPr>
        <w:t xml:space="preserve"> وبدأت</w:t>
      </w:r>
      <w:r w:rsidRPr="005361B0">
        <w:rPr>
          <w:rFonts w:ascii="Simplified Arabic" w:hAnsi="Simplified Arabic" w:cs="Simplified Arabic"/>
          <w:sz w:val="28"/>
          <w:szCs w:val="28"/>
          <w:rtl/>
          <w:lang w:bidi="ar-EG"/>
        </w:rPr>
        <w:t xml:space="preserve"> الدراسة ب</w:t>
      </w:r>
      <w:r>
        <w:rPr>
          <w:rFonts w:ascii="Simplified Arabic" w:hAnsi="Simplified Arabic" w:cs="Simplified Arabic"/>
          <w:sz w:val="28"/>
          <w:szCs w:val="28"/>
          <w:rtl/>
          <w:lang w:bidi="ar-EG"/>
        </w:rPr>
        <w:t>ها</w:t>
      </w:r>
      <w:r w:rsidRPr="005361B0">
        <w:rPr>
          <w:rFonts w:ascii="Simplified Arabic" w:hAnsi="Simplified Arabic" w:cs="Simplified Arabic"/>
          <w:sz w:val="28"/>
          <w:szCs w:val="28"/>
          <w:rtl/>
          <w:lang w:bidi="ar-EG"/>
        </w:rPr>
        <w:t xml:space="preserve">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أربعة أقسام علمية</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الاقتصاد المنزل</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والتربية الفنية والتربية الموسيقية والعلوم التربوية والنفسية</w:t>
      </w:r>
      <w:r>
        <w:rPr>
          <w:rFonts w:ascii="Simplified Arabic" w:hAnsi="Simplified Arabic" w:cs="Simplified Arabic"/>
          <w:sz w:val="28"/>
          <w:szCs w:val="28"/>
          <w:rtl/>
          <w:lang w:bidi="ar-EG"/>
        </w:rPr>
        <w:t>، وفي</w:t>
      </w:r>
      <w:r w:rsidRPr="005361B0">
        <w:rPr>
          <w:rFonts w:ascii="Simplified Arabic" w:hAnsi="Simplified Arabic" w:cs="Simplified Arabic"/>
          <w:sz w:val="28"/>
          <w:szCs w:val="28"/>
          <w:rtl/>
          <w:lang w:bidi="ar-EG"/>
        </w:rPr>
        <w:t xml:space="preserve"> عام 1990/1991</w:t>
      </w:r>
      <w:r>
        <w:rPr>
          <w:rFonts w:ascii="Simplified Arabic" w:hAnsi="Simplified Arabic" w:cs="Simplified Arabic"/>
          <w:sz w:val="28"/>
          <w:szCs w:val="28"/>
          <w:rtl/>
          <w:lang w:bidi="ar-EG"/>
        </w:rPr>
        <w:t xml:space="preserve">م </w:t>
      </w:r>
      <w:r w:rsidRPr="005361B0">
        <w:rPr>
          <w:rFonts w:ascii="Simplified Arabic" w:hAnsi="Simplified Arabic" w:cs="Simplified Arabic"/>
          <w:sz w:val="28"/>
          <w:szCs w:val="28"/>
          <w:rtl/>
          <w:lang w:bidi="ar-EG"/>
        </w:rPr>
        <w:t xml:space="preserve">تم </w:t>
      </w:r>
      <w:r>
        <w:rPr>
          <w:rFonts w:ascii="Simplified Arabic" w:hAnsi="Simplified Arabic" w:cs="Simplified Arabic"/>
          <w:sz w:val="28"/>
          <w:szCs w:val="28"/>
          <w:rtl/>
          <w:lang w:bidi="ar-EG"/>
        </w:rPr>
        <w:t xml:space="preserve">إضافة قسمين جديدين </w:t>
      </w:r>
      <w:r w:rsidRPr="005361B0">
        <w:rPr>
          <w:rFonts w:ascii="Simplified Arabic" w:hAnsi="Simplified Arabic" w:cs="Simplified Arabic"/>
          <w:sz w:val="28"/>
          <w:szCs w:val="28"/>
          <w:rtl/>
          <w:lang w:bidi="ar-EG"/>
        </w:rPr>
        <w:t>هما</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تكنولوجيا التعليم والحاسب ال</w:t>
      </w:r>
      <w:r>
        <w:rPr>
          <w:rFonts w:ascii="Simplified Arabic" w:hAnsi="Simplified Arabic" w:cs="Simplified Arabic"/>
          <w:sz w:val="28"/>
          <w:szCs w:val="28"/>
          <w:rtl/>
          <w:lang w:bidi="ar-EG"/>
        </w:rPr>
        <w:t>آ</w:t>
      </w:r>
      <w:r w:rsidRPr="005361B0">
        <w:rPr>
          <w:rFonts w:ascii="Simplified Arabic" w:hAnsi="Simplified Arabic" w:cs="Simplified Arabic"/>
          <w:sz w:val="28"/>
          <w:szCs w:val="28"/>
          <w:rtl/>
          <w:lang w:bidi="ar-EG"/>
        </w:rPr>
        <w:t>ل</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وقسم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 xml:space="preserve">علام </w:t>
      </w:r>
      <w:r w:rsidR="00F86722" w:rsidRPr="005361B0">
        <w:rPr>
          <w:rFonts w:ascii="Simplified Arabic" w:hAnsi="Simplified Arabic" w:cs="Simplified Arabic" w:hint="cs"/>
          <w:sz w:val="28"/>
          <w:szCs w:val="28"/>
          <w:rtl/>
          <w:lang w:bidi="ar-EG"/>
        </w:rPr>
        <w:t>التربو</w:t>
      </w:r>
      <w:r w:rsidR="00F86722">
        <w:rPr>
          <w:rFonts w:ascii="Simplified Arabic" w:hAnsi="Simplified Arabic" w:cs="Simplified Arabic" w:hint="cs"/>
          <w:sz w:val="28"/>
          <w:szCs w:val="28"/>
          <w:rtl/>
          <w:lang w:bidi="ar-EG"/>
        </w:rPr>
        <w:t>ي</w:t>
      </w:r>
      <w:r w:rsidR="00F86722" w:rsidRPr="005361B0">
        <w:rPr>
          <w:rFonts w:ascii="Simplified Arabic" w:hAnsi="Simplified Arabic" w:cs="Simplified Arabic" w:hint="cs"/>
          <w:sz w:val="28"/>
          <w:szCs w:val="28"/>
          <w:rtl/>
          <w:lang w:bidi="ar-EG"/>
        </w:rPr>
        <w:t xml:space="preserve"> </w:t>
      </w:r>
      <w:r w:rsidR="00F86722" w:rsidRPr="005361B0">
        <w:rPr>
          <w:rFonts w:ascii="Simplified Arabic" w:hAnsi="Simplified Arabic" w:cs="Simplified Arabic"/>
          <w:sz w:val="28"/>
          <w:szCs w:val="28"/>
          <w:rtl/>
          <w:lang w:bidi="ar-EG"/>
        </w:rPr>
        <w:t>(</w:t>
      </w:r>
      <w:r w:rsidR="00F86722" w:rsidRPr="005361B0">
        <w:rPr>
          <w:rFonts w:ascii="Simplified Arabic" w:hAnsi="Simplified Arabic" w:cs="Simplified Arabic" w:hint="cs"/>
          <w:sz w:val="28"/>
          <w:szCs w:val="28"/>
          <w:rtl/>
          <w:lang w:bidi="ar-EG"/>
        </w:rPr>
        <w:t>الصحافة</w:t>
      </w:r>
      <w:r w:rsidRPr="005361B0">
        <w:rPr>
          <w:rFonts w:ascii="Simplified Arabic" w:hAnsi="Simplified Arabic" w:cs="Simplified Arabic"/>
          <w:sz w:val="28"/>
          <w:szCs w:val="28"/>
          <w:rtl/>
          <w:lang w:bidi="ar-EG"/>
        </w:rPr>
        <w:t xml:space="preserve"> – المسرح)</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ثم صدر القرار الجمهور</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ف</w:t>
      </w:r>
      <w:r>
        <w:rPr>
          <w:rFonts w:ascii="Simplified Arabic" w:hAnsi="Simplified Arabic" w:cs="Simplified Arabic"/>
          <w:sz w:val="28"/>
          <w:szCs w:val="28"/>
          <w:rtl/>
          <w:lang w:bidi="ar-EG"/>
        </w:rPr>
        <w:t>ي أ</w:t>
      </w:r>
      <w:r w:rsidRPr="005361B0">
        <w:rPr>
          <w:rFonts w:ascii="Simplified Arabic" w:hAnsi="Simplified Arabic" w:cs="Simplified Arabic"/>
          <w:sz w:val="28"/>
          <w:szCs w:val="28"/>
          <w:rtl/>
          <w:lang w:bidi="ar-EG"/>
        </w:rPr>
        <w:t>كتوبر 1998</w:t>
      </w:r>
      <w:r>
        <w:rPr>
          <w:rFonts w:ascii="Simplified Arabic" w:hAnsi="Simplified Arabic" w:cs="Simplified Arabic"/>
          <w:sz w:val="28"/>
          <w:szCs w:val="28"/>
          <w:rtl/>
          <w:lang w:bidi="ar-EG"/>
        </w:rPr>
        <w:t>م</w:t>
      </w:r>
      <w:r w:rsidRPr="005361B0">
        <w:rPr>
          <w:rFonts w:ascii="Simplified Arabic" w:hAnsi="Simplified Arabic" w:cs="Simplified Arabic"/>
          <w:sz w:val="28"/>
          <w:szCs w:val="28"/>
          <w:rtl/>
          <w:lang w:bidi="ar-EG"/>
        </w:rPr>
        <w:t xml:space="preserve"> بضم الكلية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لى كليات جامعة المنوفية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وتولى منصب عميد الكلية منذ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نشائها حتى ال</w:t>
      </w:r>
      <w:r>
        <w:rPr>
          <w:rFonts w:ascii="Simplified Arabic" w:hAnsi="Simplified Arabic" w:cs="Simplified Arabic"/>
          <w:sz w:val="28"/>
          <w:szCs w:val="28"/>
          <w:rtl/>
          <w:lang w:bidi="ar-EG"/>
        </w:rPr>
        <w:t>آ</w:t>
      </w:r>
      <w:r w:rsidRPr="005361B0">
        <w:rPr>
          <w:rFonts w:ascii="Simplified Arabic" w:hAnsi="Simplified Arabic" w:cs="Simplified Arabic"/>
          <w:sz w:val="28"/>
          <w:szCs w:val="28"/>
          <w:rtl/>
          <w:lang w:bidi="ar-EG"/>
        </w:rPr>
        <w:t>ن السادة ال</w:t>
      </w:r>
      <w:r>
        <w:rPr>
          <w:rFonts w:ascii="Simplified Arabic" w:hAnsi="Simplified Arabic" w:cs="Simplified Arabic"/>
          <w:sz w:val="28"/>
          <w:szCs w:val="28"/>
          <w:rtl/>
          <w:lang w:bidi="ar-EG"/>
        </w:rPr>
        <w:t>أساتذة: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5071"/>
        <w:gridCol w:w="649"/>
      </w:tblGrid>
      <w:tr w:rsidR="00AF32D7" w:rsidRPr="00CF0D6E" w14:paraId="7978E8B7" w14:textId="77777777" w:rsidTr="00DD5CF4">
        <w:trPr>
          <w:jc w:val="center"/>
        </w:trPr>
        <w:tc>
          <w:tcPr>
            <w:tcW w:w="2978" w:type="dxa"/>
          </w:tcPr>
          <w:p w14:paraId="047934AD" w14:textId="77777777" w:rsidR="00AF32D7" w:rsidRPr="00CF0D6E" w:rsidRDefault="00AF32D7" w:rsidP="00CF0D6E">
            <w:pPr>
              <w:spacing w:after="0" w:line="240" w:lineRule="auto"/>
              <w:jc w:val="both"/>
              <w:rPr>
                <w:rFonts w:ascii="Simplified Arabic" w:hAnsi="Simplified Arabic" w:cs="Simplified Arabic"/>
                <w:sz w:val="28"/>
                <w:szCs w:val="28"/>
                <w:lang w:bidi="ar-EG"/>
              </w:rPr>
            </w:pPr>
          </w:p>
        </w:tc>
        <w:tc>
          <w:tcPr>
            <w:tcW w:w="5071" w:type="dxa"/>
          </w:tcPr>
          <w:p w14:paraId="38E68E24"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الاســــــــــــــــــــــــــــم</w:t>
            </w:r>
          </w:p>
        </w:tc>
        <w:tc>
          <w:tcPr>
            <w:tcW w:w="649" w:type="dxa"/>
          </w:tcPr>
          <w:p w14:paraId="7FE7C4E1" w14:textId="77777777" w:rsidR="00AF32D7" w:rsidRPr="00CF0D6E" w:rsidRDefault="00AF32D7" w:rsidP="00CF0D6E">
            <w:pPr>
              <w:bidi w:val="0"/>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م</w:t>
            </w:r>
          </w:p>
        </w:tc>
      </w:tr>
      <w:tr w:rsidR="00AF32D7" w:rsidRPr="00CF0D6E" w14:paraId="52DD227A" w14:textId="77777777" w:rsidTr="00DD5CF4">
        <w:trPr>
          <w:jc w:val="center"/>
        </w:trPr>
        <w:tc>
          <w:tcPr>
            <w:tcW w:w="2978" w:type="dxa"/>
          </w:tcPr>
          <w:p w14:paraId="2E84B3C9"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24/10/1989</w:t>
            </w:r>
            <w:r>
              <w:rPr>
                <w:rFonts w:ascii="Simplified Arabic" w:hAnsi="Simplified Arabic" w:cs="Simplified Arabic"/>
                <w:sz w:val="28"/>
                <w:szCs w:val="28"/>
                <w:rtl/>
                <w:lang w:bidi="ar-EG"/>
              </w:rPr>
              <w:t>م</w:t>
            </w:r>
          </w:p>
        </w:tc>
        <w:tc>
          <w:tcPr>
            <w:tcW w:w="5071" w:type="dxa"/>
          </w:tcPr>
          <w:p w14:paraId="33F1F0E0"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الأستاذ الدكتور / على زكى الفيوم</w:t>
            </w:r>
            <w:r>
              <w:rPr>
                <w:rFonts w:ascii="Simplified Arabic" w:hAnsi="Simplified Arabic" w:cs="Simplified Arabic"/>
                <w:sz w:val="28"/>
                <w:szCs w:val="28"/>
                <w:rtl/>
                <w:lang w:bidi="ar-EG"/>
              </w:rPr>
              <w:t>ي</w:t>
            </w:r>
          </w:p>
        </w:tc>
        <w:tc>
          <w:tcPr>
            <w:tcW w:w="649" w:type="dxa"/>
          </w:tcPr>
          <w:p w14:paraId="63B28675" w14:textId="77777777" w:rsidR="00AF32D7" w:rsidRPr="00CF0D6E" w:rsidRDefault="00AF32D7" w:rsidP="00CF0D6E">
            <w:pPr>
              <w:bidi w:val="0"/>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1</w:t>
            </w:r>
          </w:p>
        </w:tc>
      </w:tr>
      <w:tr w:rsidR="00AF32D7" w:rsidRPr="00CF0D6E" w14:paraId="736DA5D6" w14:textId="77777777" w:rsidTr="00DD5CF4">
        <w:trPr>
          <w:jc w:val="center"/>
        </w:trPr>
        <w:tc>
          <w:tcPr>
            <w:tcW w:w="2978" w:type="dxa"/>
          </w:tcPr>
          <w:p w14:paraId="08807259"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lastRenderedPageBreak/>
              <w:t>20/9/1990</w:t>
            </w:r>
            <w:r>
              <w:rPr>
                <w:rFonts w:ascii="Simplified Arabic" w:hAnsi="Simplified Arabic" w:cs="Simplified Arabic"/>
                <w:sz w:val="28"/>
                <w:szCs w:val="28"/>
                <w:rtl/>
                <w:lang w:bidi="ar-EG"/>
              </w:rPr>
              <w:t>م</w:t>
            </w:r>
          </w:p>
        </w:tc>
        <w:tc>
          <w:tcPr>
            <w:tcW w:w="5071" w:type="dxa"/>
          </w:tcPr>
          <w:p w14:paraId="42AF7382"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الأستاذ الدكتور / محمود إمام نصر</w:t>
            </w:r>
          </w:p>
        </w:tc>
        <w:tc>
          <w:tcPr>
            <w:tcW w:w="649" w:type="dxa"/>
          </w:tcPr>
          <w:p w14:paraId="5FEF1E63" w14:textId="77777777" w:rsidR="00AF32D7" w:rsidRPr="00CF0D6E" w:rsidRDefault="00AF32D7" w:rsidP="00CF0D6E">
            <w:pPr>
              <w:bidi w:val="0"/>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2</w:t>
            </w:r>
          </w:p>
        </w:tc>
      </w:tr>
      <w:tr w:rsidR="00AF32D7" w:rsidRPr="00CF0D6E" w14:paraId="6F4586D7" w14:textId="77777777" w:rsidTr="00DD5CF4">
        <w:trPr>
          <w:jc w:val="center"/>
        </w:trPr>
        <w:tc>
          <w:tcPr>
            <w:tcW w:w="2978" w:type="dxa"/>
          </w:tcPr>
          <w:p w14:paraId="507FF5D5"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10/12/1991</w:t>
            </w:r>
            <w:r>
              <w:rPr>
                <w:rFonts w:ascii="Simplified Arabic" w:hAnsi="Simplified Arabic" w:cs="Simplified Arabic"/>
                <w:sz w:val="28"/>
                <w:szCs w:val="28"/>
                <w:rtl/>
                <w:lang w:bidi="ar-EG"/>
              </w:rPr>
              <w:t>م</w:t>
            </w:r>
          </w:p>
        </w:tc>
        <w:tc>
          <w:tcPr>
            <w:tcW w:w="5071" w:type="dxa"/>
          </w:tcPr>
          <w:p w14:paraId="5806C637"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الأستاذ الدكتور / حلمي</w:t>
            </w:r>
            <w:r w:rsidRPr="00CF0D6E">
              <w:rPr>
                <w:rFonts w:ascii="Simplified Arabic" w:hAnsi="Simplified Arabic" w:cs="Simplified Arabic"/>
                <w:sz w:val="28"/>
                <w:szCs w:val="28"/>
                <w:rtl/>
                <w:lang w:bidi="ar-EG"/>
              </w:rPr>
              <w:t xml:space="preserve"> طه الشاعر</w:t>
            </w:r>
          </w:p>
        </w:tc>
        <w:tc>
          <w:tcPr>
            <w:tcW w:w="649" w:type="dxa"/>
          </w:tcPr>
          <w:p w14:paraId="16EF2405" w14:textId="77777777" w:rsidR="00AF32D7" w:rsidRPr="00CF0D6E" w:rsidRDefault="00AF32D7" w:rsidP="00CF0D6E">
            <w:pPr>
              <w:bidi w:val="0"/>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3</w:t>
            </w:r>
          </w:p>
        </w:tc>
      </w:tr>
      <w:tr w:rsidR="00AF32D7" w:rsidRPr="00CF0D6E" w14:paraId="60A1E3B6" w14:textId="77777777" w:rsidTr="00DD5CF4">
        <w:trPr>
          <w:jc w:val="center"/>
        </w:trPr>
        <w:tc>
          <w:tcPr>
            <w:tcW w:w="2978" w:type="dxa"/>
          </w:tcPr>
          <w:p w14:paraId="5952DAB1"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6/2/1994</w:t>
            </w:r>
            <w:r>
              <w:rPr>
                <w:rFonts w:ascii="Simplified Arabic" w:hAnsi="Simplified Arabic" w:cs="Simplified Arabic"/>
                <w:sz w:val="28"/>
                <w:szCs w:val="28"/>
                <w:rtl/>
                <w:lang w:bidi="ar-EG"/>
              </w:rPr>
              <w:t>م</w:t>
            </w:r>
          </w:p>
        </w:tc>
        <w:tc>
          <w:tcPr>
            <w:tcW w:w="5071" w:type="dxa"/>
          </w:tcPr>
          <w:p w14:paraId="5A9CAA6A"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الأستاذ الدكتور / حسن سيد أحمد شريف</w:t>
            </w:r>
          </w:p>
        </w:tc>
        <w:tc>
          <w:tcPr>
            <w:tcW w:w="649" w:type="dxa"/>
          </w:tcPr>
          <w:p w14:paraId="474296D9" w14:textId="77777777" w:rsidR="00AF32D7" w:rsidRPr="00CF0D6E" w:rsidRDefault="00AF32D7" w:rsidP="00CF0D6E">
            <w:pPr>
              <w:bidi w:val="0"/>
              <w:spacing w:after="0" w:line="240" w:lineRule="auto"/>
              <w:jc w:val="both"/>
              <w:rPr>
                <w:rFonts w:ascii="Simplified Arabic" w:hAnsi="Simplified Arabic" w:cs="Simplified Arabic"/>
                <w:sz w:val="28"/>
                <w:szCs w:val="28"/>
              </w:rPr>
            </w:pPr>
            <w:r w:rsidRPr="00CF0D6E">
              <w:rPr>
                <w:rFonts w:ascii="Simplified Arabic" w:hAnsi="Simplified Arabic" w:cs="Simplified Arabic"/>
                <w:sz w:val="28"/>
                <w:szCs w:val="28"/>
                <w:rtl/>
                <w:lang w:bidi="ar-EG"/>
              </w:rPr>
              <w:t>4</w:t>
            </w:r>
          </w:p>
        </w:tc>
      </w:tr>
      <w:tr w:rsidR="00AF32D7" w:rsidRPr="00CF0D6E" w14:paraId="1ED1BFCF" w14:textId="77777777" w:rsidTr="00DD5CF4">
        <w:trPr>
          <w:jc w:val="center"/>
        </w:trPr>
        <w:tc>
          <w:tcPr>
            <w:tcW w:w="2978" w:type="dxa"/>
          </w:tcPr>
          <w:p w14:paraId="3DA9B800"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2/1/1996</w:t>
            </w:r>
            <w:r>
              <w:rPr>
                <w:rFonts w:ascii="Simplified Arabic" w:hAnsi="Simplified Arabic" w:cs="Simplified Arabic"/>
                <w:sz w:val="28"/>
                <w:szCs w:val="28"/>
                <w:rtl/>
                <w:lang w:bidi="ar-EG"/>
              </w:rPr>
              <w:t>م</w:t>
            </w:r>
          </w:p>
        </w:tc>
        <w:tc>
          <w:tcPr>
            <w:tcW w:w="5071" w:type="dxa"/>
          </w:tcPr>
          <w:p w14:paraId="3304ADA5"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الأستاذ الدكتور / خليل عبد الحميد الحلفاو</w:t>
            </w:r>
            <w:r>
              <w:rPr>
                <w:rFonts w:ascii="Simplified Arabic" w:hAnsi="Simplified Arabic" w:cs="Simplified Arabic"/>
                <w:sz w:val="28"/>
                <w:szCs w:val="28"/>
                <w:rtl/>
                <w:lang w:bidi="ar-EG"/>
              </w:rPr>
              <w:t>ي</w:t>
            </w:r>
          </w:p>
        </w:tc>
        <w:tc>
          <w:tcPr>
            <w:tcW w:w="649" w:type="dxa"/>
          </w:tcPr>
          <w:p w14:paraId="55865E05" w14:textId="77777777" w:rsidR="00AF32D7" w:rsidRPr="00CF0D6E" w:rsidRDefault="00AF32D7" w:rsidP="00CF0D6E">
            <w:pPr>
              <w:bidi w:val="0"/>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5</w:t>
            </w:r>
          </w:p>
        </w:tc>
      </w:tr>
      <w:tr w:rsidR="00AF32D7" w:rsidRPr="00CF0D6E" w14:paraId="43F2ED76" w14:textId="77777777" w:rsidTr="00DD5CF4">
        <w:trPr>
          <w:jc w:val="center"/>
        </w:trPr>
        <w:tc>
          <w:tcPr>
            <w:tcW w:w="2978" w:type="dxa"/>
          </w:tcPr>
          <w:p w14:paraId="6FB82171"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17/8/1999</w:t>
            </w:r>
            <w:r>
              <w:rPr>
                <w:rFonts w:ascii="Simplified Arabic" w:hAnsi="Simplified Arabic" w:cs="Simplified Arabic"/>
                <w:sz w:val="28"/>
                <w:szCs w:val="28"/>
                <w:rtl/>
                <w:lang w:bidi="ar-EG"/>
              </w:rPr>
              <w:t>م</w:t>
            </w:r>
          </w:p>
        </w:tc>
        <w:tc>
          <w:tcPr>
            <w:tcW w:w="5071" w:type="dxa"/>
          </w:tcPr>
          <w:p w14:paraId="05E7E391"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الأستاذ الدكتور / فاروق السيد عثمان</w:t>
            </w:r>
          </w:p>
        </w:tc>
        <w:tc>
          <w:tcPr>
            <w:tcW w:w="649" w:type="dxa"/>
          </w:tcPr>
          <w:p w14:paraId="2C11DA5D" w14:textId="77777777" w:rsidR="00AF32D7" w:rsidRPr="00CF0D6E" w:rsidRDefault="00AF32D7" w:rsidP="00CF0D6E">
            <w:pPr>
              <w:bidi w:val="0"/>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6</w:t>
            </w:r>
          </w:p>
        </w:tc>
      </w:tr>
      <w:tr w:rsidR="00AF32D7" w:rsidRPr="00CF0D6E" w14:paraId="3C321B95" w14:textId="77777777" w:rsidTr="00DD5CF4">
        <w:trPr>
          <w:jc w:val="center"/>
        </w:trPr>
        <w:tc>
          <w:tcPr>
            <w:tcW w:w="2978" w:type="dxa"/>
          </w:tcPr>
          <w:p w14:paraId="598CB33D"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20/8/2005</w:t>
            </w:r>
            <w:r>
              <w:rPr>
                <w:rFonts w:ascii="Simplified Arabic" w:hAnsi="Simplified Arabic" w:cs="Simplified Arabic"/>
                <w:sz w:val="28"/>
                <w:szCs w:val="28"/>
                <w:rtl/>
                <w:lang w:bidi="ar-EG"/>
              </w:rPr>
              <w:t>م</w:t>
            </w:r>
          </w:p>
        </w:tc>
        <w:tc>
          <w:tcPr>
            <w:tcW w:w="5071" w:type="dxa"/>
          </w:tcPr>
          <w:p w14:paraId="05C5102B"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الأستاذ الدكتور / على بدوى رصاص</w:t>
            </w:r>
          </w:p>
        </w:tc>
        <w:tc>
          <w:tcPr>
            <w:tcW w:w="649" w:type="dxa"/>
          </w:tcPr>
          <w:p w14:paraId="7409EF66" w14:textId="77777777" w:rsidR="00AF32D7" w:rsidRPr="00CF0D6E" w:rsidRDefault="00AF32D7" w:rsidP="00CF0D6E">
            <w:pPr>
              <w:bidi w:val="0"/>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7</w:t>
            </w:r>
          </w:p>
        </w:tc>
      </w:tr>
      <w:tr w:rsidR="00AF32D7" w:rsidRPr="00CF0D6E" w14:paraId="12CCFCAB" w14:textId="77777777" w:rsidTr="00DD5CF4">
        <w:trPr>
          <w:jc w:val="center"/>
        </w:trPr>
        <w:tc>
          <w:tcPr>
            <w:tcW w:w="2978" w:type="dxa"/>
          </w:tcPr>
          <w:p w14:paraId="695902F6"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1/8/2010</w:t>
            </w:r>
            <w:r>
              <w:rPr>
                <w:rFonts w:ascii="Simplified Arabic" w:hAnsi="Simplified Arabic" w:cs="Simplified Arabic"/>
                <w:sz w:val="28"/>
                <w:szCs w:val="28"/>
                <w:rtl/>
                <w:lang w:bidi="ar-EG"/>
              </w:rPr>
              <w:t>م</w:t>
            </w:r>
          </w:p>
        </w:tc>
        <w:tc>
          <w:tcPr>
            <w:tcW w:w="5071" w:type="dxa"/>
          </w:tcPr>
          <w:p w14:paraId="16D37D6C"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الأستاذ الدكتور /عادل السيد مبارك</w:t>
            </w:r>
          </w:p>
        </w:tc>
        <w:tc>
          <w:tcPr>
            <w:tcW w:w="649" w:type="dxa"/>
          </w:tcPr>
          <w:p w14:paraId="4A7F5AD8" w14:textId="77777777" w:rsidR="00AF32D7" w:rsidRPr="00CF0D6E" w:rsidRDefault="00AF32D7" w:rsidP="00CF0D6E">
            <w:pPr>
              <w:bidi w:val="0"/>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8</w:t>
            </w:r>
          </w:p>
        </w:tc>
      </w:tr>
      <w:tr w:rsidR="00AF32D7" w:rsidRPr="00CF0D6E" w14:paraId="1D337F9A" w14:textId="77777777" w:rsidTr="00DD5CF4">
        <w:trPr>
          <w:jc w:val="center"/>
        </w:trPr>
        <w:tc>
          <w:tcPr>
            <w:tcW w:w="2978" w:type="dxa"/>
          </w:tcPr>
          <w:p w14:paraId="5D05EAAF"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22/6/2015</w:t>
            </w:r>
            <w:r>
              <w:rPr>
                <w:rFonts w:ascii="Simplified Arabic" w:hAnsi="Simplified Arabic" w:cs="Simplified Arabic"/>
                <w:sz w:val="28"/>
                <w:szCs w:val="28"/>
                <w:rtl/>
                <w:lang w:bidi="ar-EG"/>
              </w:rPr>
              <w:t>م</w:t>
            </w:r>
          </w:p>
        </w:tc>
        <w:tc>
          <w:tcPr>
            <w:tcW w:w="5071" w:type="dxa"/>
          </w:tcPr>
          <w:p w14:paraId="47092F1D" w14:textId="77777777" w:rsidR="00AF32D7" w:rsidRPr="00C56A78" w:rsidRDefault="00AF32D7" w:rsidP="00CF0D6E">
            <w:pPr>
              <w:spacing w:after="0" w:line="240" w:lineRule="auto"/>
              <w:jc w:val="both"/>
              <w:rPr>
                <w:rFonts w:ascii="Simplified Arabic" w:hAnsi="Simplified Arabic" w:cs="Simplified Arabic"/>
                <w:sz w:val="28"/>
                <w:szCs w:val="28"/>
                <w:lang w:bidi="ar-EG"/>
              </w:rPr>
            </w:pPr>
            <w:r w:rsidRPr="00C56A78">
              <w:rPr>
                <w:rFonts w:ascii="Simplified Arabic" w:hAnsi="Simplified Arabic" w:cs="Simplified Arabic"/>
                <w:sz w:val="28"/>
                <w:szCs w:val="28"/>
                <w:rtl/>
                <w:lang w:bidi="ar-EG"/>
              </w:rPr>
              <w:t>الأستاذ الدكتور / مجدي الدسوقي</w:t>
            </w:r>
          </w:p>
        </w:tc>
        <w:tc>
          <w:tcPr>
            <w:tcW w:w="649" w:type="dxa"/>
          </w:tcPr>
          <w:p w14:paraId="466148D2" w14:textId="77777777" w:rsidR="00AF32D7" w:rsidRPr="00CF0D6E" w:rsidRDefault="00AF32D7" w:rsidP="00CF0D6E">
            <w:pPr>
              <w:bidi w:val="0"/>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9</w:t>
            </w:r>
          </w:p>
        </w:tc>
      </w:tr>
      <w:tr w:rsidR="00AF32D7" w:rsidRPr="00CF0D6E" w14:paraId="7DFBB4A6" w14:textId="77777777" w:rsidTr="00DD5CF4">
        <w:trPr>
          <w:jc w:val="center"/>
        </w:trPr>
        <w:tc>
          <w:tcPr>
            <w:tcW w:w="2978" w:type="dxa"/>
          </w:tcPr>
          <w:p w14:paraId="5BB2EC38" w14:textId="7DBB6B0B" w:rsidR="00E705E4" w:rsidRPr="00CF0D6E" w:rsidRDefault="00AF32D7" w:rsidP="00E705E4">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5/4/2016</w:t>
            </w:r>
            <w:r>
              <w:rPr>
                <w:rFonts w:ascii="Simplified Arabic" w:hAnsi="Simplified Arabic" w:cs="Simplified Arabic"/>
                <w:sz w:val="28"/>
                <w:szCs w:val="28"/>
                <w:rtl/>
                <w:lang w:bidi="ar-EG"/>
              </w:rPr>
              <w:t>م</w:t>
            </w:r>
            <w:r w:rsidRPr="00CF0D6E">
              <w:rPr>
                <w:rFonts w:ascii="Simplified Arabic" w:hAnsi="Simplified Arabic" w:cs="Simplified Arabic"/>
                <w:sz w:val="28"/>
                <w:szCs w:val="28"/>
                <w:rtl/>
                <w:lang w:bidi="ar-EG"/>
              </w:rPr>
              <w:t xml:space="preserve"> </w:t>
            </w:r>
          </w:p>
        </w:tc>
        <w:tc>
          <w:tcPr>
            <w:tcW w:w="5071" w:type="dxa"/>
          </w:tcPr>
          <w:p w14:paraId="7A1CFFCD"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الأستاذ الدكتور / حنان حسنى يشار </w:t>
            </w:r>
          </w:p>
        </w:tc>
        <w:tc>
          <w:tcPr>
            <w:tcW w:w="649" w:type="dxa"/>
          </w:tcPr>
          <w:p w14:paraId="458E450C" w14:textId="77777777" w:rsidR="00AF32D7" w:rsidRPr="00CF0D6E" w:rsidRDefault="00AF32D7" w:rsidP="00CF0D6E">
            <w:pPr>
              <w:bidi w:val="0"/>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10</w:t>
            </w:r>
          </w:p>
        </w:tc>
      </w:tr>
      <w:tr w:rsidR="00E705E4" w:rsidRPr="00CF0D6E" w14:paraId="052CC214" w14:textId="77777777" w:rsidTr="00DD5CF4">
        <w:trPr>
          <w:jc w:val="center"/>
        </w:trPr>
        <w:tc>
          <w:tcPr>
            <w:tcW w:w="2978" w:type="dxa"/>
          </w:tcPr>
          <w:p w14:paraId="75371DF9" w14:textId="2BC0189C" w:rsidR="00E705E4" w:rsidRPr="00CF0D6E" w:rsidRDefault="00D82F98" w:rsidP="00E705E4">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14/11/2021حتى تاريخه</w:t>
            </w:r>
          </w:p>
        </w:tc>
        <w:tc>
          <w:tcPr>
            <w:tcW w:w="5071" w:type="dxa"/>
          </w:tcPr>
          <w:p w14:paraId="5E85CE58" w14:textId="529BACE3" w:rsidR="00E705E4" w:rsidRPr="00CF0D6E" w:rsidRDefault="001F6D7D" w:rsidP="00CF0D6E">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الأستاذ الدكتور/ محمد زيدان عبد الحميد</w:t>
            </w:r>
          </w:p>
        </w:tc>
        <w:tc>
          <w:tcPr>
            <w:tcW w:w="649" w:type="dxa"/>
          </w:tcPr>
          <w:p w14:paraId="4E49ED98" w14:textId="1EEEF7F4" w:rsidR="00E705E4" w:rsidRPr="00CF0D6E" w:rsidRDefault="00E705E4" w:rsidP="00CF0D6E">
            <w:pPr>
              <w:bidi w:val="0"/>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11</w:t>
            </w:r>
          </w:p>
        </w:tc>
      </w:tr>
    </w:tbl>
    <w:p w14:paraId="3C4E3599" w14:textId="3840B6E3" w:rsidR="00AF32D7" w:rsidRDefault="00AF32D7" w:rsidP="00B8641A">
      <w:pPr>
        <w:spacing w:after="0"/>
        <w:jc w:val="both"/>
        <w:rPr>
          <w:rFonts w:ascii="Simplified Arabic" w:hAnsi="Simplified Arabic" w:cs="Simplified Arabic"/>
          <w:sz w:val="28"/>
          <w:szCs w:val="28"/>
          <w:rtl/>
          <w:lang w:bidi="ar-EG"/>
        </w:rPr>
      </w:pPr>
      <w:r w:rsidRPr="00EE39B5">
        <w:rPr>
          <w:rFonts w:ascii="Simplified Arabic" w:hAnsi="Simplified Arabic" w:cs="Simplified Arabic"/>
          <w:b/>
          <w:bCs/>
          <w:sz w:val="28"/>
          <w:szCs w:val="28"/>
          <w:rtl/>
          <w:lang w:bidi="ar-EG"/>
        </w:rPr>
        <w:t>الموقع ( المكان ) :</w:t>
      </w:r>
      <w:r w:rsidRPr="005361B0">
        <w:rPr>
          <w:rFonts w:ascii="Simplified Arabic" w:hAnsi="Simplified Arabic" w:cs="Simplified Arabic"/>
          <w:sz w:val="28"/>
          <w:szCs w:val="28"/>
          <w:rtl/>
          <w:lang w:bidi="ar-EG"/>
        </w:rPr>
        <w:t xml:space="preserve"> موقع الكلية متميز ، حيث تقع ف</w:t>
      </w:r>
      <w:r>
        <w:rPr>
          <w:rFonts w:ascii="Simplified Arabic" w:hAnsi="Simplified Arabic" w:cs="Simplified Arabic"/>
          <w:sz w:val="28"/>
          <w:szCs w:val="28"/>
          <w:rtl/>
          <w:lang w:bidi="ar-EG"/>
        </w:rPr>
        <w:t>ي</w:t>
      </w:r>
      <w:r w:rsidR="00792760">
        <w:rPr>
          <w:rFonts w:ascii="Simplified Arabic" w:hAnsi="Simplified Arabic" w:cs="Simplified Arabic" w:hint="cs"/>
          <w:sz w:val="28"/>
          <w:szCs w:val="28"/>
          <w:rtl/>
          <w:lang w:bidi="ar-EG"/>
        </w:rPr>
        <w:t xml:space="preserve"> مركز و</w:t>
      </w:r>
      <w:r w:rsidRPr="005361B0">
        <w:rPr>
          <w:rFonts w:ascii="Simplified Arabic" w:hAnsi="Simplified Arabic" w:cs="Simplified Arabic"/>
          <w:sz w:val="28"/>
          <w:szCs w:val="28"/>
          <w:rtl/>
          <w:lang w:bidi="ar-EG"/>
        </w:rPr>
        <w:t xml:space="preserve"> مدينة أشمون</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وه</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الكلية الوحيدة الت</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تتبع جامعة المنوفية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هذا المركز</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الذ</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يتضمن 66 قرية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وتعد الكلية مركز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شعاع حضار</w:t>
      </w:r>
      <w:r>
        <w:rPr>
          <w:rFonts w:ascii="Simplified Arabic" w:hAnsi="Simplified Arabic" w:cs="Simplified Arabic"/>
          <w:sz w:val="28"/>
          <w:szCs w:val="28"/>
          <w:rtl/>
          <w:lang w:bidi="ar-EG"/>
        </w:rPr>
        <w:t>ي</w:t>
      </w:r>
      <w:r w:rsidR="00A16E43">
        <w:rPr>
          <w:rFonts w:ascii="Simplified Arabic" w:hAnsi="Simplified Arabic" w:cs="Simplified Arabic" w:hint="cs"/>
          <w:sz w:val="28"/>
          <w:szCs w:val="28"/>
          <w:rtl/>
          <w:lang w:bidi="ar-EG"/>
        </w:rPr>
        <w:t xml:space="preserve"> وتنموى</w:t>
      </w:r>
      <w:r w:rsidRPr="005361B0">
        <w:rPr>
          <w:rFonts w:ascii="Simplified Arabic" w:hAnsi="Simplified Arabic" w:cs="Simplified Arabic"/>
          <w:sz w:val="28"/>
          <w:szCs w:val="28"/>
          <w:rtl/>
          <w:lang w:bidi="ar-EG"/>
        </w:rPr>
        <w:t xml:space="preserve"> لهذا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قليم</w:t>
      </w:r>
      <w:r>
        <w:rPr>
          <w:rFonts w:ascii="Simplified Arabic" w:hAnsi="Simplified Arabic" w:cs="Simplified Arabic"/>
          <w:sz w:val="28"/>
          <w:szCs w:val="28"/>
          <w:rtl/>
          <w:lang w:bidi="ar-EG"/>
        </w:rPr>
        <w:t>.</w:t>
      </w:r>
    </w:p>
    <w:p w14:paraId="10CB1B7A" w14:textId="41D12638" w:rsidR="00A16E43" w:rsidRDefault="00A16E43" w:rsidP="00B8641A">
      <w:pPr>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كمايحيط بالكلية الأدارة التعليمية وعد كبير من المدارس الأبت</w:t>
      </w:r>
      <w:r w:rsidR="00363C45">
        <w:rPr>
          <w:rFonts w:ascii="Simplified Arabic" w:hAnsi="Simplified Arabic" w:cs="Simplified Arabic" w:hint="cs"/>
          <w:sz w:val="28"/>
          <w:szCs w:val="28"/>
          <w:rtl/>
          <w:lang w:bidi="ar-EG"/>
        </w:rPr>
        <w:t>د</w:t>
      </w:r>
      <w:r>
        <w:rPr>
          <w:rFonts w:ascii="Simplified Arabic" w:hAnsi="Simplified Arabic" w:cs="Simplified Arabic" w:hint="cs"/>
          <w:sz w:val="28"/>
          <w:szCs w:val="28"/>
          <w:rtl/>
          <w:lang w:bidi="ar-EG"/>
        </w:rPr>
        <w:t xml:space="preserve">ائية والأعدادية </w:t>
      </w:r>
      <w:r w:rsidR="00363C45">
        <w:rPr>
          <w:rFonts w:ascii="Simplified Arabic" w:hAnsi="Simplified Arabic" w:cs="Simplified Arabic" w:hint="cs"/>
          <w:sz w:val="28"/>
          <w:szCs w:val="28"/>
          <w:rtl/>
          <w:lang w:bidi="ar-EG"/>
        </w:rPr>
        <w:t xml:space="preserve">و الثانوية والتى تتم فيها التدريب الميدانى فضلاً عن وجود قرى منتجة </w:t>
      </w:r>
      <w:r w:rsidR="00392E7B">
        <w:rPr>
          <w:rFonts w:ascii="Simplified Arabic" w:hAnsi="Simplified Arabic" w:cs="Simplified Arabic" w:hint="cs"/>
          <w:sz w:val="28"/>
          <w:szCs w:val="28"/>
          <w:rtl/>
          <w:lang w:bidi="ar-EG"/>
        </w:rPr>
        <w:t>للحرف اليدوية والتى</w:t>
      </w:r>
      <w:r w:rsidR="00B36372">
        <w:rPr>
          <w:rFonts w:ascii="Simplified Arabic" w:hAnsi="Simplified Arabic" w:cs="Simplified Arabic" w:hint="cs"/>
          <w:sz w:val="28"/>
          <w:szCs w:val="28"/>
          <w:rtl/>
          <w:lang w:bidi="ar-EG"/>
        </w:rPr>
        <w:t xml:space="preserve"> ترتبط</w:t>
      </w:r>
      <w:r w:rsidR="00392E7B">
        <w:rPr>
          <w:rFonts w:ascii="Simplified Arabic" w:hAnsi="Simplified Arabic" w:cs="Simplified Arabic" w:hint="cs"/>
          <w:sz w:val="28"/>
          <w:szCs w:val="28"/>
          <w:rtl/>
          <w:lang w:bidi="ar-EG"/>
        </w:rPr>
        <w:t xml:space="preserve"> ببعض تخصصات الكلية</w:t>
      </w:r>
      <w:r w:rsidR="00B36372">
        <w:rPr>
          <w:rFonts w:ascii="Simplified Arabic" w:hAnsi="Simplified Arabic" w:cs="Simplified Arabic" w:hint="cs"/>
          <w:sz w:val="28"/>
          <w:szCs w:val="28"/>
          <w:rtl/>
          <w:lang w:bidi="ar-EG"/>
        </w:rPr>
        <w:t xml:space="preserve"> مثل السجاد اليدوى وأشغال الص</w:t>
      </w:r>
      <w:r w:rsidR="005479AF">
        <w:rPr>
          <w:rFonts w:ascii="Simplified Arabic" w:hAnsi="Simplified Arabic" w:cs="Simplified Arabic" w:hint="cs"/>
          <w:sz w:val="28"/>
          <w:szCs w:val="28"/>
          <w:rtl/>
          <w:lang w:bidi="ar-EG"/>
        </w:rPr>
        <w:t>د</w:t>
      </w:r>
      <w:r w:rsidR="00B36372">
        <w:rPr>
          <w:rFonts w:ascii="Simplified Arabic" w:hAnsi="Simplified Arabic" w:cs="Simplified Arabic" w:hint="cs"/>
          <w:sz w:val="28"/>
          <w:szCs w:val="28"/>
          <w:rtl/>
          <w:lang w:bidi="ar-EG"/>
        </w:rPr>
        <w:t>ف</w:t>
      </w:r>
      <w:r w:rsidR="005479AF">
        <w:rPr>
          <w:rFonts w:ascii="Simplified Arabic" w:hAnsi="Simplified Arabic" w:cs="Simplified Arabic" w:hint="cs"/>
          <w:sz w:val="28"/>
          <w:szCs w:val="28"/>
          <w:rtl/>
          <w:lang w:bidi="ar-EG"/>
        </w:rPr>
        <w:t xml:space="preserve"> والخشب والسيرما وغيرها .</w:t>
      </w:r>
      <w:r w:rsidR="00B36372">
        <w:rPr>
          <w:rFonts w:ascii="Simplified Arabic" w:hAnsi="Simplified Arabic" w:cs="Simplified Arabic" w:hint="cs"/>
          <w:sz w:val="28"/>
          <w:szCs w:val="28"/>
          <w:rtl/>
          <w:lang w:bidi="ar-EG"/>
        </w:rPr>
        <w:t xml:space="preserve">  </w:t>
      </w:r>
    </w:p>
    <w:p w14:paraId="1F6AFAA3" w14:textId="7BC3835E" w:rsidR="00AF32D7" w:rsidRPr="005361B0" w:rsidRDefault="00AF32D7" w:rsidP="00B8641A">
      <w:pPr>
        <w:spacing w:after="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007209A0">
        <w:rPr>
          <w:rFonts w:ascii="Simplified Arabic" w:hAnsi="Simplified Arabic" w:cs="Simplified Arabic" w:hint="cs"/>
          <w:sz w:val="28"/>
          <w:szCs w:val="28"/>
          <w:rtl/>
          <w:lang w:bidi="ar-EG"/>
        </w:rPr>
        <w:t xml:space="preserve">كما </w:t>
      </w:r>
      <w:r>
        <w:rPr>
          <w:rFonts w:ascii="Simplified Arabic" w:hAnsi="Simplified Arabic" w:cs="Simplified Arabic"/>
          <w:sz w:val="28"/>
          <w:szCs w:val="28"/>
          <w:rtl/>
          <w:lang w:bidi="ar-EG"/>
        </w:rPr>
        <w:t xml:space="preserve">ترتبط الكلية </w:t>
      </w:r>
      <w:r w:rsidRPr="005361B0">
        <w:rPr>
          <w:rFonts w:ascii="Simplified Arabic" w:hAnsi="Simplified Arabic" w:cs="Simplified Arabic"/>
          <w:sz w:val="28"/>
          <w:szCs w:val="28"/>
          <w:rtl/>
          <w:lang w:bidi="ar-EG"/>
        </w:rPr>
        <w:t>بجميع وسائل المواصلات المختلفة من القطار والباصات بجميع مدن محافظة المنوفية</w:t>
      </w:r>
      <w:r>
        <w:rPr>
          <w:rFonts w:ascii="Simplified Arabic" w:hAnsi="Simplified Arabic" w:cs="Simplified Arabic"/>
          <w:sz w:val="28"/>
          <w:szCs w:val="28"/>
          <w:rtl/>
          <w:lang w:bidi="ar-EG"/>
        </w:rPr>
        <w:t xml:space="preserve"> وقراه</w:t>
      </w:r>
      <w:r w:rsidR="007209A0">
        <w:rPr>
          <w:rFonts w:ascii="Simplified Arabic" w:hAnsi="Simplified Arabic" w:cs="Simplified Arabic" w:hint="cs"/>
          <w:sz w:val="28"/>
          <w:szCs w:val="28"/>
          <w:rtl/>
          <w:lang w:bidi="ar-EG"/>
        </w:rPr>
        <w:t>ا وباقى محافظات المنوفية</w:t>
      </w:r>
      <w:r w:rsidRPr="005361B0">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فضلا على قربها من</w:t>
      </w:r>
      <w:r w:rsidRPr="005361B0">
        <w:rPr>
          <w:rFonts w:ascii="Simplified Arabic" w:hAnsi="Simplified Arabic" w:cs="Simplified Arabic"/>
          <w:sz w:val="28"/>
          <w:szCs w:val="28"/>
          <w:rtl/>
          <w:lang w:bidi="ar-EG"/>
        </w:rPr>
        <w:t xml:space="preserve"> القاهرة </w:t>
      </w:r>
      <w:r w:rsidRPr="00C56A78">
        <w:rPr>
          <w:rFonts w:ascii="Simplified Arabic" w:hAnsi="Simplified Arabic" w:cs="Simplified Arabic"/>
          <w:sz w:val="28"/>
          <w:szCs w:val="28"/>
          <w:rtl/>
          <w:lang w:bidi="ar-EG"/>
        </w:rPr>
        <w:t>بمسافة حوالي 40 كيلو مترا مربعا</w:t>
      </w:r>
      <w:r w:rsidR="003D3CE0">
        <w:rPr>
          <w:rFonts w:ascii="Simplified Arabic" w:hAnsi="Simplified Arabic" w:cs="Simplified Arabic" w:hint="cs"/>
          <w:sz w:val="28"/>
          <w:szCs w:val="28"/>
          <w:rtl/>
          <w:lang w:bidi="ar-EG"/>
        </w:rPr>
        <w:t xml:space="preserve"> وعن إدارة الجامعة بمسافة حوالى 30 كم</w:t>
      </w:r>
      <w:r w:rsidRPr="005361B0">
        <w:rPr>
          <w:rFonts w:ascii="Simplified Arabic" w:hAnsi="Simplified Arabic" w:cs="Simplified Arabic"/>
          <w:sz w:val="28"/>
          <w:szCs w:val="28"/>
          <w:rtl/>
          <w:lang w:bidi="ar-EG"/>
        </w:rPr>
        <w:t>.</w:t>
      </w:r>
    </w:p>
    <w:p w14:paraId="661E00B3" w14:textId="77777777" w:rsidR="003D3CE0" w:rsidRPr="003D3CE0" w:rsidRDefault="00AF32D7" w:rsidP="00B8641A">
      <w:pPr>
        <w:spacing w:after="0"/>
        <w:jc w:val="both"/>
        <w:rPr>
          <w:rFonts w:ascii="Simplified Arabic" w:hAnsi="Simplified Arabic" w:cs="Simplified Arabic"/>
          <w:b/>
          <w:bCs/>
          <w:sz w:val="28"/>
          <w:szCs w:val="28"/>
          <w:rtl/>
          <w:lang w:bidi="ar-EG"/>
        </w:rPr>
      </w:pPr>
      <w:r w:rsidRPr="003D3CE0">
        <w:rPr>
          <w:rFonts w:ascii="Simplified Arabic" w:hAnsi="Simplified Arabic" w:cs="Simplified Arabic"/>
          <w:b/>
          <w:bCs/>
          <w:sz w:val="28"/>
          <w:szCs w:val="28"/>
          <w:u w:val="single"/>
          <w:rtl/>
          <w:lang w:bidi="ar-EG"/>
        </w:rPr>
        <w:t xml:space="preserve">الإمكانات المادية في التعليم </w:t>
      </w:r>
      <w:r w:rsidR="00F86722" w:rsidRPr="003D3CE0">
        <w:rPr>
          <w:rFonts w:ascii="Simplified Arabic" w:hAnsi="Simplified Arabic" w:cs="Simplified Arabic" w:hint="cs"/>
          <w:b/>
          <w:bCs/>
          <w:sz w:val="28"/>
          <w:szCs w:val="28"/>
          <w:u w:val="single"/>
          <w:rtl/>
          <w:lang w:bidi="ar-EG"/>
        </w:rPr>
        <w:t>والتعلم</w:t>
      </w:r>
      <w:r w:rsidR="00F86722" w:rsidRPr="003D3CE0">
        <w:rPr>
          <w:rFonts w:ascii="Simplified Arabic" w:hAnsi="Simplified Arabic" w:cs="Simplified Arabic" w:hint="cs"/>
          <w:b/>
          <w:bCs/>
          <w:sz w:val="28"/>
          <w:szCs w:val="28"/>
          <w:rtl/>
          <w:lang w:bidi="ar-EG"/>
        </w:rPr>
        <w:t>:</w:t>
      </w:r>
      <w:r w:rsidRPr="003D3CE0">
        <w:rPr>
          <w:rFonts w:ascii="Simplified Arabic" w:hAnsi="Simplified Arabic" w:cs="Simplified Arabic"/>
          <w:b/>
          <w:bCs/>
          <w:sz w:val="28"/>
          <w:szCs w:val="28"/>
          <w:rtl/>
          <w:lang w:bidi="ar-EG"/>
        </w:rPr>
        <w:t xml:space="preserve"> </w:t>
      </w:r>
    </w:p>
    <w:p w14:paraId="280DC9CA" w14:textId="7283D74A" w:rsidR="00AF32D7" w:rsidRPr="005361B0" w:rsidRDefault="00AF32D7" w:rsidP="00B8641A">
      <w:pPr>
        <w:spacing w:after="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تتوافر البنية التحتية للكلية من </w:t>
      </w:r>
      <w:r>
        <w:rPr>
          <w:rFonts w:ascii="Simplified Arabic" w:hAnsi="Simplified Arabic" w:cs="Simplified Arabic"/>
          <w:sz w:val="28"/>
          <w:szCs w:val="28"/>
          <w:rtl/>
          <w:lang w:bidi="ar-EG"/>
        </w:rPr>
        <w:t>ال</w:t>
      </w:r>
      <w:r w:rsidRPr="005361B0">
        <w:rPr>
          <w:rFonts w:ascii="Simplified Arabic" w:hAnsi="Simplified Arabic" w:cs="Simplified Arabic"/>
          <w:sz w:val="28"/>
          <w:szCs w:val="28"/>
          <w:rtl/>
          <w:lang w:bidi="ar-EG"/>
        </w:rPr>
        <w:t>مبان</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w:t>
      </w:r>
      <w:r>
        <w:rPr>
          <w:rFonts w:ascii="Simplified Arabic" w:hAnsi="Simplified Arabic" w:cs="Simplified Arabic"/>
          <w:sz w:val="28"/>
          <w:szCs w:val="28"/>
          <w:rtl/>
          <w:lang w:bidi="ar-EG"/>
        </w:rPr>
        <w:t>ال</w:t>
      </w:r>
      <w:r w:rsidRPr="005361B0">
        <w:rPr>
          <w:rFonts w:ascii="Simplified Arabic" w:hAnsi="Simplified Arabic" w:cs="Simplified Arabic"/>
          <w:sz w:val="28"/>
          <w:szCs w:val="28"/>
          <w:rtl/>
          <w:lang w:bidi="ar-EG"/>
        </w:rPr>
        <w:t xml:space="preserve">معامل وقاعات </w:t>
      </w:r>
      <w:r>
        <w:rPr>
          <w:rFonts w:ascii="Simplified Arabic" w:hAnsi="Simplified Arabic" w:cs="Simplified Arabic"/>
          <w:sz w:val="28"/>
          <w:szCs w:val="28"/>
          <w:rtl/>
          <w:lang w:bidi="ar-EG"/>
        </w:rPr>
        <w:t>ال</w:t>
      </w:r>
      <w:r w:rsidRPr="005361B0">
        <w:rPr>
          <w:rFonts w:ascii="Simplified Arabic" w:hAnsi="Simplified Arabic" w:cs="Simplified Arabic"/>
          <w:sz w:val="28"/>
          <w:szCs w:val="28"/>
          <w:rtl/>
          <w:lang w:bidi="ar-EG"/>
        </w:rPr>
        <w:t>تدريس و</w:t>
      </w:r>
      <w:r>
        <w:rPr>
          <w:rFonts w:ascii="Simplified Arabic" w:hAnsi="Simplified Arabic" w:cs="Simplified Arabic"/>
          <w:sz w:val="28"/>
          <w:szCs w:val="28"/>
          <w:rtl/>
          <w:lang w:bidi="ar-EG"/>
        </w:rPr>
        <w:t>ال</w:t>
      </w:r>
      <w:r w:rsidRPr="005361B0">
        <w:rPr>
          <w:rFonts w:ascii="Simplified Arabic" w:hAnsi="Simplified Arabic" w:cs="Simplified Arabic"/>
          <w:sz w:val="28"/>
          <w:szCs w:val="28"/>
          <w:rtl/>
          <w:lang w:bidi="ar-EG"/>
        </w:rPr>
        <w:t xml:space="preserve">مكتبة </w:t>
      </w:r>
      <w:r w:rsidR="00A909B3">
        <w:rPr>
          <w:rFonts w:ascii="Simplified Arabic" w:hAnsi="Simplified Arabic" w:cs="Simplified Arabic" w:hint="cs"/>
          <w:sz w:val="28"/>
          <w:szCs w:val="28"/>
          <w:rtl/>
          <w:lang w:bidi="ar-EG"/>
        </w:rPr>
        <w:t xml:space="preserve">والمسرح وقاعة العرض </w:t>
      </w:r>
      <w:r>
        <w:rPr>
          <w:rFonts w:ascii="Simplified Arabic" w:hAnsi="Simplified Arabic" w:cs="Simplified Arabic"/>
          <w:sz w:val="28"/>
          <w:szCs w:val="28"/>
          <w:rtl/>
          <w:lang w:bidi="ar-EG"/>
        </w:rPr>
        <w:t>وال</w:t>
      </w:r>
      <w:r w:rsidRPr="005361B0">
        <w:rPr>
          <w:rFonts w:ascii="Simplified Arabic" w:hAnsi="Simplified Arabic" w:cs="Simplified Arabic"/>
          <w:sz w:val="28"/>
          <w:szCs w:val="28"/>
          <w:rtl/>
          <w:lang w:bidi="ar-EG"/>
        </w:rPr>
        <w:t>كافتيريا</w:t>
      </w:r>
      <w:r>
        <w:rPr>
          <w:rFonts w:ascii="Simplified Arabic" w:hAnsi="Simplified Arabic" w:cs="Simplified Arabic"/>
          <w:sz w:val="28"/>
          <w:szCs w:val="28"/>
          <w:rtl/>
          <w:lang w:bidi="ar-EG"/>
        </w:rPr>
        <w:t xml:space="preserve">، بالإضافة إلى </w:t>
      </w:r>
      <w:r w:rsidRPr="005361B0">
        <w:rPr>
          <w:rFonts w:ascii="Simplified Arabic" w:hAnsi="Simplified Arabic" w:cs="Simplified Arabic"/>
          <w:sz w:val="28"/>
          <w:szCs w:val="28"/>
          <w:rtl/>
          <w:lang w:bidi="ar-EG"/>
        </w:rPr>
        <w:t>أماكن لممارسة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نشطة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وقاعات عرض وحجرات للسادة أعضاء هيئة التدريس </w:t>
      </w:r>
      <w:r w:rsidR="00F86722" w:rsidRPr="005361B0">
        <w:rPr>
          <w:rFonts w:ascii="Simplified Arabic" w:hAnsi="Simplified Arabic" w:cs="Simplified Arabic" w:hint="cs"/>
          <w:sz w:val="28"/>
          <w:szCs w:val="28"/>
          <w:rtl/>
          <w:lang w:bidi="ar-EG"/>
        </w:rPr>
        <w:t>والعاملين.</w:t>
      </w:r>
    </w:p>
    <w:p w14:paraId="34032067" w14:textId="04EEE8A1" w:rsidR="00AF32D7" w:rsidRDefault="00AF32D7" w:rsidP="00A701F7">
      <w:pPr>
        <w:spacing w:after="0"/>
        <w:jc w:val="both"/>
        <w:rPr>
          <w:rFonts w:ascii="Simplified Arabic" w:hAnsi="Simplified Arabic" w:cs="Simplified Arabic"/>
          <w:sz w:val="28"/>
          <w:szCs w:val="28"/>
          <w:rtl/>
          <w:lang w:bidi="ar-EG"/>
        </w:rPr>
      </w:pPr>
      <w:r w:rsidRPr="00EE39B5">
        <w:rPr>
          <w:rFonts w:ascii="Simplified Arabic" w:hAnsi="Simplified Arabic" w:cs="Simplified Arabic"/>
          <w:b/>
          <w:bCs/>
          <w:sz w:val="28"/>
          <w:szCs w:val="28"/>
          <w:rtl/>
          <w:lang w:bidi="ar-EG"/>
        </w:rPr>
        <w:t xml:space="preserve">أعضاء هيئة </w:t>
      </w:r>
      <w:r w:rsidR="00937234" w:rsidRPr="00EE39B5">
        <w:rPr>
          <w:rFonts w:ascii="Simplified Arabic" w:hAnsi="Simplified Arabic" w:cs="Simplified Arabic" w:hint="cs"/>
          <w:b/>
          <w:bCs/>
          <w:sz w:val="28"/>
          <w:szCs w:val="28"/>
          <w:rtl/>
          <w:lang w:bidi="ar-EG"/>
        </w:rPr>
        <w:t>التدريس:</w:t>
      </w:r>
      <w:r w:rsidRPr="00EE39B5">
        <w:rPr>
          <w:rFonts w:ascii="Simplified Arabic" w:hAnsi="Simplified Arabic" w:cs="Simplified Arabic"/>
          <w:b/>
          <w:bCs/>
          <w:sz w:val="28"/>
          <w:szCs w:val="28"/>
          <w:rtl/>
          <w:lang w:bidi="ar-EG"/>
        </w:rPr>
        <w:t xml:space="preserve"> </w:t>
      </w:r>
      <w:r w:rsidRPr="005361B0">
        <w:rPr>
          <w:rFonts w:ascii="Simplified Arabic" w:hAnsi="Simplified Arabic" w:cs="Simplified Arabic"/>
          <w:sz w:val="28"/>
          <w:szCs w:val="28"/>
          <w:rtl/>
          <w:lang w:bidi="ar-EG"/>
        </w:rPr>
        <w:t>تتميز الكلية بوجود عدد كاف من أعضاء هيئة التدريس</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يتميزون بالكفاءة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كافة التخصصات</w:t>
      </w:r>
      <w:r w:rsidR="00A909B3">
        <w:rPr>
          <w:rFonts w:ascii="Simplified Arabic" w:hAnsi="Simplified Arabic" w:cs="Simplified Arabic" w:hint="cs"/>
          <w:sz w:val="28"/>
          <w:szCs w:val="28"/>
          <w:rtl/>
          <w:lang w:bidi="ar-EG"/>
        </w:rPr>
        <w:t xml:space="preserve"> ولايوجد عجز فى تخصصات أعضاء هيئة التدريس</w:t>
      </w:r>
    </w:p>
    <w:p w14:paraId="76FED6F9" w14:textId="594A6DE6" w:rsidR="00AF32D7" w:rsidRPr="005361B0" w:rsidRDefault="00AF32D7" w:rsidP="00B8641A">
      <w:pPr>
        <w:spacing w:after="0"/>
        <w:jc w:val="both"/>
        <w:rPr>
          <w:rFonts w:ascii="Simplified Arabic" w:hAnsi="Simplified Arabic" w:cs="Simplified Arabic"/>
          <w:sz w:val="28"/>
          <w:szCs w:val="28"/>
          <w:rtl/>
          <w:lang w:bidi="ar-EG"/>
        </w:rPr>
      </w:pPr>
      <w:r w:rsidRPr="00C56A78">
        <w:rPr>
          <w:rFonts w:ascii="Simplified Arabic" w:hAnsi="Simplified Arabic" w:cs="Simplified Arabic"/>
          <w:sz w:val="28"/>
          <w:szCs w:val="28"/>
          <w:rtl/>
          <w:lang w:bidi="ar-EG"/>
        </w:rPr>
        <w:t xml:space="preserve">حصل عدد كبير منهم على الجوائز العلمية المحلية والإقليمية بالإضافة إلى أن الكثير منهم مقيد في النقابات والجمعيات وحصول عدد منهم على مشروعات بحثية ممولة من جهات محلية </w:t>
      </w:r>
      <w:r w:rsidR="00937234" w:rsidRPr="00C56A78">
        <w:rPr>
          <w:rFonts w:ascii="Simplified Arabic" w:hAnsi="Simplified Arabic" w:cs="Simplified Arabic" w:hint="cs"/>
          <w:sz w:val="28"/>
          <w:szCs w:val="28"/>
          <w:rtl/>
          <w:lang w:bidi="ar-EG"/>
        </w:rPr>
        <w:t>وأجنبية</w:t>
      </w:r>
      <w:r w:rsidR="00677E7F">
        <w:rPr>
          <w:rFonts w:ascii="Simplified Arabic" w:hAnsi="Simplified Arabic" w:cs="Simplified Arabic" w:hint="cs"/>
          <w:sz w:val="28"/>
          <w:szCs w:val="28"/>
          <w:rtl/>
          <w:lang w:bidi="ar-EG"/>
        </w:rPr>
        <w:t xml:space="preserve"> وكذلك الحصول على بعثات خارجية مموله من الدولة .</w:t>
      </w:r>
    </w:p>
    <w:p w14:paraId="2989FA35" w14:textId="5783C443" w:rsidR="00AF32D7" w:rsidRDefault="00AF32D7" w:rsidP="00B72D8A">
      <w:pPr>
        <w:spacing w:after="0" w:line="360" w:lineRule="auto"/>
        <w:jc w:val="both"/>
        <w:rPr>
          <w:rFonts w:ascii="Simplified Arabic" w:hAnsi="Simplified Arabic" w:cs="Simplified Arabic"/>
          <w:sz w:val="28"/>
          <w:szCs w:val="28"/>
          <w:rtl/>
          <w:lang w:bidi="ar-EG"/>
        </w:rPr>
      </w:pPr>
      <w:r w:rsidRPr="00EE39B5">
        <w:rPr>
          <w:rFonts w:ascii="Simplified Arabic" w:hAnsi="Simplified Arabic" w:cs="Simplified Arabic"/>
          <w:b/>
          <w:bCs/>
          <w:sz w:val="28"/>
          <w:szCs w:val="28"/>
          <w:rtl/>
          <w:lang w:bidi="ar-EG"/>
        </w:rPr>
        <w:lastRenderedPageBreak/>
        <w:t xml:space="preserve">المشاركة </w:t>
      </w:r>
      <w:r w:rsidR="00937234" w:rsidRPr="00EE39B5">
        <w:rPr>
          <w:rFonts w:ascii="Simplified Arabic" w:hAnsi="Simplified Arabic" w:cs="Simplified Arabic" w:hint="cs"/>
          <w:b/>
          <w:bCs/>
          <w:sz w:val="28"/>
          <w:szCs w:val="28"/>
          <w:rtl/>
          <w:lang w:bidi="ar-EG"/>
        </w:rPr>
        <w:t>المجتمعية:</w:t>
      </w:r>
      <w:r w:rsidRPr="00EE39B5">
        <w:rPr>
          <w:rFonts w:ascii="Simplified Arabic" w:hAnsi="Simplified Arabic" w:cs="Simplified Arabic"/>
          <w:sz w:val="28"/>
          <w:szCs w:val="28"/>
          <w:rtl/>
          <w:lang w:bidi="ar-EG"/>
        </w:rPr>
        <w:t xml:space="preserve"> تقدم الكلية الخدمات ال</w:t>
      </w:r>
      <w:r>
        <w:rPr>
          <w:rFonts w:ascii="Simplified Arabic" w:hAnsi="Simplified Arabic" w:cs="Simplified Arabic"/>
          <w:sz w:val="28"/>
          <w:szCs w:val="28"/>
          <w:rtl/>
          <w:lang w:bidi="ar-EG"/>
        </w:rPr>
        <w:t xml:space="preserve">إرشادية، </w:t>
      </w:r>
      <w:r w:rsidRPr="00EE39B5">
        <w:rPr>
          <w:rFonts w:ascii="Simplified Arabic" w:hAnsi="Simplified Arabic" w:cs="Simplified Arabic"/>
          <w:sz w:val="28"/>
          <w:szCs w:val="28"/>
          <w:rtl/>
          <w:lang w:bidi="ar-EG"/>
        </w:rPr>
        <w:t>و</w:t>
      </w:r>
      <w:r>
        <w:rPr>
          <w:rFonts w:ascii="Simplified Arabic" w:hAnsi="Simplified Arabic" w:cs="Simplified Arabic"/>
          <w:sz w:val="28"/>
          <w:szCs w:val="28"/>
          <w:rtl/>
          <w:lang w:bidi="ar-EG"/>
        </w:rPr>
        <w:t>تشارك</w:t>
      </w:r>
      <w:r w:rsidRPr="00EE39B5">
        <w:rPr>
          <w:rFonts w:ascii="Simplified Arabic" w:hAnsi="Simplified Arabic" w:cs="Simplified Arabic"/>
          <w:sz w:val="28"/>
          <w:szCs w:val="28"/>
          <w:rtl/>
          <w:lang w:bidi="ar-EG"/>
        </w:rPr>
        <w:t xml:space="preserve"> ف</w:t>
      </w:r>
      <w:r>
        <w:rPr>
          <w:rFonts w:ascii="Simplified Arabic" w:hAnsi="Simplified Arabic" w:cs="Simplified Arabic"/>
          <w:sz w:val="28"/>
          <w:szCs w:val="28"/>
          <w:rtl/>
          <w:lang w:bidi="ar-EG"/>
        </w:rPr>
        <w:t>ي</w:t>
      </w:r>
      <w:r w:rsidRPr="00EE39B5">
        <w:rPr>
          <w:rFonts w:ascii="Simplified Arabic" w:hAnsi="Simplified Arabic" w:cs="Simplified Arabic"/>
          <w:sz w:val="28"/>
          <w:szCs w:val="28"/>
          <w:rtl/>
          <w:lang w:bidi="ar-EG"/>
        </w:rPr>
        <w:t xml:space="preserve"> تجميل المدينة والجامعة</w:t>
      </w:r>
      <w:r>
        <w:rPr>
          <w:rFonts w:ascii="Simplified Arabic" w:hAnsi="Simplified Arabic" w:cs="Simplified Arabic"/>
          <w:sz w:val="28"/>
          <w:szCs w:val="28"/>
          <w:rtl/>
          <w:lang w:bidi="ar-EG"/>
        </w:rPr>
        <w:t xml:space="preserve"> </w:t>
      </w:r>
      <w:r w:rsidR="00753918">
        <w:rPr>
          <w:rFonts w:ascii="Simplified Arabic" w:hAnsi="Simplified Arabic" w:cs="Simplified Arabic" w:hint="cs"/>
          <w:sz w:val="28"/>
          <w:szCs w:val="28"/>
          <w:rtl/>
          <w:lang w:bidi="ar-EG"/>
        </w:rPr>
        <w:t>وكذلك بالمجسمات والأعمال الفنية</w:t>
      </w:r>
      <w:r>
        <w:rPr>
          <w:rFonts w:ascii="Simplified Arabic" w:hAnsi="Simplified Arabic" w:cs="Simplified Arabic"/>
          <w:sz w:val="28"/>
          <w:szCs w:val="28"/>
          <w:rtl/>
          <w:lang w:bidi="ar-EG"/>
        </w:rPr>
        <w:t xml:space="preserve"> </w:t>
      </w:r>
      <w:r w:rsidR="008A19F6">
        <w:rPr>
          <w:rFonts w:ascii="Simplified Arabic" w:hAnsi="Simplified Arabic" w:cs="Simplified Arabic" w:hint="cs"/>
          <w:sz w:val="28"/>
          <w:szCs w:val="28"/>
          <w:rtl/>
          <w:lang w:bidi="ar-EG"/>
        </w:rPr>
        <w:t xml:space="preserve">و </w:t>
      </w:r>
      <w:r w:rsidRPr="00EE39B5">
        <w:rPr>
          <w:rFonts w:ascii="Simplified Arabic" w:hAnsi="Simplified Arabic" w:cs="Simplified Arabic"/>
          <w:sz w:val="28"/>
          <w:szCs w:val="28"/>
          <w:rtl/>
          <w:lang w:bidi="ar-EG"/>
        </w:rPr>
        <w:t>القوافل الفنية التربوية لخدمة المشكلات المجتمعية</w:t>
      </w:r>
      <w:r>
        <w:rPr>
          <w:rFonts w:ascii="Simplified Arabic" w:hAnsi="Simplified Arabic" w:cs="Simplified Arabic"/>
          <w:sz w:val="28"/>
          <w:szCs w:val="28"/>
          <w:rtl/>
          <w:lang w:bidi="ar-EG"/>
        </w:rPr>
        <w:t xml:space="preserve"> ومعالجتها،</w:t>
      </w:r>
      <w:r w:rsidRPr="00EE39B5">
        <w:rPr>
          <w:rFonts w:ascii="Simplified Arabic" w:hAnsi="Simplified Arabic" w:cs="Simplified Arabic"/>
          <w:sz w:val="28"/>
          <w:szCs w:val="28"/>
          <w:rtl/>
          <w:lang w:bidi="ar-EG"/>
        </w:rPr>
        <w:t xml:space="preserve"> والاستشارات التربوية والفنية</w:t>
      </w:r>
      <w:r>
        <w:rPr>
          <w:rFonts w:ascii="Simplified Arabic" w:hAnsi="Simplified Arabic" w:cs="Simplified Arabic"/>
          <w:sz w:val="28"/>
          <w:szCs w:val="28"/>
          <w:rtl/>
          <w:lang w:bidi="ar-EG"/>
        </w:rPr>
        <w:t>،</w:t>
      </w:r>
      <w:r w:rsidRPr="00EE39B5">
        <w:rPr>
          <w:rFonts w:ascii="Simplified Arabic" w:hAnsi="Simplified Arabic" w:cs="Simplified Arabic"/>
          <w:sz w:val="28"/>
          <w:szCs w:val="28"/>
          <w:rtl/>
          <w:lang w:bidi="ar-EG"/>
        </w:rPr>
        <w:t xml:space="preserve"> كما تقدم للمجتمع والمدارس</w:t>
      </w:r>
      <w:r w:rsidR="008A19F6">
        <w:rPr>
          <w:rFonts w:ascii="Simplified Arabic" w:hAnsi="Simplified Arabic" w:cs="Simplified Arabic" w:hint="cs"/>
          <w:sz w:val="28"/>
          <w:szCs w:val="28"/>
          <w:rtl/>
          <w:lang w:bidi="ar-EG"/>
        </w:rPr>
        <w:t xml:space="preserve"> اللوحات الأرشادية والوسائل التعليمية والأعمال الفنية</w:t>
      </w:r>
      <w:r w:rsidRPr="00EE39B5">
        <w:rPr>
          <w:rFonts w:ascii="Simplified Arabic" w:hAnsi="Simplified Arabic" w:cs="Simplified Arabic"/>
          <w:sz w:val="28"/>
          <w:szCs w:val="28"/>
          <w:rtl/>
          <w:lang w:bidi="ar-EG"/>
        </w:rPr>
        <w:t xml:space="preserve"> تتزين بها جدران الهيئات الحكومية وميادين مركز أشمون</w:t>
      </w:r>
      <w:r w:rsidR="00440A3D">
        <w:rPr>
          <w:rFonts w:ascii="Simplified Arabic" w:hAnsi="Simplified Arabic" w:cs="Simplified Arabic" w:hint="cs"/>
          <w:sz w:val="28"/>
          <w:szCs w:val="28"/>
          <w:rtl/>
          <w:lang w:bidi="ar-EG"/>
        </w:rPr>
        <w:t xml:space="preserve"> بالإضافة إلى الندوات والأستشارات الفنية التربوية.</w:t>
      </w:r>
      <w:r w:rsidRPr="005361B0">
        <w:rPr>
          <w:rFonts w:ascii="Simplified Arabic" w:hAnsi="Simplified Arabic" w:cs="Simplified Arabic"/>
          <w:sz w:val="28"/>
          <w:szCs w:val="28"/>
          <w:rtl/>
        </w:rPr>
        <w:tab/>
      </w:r>
    </w:p>
    <w:p w14:paraId="0CA33A58" w14:textId="77777777" w:rsidR="00AF32D7" w:rsidRPr="00256EF6" w:rsidRDefault="00AF32D7" w:rsidP="00256EF6">
      <w:pPr>
        <w:tabs>
          <w:tab w:val="right" w:pos="9638"/>
        </w:tabs>
        <w:spacing w:after="0" w:line="360" w:lineRule="auto"/>
        <w:jc w:val="both"/>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t>1/3</w:t>
      </w:r>
      <w:r w:rsidRPr="00256EF6">
        <w:rPr>
          <w:rFonts w:ascii="Simplified Arabic" w:hAnsi="Simplified Arabic" w:cs="Simplified Arabic"/>
          <w:b/>
          <w:bCs/>
          <w:sz w:val="28"/>
          <w:szCs w:val="28"/>
          <w:u w:val="single"/>
          <w:rtl/>
        </w:rPr>
        <w:t>القيادات الأكاديمية:</w:t>
      </w:r>
      <w:r w:rsidRPr="00256EF6">
        <w:rPr>
          <w:rFonts w:ascii="Simplified Arabic" w:hAnsi="Simplified Arabic" w:cs="Simplified Arabic"/>
          <w:b/>
          <w:bCs/>
          <w:sz w:val="28"/>
          <w:szCs w:val="28"/>
          <w:rtl/>
        </w:rPr>
        <w:tab/>
      </w:r>
    </w:p>
    <w:p w14:paraId="6D01F8BD" w14:textId="484A1F84" w:rsidR="00AF32D7" w:rsidRPr="005361B0" w:rsidRDefault="00AF32D7" w:rsidP="002C5A31">
      <w:pPr>
        <w:spacing w:after="0" w:line="360" w:lineRule="auto"/>
        <w:ind w:left="-483"/>
        <w:jc w:val="both"/>
        <w:rPr>
          <w:rFonts w:ascii="Simplified Arabic" w:hAnsi="Simplified Arabic" w:cs="Simplified Arabic"/>
          <w:sz w:val="28"/>
          <w:szCs w:val="28"/>
          <w:rtl/>
        </w:rPr>
      </w:pPr>
      <w:r w:rsidRPr="005361B0">
        <w:rPr>
          <w:rFonts w:ascii="Simplified Arabic" w:hAnsi="Simplified Arabic" w:cs="Simplified Arabic"/>
          <w:b/>
          <w:bCs/>
          <w:sz w:val="28"/>
          <w:szCs w:val="28"/>
          <w:rtl/>
        </w:rPr>
        <w:t xml:space="preserve">عميد </w:t>
      </w:r>
      <w:r w:rsidR="002E4434" w:rsidRPr="005361B0">
        <w:rPr>
          <w:rFonts w:ascii="Simplified Arabic" w:hAnsi="Simplified Arabic" w:cs="Simplified Arabic" w:hint="cs"/>
          <w:b/>
          <w:bCs/>
          <w:sz w:val="28"/>
          <w:szCs w:val="28"/>
          <w:rtl/>
        </w:rPr>
        <w:t>الكلية</w:t>
      </w:r>
      <w:r w:rsidR="002E4434">
        <w:rPr>
          <w:rFonts w:ascii="Simplified Arabic" w:hAnsi="Simplified Arabic" w:cs="Simplified Arabic" w:hint="cs"/>
          <w:sz w:val="28"/>
          <w:szCs w:val="28"/>
          <w:rtl/>
        </w:rPr>
        <w:t>:</w:t>
      </w:r>
      <w:r w:rsidRPr="002C5A31">
        <w:rPr>
          <w:rFonts w:ascii="Simplified Arabic" w:hAnsi="Simplified Arabic" w:cs="Simplified Arabic"/>
          <w:sz w:val="28"/>
          <w:szCs w:val="28"/>
          <w:rtl/>
        </w:rPr>
        <w:t xml:space="preserve">أ. د / </w:t>
      </w:r>
      <w:r w:rsidR="007C6651">
        <w:rPr>
          <w:rFonts w:ascii="Simplified Arabic" w:hAnsi="Simplified Arabic" w:cs="Simplified Arabic" w:hint="cs"/>
          <w:sz w:val="28"/>
          <w:szCs w:val="28"/>
          <w:rtl/>
          <w:lang w:bidi="ar-EG"/>
        </w:rPr>
        <w:t xml:space="preserve">محمد زيدان </w:t>
      </w:r>
      <w:r w:rsidR="00E705E4">
        <w:rPr>
          <w:rFonts w:ascii="Simplified Arabic" w:hAnsi="Simplified Arabic" w:cs="Simplified Arabic" w:hint="cs"/>
          <w:sz w:val="28"/>
          <w:szCs w:val="28"/>
          <w:rtl/>
          <w:lang w:bidi="ar-EG"/>
        </w:rPr>
        <w:t>عبدالحميد</w:t>
      </w:r>
      <w:r w:rsidRPr="002C5A31">
        <w:rPr>
          <w:rFonts w:ascii="Simplified Arabic" w:hAnsi="Simplified Arabic" w:cs="Simplified Arabic"/>
          <w:sz w:val="28"/>
          <w:szCs w:val="28"/>
          <w:rtl/>
        </w:rPr>
        <w:t xml:space="preserve">    </w:t>
      </w:r>
      <w:r w:rsidR="00A52AB0">
        <w:rPr>
          <w:rFonts w:ascii="Simplified Arabic" w:hAnsi="Simplified Arabic" w:cs="Simplified Arabic" w:hint="cs"/>
          <w:sz w:val="28"/>
          <w:szCs w:val="28"/>
          <w:rtl/>
        </w:rPr>
        <w:t xml:space="preserve">                                       </w:t>
      </w:r>
      <w:r w:rsidRPr="002C5A31">
        <w:rPr>
          <w:rFonts w:ascii="Simplified Arabic" w:hAnsi="Simplified Arabic" w:cs="Simplified Arabic"/>
          <w:b/>
          <w:bCs/>
          <w:sz w:val="28"/>
          <w:szCs w:val="28"/>
          <w:rtl/>
        </w:rPr>
        <w:t>الدرجة العلمية</w:t>
      </w:r>
      <w:r w:rsidRPr="005361B0">
        <w:rPr>
          <w:rFonts w:ascii="Simplified Arabic" w:hAnsi="Simplified Arabic" w:cs="Simplified Arabic"/>
          <w:sz w:val="28"/>
          <w:szCs w:val="28"/>
          <w:rtl/>
        </w:rPr>
        <w:t xml:space="preserve">:  أستاذ </w:t>
      </w:r>
    </w:p>
    <w:p w14:paraId="7FB06264" w14:textId="5EA7DEA5" w:rsidR="00AF32D7" w:rsidRPr="004B7948" w:rsidRDefault="00AF32D7" w:rsidP="002C5A31">
      <w:pPr>
        <w:spacing w:after="0" w:line="360" w:lineRule="auto"/>
        <w:ind w:left="-483"/>
        <w:jc w:val="both"/>
        <w:rPr>
          <w:rFonts w:ascii="Simplified Arabic" w:hAnsi="Simplified Arabic" w:cs="Simplified Arabic"/>
          <w:sz w:val="28"/>
          <w:szCs w:val="28"/>
          <w:rtl/>
        </w:rPr>
      </w:pPr>
      <w:r w:rsidRPr="002C5A31">
        <w:rPr>
          <w:rFonts w:ascii="Simplified Arabic" w:hAnsi="Simplified Arabic" w:cs="Simplified Arabic"/>
          <w:b/>
          <w:bCs/>
          <w:sz w:val="28"/>
          <w:szCs w:val="28"/>
          <w:rtl/>
        </w:rPr>
        <w:t xml:space="preserve">وكيل الكلية لشئون التعليم </w:t>
      </w:r>
      <w:r w:rsidR="00937234" w:rsidRPr="002C5A31">
        <w:rPr>
          <w:rFonts w:ascii="Simplified Arabic" w:hAnsi="Simplified Arabic" w:cs="Simplified Arabic" w:hint="cs"/>
          <w:b/>
          <w:bCs/>
          <w:sz w:val="28"/>
          <w:szCs w:val="28"/>
          <w:rtl/>
        </w:rPr>
        <w:t>والطلاب</w:t>
      </w:r>
      <w:r w:rsidR="00937234" w:rsidRPr="004B7948">
        <w:rPr>
          <w:rFonts w:ascii="Simplified Arabic" w:hAnsi="Simplified Arabic" w:cs="Simplified Arabic" w:hint="cs"/>
          <w:sz w:val="28"/>
          <w:szCs w:val="28"/>
          <w:rtl/>
        </w:rPr>
        <w:t>: أ.</w:t>
      </w:r>
      <w:r w:rsidRPr="004B7948">
        <w:rPr>
          <w:rFonts w:ascii="Simplified Arabic" w:hAnsi="Simplified Arabic" w:cs="Simplified Arabic"/>
          <w:sz w:val="28"/>
          <w:szCs w:val="28"/>
          <w:rtl/>
        </w:rPr>
        <w:t xml:space="preserve"> د / </w:t>
      </w:r>
      <w:r w:rsidR="00CD1F1B">
        <w:rPr>
          <w:rFonts w:ascii="Simplified Arabic" w:hAnsi="Simplified Arabic" w:cs="Simplified Arabic" w:hint="cs"/>
          <w:sz w:val="28"/>
          <w:szCs w:val="28"/>
          <w:rtl/>
        </w:rPr>
        <w:t>هيام مصطفى سالم</w:t>
      </w:r>
      <w:r w:rsidR="003901A8">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sidR="00A52AB0">
        <w:rPr>
          <w:rFonts w:ascii="Simplified Arabic" w:hAnsi="Simplified Arabic" w:cs="Simplified Arabic" w:hint="cs"/>
          <w:sz w:val="28"/>
          <w:szCs w:val="28"/>
          <w:rtl/>
        </w:rPr>
        <w:t xml:space="preserve">                     </w:t>
      </w:r>
      <w:r w:rsidRPr="002C5A31">
        <w:rPr>
          <w:rFonts w:ascii="Simplified Arabic" w:hAnsi="Simplified Arabic" w:cs="Simplified Arabic"/>
          <w:b/>
          <w:bCs/>
          <w:sz w:val="28"/>
          <w:szCs w:val="28"/>
          <w:rtl/>
        </w:rPr>
        <w:t xml:space="preserve">الدرجة </w:t>
      </w:r>
      <w:r w:rsidR="00937234" w:rsidRPr="002C5A31">
        <w:rPr>
          <w:rFonts w:ascii="Simplified Arabic" w:hAnsi="Simplified Arabic" w:cs="Simplified Arabic" w:hint="cs"/>
          <w:b/>
          <w:bCs/>
          <w:sz w:val="28"/>
          <w:szCs w:val="28"/>
          <w:rtl/>
        </w:rPr>
        <w:t>العلمية</w:t>
      </w:r>
      <w:r w:rsidR="00937234" w:rsidRPr="004B7948">
        <w:rPr>
          <w:rFonts w:ascii="Simplified Arabic" w:hAnsi="Simplified Arabic" w:cs="Simplified Arabic" w:hint="cs"/>
          <w:sz w:val="28"/>
          <w:szCs w:val="28"/>
          <w:rtl/>
        </w:rPr>
        <w:t>: أستاذ</w:t>
      </w:r>
    </w:p>
    <w:p w14:paraId="2CBBA0B9" w14:textId="69155C05" w:rsidR="00AF32D7" w:rsidRPr="004B7948" w:rsidRDefault="00AF32D7" w:rsidP="003D3CE0">
      <w:pPr>
        <w:spacing w:after="0" w:line="360" w:lineRule="auto"/>
        <w:ind w:left="-483"/>
        <w:jc w:val="both"/>
        <w:rPr>
          <w:rFonts w:ascii="Simplified Arabic" w:hAnsi="Simplified Arabic" w:cs="Simplified Arabic"/>
          <w:sz w:val="28"/>
          <w:szCs w:val="28"/>
          <w:rtl/>
          <w:lang w:bidi="ar-EG"/>
        </w:rPr>
      </w:pPr>
      <w:r w:rsidRPr="002C5A31">
        <w:rPr>
          <w:rFonts w:ascii="Simplified Arabic" w:hAnsi="Simplified Arabic" w:cs="Simplified Arabic"/>
          <w:b/>
          <w:bCs/>
          <w:sz w:val="28"/>
          <w:szCs w:val="28"/>
          <w:rtl/>
        </w:rPr>
        <w:t xml:space="preserve">وكيل الكلية لشئون الدراسات العليا </w:t>
      </w:r>
      <w:r w:rsidR="002E4434" w:rsidRPr="002C5A31">
        <w:rPr>
          <w:rFonts w:ascii="Simplified Arabic" w:hAnsi="Simplified Arabic" w:cs="Simplified Arabic" w:hint="cs"/>
          <w:b/>
          <w:bCs/>
          <w:sz w:val="28"/>
          <w:szCs w:val="28"/>
          <w:rtl/>
        </w:rPr>
        <w:t>والبحوث</w:t>
      </w:r>
      <w:r w:rsidR="002E4434" w:rsidRPr="004B7948">
        <w:rPr>
          <w:rFonts w:ascii="Simplified Arabic" w:hAnsi="Simplified Arabic" w:cs="Simplified Arabic" w:hint="cs"/>
          <w:sz w:val="28"/>
          <w:szCs w:val="28"/>
          <w:rtl/>
        </w:rPr>
        <w:t>: أ.</w:t>
      </w:r>
      <w:r w:rsidRPr="004B7948">
        <w:rPr>
          <w:rFonts w:ascii="Simplified Arabic" w:hAnsi="Simplified Arabic" w:cs="Simplified Arabic"/>
          <w:sz w:val="28"/>
          <w:szCs w:val="28"/>
          <w:rtl/>
        </w:rPr>
        <w:t xml:space="preserve"> د / </w:t>
      </w:r>
      <w:r w:rsidR="003D3CE0">
        <w:rPr>
          <w:rFonts w:ascii="Simplified Arabic" w:hAnsi="Simplified Arabic" w:cs="Simplified Arabic" w:hint="cs"/>
          <w:sz w:val="28"/>
          <w:szCs w:val="28"/>
          <w:rtl/>
        </w:rPr>
        <w:t>أشرف العسيوى</w:t>
      </w:r>
      <w:r w:rsidRPr="002C5A31">
        <w:rPr>
          <w:rFonts w:ascii="Simplified Arabic" w:hAnsi="Simplified Arabic" w:cs="Simplified Arabic"/>
          <w:b/>
          <w:bCs/>
          <w:sz w:val="28"/>
          <w:szCs w:val="28"/>
          <w:rtl/>
        </w:rPr>
        <w:t xml:space="preserve"> </w:t>
      </w:r>
      <w:r w:rsidR="003901A8">
        <w:rPr>
          <w:rFonts w:ascii="Simplified Arabic" w:hAnsi="Simplified Arabic" w:cs="Simplified Arabic" w:hint="cs"/>
          <w:b/>
          <w:bCs/>
          <w:sz w:val="28"/>
          <w:szCs w:val="28"/>
          <w:rtl/>
        </w:rPr>
        <w:t xml:space="preserve"> </w:t>
      </w:r>
      <w:r w:rsidR="00A52AB0">
        <w:rPr>
          <w:rFonts w:ascii="Simplified Arabic" w:hAnsi="Simplified Arabic" w:cs="Simplified Arabic" w:hint="cs"/>
          <w:b/>
          <w:bCs/>
          <w:sz w:val="28"/>
          <w:szCs w:val="28"/>
          <w:rtl/>
        </w:rPr>
        <w:t xml:space="preserve">                 </w:t>
      </w:r>
      <w:r w:rsidR="003901A8">
        <w:rPr>
          <w:rFonts w:ascii="Simplified Arabic" w:hAnsi="Simplified Arabic" w:cs="Simplified Arabic" w:hint="cs"/>
          <w:b/>
          <w:bCs/>
          <w:sz w:val="28"/>
          <w:szCs w:val="28"/>
          <w:rtl/>
        </w:rPr>
        <w:t xml:space="preserve">الدرجة </w:t>
      </w:r>
      <w:r w:rsidR="002E4434" w:rsidRPr="002C5A31">
        <w:rPr>
          <w:rFonts w:ascii="Simplified Arabic" w:hAnsi="Simplified Arabic" w:cs="Simplified Arabic" w:hint="cs"/>
          <w:b/>
          <w:bCs/>
          <w:sz w:val="28"/>
          <w:szCs w:val="28"/>
          <w:rtl/>
        </w:rPr>
        <w:t>العلمية</w:t>
      </w:r>
      <w:r w:rsidR="002E4434" w:rsidRPr="004B7948">
        <w:rPr>
          <w:rFonts w:ascii="Simplified Arabic" w:hAnsi="Simplified Arabic" w:cs="Simplified Arabic" w:hint="cs"/>
          <w:sz w:val="28"/>
          <w:szCs w:val="28"/>
          <w:rtl/>
        </w:rPr>
        <w:t>:</w:t>
      </w:r>
      <w:r w:rsidRPr="004B7948">
        <w:rPr>
          <w:rFonts w:ascii="Simplified Arabic" w:hAnsi="Simplified Arabic" w:cs="Simplified Arabic"/>
          <w:sz w:val="28"/>
          <w:szCs w:val="28"/>
          <w:rtl/>
        </w:rPr>
        <w:t xml:space="preserve"> أستاذ</w:t>
      </w:r>
    </w:p>
    <w:p w14:paraId="35119F91" w14:textId="73782439" w:rsidR="00AF32D7" w:rsidRPr="004B7948" w:rsidRDefault="00AF32D7" w:rsidP="00A43129">
      <w:pPr>
        <w:tabs>
          <w:tab w:val="left" w:pos="6893"/>
        </w:tabs>
        <w:spacing w:after="0" w:line="360" w:lineRule="auto"/>
        <w:ind w:left="-483"/>
        <w:jc w:val="both"/>
        <w:rPr>
          <w:rFonts w:ascii="Simplified Arabic" w:hAnsi="Simplified Arabic" w:cs="Simplified Arabic"/>
          <w:sz w:val="28"/>
          <w:szCs w:val="28"/>
          <w:rtl/>
          <w:lang w:bidi="ar-EG"/>
        </w:rPr>
      </w:pPr>
      <w:r w:rsidRPr="002C5A31">
        <w:rPr>
          <w:rFonts w:ascii="Simplified Arabic" w:hAnsi="Simplified Arabic" w:cs="Simplified Arabic"/>
          <w:b/>
          <w:bCs/>
          <w:sz w:val="28"/>
          <w:szCs w:val="28"/>
          <w:rtl/>
        </w:rPr>
        <w:t xml:space="preserve">وكيل الكلية لشئون خدمة المجتمع وتنمية </w:t>
      </w:r>
      <w:r w:rsidR="00F86722" w:rsidRPr="002C5A31">
        <w:rPr>
          <w:rFonts w:ascii="Simplified Arabic" w:hAnsi="Simplified Arabic" w:cs="Simplified Arabic" w:hint="cs"/>
          <w:b/>
          <w:bCs/>
          <w:sz w:val="28"/>
          <w:szCs w:val="28"/>
          <w:rtl/>
        </w:rPr>
        <w:t>البيئة</w:t>
      </w:r>
      <w:r w:rsidR="00F86722">
        <w:rPr>
          <w:rFonts w:ascii="Simplified Arabic" w:hAnsi="Simplified Arabic" w:cs="Simplified Arabic" w:hint="cs"/>
          <w:sz w:val="28"/>
          <w:szCs w:val="28"/>
          <w:rtl/>
        </w:rPr>
        <w:t>: أ</w:t>
      </w:r>
      <w:r w:rsidR="00F86722">
        <w:rPr>
          <w:rFonts w:ascii="Simplified Arabic" w:hAnsi="Simplified Arabic" w:cs="Simplified Arabic"/>
          <w:sz w:val="28"/>
          <w:szCs w:val="28"/>
          <w:rtl/>
        </w:rPr>
        <w:t>.</w:t>
      </w:r>
      <w:r>
        <w:rPr>
          <w:rFonts w:ascii="Simplified Arabic" w:hAnsi="Simplified Arabic" w:cs="Simplified Arabic"/>
          <w:sz w:val="28"/>
          <w:szCs w:val="28"/>
          <w:rtl/>
        </w:rPr>
        <w:t xml:space="preserve"> د/ </w:t>
      </w:r>
      <w:r w:rsidR="00CD1F1B">
        <w:rPr>
          <w:rFonts w:ascii="Simplified Arabic" w:hAnsi="Simplified Arabic" w:cs="Simplified Arabic" w:hint="cs"/>
          <w:sz w:val="28"/>
          <w:szCs w:val="28"/>
          <w:rtl/>
        </w:rPr>
        <w:t>ميلاد ابراهيم متى</w:t>
      </w:r>
      <w:r w:rsidRPr="004B7948">
        <w:rPr>
          <w:rFonts w:ascii="Simplified Arabic" w:hAnsi="Simplified Arabic" w:cs="Simplified Arabic"/>
          <w:sz w:val="28"/>
          <w:szCs w:val="28"/>
          <w:rtl/>
        </w:rPr>
        <w:t xml:space="preserve"> </w:t>
      </w:r>
      <w:r w:rsidR="003901A8">
        <w:rPr>
          <w:rFonts w:ascii="Simplified Arabic" w:hAnsi="Simplified Arabic" w:cs="Simplified Arabic" w:hint="cs"/>
          <w:sz w:val="28"/>
          <w:szCs w:val="28"/>
          <w:rtl/>
        </w:rPr>
        <w:t xml:space="preserve"> </w:t>
      </w:r>
      <w:r w:rsidR="00A52AB0">
        <w:rPr>
          <w:rFonts w:ascii="Simplified Arabic" w:hAnsi="Simplified Arabic" w:cs="Simplified Arabic" w:hint="cs"/>
          <w:sz w:val="28"/>
          <w:szCs w:val="28"/>
          <w:rtl/>
        </w:rPr>
        <w:t xml:space="preserve">          </w:t>
      </w:r>
      <w:r w:rsidR="003901A8">
        <w:rPr>
          <w:rFonts w:ascii="Simplified Arabic" w:hAnsi="Simplified Arabic" w:cs="Simplified Arabic" w:hint="cs"/>
          <w:sz w:val="28"/>
          <w:szCs w:val="28"/>
          <w:rtl/>
        </w:rPr>
        <w:t xml:space="preserve"> </w:t>
      </w:r>
      <w:r w:rsidRPr="002C5A31">
        <w:rPr>
          <w:rFonts w:ascii="Simplified Arabic" w:hAnsi="Simplified Arabic" w:cs="Simplified Arabic"/>
          <w:b/>
          <w:bCs/>
          <w:sz w:val="28"/>
          <w:szCs w:val="28"/>
          <w:rtl/>
        </w:rPr>
        <w:t xml:space="preserve">الدرجة </w:t>
      </w:r>
      <w:r w:rsidR="00F86722" w:rsidRPr="002C5A31">
        <w:rPr>
          <w:rFonts w:ascii="Simplified Arabic" w:hAnsi="Simplified Arabic" w:cs="Simplified Arabic" w:hint="cs"/>
          <w:b/>
          <w:bCs/>
          <w:sz w:val="28"/>
          <w:szCs w:val="28"/>
          <w:rtl/>
        </w:rPr>
        <w:t>العلمية</w:t>
      </w:r>
      <w:r w:rsidR="00F86722">
        <w:rPr>
          <w:rFonts w:ascii="Simplified Arabic" w:hAnsi="Simplified Arabic" w:cs="Simplified Arabic" w:hint="cs"/>
          <w:sz w:val="28"/>
          <w:szCs w:val="28"/>
          <w:rtl/>
        </w:rPr>
        <w:t xml:space="preserve">: </w:t>
      </w:r>
      <w:r w:rsidR="00F86722" w:rsidRPr="004B7948">
        <w:rPr>
          <w:rFonts w:ascii="Simplified Arabic" w:hAnsi="Simplified Arabic" w:cs="Simplified Arabic" w:hint="cs"/>
          <w:sz w:val="28"/>
          <w:szCs w:val="28"/>
          <w:rtl/>
        </w:rPr>
        <w:t>أستاذ</w:t>
      </w:r>
    </w:p>
    <w:p w14:paraId="002346A9" w14:textId="77777777" w:rsidR="00AF32D7" w:rsidRPr="00256EF6" w:rsidRDefault="00AF32D7" w:rsidP="00256EF6">
      <w:pPr>
        <w:spacing w:after="0" w:line="360" w:lineRule="auto"/>
        <w:jc w:val="both"/>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t>1/4</w:t>
      </w:r>
      <w:r w:rsidRPr="00256EF6">
        <w:rPr>
          <w:rFonts w:ascii="Simplified Arabic" w:hAnsi="Simplified Arabic" w:cs="Simplified Arabic"/>
          <w:b/>
          <w:bCs/>
          <w:sz w:val="28"/>
          <w:szCs w:val="28"/>
          <w:u w:val="single"/>
          <w:rtl/>
        </w:rPr>
        <w:t xml:space="preserve">الدرجات العلمية التي تمنحها </w:t>
      </w:r>
      <w:r w:rsidR="00F86722" w:rsidRPr="00256EF6">
        <w:rPr>
          <w:rFonts w:ascii="Simplified Arabic" w:hAnsi="Simplified Arabic" w:cs="Simplified Arabic" w:hint="cs"/>
          <w:b/>
          <w:bCs/>
          <w:sz w:val="28"/>
          <w:szCs w:val="28"/>
          <w:u w:val="single"/>
          <w:rtl/>
        </w:rPr>
        <w:t>الكلية:</w:t>
      </w:r>
    </w:p>
    <w:p w14:paraId="645A71B9" w14:textId="1DBCB96F" w:rsidR="00AF32D7" w:rsidRPr="005361B0" w:rsidRDefault="00AF32D7" w:rsidP="002C5A31">
      <w:pPr>
        <w:pStyle w:val="ListParagraph"/>
        <w:numPr>
          <w:ilvl w:val="0"/>
          <w:numId w:val="1"/>
        </w:numPr>
        <w:spacing w:after="0" w:line="360" w:lineRule="auto"/>
        <w:ind w:left="326" w:firstLine="34"/>
        <w:jc w:val="both"/>
        <w:rPr>
          <w:rFonts w:ascii="Simplified Arabic" w:hAnsi="Simplified Arabic" w:cs="Simplified Arabic"/>
          <w:sz w:val="28"/>
          <w:szCs w:val="28"/>
        </w:rPr>
      </w:pPr>
      <w:r w:rsidRPr="005361B0">
        <w:rPr>
          <w:rFonts w:ascii="Simplified Arabic" w:hAnsi="Simplified Arabic" w:cs="Simplified Arabic"/>
          <w:sz w:val="28"/>
          <w:szCs w:val="28"/>
          <w:rtl/>
        </w:rPr>
        <w:t>بكالوريوس الاقتصاد المنزل</w:t>
      </w:r>
      <w:r>
        <w:rPr>
          <w:rFonts w:ascii="Simplified Arabic" w:hAnsi="Simplified Arabic" w:cs="Simplified Arabic"/>
          <w:sz w:val="28"/>
          <w:szCs w:val="28"/>
          <w:rtl/>
        </w:rPr>
        <w:t>ي</w:t>
      </w:r>
      <w:r w:rsidRPr="005361B0">
        <w:rPr>
          <w:rFonts w:ascii="Simplified Arabic" w:hAnsi="Simplified Arabic" w:cs="Simplified Arabic"/>
          <w:sz w:val="28"/>
          <w:szCs w:val="28"/>
          <w:rtl/>
        </w:rPr>
        <w:t xml:space="preserve"> – بكالوريوس التربية الفنية – بكالوريوس التربية الموسيقية – بكالوريوس تكنولوجيا التعليم والحاسب ال</w:t>
      </w:r>
      <w:r>
        <w:rPr>
          <w:rFonts w:ascii="Simplified Arabic" w:hAnsi="Simplified Arabic" w:cs="Simplified Arabic"/>
          <w:sz w:val="28"/>
          <w:szCs w:val="28"/>
          <w:rtl/>
        </w:rPr>
        <w:t>آ</w:t>
      </w:r>
      <w:r w:rsidRPr="005361B0">
        <w:rPr>
          <w:rFonts w:ascii="Simplified Arabic" w:hAnsi="Simplified Arabic" w:cs="Simplified Arabic"/>
          <w:sz w:val="28"/>
          <w:szCs w:val="28"/>
          <w:rtl/>
        </w:rPr>
        <w:t>ل</w:t>
      </w:r>
      <w:r>
        <w:rPr>
          <w:rFonts w:ascii="Simplified Arabic" w:hAnsi="Simplified Arabic" w:cs="Simplified Arabic"/>
          <w:sz w:val="28"/>
          <w:szCs w:val="28"/>
          <w:rtl/>
        </w:rPr>
        <w:t>ي</w:t>
      </w:r>
      <w:r w:rsidR="00CE3094">
        <w:rPr>
          <w:rFonts w:ascii="Simplified Arabic" w:hAnsi="Simplified Arabic" w:cs="Simplified Arabic" w:hint="cs"/>
          <w:sz w:val="28"/>
          <w:szCs w:val="28"/>
          <w:rtl/>
        </w:rPr>
        <w:t>- بكالوريوس تكنولوجيا التعليم ومعلم حاسب آلى لذوى الأحتياجات الخاصة</w:t>
      </w:r>
      <w:r w:rsidRPr="005361B0">
        <w:rPr>
          <w:rFonts w:ascii="Simplified Arabic" w:hAnsi="Simplified Arabic" w:cs="Simplified Arabic"/>
          <w:sz w:val="28"/>
          <w:szCs w:val="28"/>
          <w:rtl/>
        </w:rPr>
        <w:t xml:space="preserve"> – بكالوريوس ال</w:t>
      </w:r>
      <w:r>
        <w:rPr>
          <w:rFonts w:ascii="Simplified Arabic" w:hAnsi="Simplified Arabic" w:cs="Simplified Arabic"/>
          <w:sz w:val="28"/>
          <w:szCs w:val="28"/>
          <w:rtl/>
        </w:rPr>
        <w:t>إ</w:t>
      </w:r>
      <w:r w:rsidRPr="005361B0">
        <w:rPr>
          <w:rFonts w:ascii="Simplified Arabic" w:hAnsi="Simplified Arabic" w:cs="Simplified Arabic"/>
          <w:sz w:val="28"/>
          <w:szCs w:val="28"/>
          <w:rtl/>
        </w:rPr>
        <w:t xml:space="preserve">علام </w:t>
      </w:r>
      <w:r w:rsidR="00F86722" w:rsidRPr="005361B0">
        <w:rPr>
          <w:rFonts w:ascii="Simplified Arabic" w:hAnsi="Simplified Arabic" w:cs="Simplified Arabic" w:hint="cs"/>
          <w:sz w:val="28"/>
          <w:szCs w:val="28"/>
          <w:rtl/>
        </w:rPr>
        <w:t>التربو</w:t>
      </w:r>
      <w:r w:rsidR="00F86722">
        <w:rPr>
          <w:rFonts w:ascii="Simplified Arabic" w:hAnsi="Simplified Arabic" w:cs="Simplified Arabic" w:hint="cs"/>
          <w:sz w:val="28"/>
          <w:szCs w:val="28"/>
          <w:rtl/>
        </w:rPr>
        <w:t xml:space="preserve">ي </w:t>
      </w:r>
      <w:r w:rsidR="00F86722">
        <w:rPr>
          <w:rFonts w:ascii="Simplified Arabic" w:hAnsi="Simplified Arabic" w:cs="Simplified Arabic"/>
          <w:sz w:val="28"/>
          <w:szCs w:val="28"/>
          <w:rtl/>
        </w:rPr>
        <w:t>(</w:t>
      </w:r>
      <w:r w:rsidRPr="005361B0">
        <w:rPr>
          <w:rFonts w:ascii="Simplified Arabic" w:hAnsi="Simplified Arabic" w:cs="Simplified Arabic"/>
          <w:sz w:val="28"/>
          <w:szCs w:val="28"/>
          <w:rtl/>
        </w:rPr>
        <w:t xml:space="preserve">صحافة – </w:t>
      </w:r>
      <w:r w:rsidR="00F86722" w:rsidRPr="005361B0">
        <w:rPr>
          <w:rFonts w:ascii="Simplified Arabic" w:hAnsi="Simplified Arabic" w:cs="Simplified Arabic" w:hint="cs"/>
          <w:sz w:val="28"/>
          <w:szCs w:val="28"/>
          <w:rtl/>
        </w:rPr>
        <w:t>مسرح)</w:t>
      </w:r>
      <w:r w:rsidRPr="005361B0">
        <w:rPr>
          <w:rFonts w:ascii="Simplified Arabic" w:hAnsi="Simplified Arabic" w:cs="Simplified Arabic"/>
          <w:sz w:val="28"/>
          <w:szCs w:val="28"/>
          <w:rtl/>
        </w:rPr>
        <w:t>.</w:t>
      </w:r>
    </w:p>
    <w:p w14:paraId="7CC9A61D" w14:textId="77777777" w:rsidR="00AF32D7" w:rsidRPr="005361B0" w:rsidRDefault="00AF32D7" w:rsidP="002C5A31">
      <w:pPr>
        <w:pStyle w:val="ListParagraph"/>
        <w:numPr>
          <w:ilvl w:val="0"/>
          <w:numId w:val="1"/>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دبلوم الدراسات العليا ف</w:t>
      </w:r>
      <w:r>
        <w:rPr>
          <w:rFonts w:ascii="Simplified Arabic" w:hAnsi="Simplified Arabic" w:cs="Simplified Arabic"/>
          <w:sz w:val="28"/>
          <w:szCs w:val="28"/>
          <w:rtl/>
        </w:rPr>
        <w:t>ي</w:t>
      </w:r>
      <w:r w:rsidRPr="005361B0">
        <w:rPr>
          <w:rFonts w:ascii="Simplified Arabic" w:hAnsi="Simplified Arabic" w:cs="Simplified Arabic"/>
          <w:sz w:val="28"/>
          <w:szCs w:val="28"/>
          <w:rtl/>
        </w:rPr>
        <w:t xml:space="preserve"> التخصصات المختلفة.</w:t>
      </w:r>
    </w:p>
    <w:p w14:paraId="5EF6A1F1" w14:textId="77777777" w:rsidR="00AF32D7" w:rsidRPr="005361B0" w:rsidRDefault="00AF32D7" w:rsidP="002C5A31">
      <w:pPr>
        <w:pStyle w:val="ListParagraph"/>
        <w:numPr>
          <w:ilvl w:val="0"/>
          <w:numId w:val="1"/>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ماجستير ف</w:t>
      </w:r>
      <w:r>
        <w:rPr>
          <w:rFonts w:ascii="Simplified Arabic" w:hAnsi="Simplified Arabic" w:cs="Simplified Arabic"/>
          <w:sz w:val="28"/>
          <w:szCs w:val="28"/>
          <w:rtl/>
        </w:rPr>
        <w:t>ي</w:t>
      </w:r>
      <w:r w:rsidRPr="005361B0">
        <w:rPr>
          <w:rFonts w:ascii="Simplified Arabic" w:hAnsi="Simplified Arabic" w:cs="Simplified Arabic"/>
          <w:sz w:val="28"/>
          <w:szCs w:val="28"/>
          <w:rtl/>
        </w:rPr>
        <w:t xml:space="preserve"> التخصصات المختلفة</w:t>
      </w:r>
    </w:p>
    <w:p w14:paraId="36AF7AAF" w14:textId="77777777" w:rsidR="00AF32D7" w:rsidRPr="005361B0" w:rsidRDefault="00AF32D7" w:rsidP="002C5A31">
      <w:pPr>
        <w:pStyle w:val="ListParagraph"/>
        <w:numPr>
          <w:ilvl w:val="0"/>
          <w:numId w:val="1"/>
        </w:numPr>
        <w:spacing w:after="0" w:line="360" w:lineRule="auto"/>
        <w:jc w:val="both"/>
        <w:rPr>
          <w:rFonts w:ascii="Simplified Arabic" w:hAnsi="Simplified Arabic" w:cs="Simplified Arabic"/>
          <w:sz w:val="28"/>
          <w:szCs w:val="28"/>
        </w:rPr>
      </w:pPr>
      <w:r>
        <w:rPr>
          <w:rFonts w:ascii="Simplified Arabic" w:hAnsi="Simplified Arabic" w:cs="Simplified Arabic"/>
          <w:sz w:val="28"/>
          <w:szCs w:val="28"/>
          <w:rtl/>
        </w:rPr>
        <w:t>دكتوراه</w:t>
      </w:r>
      <w:r w:rsidRPr="005361B0">
        <w:rPr>
          <w:rFonts w:ascii="Simplified Arabic" w:hAnsi="Simplified Arabic" w:cs="Simplified Arabic"/>
          <w:sz w:val="28"/>
          <w:szCs w:val="28"/>
          <w:rtl/>
        </w:rPr>
        <w:t xml:space="preserve"> ف</w:t>
      </w:r>
      <w:r>
        <w:rPr>
          <w:rFonts w:ascii="Simplified Arabic" w:hAnsi="Simplified Arabic" w:cs="Simplified Arabic"/>
          <w:sz w:val="28"/>
          <w:szCs w:val="28"/>
          <w:rtl/>
        </w:rPr>
        <w:t>ي</w:t>
      </w:r>
      <w:r w:rsidRPr="005361B0">
        <w:rPr>
          <w:rFonts w:ascii="Simplified Arabic" w:hAnsi="Simplified Arabic" w:cs="Simplified Arabic"/>
          <w:sz w:val="28"/>
          <w:szCs w:val="28"/>
          <w:rtl/>
        </w:rPr>
        <w:t xml:space="preserve"> التخصصات المختلفة.</w:t>
      </w:r>
    </w:p>
    <w:p w14:paraId="05026724" w14:textId="77777777" w:rsidR="00AF32D7" w:rsidRPr="00256EF6" w:rsidRDefault="00AF32D7" w:rsidP="00256EF6">
      <w:pPr>
        <w:spacing w:after="0" w:line="360" w:lineRule="auto"/>
        <w:jc w:val="both"/>
        <w:rPr>
          <w:rFonts w:ascii="Simplified Arabic" w:hAnsi="Simplified Arabic" w:cs="Simplified Arabic"/>
          <w:b/>
          <w:bCs/>
          <w:sz w:val="28"/>
          <w:szCs w:val="28"/>
        </w:rPr>
      </w:pPr>
      <w:r>
        <w:rPr>
          <w:rFonts w:ascii="Simplified Arabic" w:hAnsi="Simplified Arabic" w:cs="Simplified Arabic"/>
          <w:b/>
          <w:bCs/>
          <w:sz w:val="28"/>
          <w:szCs w:val="28"/>
          <w:u w:val="single"/>
          <w:rtl/>
        </w:rPr>
        <w:t>1/5</w:t>
      </w:r>
      <w:r w:rsidRPr="00256EF6">
        <w:rPr>
          <w:rFonts w:ascii="Simplified Arabic" w:hAnsi="Simplified Arabic" w:cs="Simplified Arabic"/>
          <w:b/>
          <w:bCs/>
          <w:sz w:val="28"/>
          <w:szCs w:val="28"/>
          <w:u w:val="single"/>
          <w:rtl/>
        </w:rPr>
        <w:t xml:space="preserve">الأقسام </w:t>
      </w:r>
      <w:r w:rsidR="002E4434" w:rsidRPr="00256EF6">
        <w:rPr>
          <w:rFonts w:ascii="Simplified Arabic" w:hAnsi="Simplified Arabic" w:cs="Simplified Arabic" w:hint="cs"/>
          <w:b/>
          <w:bCs/>
          <w:sz w:val="28"/>
          <w:szCs w:val="28"/>
          <w:u w:val="single"/>
          <w:rtl/>
        </w:rPr>
        <w:t>العلمية:</w:t>
      </w:r>
    </w:p>
    <w:tbl>
      <w:tblPr>
        <w:bidiVisual/>
        <w:tblW w:w="2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5239"/>
      </w:tblGrid>
      <w:tr w:rsidR="00AF32D7" w:rsidRPr="00CF0D6E" w14:paraId="28AD3B56" w14:textId="77777777">
        <w:trPr>
          <w:jc w:val="center"/>
        </w:trPr>
        <w:tc>
          <w:tcPr>
            <w:tcW w:w="607" w:type="pct"/>
          </w:tcPr>
          <w:p w14:paraId="483B8234" w14:textId="77777777" w:rsidR="00AF32D7" w:rsidRPr="00CF0D6E" w:rsidRDefault="00AF32D7" w:rsidP="00CF0D6E">
            <w:pPr>
              <w:spacing w:after="0" w:line="240" w:lineRule="auto"/>
              <w:jc w:val="both"/>
              <w:rPr>
                <w:rFonts w:ascii="Simplified Arabic" w:hAnsi="Simplified Arabic" w:cs="Simplified Arabic"/>
                <w:sz w:val="28"/>
                <w:szCs w:val="28"/>
              </w:rPr>
            </w:pPr>
            <w:r w:rsidRPr="00CF0D6E">
              <w:rPr>
                <w:rFonts w:ascii="Simplified Arabic" w:hAnsi="Simplified Arabic" w:cs="Simplified Arabic"/>
                <w:sz w:val="28"/>
                <w:szCs w:val="28"/>
                <w:rtl/>
              </w:rPr>
              <w:t>1</w:t>
            </w:r>
          </w:p>
        </w:tc>
        <w:tc>
          <w:tcPr>
            <w:tcW w:w="4393" w:type="pct"/>
          </w:tcPr>
          <w:p w14:paraId="2DFEF296" w14:textId="77777777" w:rsidR="00AF32D7" w:rsidRPr="00CF0D6E" w:rsidRDefault="00AF32D7" w:rsidP="00CF0D6E">
            <w:pPr>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الاقتصاد </w:t>
            </w:r>
            <w:r w:rsidRPr="00CF0D6E">
              <w:rPr>
                <w:rFonts w:ascii="Simplified Arabic" w:hAnsi="Simplified Arabic" w:cs="Simplified Arabic"/>
                <w:sz w:val="28"/>
                <w:szCs w:val="28"/>
                <w:rtl/>
              </w:rPr>
              <w:t>المنزلي</w:t>
            </w:r>
          </w:p>
        </w:tc>
      </w:tr>
      <w:tr w:rsidR="00AF32D7" w:rsidRPr="00CF0D6E" w14:paraId="52645326" w14:textId="77777777">
        <w:trPr>
          <w:jc w:val="center"/>
        </w:trPr>
        <w:tc>
          <w:tcPr>
            <w:tcW w:w="607" w:type="pct"/>
          </w:tcPr>
          <w:p w14:paraId="18CA19BA" w14:textId="77777777" w:rsidR="00AF32D7" w:rsidRPr="00CF0D6E" w:rsidRDefault="00AF32D7" w:rsidP="00CF0D6E">
            <w:pPr>
              <w:spacing w:after="0" w:line="240" w:lineRule="auto"/>
              <w:jc w:val="both"/>
              <w:rPr>
                <w:rFonts w:ascii="Simplified Arabic" w:hAnsi="Simplified Arabic" w:cs="Simplified Arabic"/>
                <w:sz w:val="28"/>
                <w:szCs w:val="28"/>
              </w:rPr>
            </w:pPr>
            <w:r w:rsidRPr="00CF0D6E">
              <w:rPr>
                <w:rFonts w:ascii="Simplified Arabic" w:hAnsi="Simplified Arabic" w:cs="Simplified Arabic"/>
                <w:sz w:val="28"/>
                <w:szCs w:val="28"/>
                <w:rtl/>
              </w:rPr>
              <w:t>2</w:t>
            </w:r>
          </w:p>
        </w:tc>
        <w:tc>
          <w:tcPr>
            <w:tcW w:w="4393" w:type="pct"/>
          </w:tcPr>
          <w:p w14:paraId="1C49B2FD" w14:textId="77777777" w:rsidR="00AF32D7" w:rsidRPr="00CF0D6E" w:rsidRDefault="00AF32D7" w:rsidP="00CF0D6E">
            <w:pPr>
              <w:spacing w:after="0" w:line="240" w:lineRule="auto"/>
              <w:jc w:val="both"/>
              <w:rPr>
                <w:rFonts w:ascii="Simplified Arabic" w:hAnsi="Simplified Arabic" w:cs="Simplified Arabic"/>
                <w:sz w:val="28"/>
                <w:szCs w:val="28"/>
              </w:rPr>
            </w:pPr>
            <w:r w:rsidRPr="00CF0D6E">
              <w:rPr>
                <w:rFonts w:ascii="Simplified Arabic" w:hAnsi="Simplified Arabic" w:cs="Simplified Arabic"/>
                <w:sz w:val="28"/>
                <w:szCs w:val="28"/>
                <w:rtl/>
              </w:rPr>
              <w:t xml:space="preserve">التربية الفنية </w:t>
            </w:r>
          </w:p>
        </w:tc>
      </w:tr>
      <w:tr w:rsidR="00AF32D7" w:rsidRPr="00CF0D6E" w14:paraId="4A4E2885" w14:textId="77777777">
        <w:trPr>
          <w:jc w:val="center"/>
        </w:trPr>
        <w:tc>
          <w:tcPr>
            <w:tcW w:w="607" w:type="pct"/>
          </w:tcPr>
          <w:p w14:paraId="6DD6BE54" w14:textId="77777777" w:rsidR="00AF32D7" w:rsidRPr="00CF0D6E" w:rsidRDefault="00AF32D7" w:rsidP="00CF0D6E">
            <w:pPr>
              <w:spacing w:after="0" w:line="240" w:lineRule="auto"/>
              <w:jc w:val="both"/>
              <w:rPr>
                <w:rFonts w:ascii="Simplified Arabic" w:hAnsi="Simplified Arabic" w:cs="Simplified Arabic"/>
                <w:sz w:val="28"/>
                <w:szCs w:val="28"/>
              </w:rPr>
            </w:pPr>
            <w:r w:rsidRPr="00CF0D6E">
              <w:rPr>
                <w:rFonts w:ascii="Simplified Arabic" w:hAnsi="Simplified Arabic" w:cs="Simplified Arabic"/>
                <w:sz w:val="28"/>
                <w:szCs w:val="28"/>
                <w:rtl/>
              </w:rPr>
              <w:t>3</w:t>
            </w:r>
          </w:p>
        </w:tc>
        <w:tc>
          <w:tcPr>
            <w:tcW w:w="4393" w:type="pct"/>
          </w:tcPr>
          <w:p w14:paraId="6250A170" w14:textId="77777777" w:rsidR="00AF32D7" w:rsidRPr="00CF0D6E" w:rsidRDefault="00AF32D7" w:rsidP="00CF0D6E">
            <w:pPr>
              <w:spacing w:after="0" w:line="24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rPr>
              <w:t>التربية الموسيقية</w:t>
            </w:r>
          </w:p>
        </w:tc>
      </w:tr>
      <w:tr w:rsidR="00AF32D7" w:rsidRPr="00CF0D6E" w14:paraId="2E5FE992" w14:textId="77777777">
        <w:trPr>
          <w:jc w:val="center"/>
        </w:trPr>
        <w:tc>
          <w:tcPr>
            <w:tcW w:w="607" w:type="pct"/>
          </w:tcPr>
          <w:p w14:paraId="33754032" w14:textId="77777777" w:rsidR="00AF32D7" w:rsidRPr="00CF0D6E" w:rsidRDefault="00AF32D7" w:rsidP="00CF0D6E">
            <w:pPr>
              <w:spacing w:after="0" w:line="240" w:lineRule="auto"/>
              <w:jc w:val="both"/>
              <w:rPr>
                <w:rFonts w:ascii="Simplified Arabic" w:hAnsi="Simplified Arabic" w:cs="Simplified Arabic"/>
                <w:sz w:val="28"/>
                <w:szCs w:val="28"/>
              </w:rPr>
            </w:pPr>
            <w:r w:rsidRPr="00CF0D6E">
              <w:rPr>
                <w:rFonts w:ascii="Simplified Arabic" w:hAnsi="Simplified Arabic" w:cs="Simplified Arabic"/>
                <w:sz w:val="28"/>
                <w:szCs w:val="28"/>
                <w:rtl/>
              </w:rPr>
              <w:t>4</w:t>
            </w:r>
          </w:p>
        </w:tc>
        <w:tc>
          <w:tcPr>
            <w:tcW w:w="4393" w:type="pct"/>
          </w:tcPr>
          <w:p w14:paraId="342C9BC0" w14:textId="77777777" w:rsidR="00AF32D7" w:rsidRPr="00CF0D6E" w:rsidRDefault="00AF32D7" w:rsidP="00CF0D6E">
            <w:pPr>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تكنولوجيا التعليم والحاسب الآلي</w:t>
            </w:r>
            <w:r w:rsidRPr="00CF0D6E">
              <w:rPr>
                <w:rFonts w:ascii="Simplified Arabic" w:hAnsi="Simplified Arabic" w:cs="Simplified Arabic"/>
                <w:sz w:val="28"/>
                <w:szCs w:val="28"/>
                <w:rtl/>
              </w:rPr>
              <w:t xml:space="preserve"> </w:t>
            </w:r>
          </w:p>
        </w:tc>
      </w:tr>
      <w:tr w:rsidR="00AF32D7" w:rsidRPr="00CF0D6E" w14:paraId="0DEEDEF8" w14:textId="77777777">
        <w:trPr>
          <w:jc w:val="center"/>
        </w:trPr>
        <w:tc>
          <w:tcPr>
            <w:tcW w:w="607" w:type="pct"/>
          </w:tcPr>
          <w:p w14:paraId="30905132" w14:textId="77777777" w:rsidR="00AF32D7" w:rsidRPr="00CF0D6E" w:rsidRDefault="00AF32D7" w:rsidP="00CF0D6E">
            <w:pPr>
              <w:spacing w:after="0" w:line="240" w:lineRule="auto"/>
              <w:jc w:val="both"/>
              <w:rPr>
                <w:rFonts w:ascii="Simplified Arabic" w:hAnsi="Simplified Arabic" w:cs="Simplified Arabic"/>
                <w:sz w:val="28"/>
                <w:szCs w:val="28"/>
              </w:rPr>
            </w:pPr>
            <w:r w:rsidRPr="00CF0D6E">
              <w:rPr>
                <w:rFonts w:ascii="Simplified Arabic" w:hAnsi="Simplified Arabic" w:cs="Simplified Arabic"/>
                <w:sz w:val="28"/>
                <w:szCs w:val="28"/>
                <w:rtl/>
              </w:rPr>
              <w:lastRenderedPageBreak/>
              <w:t>5</w:t>
            </w:r>
          </w:p>
        </w:tc>
        <w:tc>
          <w:tcPr>
            <w:tcW w:w="4393" w:type="pct"/>
          </w:tcPr>
          <w:p w14:paraId="2B87A5C2" w14:textId="77777777" w:rsidR="00AF32D7" w:rsidRPr="00CF0D6E" w:rsidRDefault="00AF32D7" w:rsidP="00CF0D6E">
            <w:pPr>
              <w:spacing w:after="0" w:line="240" w:lineRule="auto"/>
              <w:jc w:val="both"/>
              <w:rPr>
                <w:rFonts w:ascii="Simplified Arabic" w:hAnsi="Simplified Arabic" w:cs="Simplified Arabic"/>
                <w:sz w:val="28"/>
                <w:szCs w:val="28"/>
              </w:rPr>
            </w:pPr>
            <w:r w:rsidRPr="00CF0D6E">
              <w:rPr>
                <w:rFonts w:ascii="Simplified Arabic" w:hAnsi="Simplified Arabic" w:cs="Simplified Arabic"/>
                <w:sz w:val="28"/>
                <w:szCs w:val="28"/>
                <w:rtl/>
              </w:rPr>
              <w:t xml:space="preserve">الإعلام </w:t>
            </w:r>
            <w:r w:rsidR="002E4434" w:rsidRPr="00CF0D6E">
              <w:rPr>
                <w:rFonts w:ascii="Simplified Arabic" w:hAnsi="Simplified Arabic" w:cs="Simplified Arabic" w:hint="cs"/>
                <w:sz w:val="28"/>
                <w:szCs w:val="28"/>
                <w:rtl/>
              </w:rPr>
              <w:t xml:space="preserve">التربوي </w:t>
            </w:r>
            <w:r w:rsidR="002E4434" w:rsidRPr="00CF0D6E">
              <w:rPr>
                <w:rFonts w:ascii="Simplified Arabic" w:hAnsi="Simplified Arabic" w:cs="Simplified Arabic"/>
                <w:sz w:val="28"/>
                <w:szCs w:val="28"/>
                <w:rtl/>
              </w:rPr>
              <w:t>(</w:t>
            </w:r>
            <w:r w:rsidRPr="00CF0D6E">
              <w:rPr>
                <w:rFonts w:ascii="Simplified Arabic" w:hAnsi="Simplified Arabic" w:cs="Simplified Arabic"/>
                <w:sz w:val="28"/>
                <w:szCs w:val="28"/>
                <w:rtl/>
              </w:rPr>
              <w:t xml:space="preserve">صحافة – </w:t>
            </w:r>
            <w:r w:rsidR="002E4434" w:rsidRPr="00CF0D6E">
              <w:rPr>
                <w:rFonts w:ascii="Simplified Arabic" w:hAnsi="Simplified Arabic" w:cs="Simplified Arabic" w:hint="cs"/>
                <w:sz w:val="28"/>
                <w:szCs w:val="28"/>
                <w:rtl/>
              </w:rPr>
              <w:t>مسرح)</w:t>
            </w:r>
          </w:p>
        </w:tc>
      </w:tr>
      <w:tr w:rsidR="00AF32D7" w:rsidRPr="00CF0D6E" w14:paraId="3710BAA5" w14:textId="77777777">
        <w:trPr>
          <w:jc w:val="center"/>
        </w:trPr>
        <w:tc>
          <w:tcPr>
            <w:tcW w:w="607" w:type="pct"/>
          </w:tcPr>
          <w:p w14:paraId="1FEC7B41" w14:textId="77777777" w:rsidR="00AF32D7" w:rsidRPr="00CF0D6E" w:rsidRDefault="00AF32D7" w:rsidP="00CF0D6E">
            <w:pPr>
              <w:spacing w:after="0" w:line="240" w:lineRule="auto"/>
              <w:jc w:val="both"/>
              <w:rPr>
                <w:rFonts w:ascii="Simplified Arabic" w:hAnsi="Simplified Arabic" w:cs="Simplified Arabic"/>
                <w:sz w:val="28"/>
                <w:szCs w:val="28"/>
              </w:rPr>
            </w:pPr>
            <w:r w:rsidRPr="00CF0D6E">
              <w:rPr>
                <w:rFonts w:ascii="Simplified Arabic" w:hAnsi="Simplified Arabic" w:cs="Simplified Arabic"/>
                <w:sz w:val="28"/>
                <w:szCs w:val="28"/>
                <w:rtl/>
              </w:rPr>
              <w:t>6</w:t>
            </w:r>
          </w:p>
        </w:tc>
        <w:tc>
          <w:tcPr>
            <w:tcW w:w="4393" w:type="pct"/>
          </w:tcPr>
          <w:p w14:paraId="4E413811" w14:textId="77777777" w:rsidR="00AF32D7" w:rsidRPr="00CF0D6E" w:rsidRDefault="00AF32D7" w:rsidP="00CF0D6E">
            <w:pPr>
              <w:spacing w:after="0" w:line="240" w:lineRule="auto"/>
              <w:jc w:val="both"/>
              <w:rPr>
                <w:rFonts w:ascii="Simplified Arabic" w:hAnsi="Simplified Arabic" w:cs="Simplified Arabic"/>
                <w:sz w:val="28"/>
                <w:szCs w:val="28"/>
              </w:rPr>
            </w:pPr>
            <w:r w:rsidRPr="00CF0D6E">
              <w:rPr>
                <w:rFonts w:ascii="Simplified Arabic" w:hAnsi="Simplified Arabic" w:cs="Simplified Arabic"/>
                <w:sz w:val="28"/>
                <w:szCs w:val="28"/>
                <w:rtl/>
              </w:rPr>
              <w:t xml:space="preserve">العلوم التربوية والنفسية </w:t>
            </w:r>
          </w:p>
        </w:tc>
      </w:tr>
    </w:tbl>
    <w:p w14:paraId="17D516F3" w14:textId="77777777" w:rsidR="00AF32D7" w:rsidRDefault="00AF32D7" w:rsidP="002C5A31">
      <w:pPr>
        <w:spacing w:after="0" w:line="360" w:lineRule="auto"/>
        <w:jc w:val="both"/>
        <w:rPr>
          <w:rFonts w:ascii="Simplified Arabic" w:hAnsi="Simplified Arabic" w:cs="Simplified Arabic"/>
          <w:b/>
          <w:bCs/>
          <w:sz w:val="28"/>
          <w:szCs w:val="28"/>
          <w:u w:val="single"/>
          <w:rtl/>
        </w:rPr>
      </w:pPr>
    </w:p>
    <w:p w14:paraId="14250BEC" w14:textId="77777777" w:rsidR="00AF32D7" w:rsidRPr="002C5A31" w:rsidRDefault="00AF32D7" w:rsidP="002C5A31">
      <w:pPr>
        <w:spacing w:after="0" w:line="360" w:lineRule="auto"/>
        <w:jc w:val="both"/>
        <w:rPr>
          <w:rFonts w:ascii="Simplified Arabic" w:hAnsi="Simplified Arabic" w:cs="Simplified Arabic"/>
          <w:sz w:val="28"/>
          <w:szCs w:val="28"/>
          <w:rtl/>
          <w:lang w:bidi="ar-EG"/>
        </w:rPr>
      </w:pPr>
      <w:r>
        <w:rPr>
          <w:rFonts w:ascii="Simplified Arabic" w:hAnsi="Simplified Arabic" w:cs="Simplified Arabic"/>
          <w:b/>
          <w:bCs/>
          <w:sz w:val="28"/>
          <w:szCs w:val="28"/>
          <w:u w:val="single"/>
          <w:rtl/>
        </w:rPr>
        <w:t>1/6</w:t>
      </w:r>
      <w:r w:rsidRPr="002C5A31">
        <w:rPr>
          <w:rFonts w:ascii="Simplified Arabic" w:hAnsi="Simplified Arabic" w:cs="Simplified Arabic"/>
          <w:b/>
          <w:bCs/>
          <w:sz w:val="28"/>
          <w:szCs w:val="28"/>
          <w:u w:val="single"/>
          <w:rtl/>
        </w:rPr>
        <w:t>أسماء البرامج التعليمية الت</w:t>
      </w:r>
      <w:r>
        <w:rPr>
          <w:rFonts w:ascii="Simplified Arabic" w:hAnsi="Simplified Arabic" w:cs="Simplified Arabic"/>
          <w:b/>
          <w:bCs/>
          <w:sz w:val="28"/>
          <w:szCs w:val="28"/>
          <w:u w:val="single"/>
          <w:rtl/>
        </w:rPr>
        <w:t>ي</w:t>
      </w:r>
      <w:r w:rsidRPr="002C5A31">
        <w:rPr>
          <w:rFonts w:ascii="Simplified Arabic" w:hAnsi="Simplified Arabic" w:cs="Simplified Arabic"/>
          <w:b/>
          <w:bCs/>
          <w:sz w:val="28"/>
          <w:szCs w:val="28"/>
          <w:u w:val="single"/>
          <w:rtl/>
        </w:rPr>
        <w:t xml:space="preserve"> تقدمها </w:t>
      </w:r>
      <w:r w:rsidR="002E4434" w:rsidRPr="002C5A31">
        <w:rPr>
          <w:rFonts w:ascii="Simplified Arabic" w:hAnsi="Simplified Arabic" w:cs="Simplified Arabic" w:hint="cs"/>
          <w:b/>
          <w:bCs/>
          <w:sz w:val="28"/>
          <w:szCs w:val="28"/>
          <w:u w:val="single"/>
          <w:rtl/>
        </w:rPr>
        <w:t>المؤسسة:</w:t>
      </w:r>
    </w:p>
    <w:p w14:paraId="6C470FAF" w14:textId="7D1BB64A" w:rsidR="00AF32D7" w:rsidRPr="002C5A31" w:rsidRDefault="00AF32D7" w:rsidP="002C5A31">
      <w:pPr>
        <w:spacing w:after="0"/>
        <w:jc w:val="both"/>
        <w:rPr>
          <w:rFonts w:ascii="Simplified Arabic" w:hAnsi="Simplified Arabic" w:cs="Simplified Arabic"/>
          <w:b/>
          <w:bCs/>
          <w:sz w:val="28"/>
          <w:szCs w:val="28"/>
          <w:u w:val="single"/>
          <w:rtl/>
          <w:lang w:bidi="ar-EG"/>
        </w:rPr>
      </w:pPr>
      <w:r w:rsidRPr="005361B0">
        <w:rPr>
          <w:rFonts w:ascii="Simplified Arabic" w:hAnsi="Simplified Arabic" w:cs="Simplified Arabic"/>
          <w:b/>
          <w:bCs/>
          <w:sz w:val="28"/>
          <w:szCs w:val="28"/>
          <w:u w:val="single"/>
          <w:rtl/>
        </w:rPr>
        <w:t>أول</w:t>
      </w:r>
      <w:r>
        <w:rPr>
          <w:rFonts w:ascii="Simplified Arabic" w:hAnsi="Simplified Arabic" w:cs="Simplified Arabic"/>
          <w:b/>
          <w:bCs/>
          <w:sz w:val="28"/>
          <w:szCs w:val="28"/>
          <w:u w:val="single"/>
          <w:rtl/>
        </w:rPr>
        <w:t>اً</w:t>
      </w:r>
      <w:r>
        <w:rPr>
          <w:rFonts w:ascii="Simplified Arabic" w:hAnsi="Simplified Arabic" w:cs="Simplified Arabic"/>
          <w:b/>
          <w:bCs/>
          <w:sz w:val="28"/>
          <w:szCs w:val="28"/>
          <w:rtl/>
        </w:rPr>
        <w:t>: المرحلة الجامعية الأولى</w:t>
      </w:r>
      <w:r w:rsidR="001C018C">
        <w:rPr>
          <w:rFonts w:ascii="Simplified Arabic" w:hAnsi="Simplified Arabic" w:cs="Simplified Arabic" w:hint="cs"/>
          <w:b/>
          <w:bCs/>
          <w:sz w:val="28"/>
          <w:szCs w:val="28"/>
          <w:rtl/>
        </w:rPr>
        <w:t xml:space="preserve"> وعددها </w:t>
      </w:r>
      <w:r w:rsidR="00F11126">
        <w:rPr>
          <w:rFonts w:ascii="Simplified Arabic" w:hAnsi="Simplified Arabic" w:cs="Simplified Arabic" w:hint="cs"/>
          <w:b/>
          <w:bCs/>
          <w:sz w:val="28"/>
          <w:szCs w:val="28"/>
          <w:rtl/>
        </w:rPr>
        <w:t>8</w:t>
      </w:r>
      <w:r w:rsidR="001C018C">
        <w:rPr>
          <w:rFonts w:ascii="Simplified Arabic" w:hAnsi="Simplified Arabic" w:cs="Simplified Arabic" w:hint="cs"/>
          <w:b/>
          <w:bCs/>
          <w:sz w:val="28"/>
          <w:szCs w:val="28"/>
          <w:rtl/>
        </w:rPr>
        <w:t xml:space="preserve"> برامج كتالى</w:t>
      </w:r>
      <w:r w:rsidRPr="005361B0">
        <w:rPr>
          <w:rFonts w:ascii="Simplified Arabic" w:hAnsi="Simplified Arabic" w:cs="Simplified Arabic"/>
          <w:b/>
          <w:b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6949"/>
      </w:tblGrid>
      <w:tr w:rsidR="00AF32D7" w:rsidRPr="00CF0D6E" w14:paraId="45A96B2E" w14:textId="77777777" w:rsidTr="00171922">
        <w:trPr>
          <w:trHeight w:val="682"/>
          <w:jc w:val="center"/>
        </w:trPr>
        <w:tc>
          <w:tcPr>
            <w:tcW w:w="924" w:type="dxa"/>
          </w:tcPr>
          <w:p w14:paraId="7D319A31" w14:textId="77777777" w:rsidR="00AF32D7" w:rsidRPr="00CF0D6E" w:rsidRDefault="00AF32D7" w:rsidP="00CF0D6E">
            <w:pPr>
              <w:spacing w:after="0" w:line="360" w:lineRule="auto"/>
              <w:jc w:val="both"/>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م</w:t>
            </w:r>
          </w:p>
        </w:tc>
        <w:tc>
          <w:tcPr>
            <w:tcW w:w="6949" w:type="dxa"/>
          </w:tcPr>
          <w:p w14:paraId="72F5401C" w14:textId="77777777" w:rsidR="00AF32D7" w:rsidRPr="00CF0D6E" w:rsidRDefault="00AF32D7" w:rsidP="00CF0D6E">
            <w:pPr>
              <w:spacing w:after="0" w:line="360" w:lineRule="auto"/>
              <w:jc w:val="both"/>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البرنامج</w:t>
            </w:r>
          </w:p>
        </w:tc>
      </w:tr>
      <w:tr w:rsidR="00AF32D7" w:rsidRPr="00CF0D6E" w14:paraId="0A9FCDE7" w14:textId="77777777" w:rsidTr="00171922">
        <w:trPr>
          <w:trHeight w:val="693"/>
          <w:jc w:val="center"/>
        </w:trPr>
        <w:tc>
          <w:tcPr>
            <w:tcW w:w="924" w:type="dxa"/>
          </w:tcPr>
          <w:p w14:paraId="0F81AB0A" w14:textId="77777777" w:rsidR="00AF32D7" w:rsidRPr="00CF0D6E" w:rsidRDefault="00AF32D7" w:rsidP="00CF0D6E">
            <w:pPr>
              <w:spacing w:after="0" w:line="360" w:lineRule="auto"/>
              <w:jc w:val="both"/>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1</w:t>
            </w:r>
          </w:p>
        </w:tc>
        <w:tc>
          <w:tcPr>
            <w:tcW w:w="6949" w:type="dxa"/>
          </w:tcPr>
          <w:p w14:paraId="7C8B649D" w14:textId="521FFF57" w:rsidR="00AF32D7" w:rsidRPr="00CF0D6E" w:rsidRDefault="00AF32D7" w:rsidP="00CF0D6E">
            <w:pPr>
              <w:spacing w:after="0" w:line="360" w:lineRule="auto"/>
              <w:jc w:val="both"/>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 </w:t>
            </w:r>
            <w:r w:rsidR="00BF7C0D">
              <w:rPr>
                <w:rFonts w:ascii="Simplified Arabic" w:hAnsi="Simplified Arabic" w:cs="Simplified Arabic" w:hint="cs"/>
                <w:b/>
                <w:bCs/>
                <w:sz w:val="28"/>
                <w:szCs w:val="28"/>
                <w:rtl/>
                <w:lang w:bidi="ar-EG"/>
              </w:rPr>
              <w:t xml:space="preserve">معلم </w:t>
            </w:r>
            <w:r>
              <w:rPr>
                <w:rFonts w:ascii="Simplified Arabic" w:hAnsi="Simplified Arabic" w:cs="Simplified Arabic"/>
                <w:b/>
                <w:bCs/>
                <w:sz w:val="28"/>
                <w:szCs w:val="28"/>
                <w:rtl/>
                <w:lang w:bidi="ar-EG"/>
              </w:rPr>
              <w:t>الاقتصاد المنزلي</w:t>
            </w:r>
            <w:r w:rsidRPr="00CF0D6E">
              <w:rPr>
                <w:rFonts w:ascii="Simplified Arabic" w:hAnsi="Simplified Arabic" w:cs="Simplified Arabic"/>
                <w:b/>
                <w:bCs/>
                <w:sz w:val="28"/>
                <w:szCs w:val="28"/>
                <w:rtl/>
                <w:lang w:bidi="ar-EG"/>
              </w:rPr>
              <w:t xml:space="preserve"> </w:t>
            </w:r>
          </w:p>
        </w:tc>
      </w:tr>
      <w:tr w:rsidR="00AF32D7" w:rsidRPr="00CF0D6E" w14:paraId="2111D198" w14:textId="77777777" w:rsidTr="00171922">
        <w:trPr>
          <w:trHeight w:val="682"/>
          <w:jc w:val="center"/>
        </w:trPr>
        <w:tc>
          <w:tcPr>
            <w:tcW w:w="924" w:type="dxa"/>
          </w:tcPr>
          <w:p w14:paraId="2FAADBEE" w14:textId="77777777" w:rsidR="00AF32D7" w:rsidRPr="00CF0D6E" w:rsidRDefault="00AF32D7" w:rsidP="00CF0D6E">
            <w:pPr>
              <w:spacing w:after="0" w:line="360" w:lineRule="auto"/>
              <w:jc w:val="both"/>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2</w:t>
            </w:r>
          </w:p>
        </w:tc>
        <w:tc>
          <w:tcPr>
            <w:tcW w:w="6949" w:type="dxa"/>
          </w:tcPr>
          <w:p w14:paraId="48C3F81A" w14:textId="77B0514E" w:rsidR="00AF32D7" w:rsidRPr="00CF0D6E" w:rsidRDefault="00BF7C0D" w:rsidP="00CF0D6E">
            <w:pPr>
              <w:spacing w:after="0" w:line="36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معلم</w:t>
            </w:r>
            <w:r w:rsidR="00AF32D7" w:rsidRPr="00CF0D6E">
              <w:rPr>
                <w:rFonts w:ascii="Simplified Arabic" w:hAnsi="Simplified Arabic" w:cs="Simplified Arabic"/>
                <w:b/>
                <w:bCs/>
                <w:sz w:val="28"/>
                <w:szCs w:val="28"/>
                <w:rtl/>
                <w:lang w:bidi="ar-EG"/>
              </w:rPr>
              <w:t xml:space="preserve"> التربية الفنية</w:t>
            </w:r>
          </w:p>
        </w:tc>
      </w:tr>
      <w:tr w:rsidR="00AF32D7" w:rsidRPr="00CF0D6E" w14:paraId="4E3AA89D" w14:textId="77777777" w:rsidTr="00171922">
        <w:trPr>
          <w:trHeight w:val="682"/>
          <w:jc w:val="center"/>
        </w:trPr>
        <w:tc>
          <w:tcPr>
            <w:tcW w:w="924" w:type="dxa"/>
          </w:tcPr>
          <w:p w14:paraId="43A26705" w14:textId="77777777" w:rsidR="00AF32D7" w:rsidRPr="00CF0D6E" w:rsidRDefault="00AF32D7" w:rsidP="00CF0D6E">
            <w:pPr>
              <w:spacing w:after="0" w:line="360" w:lineRule="auto"/>
              <w:jc w:val="both"/>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3</w:t>
            </w:r>
          </w:p>
        </w:tc>
        <w:tc>
          <w:tcPr>
            <w:tcW w:w="6949" w:type="dxa"/>
          </w:tcPr>
          <w:p w14:paraId="48570A80" w14:textId="26CE316B" w:rsidR="00AF32D7" w:rsidRPr="00CF0D6E" w:rsidRDefault="00BF7C0D" w:rsidP="00CF0D6E">
            <w:pPr>
              <w:spacing w:after="0" w:line="36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معلم</w:t>
            </w:r>
            <w:r w:rsidR="00AF32D7" w:rsidRPr="00CF0D6E">
              <w:rPr>
                <w:rFonts w:ascii="Simplified Arabic" w:hAnsi="Simplified Arabic" w:cs="Simplified Arabic"/>
                <w:b/>
                <w:bCs/>
                <w:sz w:val="28"/>
                <w:szCs w:val="28"/>
                <w:rtl/>
                <w:lang w:bidi="ar-EG"/>
              </w:rPr>
              <w:t xml:space="preserve"> التربية الموسيقية</w:t>
            </w:r>
          </w:p>
        </w:tc>
      </w:tr>
      <w:tr w:rsidR="00AF32D7" w:rsidRPr="00CF0D6E" w14:paraId="604052A2" w14:textId="77777777" w:rsidTr="00171922">
        <w:trPr>
          <w:trHeight w:val="693"/>
          <w:jc w:val="center"/>
        </w:trPr>
        <w:tc>
          <w:tcPr>
            <w:tcW w:w="924" w:type="dxa"/>
          </w:tcPr>
          <w:p w14:paraId="3B638041" w14:textId="77777777" w:rsidR="00AF32D7" w:rsidRPr="00CF0D6E" w:rsidRDefault="00AF32D7" w:rsidP="00CF0D6E">
            <w:pPr>
              <w:spacing w:after="0" w:line="360" w:lineRule="auto"/>
              <w:jc w:val="both"/>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4</w:t>
            </w:r>
          </w:p>
        </w:tc>
        <w:tc>
          <w:tcPr>
            <w:tcW w:w="6949" w:type="dxa"/>
          </w:tcPr>
          <w:p w14:paraId="733C02B2" w14:textId="522103CC" w:rsidR="00AF32D7" w:rsidRPr="00CF0D6E" w:rsidRDefault="00B70CBA" w:rsidP="00CF0D6E">
            <w:pPr>
              <w:spacing w:after="0" w:line="36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اخصائى</w:t>
            </w:r>
            <w:r w:rsidR="00AF32D7" w:rsidRPr="00CF0D6E">
              <w:rPr>
                <w:rFonts w:ascii="Simplified Arabic" w:hAnsi="Simplified Arabic" w:cs="Simplified Arabic"/>
                <w:b/>
                <w:bCs/>
                <w:sz w:val="28"/>
                <w:szCs w:val="28"/>
                <w:rtl/>
                <w:lang w:bidi="ar-EG"/>
              </w:rPr>
              <w:t xml:space="preserve"> تكنولوجيا التعليم </w:t>
            </w:r>
            <w:r>
              <w:rPr>
                <w:rFonts w:ascii="Simplified Arabic" w:hAnsi="Simplified Arabic" w:cs="Simplified Arabic" w:hint="cs"/>
                <w:b/>
                <w:bCs/>
                <w:sz w:val="28"/>
                <w:szCs w:val="28"/>
                <w:rtl/>
                <w:lang w:bidi="ar-EG"/>
              </w:rPr>
              <w:t>والمعلومات</w:t>
            </w:r>
          </w:p>
        </w:tc>
      </w:tr>
      <w:tr w:rsidR="00B70CBA" w:rsidRPr="00CF0D6E" w14:paraId="206AC890" w14:textId="77777777" w:rsidTr="00171922">
        <w:trPr>
          <w:trHeight w:val="693"/>
          <w:jc w:val="center"/>
        </w:trPr>
        <w:tc>
          <w:tcPr>
            <w:tcW w:w="924" w:type="dxa"/>
          </w:tcPr>
          <w:p w14:paraId="543EBD50" w14:textId="0392AB22" w:rsidR="00B70CBA" w:rsidRPr="00CF0D6E" w:rsidRDefault="00B70CBA" w:rsidP="00B70CBA">
            <w:pPr>
              <w:spacing w:after="0" w:line="360" w:lineRule="auto"/>
              <w:jc w:val="both"/>
              <w:rPr>
                <w:rFonts w:ascii="Simplified Arabic" w:hAnsi="Simplified Arabic" w:cs="Simplified Arabic"/>
                <w:b/>
                <w:bCs/>
                <w:sz w:val="28"/>
                <w:szCs w:val="28"/>
                <w:rtl/>
                <w:lang w:bidi="ar-EG"/>
              </w:rPr>
            </w:pPr>
            <w:r w:rsidRPr="00CF0D6E">
              <w:rPr>
                <w:rFonts w:ascii="Simplified Arabic" w:hAnsi="Simplified Arabic" w:cs="Simplified Arabic"/>
                <w:b/>
                <w:bCs/>
                <w:sz w:val="28"/>
                <w:szCs w:val="28"/>
                <w:rtl/>
                <w:lang w:bidi="ar-EG"/>
              </w:rPr>
              <w:t>5</w:t>
            </w:r>
          </w:p>
        </w:tc>
        <w:tc>
          <w:tcPr>
            <w:tcW w:w="6949" w:type="dxa"/>
          </w:tcPr>
          <w:p w14:paraId="05F19842" w14:textId="436C3220" w:rsidR="00B70CBA" w:rsidRPr="00CF0D6E" w:rsidRDefault="004B3AED" w:rsidP="00B70CBA">
            <w:pPr>
              <w:spacing w:after="0" w:line="36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معلم حاسب الى</w:t>
            </w:r>
          </w:p>
        </w:tc>
      </w:tr>
      <w:tr w:rsidR="00B70CBA" w:rsidRPr="00CF0D6E" w14:paraId="2C908115" w14:textId="77777777" w:rsidTr="00171922">
        <w:trPr>
          <w:trHeight w:val="682"/>
          <w:jc w:val="center"/>
        </w:trPr>
        <w:tc>
          <w:tcPr>
            <w:tcW w:w="924" w:type="dxa"/>
          </w:tcPr>
          <w:p w14:paraId="1EAF0751" w14:textId="00727C3B" w:rsidR="00B70CBA" w:rsidRPr="00CF0D6E" w:rsidRDefault="00F11126" w:rsidP="00B70CBA">
            <w:pPr>
              <w:spacing w:after="0" w:line="36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6</w:t>
            </w:r>
          </w:p>
        </w:tc>
        <w:tc>
          <w:tcPr>
            <w:tcW w:w="6949" w:type="dxa"/>
          </w:tcPr>
          <w:p w14:paraId="3BB86892" w14:textId="799807CE" w:rsidR="00B70CBA" w:rsidRPr="00CF0D6E" w:rsidRDefault="00F11126" w:rsidP="00B70CBA">
            <w:pPr>
              <w:spacing w:after="0" w:line="36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برنامج تكنواوجيا التعليم والحاسب الألى لذوى الأحتياجات الخاصة</w:t>
            </w:r>
          </w:p>
        </w:tc>
      </w:tr>
      <w:tr w:rsidR="00B70CBA" w:rsidRPr="00CF0D6E" w14:paraId="378B0D21" w14:textId="77777777" w:rsidTr="00171922">
        <w:trPr>
          <w:trHeight w:val="59"/>
          <w:jc w:val="center"/>
        </w:trPr>
        <w:tc>
          <w:tcPr>
            <w:tcW w:w="924" w:type="dxa"/>
          </w:tcPr>
          <w:p w14:paraId="3EB4C684" w14:textId="687917CB" w:rsidR="00B70CBA" w:rsidRPr="00CF0D6E" w:rsidRDefault="00F11126" w:rsidP="00B70CBA">
            <w:pPr>
              <w:spacing w:after="0" w:line="36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7</w:t>
            </w:r>
          </w:p>
        </w:tc>
        <w:tc>
          <w:tcPr>
            <w:tcW w:w="6949" w:type="dxa"/>
          </w:tcPr>
          <w:p w14:paraId="38307F29" w14:textId="5BE5DBC4" w:rsidR="00B70CBA" w:rsidRPr="00CF0D6E" w:rsidRDefault="00383C13" w:rsidP="00B70CBA">
            <w:pPr>
              <w:spacing w:after="0" w:line="36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أخصائى</w:t>
            </w:r>
            <w:r w:rsidRPr="00CF0D6E">
              <w:rPr>
                <w:rFonts w:ascii="Simplified Arabic" w:hAnsi="Simplified Arabic" w:cs="Simplified Arabic"/>
                <w:b/>
                <w:bCs/>
                <w:sz w:val="28"/>
                <w:szCs w:val="28"/>
                <w:rtl/>
                <w:lang w:bidi="ar-EG"/>
              </w:rPr>
              <w:t xml:space="preserve"> صحافة</w:t>
            </w:r>
            <w:r>
              <w:rPr>
                <w:rFonts w:ascii="Simplified Arabic" w:hAnsi="Simplified Arabic" w:cs="Simplified Arabic" w:hint="cs"/>
                <w:b/>
                <w:bCs/>
                <w:sz w:val="28"/>
                <w:szCs w:val="28"/>
                <w:rtl/>
                <w:lang w:bidi="ar-EG"/>
              </w:rPr>
              <w:t xml:space="preserve"> واذاعه وتلفزيون</w:t>
            </w:r>
          </w:p>
        </w:tc>
      </w:tr>
      <w:tr w:rsidR="00383C13" w:rsidRPr="00CF0D6E" w14:paraId="383AB2F1" w14:textId="77777777" w:rsidTr="00171922">
        <w:trPr>
          <w:trHeight w:val="59"/>
          <w:jc w:val="center"/>
        </w:trPr>
        <w:tc>
          <w:tcPr>
            <w:tcW w:w="924" w:type="dxa"/>
          </w:tcPr>
          <w:p w14:paraId="70A5AC23" w14:textId="7F3DE899" w:rsidR="00383C13" w:rsidRDefault="00F11126" w:rsidP="00B70CBA">
            <w:pPr>
              <w:spacing w:after="0" w:line="36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8</w:t>
            </w:r>
          </w:p>
        </w:tc>
        <w:tc>
          <w:tcPr>
            <w:tcW w:w="6949" w:type="dxa"/>
          </w:tcPr>
          <w:p w14:paraId="1EC9A138" w14:textId="79EF49F9" w:rsidR="00383C13" w:rsidRDefault="00383C13" w:rsidP="00B70CBA">
            <w:pPr>
              <w:spacing w:after="0" w:line="36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أخصائى</w:t>
            </w:r>
            <w:r w:rsidRPr="00CF0D6E">
              <w:rPr>
                <w:rFonts w:ascii="Simplified Arabic" w:hAnsi="Simplified Arabic" w:cs="Simplified Arabic"/>
                <w:b/>
                <w:bCs/>
                <w:sz w:val="28"/>
                <w:szCs w:val="28"/>
                <w:rtl/>
                <w:lang w:bidi="ar-EG"/>
              </w:rPr>
              <w:t xml:space="preserve"> مسرح</w:t>
            </w:r>
          </w:p>
        </w:tc>
      </w:tr>
    </w:tbl>
    <w:p w14:paraId="6C837E88" w14:textId="77777777" w:rsidR="00AF32D7" w:rsidRPr="002C5A31" w:rsidRDefault="00AF32D7" w:rsidP="002C5A31">
      <w:pPr>
        <w:spacing w:after="0" w:line="360" w:lineRule="auto"/>
        <w:jc w:val="both"/>
        <w:rPr>
          <w:rFonts w:ascii="Simplified Arabic" w:hAnsi="Simplified Arabic" w:cs="Simplified Arabic"/>
          <w:b/>
          <w:bCs/>
          <w:sz w:val="28"/>
          <w:szCs w:val="28"/>
          <w:u w:val="single"/>
          <w:rtl/>
          <w:lang w:bidi="ar-EG"/>
        </w:rPr>
      </w:pPr>
      <w:r w:rsidRPr="002C5A31">
        <w:rPr>
          <w:rFonts w:ascii="Simplified Arabic" w:hAnsi="Simplified Arabic" w:cs="Simplified Arabic"/>
          <w:b/>
          <w:bCs/>
          <w:sz w:val="28"/>
          <w:szCs w:val="28"/>
          <w:u w:val="single"/>
          <w:rtl/>
          <w:lang w:bidi="ar-EG"/>
        </w:rPr>
        <w:t xml:space="preserve">ثانياً مرحلة الدراسات </w:t>
      </w:r>
      <w:r w:rsidR="002E4434" w:rsidRPr="002C5A31">
        <w:rPr>
          <w:rFonts w:ascii="Simplified Arabic" w:hAnsi="Simplified Arabic" w:cs="Simplified Arabic" w:hint="cs"/>
          <w:b/>
          <w:bCs/>
          <w:sz w:val="28"/>
          <w:szCs w:val="28"/>
          <w:u w:val="single"/>
          <w:rtl/>
          <w:lang w:bidi="ar-EG"/>
        </w:rPr>
        <w:t>العليا:</w:t>
      </w:r>
    </w:p>
    <w:p w14:paraId="0B9A158E" w14:textId="77777777" w:rsidR="00AF32D7" w:rsidRPr="002F2F6B" w:rsidRDefault="00AF32D7" w:rsidP="002C5A31">
      <w:pPr>
        <w:pStyle w:val="ListParagraph"/>
        <w:numPr>
          <w:ilvl w:val="0"/>
          <w:numId w:val="2"/>
        </w:numPr>
        <w:spacing w:after="0" w:line="360" w:lineRule="auto"/>
        <w:jc w:val="both"/>
        <w:rPr>
          <w:rFonts w:ascii="Simplified Arabic" w:hAnsi="Simplified Arabic" w:cs="Simplified Arabic"/>
          <w:b/>
          <w:bCs/>
          <w:sz w:val="28"/>
          <w:szCs w:val="28"/>
          <w:lang w:bidi="ar-EG"/>
        </w:rPr>
      </w:pPr>
      <w:r w:rsidRPr="002F2F6B">
        <w:rPr>
          <w:rFonts w:ascii="Simplified Arabic" w:hAnsi="Simplified Arabic" w:cs="Simplified Arabic"/>
          <w:b/>
          <w:bCs/>
          <w:sz w:val="28"/>
          <w:szCs w:val="28"/>
          <w:rtl/>
          <w:lang w:bidi="ar-EG"/>
        </w:rPr>
        <w:t>مرحلة الدبلوم الخاص في التخصصات التالية</w:t>
      </w:r>
      <w:r w:rsidR="001C018C">
        <w:rPr>
          <w:rFonts w:ascii="Simplified Arabic" w:hAnsi="Simplified Arabic" w:cs="Simplified Arabic" w:hint="cs"/>
          <w:b/>
          <w:bCs/>
          <w:sz w:val="28"/>
          <w:szCs w:val="28"/>
          <w:rtl/>
          <w:lang w:bidi="ar-EG"/>
        </w:rPr>
        <w:t xml:space="preserve"> وعددها 21 برنامجاً</w:t>
      </w:r>
      <w:r w:rsidRPr="002F2F6B">
        <w:rPr>
          <w:rFonts w:ascii="Simplified Arabic" w:hAnsi="Simplified Arabic" w:cs="Simplified Arabic"/>
          <w:b/>
          <w:bCs/>
          <w:sz w:val="28"/>
          <w:szCs w:val="28"/>
          <w:rtl/>
          <w:lang w:bidi="ar-EG"/>
        </w:rPr>
        <w:t>:</w:t>
      </w:r>
    </w:p>
    <w:tbl>
      <w:tblPr>
        <w:bidiVisual/>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9522"/>
      </w:tblGrid>
      <w:tr w:rsidR="00AF32D7" w:rsidRPr="002F7EBC" w14:paraId="366B3490" w14:textId="77777777">
        <w:tc>
          <w:tcPr>
            <w:tcW w:w="214" w:type="pct"/>
          </w:tcPr>
          <w:p w14:paraId="31399CAA" w14:textId="77777777" w:rsidR="00AF32D7" w:rsidRPr="002F7EBC" w:rsidRDefault="00AF32D7" w:rsidP="00CF0D6E">
            <w:pPr>
              <w:spacing w:after="0" w:line="360" w:lineRule="auto"/>
              <w:jc w:val="center"/>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م</w:t>
            </w:r>
          </w:p>
        </w:tc>
        <w:tc>
          <w:tcPr>
            <w:tcW w:w="4786" w:type="pct"/>
          </w:tcPr>
          <w:p w14:paraId="0A3BE274" w14:textId="77777777" w:rsidR="00AF32D7" w:rsidRPr="002F7EBC" w:rsidRDefault="00AF32D7" w:rsidP="00CF0D6E">
            <w:pPr>
              <w:spacing w:after="0" w:line="360" w:lineRule="auto"/>
              <w:jc w:val="center"/>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البرنامــــــــــــــــــــــج</w:t>
            </w:r>
          </w:p>
        </w:tc>
      </w:tr>
      <w:tr w:rsidR="00AF32D7" w:rsidRPr="002F7EBC" w14:paraId="245F4712" w14:textId="77777777">
        <w:tc>
          <w:tcPr>
            <w:tcW w:w="214" w:type="pct"/>
          </w:tcPr>
          <w:p w14:paraId="49CC4989"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1</w:t>
            </w:r>
          </w:p>
        </w:tc>
        <w:tc>
          <w:tcPr>
            <w:tcW w:w="4786" w:type="pct"/>
          </w:tcPr>
          <w:p w14:paraId="3D2DE2B6"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 xml:space="preserve">برنامج مناهج وطرق تدريس في </w:t>
            </w:r>
            <w:r w:rsidR="002E4434" w:rsidRPr="002F7EBC">
              <w:rPr>
                <w:rFonts w:ascii="Simplified Arabic" w:hAnsi="Simplified Arabic" w:cs="Simplified Arabic" w:hint="cs"/>
                <w:sz w:val="24"/>
                <w:szCs w:val="24"/>
                <w:rtl/>
                <w:lang w:bidi="ar-EG"/>
              </w:rPr>
              <w:t>(الاقتصاد</w:t>
            </w:r>
            <w:r w:rsidRPr="002F7EBC">
              <w:rPr>
                <w:rFonts w:ascii="Simplified Arabic" w:hAnsi="Simplified Arabic" w:cs="Simplified Arabic"/>
                <w:sz w:val="24"/>
                <w:szCs w:val="24"/>
                <w:rtl/>
                <w:lang w:bidi="ar-EG"/>
              </w:rPr>
              <w:t xml:space="preserve"> المنزلي – التربية الفنية – التربية الموسيقية- تكنولوجيا التعليم – الإعلام التربوي ).</w:t>
            </w:r>
          </w:p>
        </w:tc>
      </w:tr>
      <w:tr w:rsidR="00AF32D7" w:rsidRPr="002F7EBC" w14:paraId="736A98DE" w14:textId="77777777">
        <w:tc>
          <w:tcPr>
            <w:tcW w:w="214" w:type="pct"/>
          </w:tcPr>
          <w:p w14:paraId="7636470A"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2</w:t>
            </w:r>
          </w:p>
        </w:tc>
        <w:tc>
          <w:tcPr>
            <w:tcW w:w="4786" w:type="pct"/>
          </w:tcPr>
          <w:p w14:paraId="1B50521B"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 xml:space="preserve">برنامج الاقتصاد المنزلي في مجالات </w:t>
            </w:r>
            <w:r w:rsidR="00F86722" w:rsidRPr="002F7EBC">
              <w:rPr>
                <w:rFonts w:ascii="Simplified Arabic" w:hAnsi="Simplified Arabic" w:cs="Simplified Arabic" w:hint="cs"/>
                <w:sz w:val="24"/>
                <w:szCs w:val="24"/>
                <w:rtl/>
                <w:lang w:bidi="ar-EG"/>
              </w:rPr>
              <w:t>(تغذية</w:t>
            </w:r>
            <w:r w:rsidRPr="002F7EBC">
              <w:rPr>
                <w:rFonts w:ascii="Simplified Arabic" w:hAnsi="Simplified Arabic" w:cs="Simplified Arabic"/>
                <w:sz w:val="24"/>
                <w:szCs w:val="24"/>
                <w:rtl/>
                <w:lang w:bidi="ar-EG"/>
              </w:rPr>
              <w:t xml:space="preserve"> وعلوم أطعمة – الملابس والنسيج – إدارة منزل).</w:t>
            </w:r>
          </w:p>
        </w:tc>
      </w:tr>
      <w:tr w:rsidR="00AF32D7" w:rsidRPr="002F7EBC" w14:paraId="13B4DBF2" w14:textId="77777777">
        <w:tc>
          <w:tcPr>
            <w:tcW w:w="214" w:type="pct"/>
          </w:tcPr>
          <w:p w14:paraId="5B776C4A"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3</w:t>
            </w:r>
          </w:p>
        </w:tc>
        <w:tc>
          <w:tcPr>
            <w:tcW w:w="4786" w:type="pct"/>
          </w:tcPr>
          <w:p w14:paraId="0F82459A"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 xml:space="preserve">برنامج التربية الفنية في مجالات </w:t>
            </w:r>
            <w:r w:rsidR="00F86722" w:rsidRPr="002F7EBC">
              <w:rPr>
                <w:rFonts w:ascii="Simplified Arabic" w:hAnsi="Simplified Arabic" w:cs="Simplified Arabic" w:hint="cs"/>
                <w:sz w:val="24"/>
                <w:szCs w:val="24"/>
                <w:rtl/>
                <w:lang w:bidi="ar-EG"/>
              </w:rPr>
              <w:t>(النسيج</w:t>
            </w:r>
            <w:r w:rsidRPr="002F7EBC">
              <w:rPr>
                <w:rFonts w:ascii="Simplified Arabic" w:hAnsi="Simplified Arabic" w:cs="Simplified Arabic"/>
                <w:sz w:val="24"/>
                <w:szCs w:val="24"/>
                <w:rtl/>
                <w:lang w:bidi="ar-EG"/>
              </w:rPr>
              <w:t xml:space="preserve"> والطباعة – النحت والخزف – الرسم والتصوير – التصميم – الأشغال الفنية – </w:t>
            </w:r>
            <w:r w:rsidRPr="002F7EBC">
              <w:rPr>
                <w:rFonts w:ascii="Simplified Arabic" w:hAnsi="Simplified Arabic" w:cs="Simplified Arabic"/>
                <w:sz w:val="24"/>
                <w:szCs w:val="24"/>
                <w:rtl/>
                <w:lang w:bidi="ar-EG"/>
              </w:rPr>
              <w:lastRenderedPageBreak/>
              <w:t>أشغال الخشب والمعادن ).</w:t>
            </w:r>
          </w:p>
        </w:tc>
      </w:tr>
      <w:tr w:rsidR="00AF32D7" w:rsidRPr="002F7EBC" w14:paraId="0DD08F3E" w14:textId="77777777">
        <w:tc>
          <w:tcPr>
            <w:tcW w:w="214" w:type="pct"/>
          </w:tcPr>
          <w:p w14:paraId="1C6692D5"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lastRenderedPageBreak/>
              <w:t>4</w:t>
            </w:r>
          </w:p>
        </w:tc>
        <w:tc>
          <w:tcPr>
            <w:tcW w:w="4786" w:type="pct"/>
          </w:tcPr>
          <w:p w14:paraId="261BA689"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برنامج التربية الموسيقية في مجالات (موسيقى عربية – أداء آلي أو غنائي – صولفيح – نظريات تأليف ).</w:t>
            </w:r>
          </w:p>
        </w:tc>
      </w:tr>
      <w:tr w:rsidR="00AF32D7" w:rsidRPr="002F7EBC" w14:paraId="213F320E" w14:textId="77777777">
        <w:tc>
          <w:tcPr>
            <w:tcW w:w="214" w:type="pct"/>
          </w:tcPr>
          <w:p w14:paraId="1513FD37"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5</w:t>
            </w:r>
          </w:p>
        </w:tc>
        <w:tc>
          <w:tcPr>
            <w:tcW w:w="4786" w:type="pct"/>
          </w:tcPr>
          <w:p w14:paraId="3AE5E998"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برنامج تكنولوجيا التعليم والحاسب الآلي.</w:t>
            </w:r>
          </w:p>
        </w:tc>
      </w:tr>
      <w:tr w:rsidR="00AF32D7" w:rsidRPr="002F7EBC" w14:paraId="6CEAABC1" w14:textId="77777777">
        <w:tc>
          <w:tcPr>
            <w:tcW w:w="214" w:type="pct"/>
          </w:tcPr>
          <w:p w14:paraId="107001A7"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6</w:t>
            </w:r>
          </w:p>
        </w:tc>
        <w:tc>
          <w:tcPr>
            <w:tcW w:w="4786" w:type="pct"/>
          </w:tcPr>
          <w:p w14:paraId="33FC30D8" w14:textId="77777777" w:rsidR="00AF32D7" w:rsidRPr="002F7EBC" w:rsidRDefault="00AF32D7" w:rsidP="00CF0D6E">
            <w:pPr>
              <w:spacing w:after="0" w:line="360" w:lineRule="auto"/>
              <w:jc w:val="both"/>
              <w:rPr>
                <w:rFonts w:ascii="Simplified Arabic" w:hAnsi="Simplified Arabic" w:cs="Simplified Arabic"/>
                <w:sz w:val="24"/>
                <w:szCs w:val="24"/>
                <w:lang w:bidi="ar-EG"/>
              </w:rPr>
            </w:pPr>
            <w:r w:rsidRPr="002F7EBC">
              <w:rPr>
                <w:rFonts w:ascii="Simplified Arabic" w:hAnsi="Simplified Arabic" w:cs="Simplified Arabic"/>
                <w:sz w:val="24"/>
                <w:szCs w:val="24"/>
                <w:rtl/>
                <w:lang w:bidi="ar-EG"/>
              </w:rPr>
              <w:t>برنامج الإعلام التربوي (فنون مسرحية – صحافه وإذاعة وتليفزيون ).</w:t>
            </w:r>
          </w:p>
        </w:tc>
      </w:tr>
      <w:tr w:rsidR="00AF32D7" w:rsidRPr="002F7EBC" w14:paraId="06ED0CE0" w14:textId="77777777">
        <w:trPr>
          <w:trHeight w:val="647"/>
        </w:trPr>
        <w:tc>
          <w:tcPr>
            <w:tcW w:w="5000" w:type="pct"/>
            <w:gridSpan w:val="2"/>
          </w:tcPr>
          <w:p w14:paraId="01CBEA6D" w14:textId="77777777" w:rsidR="00AF32D7" w:rsidRPr="002F7EBC" w:rsidRDefault="00AF32D7" w:rsidP="00B72D8A">
            <w:pPr>
              <w:pStyle w:val="ListParagraph"/>
              <w:spacing w:after="0" w:line="360" w:lineRule="auto"/>
              <w:jc w:val="both"/>
              <w:rPr>
                <w:rFonts w:ascii="Simplified Arabic" w:hAnsi="Simplified Arabic" w:cs="Simplified Arabic"/>
                <w:sz w:val="24"/>
                <w:szCs w:val="24"/>
                <w:lang w:bidi="ar-EG"/>
              </w:rPr>
            </w:pPr>
            <w:r w:rsidRPr="002F7EBC">
              <w:rPr>
                <w:rFonts w:ascii="Times New Roman" w:hAnsi="Times New Roman" w:cs="Times New Roman"/>
                <w:sz w:val="24"/>
                <w:szCs w:val="24"/>
                <w:rtl/>
                <w:lang w:bidi="ar-EG"/>
              </w:rPr>
              <w:t>إجمالى عدد برامج الدبلوم الخاص 21 برنامجا</w:t>
            </w:r>
            <w:r w:rsidRPr="002F7EBC">
              <w:rPr>
                <w:sz w:val="24"/>
                <w:szCs w:val="24"/>
                <w:rtl/>
                <w:lang w:bidi="ar-EG"/>
              </w:rPr>
              <w:t>.</w:t>
            </w:r>
          </w:p>
        </w:tc>
      </w:tr>
    </w:tbl>
    <w:p w14:paraId="3FE64A29" w14:textId="77777777" w:rsidR="00AF32D7" w:rsidRPr="006E4AFA" w:rsidRDefault="00AF32D7" w:rsidP="002F2F6B">
      <w:pPr>
        <w:pStyle w:val="ListParagraph"/>
        <w:numPr>
          <w:ilvl w:val="0"/>
          <w:numId w:val="2"/>
        </w:numPr>
        <w:spacing w:after="0" w:line="360" w:lineRule="auto"/>
        <w:jc w:val="both"/>
        <w:rPr>
          <w:rFonts w:ascii="Simplified Arabic" w:hAnsi="Simplified Arabic" w:cs="Simplified Arabic"/>
          <w:b/>
          <w:bCs/>
          <w:sz w:val="28"/>
          <w:szCs w:val="28"/>
          <w:lang w:bidi="ar-EG"/>
        </w:rPr>
      </w:pPr>
      <w:r w:rsidRPr="006E4AFA">
        <w:rPr>
          <w:rFonts w:ascii="Simplified Arabic" w:hAnsi="Simplified Arabic" w:cs="Simplified Arabic"/>
          <w:b/>
          <w:bCs/>
          <w:sz w:val="28"/>
          <w:szCs w:val="28"/>
          <w:rtl/>
          <w:lang w:bidi="ar-EG"/>
        </w:rPr>
        <w:t>برنامج الماجستير في التخصصات التالية</w:t>
      </w:r>
      <w:r w:rsidR="001C018C" w:rsidRPr="001C018C">
        <w:rPr>
          <w:rFonts w:ascii="Simplified Arabic" w:hAnsi="Simplified Arabic" w:cs="Simplified Arabic" w:hint="cs"/>
          <w:b/>
          <w:bCs/>
          <w:sz w:val="28"/>
          <w:szCs w:val="28"/>
          <w:rtl/>
          <w:lang w:bidi="ar-EG"/>
        </w:rPr>
        <w:t xml:space="preserve"> </w:t>
      </w:r>
      <w:r w:rsidR="001C018C">
        <w:rPr>
          <w:rFonts w:ascii="Simplified Arabic" w:hAnsi="Simplified Arabic" w:cs="Simplified Arabic" w:hint="cs"/>
          <w:b/>
          <w:bCs/>
          <w:sz w:val="28"/>
          <w:szCs w:val="28"/>
          <w:rtl/>
          <w:lang w:bidi="ar-EG"/>
        </w:rPr>
        <w:t>وعددها 21 برنامجاً</w:t>
      </w:r>
      <w:r w:rsidRPr="006E4AFA">
        <w:rPr>
          <w:rFonts w:ascii="Simplified Arabic" w:hAnsi="Simplified Arabic" w:cs="Simplified Arabic"/>
          <w:b/>
          <w:bCs/>
          <w:sz w:val="28"/>
          <w:szCs w:val="28"/>
          <w:rtl/>
          <w:lang w:bidi="ar-EG"/>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9248"/>
      </w:tblGrid>
      <w:tr w:rsidR="00AF32D7" w:rsidRPr="00CF0D6E" w14:paraId="7931ABDD" w14:textId="77777777" w:rsidTr="001E10AE">
        <w:tc>
          <w:tcPr>
            <w:tcW w:w="617" w:type="dxa"/>
          </w:tcPr>
          <w:p w14:paraId="00B7EC20"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م</w:t>
            </w:r>
          </w:p>
        </w:tc>
        <w:tc>
          <w:tcPr>
            <w:tcW w:w="9248" w:type="dxa"/>
          </w:tcPr>
          <w:p w14:paraId="2AEA4A50" w14:textId="77777777" w:rsidR="00AF32D7" w:rsidRPr="00CF0D6E" w:rsidRDefault="00AF32D7" w:rsidP="00CF0D6E">
            <w:pPr>
              <w:spacing w:after="0" w:line="360" w:lineRule="auto"/>
              <w:jc w:val="center"/>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البرنامـــــــــــــــــــــــــــــــج</w:t>
            </w:r>
          </w:p>
        </w:tc>
      </w:tr>
      <w:tr w:rsidR="00AF32D7" w:rsidRPr="00CF0D6E" w14:paraId="285ABAFC" w14:textId="77777777" w:rsidTr="001E10AE">
        <w:tc>
          <w:tcPr>
            <w:tcW w:w="617" w:type="dxa"/>
          </w:tcPr>
          <w:p w14:paraId="019B2999"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1</w:t>
            </w:r>
          </w:p>
        </w:tc>
        <w:tc>
          <w:tcPr>
            <w:tcW w:w="9248" w:type="dxa"/>
          </w:tcPr>
          <w:p w14:paraId="38978875"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برنامج مناهج وطرق تدريس في </w:t>
            </w:r>
            <w:r w:rsidR="002E4434" w:rsidRPr="00CF0D6E">
              <w:rPr>
                <w:rFonts w:ascii="Simplified Arabic" w:hAnsi="Simplified Arabic" w:cs="Simplified Arabic" w:hint="cs"/>
                <w:sz w:val="28"/>
                <w:szCs w:val="28"/>
                <w:rtl/>
                <w:lang w:bidi="ar-EG"/>
              </w:rPr>
              <w:t>(الاقتصاد</w:t>
            </w:r>
            <w:r w:rsidRPr="00CF0D6E">
              <w:rPr>
                <w:rFonts w:ascii="Simplified Arabic" w:hAnsi="Simplified Arabic" w:cs="Simplified Arabic"/>
                <w:sz w:val="28"/>
                <w:szCs w:val="28"/>
                <w:rtl/>
                <w:lang w:bidi="ar-EG"/>
              </w:rPr>
              <w:t xml:space="preserve"> المنزلي – التربية الفنية – التربية الموسيقية- تكنولوجيا التعليم – الإعلام </w:t>
            </w:r>
            <w:r w:rsidR="002E4434" w:rsidRPr="00CF0D6E">
              <w:rPr>
                <w:rFonts w:ascii="Simplified Arabic" w:hAnsi="Simplified Arabic" w:cs="Simplified Arabic" w:hint="cs"/>
                <w:sz w:val="28"/>
                <w:szCs w:val="28"/>
                <w:rtl/>
                <w:lang w:bidi="ar-EG"/>
              </w:rPr>
              <w:t>التربو</w:t>
            </w:r>
            <w:r w:rsidR="002E4434">
              <w:rPr>
                <w:rFonts w:ascii="Simplified Arabic" w:hAnsi="Simplified Arabic" w:cs="Simplified Arabic" w:hint="cs"/>
                <w:sz w:val="28"/>
                <w:szCs w:val="28"/>
                <w:rtl/>
                <w:lang w:bidi="ar-EG"/>
              </w:rPr>
              <w:t>ي</w:t>
            </w:r>
            <w:r w:rsidR="002E4434" w:rsidRPr="00CF0D6E">
              <w:rPr>
                <w:rFonts w:ascii="Simplified Arabic" w:hAnsi="Simplified Arabic" w:cs="Simplified Arabic" w:hint="cs"/>
                <w:sz w:val="28"/>
                <w:szCs w:val="28"/>
                <w:rtl/>
                <w:lang w:bidi="ar-EG"/>
              </w:rPr>
              <w:t>)</w:t>
            </w:r>
          </w:p>
        </w:tc>
      </w:tr>
      <w:tr w:rsidR="00AF32D7" w:rsidRPr="00CF0D6E" w14:paraId="3888FF06" w14:textId="77777777" w:rsidTr="001E10AE">
        <w:tc>
          <w:tcPr>
            <w:tcW w:w="617" w:type="dxa"/>
          </w:tcPr>
          <w:p w14:paraId="3BC4299E"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2</w:t>
            </w:r>
          </w:p>
        </w:tc>
        <w:tc>
          <w:tcPr>
            <w:tcW w:w="9248" w:type="dxa"/>
          </w:tcPr>
          <w:p w14:paraId="6F7D6498"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برنامج الاقتصاد المنزلي في مجالات </w:t>
            </w:r>
            <w:r w:rsidR="00F86722" w:rsidRPr="00CF0D6E">
              <w:rPr>
                <w:rFonts w:ascii="Simplified Arabic" w:hAnsi="Simplified Arabic" w:cs="Simplified Arabic" w:hint="cs"/>
                <w:sz w:val="28"/>
                <w:szCs w:val="28"/>
                <w:rtl/>
                <w:lang w:bidi="ar-EG"/>
              </w:rPr>
              <w:t>(تغذية</w:t>
            </w:r>
            <w:r w:rsidRPr="00CF0D6E">
              <w:rPr>
                <w:rFonts w:ascii="Simplified Arabic" w:hAnsi="Simplified Arabic" w:cs="Simplified Arabic"/>
                <w:sz w:val="28"/>
                <w:szCs w:val="28"/>
                <w:rtl/>
                <w:lang w:bidi="ar-EG"/>
              </w:rPr>
              <w:t xml:space="preserve"> وعلوم أطعمة – الملابس والنسيج – إدارة منزل)</w:t>
            </w:r>
          </w:p>
        </w:tc>
      </w:tr>
      <w:tr w:rsidR="00AF32D7" w:rsidRPr="00CF0D6E" w14:paraId="56506803" w14:textId="77777777" w:rsidTr="001E10AE">
        <w:tc>
          <w:tcPr>
            <w:tcW w:w="617" w:type="dxa"/>
          </w:tcPr>
          <w:p w14:paraId="7AAC60EB"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3</w:t>
            </w:r>
          </w:p>
        </w:tc>
        <w:tc>
          <w:tcPr>
            <w:tcW w:w="9248" w:type="dxa"/>
          </w:tcPr>
          <w:p w14:paraId="420F0C1C"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برنامج التربية الفنية في مجالات </w:t>
            </w:r>
            <w:r w:rsidR="00F86722" w:rsidRPr="00CF0D6E">
              <w:rPr>
                <w:rFonts w:ascii="Simplified Arabic" w:hAnsi="Simplified Arabic" w:cs="Simplified Arabic" w:hint="cs"/>
                <w:sz w:val="28"/>
                <w:szCs w:val="28"/>
                <w:rtl/>
                <w:lang w:bidi="ar-EG"/>
              </w:rPr>
              <w:t>(النسيج</w:t>
            </w:r>
            <w:r w:rsidRPr="00CF0D6E">
              <w:rPr>
                <w:rFonts w:ascii="Simplified Arabic" w:hAnsi="Simplified Arabic" w:cs="Simplified Arabic"/>
                <w:sz w:val="28"/>
                <w:szCs w:val="28"/>
                <w:rtl/>
                <w:lang w:bidi="ar-EG"/>
              </w:rPr>
              <w:t xml:space="preserve"> والطباعة – النحت والخزف – الرسم والتصوير – التصميم – الأشغال الفنية – أشغال الخشب </w:t>
            </w:r>
            <w:r w:rsidR="00F86722" w:rsidRPr="00CF0D6E">
              <w:rPr>
                <w:rFonts w:ascii="Simplified Arabic" w:hAnsi="Simplified Arabic" w:cs="Simplified Arabic" w:hint="cs"/>
                <w:sz w:val="28"/>
                <w:szCs w:val="28"/>
                <w:rtl/>
                <w:lang w:bidi="ar-EG"/>
              </w:rPr>
              <w:t>والمعادن)</w:t>
            </w:r>
          </w:p>
        </w:tc>
      </w:tr>
      <w:tr w:rsidR="00AF32D7" w:rsidRPr="00CF0D6E" w14:paraId="357A9BA9" w14:textId="77777777" w:rsidTr="001E10AE">
        <w:tc>
          <w:tcPr>
            <w:tcW w:w="617" w:type="dxa"/>
          </w:tcPr>
          <w:p w14:paraId="65B30CC2"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4</w:t>
            </w:r>
          </w:p>
        </w:tc>
        <w:tc>
          <w:tcPr>
            <w:tcW w:w="9248" w:type="dxa"/>
          </w:tcPr>
          <w:p w14:paraId="20FD6E3B"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برنامج التربية الموسيقية في مجالات (موسيقى عربية – أداء آلي أو غنائي </w:t>
            </w:r>
            <w:r w:rsidRPr="00C56A78">
              <w:rPr>
                <w:rFonts w:ascii="Simplified Arabic" w:hAnsi="Simplified Arabic" w:cs="Simplified Arabic"/>
                <w:sz w:val="28"/>
                <w:szCs w:val="28"/>
                <w:rtl/>
                <w:lang w:bidi="ar-EG"/>
              </w:rPr>
              <w:t>– صولفيج</w:t>
            </w:r>
            <w:r w:rsidRPr="00CF0D6E">
              <w:rPr>
                <w:rFonts w:ascii="Simplified Arabic" w:hAnsi="Simplified Arabic" w:cs="Simplified Arabic"/>
                <w:sz w:val="28"/>
                <w:szCs w:val="28"/>
                <w:rtl/>
                <w:lang w:bidi="ar-EG"/>
              </w:rPr>
              <w:t xml:space="preserve"> – نظريات </w:t>
            </w:r>
            <w:r w:rsidR="00F86722" w:rsidRPr="00CF0D6E">
              <w:rPr>
                <w:rFonts w:ascii="Simplified Arabic" w:hAnsi="Simplified Arabic" w:cs="Simplified Arabic" w:hint="cs"/>
                <w:sz w:val="28"/>
                <w:szCs w:val="28"/>
                <w:rtl/>
                <w:lang w:bidi="ar-EG"/>
              </w:rPr>
              <w:t>تأليف)</w:t>
            </w:r>
          </w:p>
        </w:tc>
      </w:tr>
      <w:tr w:rsidR="00AF32D7" w:rsidRPr="00CF0D6E" w14:paraId="5BBEA08A" w14:textId="77777777" w:rsidTr="001E10AE">
        <w:tc>
          <w:tcPr>
            <w:tcW w:w="617" w:type="dxa"/>
          </w:tcPr>
          <w:p w14:paraId="3BB26E26"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5</w:t>
            </w:r>
          </w:p>
        </w:tc>
        <w:tc>
          <w:tcPr>
            <w:tcW w:w="9248" w:type="dxa"/>
          </w:tcPr>
          <w:p w14:paraId="473873C8"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برنامج تكنولوجيا التعليم والحاسب الآلي</w:t>
            </w:r>
          </w:p>
        </w:tc>
      </w:tr>
      <w:tr w:rsidR="00AF32D7" w:rsidRPr="00CF0D6E" w14:paraId="3683E624" w14:textId="77777777" w:rsidTr="001E10AE">
        <w:tc>
          <w:tcPr>
            <w:tcW w:w="617" w:type="dxa"/>
          </w:tcPr>
          <w:p w14:paraId="3B21A2A7"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6</w:t>
            </w:r>
          </w:p>
        </w:tc>
        <w:tc>
          <w:tcPr>
            <w:tcW w:w="9248" w:type="dxa"/>
          </w:tcPr>
          <w:p w14:paraId="1469B650"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برنامج الإعلام التربو</w:t>
            </w:r>
            <w:r>
              <w:rPr>
                <w:rFonts w:ascii="Simplified Arabic" w:hAnsi="Simplified Arabic" w:cs="Simplified Arabic"/>
                <w:sz w:val="28"/>
                <w:szCs w:val="28"/>
                <w:rtl/>
                <w:lang w:bidi="ar-EG"/>
              </w:rPr>
              <w:t>ي</w:t>
            </w:r>
            <w:r w:rsidRPr="00CF0D6E">
              <w:rPr>
                <w:rFonts w:ascii="Simplified Arabic" w:hAnsi="Simplified Arabic" w:cs="Simplified Arabic"/>
                <w:sz w:val="28"/>
                <w:szCs w:val="28"/>
                <w:rtl/>
                <w:lang w:bidi="ar-EG"/>
              </w:rPr>
              <w:t xml:space="preserve"> (فنون مسرحية – صحافه وإذاعة </w:t>
            </w:r>
            <w:r w:rsidR="00F86722" w:rsidRPr="00CF0D6E">
              <w:rPr>
                <w:rFonts w:ascii="Simplified Arabic" w:hAnsi="Simplified Arabic" w:cs="Simplified Arabic" w:hint="cs"/>
                <w:sz w:val="28"/>
                <w:szCs w:val="28"/>
                <w:rtl/>
                <w:lang w:bidi="ar-EG"/>
              </w:rPr>
              <w:t>وتليفزيون)</w:t>
            </w:r>
          </w:p>
        </w:tc>
      </w:tr>
      <w:tr w:rsidR="00AF32D7" w:rsidRPr="00CF0D6E" w14:paraId="22C0C42B" w14:textId="77777777" w:rsidTr="001E10AE">
        <w:trPr>
          <w:trHeight w:val="987"/>
        </w:trPr>
        <w:tc>
          <w:tcPr>
            <w:tcW w:w="9865" w:type="dxa"/>
            <w:gridSpan w:val="2"/>
          </w:tcPr>
          <w:p w14:paraId="7D20CD10" w14:textId="77777777" w:rsidR="00AF32D7" w:rsidRPr="00CF0D6E" w:rsidRDefault="00AF32D7" w:rsidP="00CF0D6E">
            <w:pPr>
              <w:pStyle w:val="ListParagraph"/>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إجمالي عدد برامج الماجستير 21 برنامج</w:t>
            </w:r>
            <w:r>
              <w:rPr>
                <w:rFonts w:ascii="Simplified Arabic" w:hAnsi="Simplified Arabic" w:cs="Simplified Arabic"/>
                <w:sz w:val="28"/>
                <w:szCs w:val="28"/>
                <w:rtl/>
                <w:lang w:bidi="ar-EG"/>
              </w:rPr>
              <w:t>اً</w:t>
            </w:r>
          </w:p>
          <w:p w14:paraId="6E67E4C8" w14:textId="77777777" w:rsidR="00AF32D7" w:rsidRPr="00CF0D6E" w:rsidRDefault="00AF32D7" w:rsidP="00CF0D6E">
            <w:pPr>
              <w:spacing w:after="0" w:line="360" w:lineRule="auto"/>
              <w:jc w:val="both"/>
              <w:rPr>
                <w:rFonts w:ascii="Simplified Arabic" w:hAnsi="Simplified Arabic" w:cs="Simplified Arabic"/>
                <w:sz w:val="28"/>
                <w:szCs w:val="28"/>
                <w:lang w:bidi="ar-EG"/>
              </w:rPr>
            </w:pPr>
          </w:p>
        </w:tc>
      </w:tr>
    </w:tbl>
    <w:p w14:paraId="583274AB" w14:textId="77777777" w:rsidR="00AF32D7" w:rsidRDefault="00AF32D7" w:rsidP="005361B0">
      <w:pPr>
        <w:spacing w:after="0" w:line="360" w:lineRule="auto"/>
        <w:jc w:val="both"/>
        <w:rPr>
          <w:rFonts w:ascii="Simplified Arabic" w:hAnsi="Simplified Arabic" w:cs="Simplified Arabic"/>
          <w:sz w:val="28"/>
          <w:szCs w:val="28"/>
          <w:rtl/>
          <w:lang w:bidi="ar-EG"/>
        </w:rPr>
      </w:pPr>
    </w:p>
    <w:p w14:paraId="22B2B62A" w14:textId="77777777" w:rsidR="00AF32D7" w:rsidRDefault="00AF32D7" w:rsidP="005361B0">
      <w:pPr>
        <w:spacing w:after="0" w:line="360" w:lineRule="auto"/>
        <w:jc w:val="both"/>
        <w:rPr>
          <w:rFonts w:ascii="Simplified Arabic" w:hAnsi="Simplified Arabic" w:cs="Simplified Arabic"/>
          <w:sz w:val="28"/>
          <w:szCs w:val="28"/>
          <w:rtl/>
          <w:lang w:bidi="ar-EG"/>
        </w:rPr>
      </w:pPr>
    </w:p>
    <w:p w14:paraId="721DB2E5" w14:textId="77777777" w:rsidR="00AF32D7" w:rsidRPr="006E4AFA" w:rsidRDefault="00AF32D7" w:rsidP="002F2F6B">
      <w:pPr>
        <w:pStyle w:val="ListParagraph"/>
        <w:numPr>
          <w:ilvl w:val="0"/>
          <w:numId w:val="2"/>
        </w:numPr>
        <w:spacing w:after="0" w:line="360" w:lineRule="auto"/>
        <w:jc w:val="both"/>
        <w:rPr>
          <w:rFonts w:ascii="Simplified Arabic" w:hAnsi="Simplified Arabic" w:cs="Simplified Arabic"/>
          <w:b/>
          <w:bCs/>
          <w:sz w:val="28"/>
          <w:szCs w:val="28"/>
          <w:lang w:bidi="ar-EG"/>
        </w:rPr>
      </w:pPr>
      <w:r w:rsidRPr="006E4AFA">
        <w:rPr>
          <w:rFonts w:ascii="Simplified Arabic" w:hAnsi="Simplified Arabic" w:cs="Simplified Arabic"/>
          <w:b/>
          <w:bCs/>
          <w:sz w:val="28"/>
          <w:szCs w:val="28"/>
          <w:rtl/>
          <w:lang w:bidi="ar-EG"/>
        </w:rPr>
        <w:lastRenderedPageBreak/>
        <w:t>الدكتوراه في التخصصات التالية</w:t>
      </w:r>
      <w:r w:rsidR="001C018C" w:rsidRPr="001C018C">
        <w:rPr>
          <w:rFonts w:ascii="Simplified Arabic" w:hAnsi="Simplified Arabic" w:cs="Simplified Arabic" w:hint="cs"/>
          <w:b/>
          <w:bCs/>
          <w:sz w:val="28"/>
          <w:szCs w:val="28"/>
          <w:rtl/>
          <w:lang w:bidi="ar-EG"/>
        </w:rPr>
        <w:t xml:space="preserve"> </w:t>
      </w:r>
      <w:r w:rsidR="001C018C">
        <w:rPr>
          <w:rFonts w:ascii="Simplified Arabic" w:hAnsi="Simplified Arabic" w:cs="Simplified Arabic" w:hint="cs"/>
          <w:b/>
          <w:bCs/>
          <w:sz w:val="28"/>
          <w:szCs w:val="28"/>
          <w:rtl/>
          <w:lang w:bidi="ar-EG"/>
        </w:rPr>
        <w:t>وعددها 21 برنامجاً</w:t>
      </w:r>
      <w:r w:rsidRPr="006E4AFA">
        <w:rPr>
          <w:rFonts w:ascii="Simplified Arabic" w:hAnsi="Simplified Arabic" w:cs="Simplified Arabic"/>
          <w:b/>
          <w:bCs/>
          <w:sz w:val="28"/>
          <w:szCs w:val="28"/>
          <w:rtl/>
          <w:lang w:bidi="ar-EG"/>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7905"/>
      </w:tblGrid>
      <w:tr w:rsidR="00AF32D7" w:rsidRPr="00CF0D6E" w14:paraId="139E86FA" w14:textId="77777777" w:rsidTr="002F7EBC">
        <w:trPr>
          <w:jc w:val="center"/>
        </w:trPr>
        <w:tc>
          <w:tcPr>
            <w:tcW w:w="617" w:type="dxa"/>
          </w:tcPr>
          <w:p w14:paraId="7864FAB7"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م</w:t>
            </w:r>
          </w:p>
        </w:tc>
        <w:tc>
          <w:tcPr>
            <w:tcW w:w="7905" w:type="dxa"/>
          </w:tcPr>
          <w:p w14:paraId="54F344AD"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البرنامج</w:t>
            </w:r>
          </w:p>
        </w:tc>
      </w:tr>
      <w:tr w:rsidR="00AF32D7" w:rsidRPr="00CF0D6E" w14:paraId="0412824C" w14:textId="77777777" w:rsidTr="002F7EBC">
        <w:trPr>
          <w:jc w:val="center"/>
        </w:trPr>
        <w:tc>
          <w:tcPr>
            <w:tcW w:w="617" w:type="dxa"/>
          </w:tcPr>
          <w:p w14:paraId="43ACEE66"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1</w:t>
            </w:r>
          </w:p>
        </w:tc>
        <w:tc>
          <w:tcPr>
            <w:tcW w:w="7905" w:type="dxa"/>
          </w:tcPr>
          <w:p w14:paraId="5C42A721"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برنامج مناهج وطرق تدريس في </w:t>
            </w:r>
            <w:r w:rsidR="00F86722" w:rsidRPr="00CF0D6E">
              <w:rPr>
                <w:rFonts w:ascii="Simplified Arabic" w:hAnsi="Simplified Arabic" w:cs="Simplified Arabic" w:hint="cs"/>
                <w:sz w:val="28"/>
                <w:szCs w:val="28"/>
                <w:rtl/>
                <w:lang w:bidi="ar-EG"/>
              </w:rPr>
              <w:t>(الاقتصاد</w:t>
            </w:r>
            <w:r w:rsidRPr="00CF0D6E">
              <w:rPr>
                <w:rFonts w:ascii="Simplified Arabic" w:hAnsi="Simplified Arabic" w:cs="Simplified Arabic"/>
                <w:sz w:val="28"/>
                <w:szCs w:val="28"/>
                <w:rtl/>
                <w:lang w:bidi="ar-EG"/>
              </w:rPr>
              <w:t xml:space="preserve"> المنزلي – التربية الفنية – التربية الموسيقية- تكنولوجيا التعليم – الإعلام </w:t>
            </w:r>
            <w:r w:rsidR="002E4434" w:rsidRPr="00CF0D6E">
              <w:rPr>
                <w:rFonts w:ascii="Simplified Arabic" w:hAnsi="Simplified Arabic" w:cs="Simplified Arabic" w:hint="cs"/>
                <w:sz w:val="28"/>
                <w:szCs w:val="28"/>
                <w:rtl/>
                <w:lang w:bidi="ar-EG"/>
              </w:rPr>
              <w:t>التربوي)</w:t>
            </w:r>
          </w:p>
        </w:tc>
      </w:tr>
      <w:tr w:rsidR="00AF32D7" w:rsidRPr="00CF0D6E" w14:paraId="30B71CC4" w14:textId="77777777" w:rsidTr="002F7EBC">
        <w:trPr>
          <w:jc w:val="center"/>
        </w:trPr>
        <w:tc>
          <w:tcPr>
            <w:tcW w:w="617" w:type="dxa"/>
          </w:tcPr>
          <w:p w14:paraId="551D40E6"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2</w:t>
            </w:r>
          </w:p>
        </w:tc>
        <w:tc>
          <w:tcPr>
            <w:tcW w:w="7905" w:type="dxa"/>
          </w:tcPr>
          <w:p w14:paraId="5E4FA699"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برنامج الاقتصاد المنزلي في مجالات </w:t>
            </w:r>
            <w:r w:rsidR="00F86722" w:rsidRPr="00CF0D6E">
              <w:rPr>
                <w:rFonts w:ascii="Simplified Arabic" w:hAnsi="Simplified Arabic" w:cs="Simplified Arabic" w:hint="cs"/>
                <w:sz w:val="28"/>
                <w:szCs w:val="28"/>
                <w:rtl/>
                <w:lang w:bidi="ar-EG"/>
              </w:rPr>
              <w:t>(تغذية</w:t>
            </w:r>
            <w:r w:rsidRPr="00CF0D6E">
              <w:rPr>
                <w:rFonts w:ascii="Simplified Arabic" w:hAnsi="Simplified Arabic" w:cs="Simplified Arabic"/>
                <w:sz w:val="28"/>
                <w:szCs w:val="28"/>
                <w:rtl/>
                <w:lang w:bidi="ar-EG"/>
              </w:rPr>
              <w:t xml:space="preserve"> وعلوم أطعمة – الملابس والنسيج – إدارة منزل)</w:t>
            </w:r>
          </w:p>
        </w:tc>
      </w:tr>
      <w:tr w:rsidR="00AF32D7" w:rsidRPr="00CF0D6E" w14:paraId="4DB7BAA8" w14:textId="77777777" w:rsidTr="002F7EBC">
        <w:trPr>
          <w:jc w:val="center"/>
        </w:trPr>
        <w:tc>
          <w:tcPr>
            <w:tcW w:w="617" w:type="dxa"/>
          </w:tcPr>
          <w:p w14:paraId="7BD7553B"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3</w:t>
            </w:r>
          </w:p>
        </w:tc>
        <w:tc>
          <w:tcPr>
            <w:tcW w:w="7905" w:type="dxa"/>
          </w:tcPr>
          <w:p w14:paraId="0EEDA3F6"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برنامج التربية الفنية في مجالات </w:t>
            </w:r>
            <w:r w:rsidR="00F86722" w:rsidRPr="00CF0D6E">
              <w:rPr>
                <w:rFonts w:ascii="Simplified Arabic" w:hAnsi="Simplified Arabic" w:cs="Simplified Arabic" w:hint="cs"/>
                <w:sz w:val="28"/>
                <w:szCs w:val="28"/>
                <w:rtl/>
                <w:lang w:bidi="ar-EG"/>
              </w:rPr>
              <w:t>(النسيج</w:t>
            </w:r>
            <w:r w:rsidRPr="00CF0D6E">
              <w:rPr>
                <w:rFonts w:ascii="Simplified Arabic" w:hAnsi="Simplified Arabic" w:cs="Simplified Arabic"/>
                <w:sz w:val="28"/>
                <w:szCs w:val="28"/>
                <w:rtl/>
                <w:lang w:bidi="ar-EG"/>
              </w:rPr>
              <w:t xml:space="preserve"> والطباعة – النحت والخزف – الرسم والتصوير – التصميم – الأشغال الفنية – أشغال الخشب </w:t>
            </w:r>
            <w:r w:rsidR="00F86722" w:rsidRPr="00CF0D6E">
              <w:rPr>
                <w:rFonts w:ascii="Simplified Arabic" w:hAnsi="Simplified Arabic" w:cs="Simplified Arabic" w:hint="cs"/>
                <w:sz w:val="28"/>
                <w:szCs w:val="28"/>
                <w:rtl/>
                <w:lang w:bidi="ar-EG"/>
              </w:rPr>
              <w:t>والمعادن)</w:t>
            </w:r>
          </w:p>
        </w:tc>
      </w:tr>
      <w:tr w:rsidR="00AF32D7" w:rsidRPr="00CF0D6E" w14:paraId="0175BF23" w14:textId="77777777" w:rsidTr="002F7EBC">
        <w:trPr>
          <w:jc w:val="center"/>
        </w:trPr>
        <w:tc>
          <w:tcPr>
            <w:tcW w:w="617" w:type="dxa"/>
          </w:tcPr>
          <w:p w14:paraId="1C8091E8"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4</w:t>
            </w:r>
          </w:p>
        </w:tc>
        <w:tc>
          <w:tcPr>
            <w:tcW w:w="7905" w:type="dxa"/>
          </w:tcPr>
          <w:p w14:paraId="0B6A20B7"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برنامج التربية الموسيقية في مجالات (موسيقى عربية – أداء آلي أو غنائي – </w:t>
            </w:r>
            <w:r w:rsidRPr="00C56A78">
              <w:rPr>
                <w:rFonts w:ascii="Simplified Arabic" w:hAnsi="Simplified Arabic" w:cs="Simplified Arabic"/>
                <w:sz w:val="28"/>
                <w:szCs w:val="28"/>
                <w:rtl/>
                <w:lang w:bidi="ar-EG"/>
              </w:rPr>
              <w:t>صولفيج</w:t>
            </w:r>
            <w:r w:rsidRPr="00CF0D6E">
              <w:rPr>
                <w:rFonts w:ascii="Simplified Arabic" w:hAnsi="Simplified Arabic" w:cs="Simplified Arabic"/>
                <w:sz w:val="28"/>
                <w:szCs w:val="28"/>
                <w:rtl/>
                <w:lang w:bidi="ar-EG"/>
              </w:rPr>
              <w:t xml:space="preserve"> – نظريات </w:t>
            </w:r>
            <w:r w:rsidR="00F86722" w:rsidRPr="00CF0D6E">
              <w:rPr>
                <w:rFonts w:ascii="Simplified Arabic" w:hAnsi="Simplified Arabic" w:cs="Simplified Arabic" w:hint="cs"/>
                <w:sz w:val="28"/>
                <w:szCs w:val="28"/>
                <w:rtl/>
                <w:lang w:bidi="ar-EG"/>
              </w:rPr>
              <w:t>تأليف)</w:t>
            </w:r>
          </w:p>
        </w:tc>
      </w:tr>
      <w:tr w:rsidR="00AF32D7" w:rsidRPr="00CF0D6E" w14:paraId="6A18FCA7" w14:textId="77777777" w:rsidTr="002F7EBC">
        <w:trPr>
          <w:jc w:val="center"/>
        </w:trPr>
        <w:tc>
          <w:tcPr>
            <w:tcW w:w="617" w:type="dxa"/>
          </w:tcPr>
          <w:p w14:paraId="1D324D1A"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5</w:t>
            </w:r>
          </w:p>
        </w:tc>
        <w:tc>
          <w:tcPr>
            <w:tcW w:w="7905" w:type="dxa"/>
          </w:tcPr>
          <w:p w14:paraId="2DC49871"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برنامج تكنولوجيا التعليم والحاسب الآلي</w:t>
            </w:r>
          </w:p>
        </w:tc>
      </w:tr>
      <w:tr w:rsidR="00AF32D7" w:rsidRPr="00CF0D6E" w14:paraId="62EF3CA9" w14:textId="77777777" w:rsidTr="002F7EBC">
        <w:trPr>
          <w:jc w:val="center"/>
        </w:trPr>
        <w:tc>
          <w:tcPr>
            <w:tcW w:w="617" w:type="dxa"/>
          </w:tcPr>
          <w:p w14:paraId="5BA193CE"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6</w:t>
            </w:r>
          </w:p>
        </w:tc>
        <w:tc>
          <w:tcPr>
            <w:tcW w:w="7905" w:type="dxa"/>
          </w:tcPr>
          <w:p w14:paraId="60B03507" w14:textId="77777777" w:rsidR="00AF32D7" w:rsidRPr="00CF0D6E" w:rsidRDefault="00AF32D7" w:rsidP="00CF0D6E">
            <w:pPr>
              <w:spacing w:after="0" w:line="360" w:lineRule="auto"/>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برنامج الإعلام التربو</w:t>
            </w:r>
            <w:r>
              <w:rPr>
                <w:rFonts w:ascii="Simplified Arabic" w:hAnsi="Simplified Arabic" w:cs="Simplified Arabic"/>
                <w:sz w:val="28"/>
                <w:szCs w:val="28"/>
                <w:rtl/>
                <w:lang w:bidi="ar-EG"/>
              </w:rPr>
              <w:t>ي</w:t>
            </w:r>
            <w:r w:rsidRPr="00CF0D6E">
              <w:rPr>
                <w:rFonts w:ascii="Simplified Arabic" w:hAnsi="Simplified Arabic" w:cs="Simplified Arabic"/>
                <w:sz w:val="28"/>
                <w:szCs w:val="28"/>
                <w:rtl/>
                <w:lang w:bidi="ar-EG"/>
              </w:rPr>
              <w:t xml:space="preserve"> (فنون مسرحية – صحافه وإذاعة </w:t>
            </w:r>
            <w:r w:rsidR="00F86722" w:rsidRPr="00CF0D6E">
              <w:rPr>
                <w:rFonts w:ascii="Simplified Arabic" w:hAnsi="Simplified Arabic" w:cs="Simplified Arabic" w:hint="cs"/>
                <w:sz w:val="28"/>
                <w:szCs w:val="28"/>
                <w:rtl/>
                <w:lang w:bidi="ar-EG"/>
              </w:rPr>
              <w:t>وتليفزيون)</w:t>
            </w:r>
          </w:p>
        </w:tc>
      </w:tr>
      <w:tr w:rsidR="00AF32D7" w:rsidRPr="00CF0D6E" w14:paraId="520C8A19" w14:textId="77777777" w:rsidTr="002F7EBC">
        <w:trPr>
          <w:jc w:val="center"/>
        </w:trPr>
        <w:tc>
          <w:tcPr>
            <w:tcW w:w="8522" w:type="dxa"/>
            <w:gridSpan w:val="2"/>
          </w:tcPr>
          <w:p w14:paraId="0EF7078C" w14:textId="77777777" w:rsidR="00AF32D7" w:rsidRPr="00CF0D6E" w:rsidRDefault="00AF32D7" w:rsidP="00D13509">
            <w:pPr>
              <w:pStyle w:val="ListParagraph"/>
              <w:spacing w:after="0" w:line="360" w:lineRule="auto"/>
              <w:jc w:val="both"/>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إجمال</w:t>
            </w:r>
            <w:r>
              <w:rPr>
                <w:rFonts w:ascii="Simplified Arabic" w:hAnsi="Simplified Arabic" w:cs="Simplified Arabic"/>
                <w:sz w:val="28"/>
                <w:szCs w:val="28"/>
                <w:rtl/>
                <w:lang w:bidi="ar-EG"/>
              </w:rPr>
              <w:t>ي</w:t>
            </w:r>
            <w:r w:rsidRPr="00CF0D6E">
              <w:rPr>
                <w:rFonts w:ascii="Simplified Arabic" w:hAnsi="Simplified Arabic" w:cs="Simplified Arabic"/>
                <w:sz w:val="28"/>
                <w:szCs w:val="28"/>
                <w:rtl/>
                <w:lang w:bidi="ar-EG"/>
              </w:rPr>
              <w:t xml:space="preserve"> عدد برامج الدكتوراه21 برنامج</w:t>
            </w:r>
            <w:r>
              <w:rPr>
                <w:rFonts w:ascii="Simplified Arabic" w:hAnsi="Simplified Arabic" w:cs="Simplified Arabic"/>
                <w:sz w:val="28"/>
                <w:szCs w:val="28"/>
                <w:rtl/>
                <w:lang w:bidi="ar-EG"/>
              </w:rPr>
              <w:t>اً</w:t>
            </w:r>
          </w:p>
          <w:p w14:paraId="35E94BC5" w14:textId="77777777" w:rsidR="00AF32D7" w:rsidRPr="00CF0D6E" w:rsidRDefault="00AF32D7" w:rsidP="00CF0D6E">
            <w:pPr>
              <w:spacing w:after="0" w:line="360" w:lineRule="auto"/>
              <w:jc w:val="both"/>
              <w:rPr>
                <w:rFonts w:ascii="Simplified Arabic" w:hAnsi="Simplified Arabic" w:cs="Simplified Arabic"/>
                <w:sz w:val="28"/>
                <w:szCs w:val="28"/>
                <w:lang w:bidi="ar-EG"/>
              </w:rPr>
            </w:pPr>
          </w:p>
        </w:tc>
      </w:tr>
    </w:tbl>
    <w:p w14:paraId="461AD080" w14:textId="77777777" w:rsidR="00AF32D7" w:rsidRPr="005361B0" w:rsidRDefault="00AF32D7" w:rsidP="005361B0">
      <w:pPr>
        <w:pStyle w:val="ListParagraph"/>
        <w:spacing w:after="0" w:line="360" w:lineRule="auto"/>
        <w:jc w:val="both"/>
        <w:rPr>
          <w:rFonts w:ascii="Simplified Arabic" w:hAnsi="Simplified Arabic" w:cs="Simplified Arabic"/>
          <w:sz w:val="28"/>
          <w:szCs w:val="28"/>
          <w:rtl/>
          <w:lang w:bidi="ar-EG"/>
        </w:rPr>
      </w:pPr>
    </w:p>
    <w:p w14:paraId="0DBD9C2A" w14:textId="2F9DA257" w:rsidR="00AF32D7" w:rsidRDefault="00AF32D7" w:rsidP="001C018C">
      <w:pPr>
        <w:pStyle w:val="ListParagraph"/>
        <w:spacing w:after="0" w:line="360" w:lineRule="auto"/>
        <w:ind w:left="43"/>
        <w:jc w:val="both"/>
        <w:rPr>
          <w:rFonts w:ascii="Simplified Arabic" w:hAnsi="Simplified Arabic" w:cs="Simplified Arabic"/>
          <w:b/>
          <w:bCs/>
          <w:sz w:val="28"/>
          <w:szCs w:val="28"/>
          <w:rtl/>
          <w:lang w:bidi="ar-EG"/>
        </w:rPr>
      </w:pPr>
      <w:r w:rsidRPr="002F2F6B">
        <w:rPr>
          <w:rFonts w:ascii="Simplified Arabic" w:hAnsi="Simplified Arabic" w:cs="Simplified Arabic"/>
          <w:b/>
          <w:bCs/>
          <w:sz w:val="28"/>
          <w:szCs w:val="28"/>
          <w:rtl/>
          <w:lang w:bidi="ar-EG"/>
        </w:rPr>
        <w:t>العدد الإجمالي للبرامج التعليمية التي تقدمها المؤسس</w:t>
      </w:r>
      <w:r>
        <w:rPr>
          <w:rFonts w:ascii="Simplified Arabic" w:hAnsi="Simplified Arabic" w:cs="Simplified Arabic"/>
          <w:b/>
          <w:bCs/>
          <w:sz w:val="28"/>
          <w:szCs w:val="28"/>
          <w:rtl/>
          <w:lang w:bidi="ar-EG"/>
        </w:rPr>
        <w:t>ة</w:t>
      </w:r>
      <w:r w:rsidR="006F53D1">
        <w:rPr>
          <w:rFonts w:ascii="Simplified Arabic" w:hAnsi="Simplified Arabic" w:cs="Simplified Arabic" w:hint="cs"/>
          <w:b/>
          <w:bCs/>
          <w:sz w:val="28"/>
          <w:szCs w:val="28"/>
          <w:rtl/>
          <w:lang w:bidi="ar-EG"/>
        </w:rPr>
        <w:t>71</w:t>
      </w:r>
      <w:r w:rsidRPr="002F2F6B">
        <w:rPr>
          <w:rFonts w:ascii="Simplified Arabic" w:hAnsi="Simplified Arabic" w:cs="Simplified Arabic"/>
          <w:b/>
          <w:bCs/>
          <w:sz w:val="28"/>
          <w:szCs w:val="28"/>
          <w:rtl/>
          <w:lang w:bidi="ar-EG"/>
        </w:rPr>
        <w:t xml:space="preserve"> برنامج</w:t>
      </w:r>
      <w:r>
        <w:rPr>
          <w:rFonts w:ascii="Simplified Arabic" w:hAnsi="Simplified Arabic" w:cs="Simplified Arabic"/>
          <w:b/>
          <w:bCs/>
          <w:sz w:val="28"/>
          <w:szCs w:val="28"/>
          <w:rtl/>
          <w:lang w:bidi="ar-EG"/>
        </w:rPr>
        <w:t>اً</w:t>
      </w:r>
      <w:r w:rsidR="001C018C">
        <w:rPr>
          <w:rFonts w:ascii="Simplified Arabic" w:hAnsi="Simplified Arabic" w:cs="Simplified Arabic" w:hint="cs"/>
          <w:b/>
          <w:bCs/>
          <w:sz w:val="28"/>
          <w:szCs w:val="28"/>
          <w:rtl/>
          <w:lang w:bidi="ar-EG"/>
        </w:rPr>
        <w:t xml:space="preserve"> بوقع </w:t>
      </w:r>
      <w:r w:rsidR="006F53D1">
        <w:rPr>
          <w:rFonts w:ascii="Simplified Arabic" w:hAnsi="Simplified Arabic" w:cs="Simplified Arabic" w:hint="cs"/>
          <w:b/>
          <w:bCs/>
          <w:sz w:val="28"/>
          <w:szCs w:val="28"/>
          <w:rtl/>
          <w:lang w:bidi="ar-EG"/>
        </w:rPr>
        <w:t>8</w:t>
      </w:r>
      <w:r w:rsidR="001C018C">
        <w:rPr>
          <w:rFonts w:ascii="Simplified Arabic" w:hAnsi="Simplified Arabic" w:cs="Simplified Arabic" w:hint="cs"/>
          <w:b/>
          <w:bCs/>
          <w:sz w:val="28"/>
          <w:szCs w:val="28"/>
          <w:rtl/>
          <w:lang w:bidi="ar-EG"/>
        </w:rPr>
        <w:t xml:space="preserve"> برامج لمراحلة البكالوريوس و63 برنامج لمرحلة الدراسات العليا</w:t>
      </w:r>
    </w:p>
    <w:p w14:paraId="3E1CACAF" w14:textId="77777777" w:rsidR="00AF32D7" w:rsidRDefault="00AF32D7" w:rsidP="00F35F35">
      <w:pPr>
        <w:pStyle w:val="ListParagraph"/>
        <w:spacing w:after="0" w:line="360" w:lineRule="auto"/>
        <w:ind w:left="43"/>
        <w:jc w:val="both"/>
        <w:rPr>
          <w:rFonts w:ascii="Simplified Arabic" w:hAnsi="Simplified Arabic" w:cs="Simplified Arabic"/>
          <w:b/>
          <w:bCs/>
          <w:sz w:val="28"/>
          <w:szCs w:val="28"/>
          <w:rtl/>
          <w:lang w:bidi="ar-EG"/>
        </w:rPr>
      </w:pPr>
    </w:p>
    <w:bookmarkEnd w:id="1"/>
    <w:p w14:paraId="6D197C9B" w14:textId="77777777" w:rsidR="00AF32D7" w:rsidRDefault="00AF32D7" w:rsidP="00F35F35">
      <w:pPr>
        <w:pStyle w:val="ListParagraph"/>
        <w:spacing w:after="0" w:line="360" w:lineRule="auto"/>
        <w:ind w:left="43"/>
        <w:jc w:val="both"/>
        <w:rPr>
          <w:rFonts w:ascii="Simplified Arabic" w:hAnsi="Simplified Arabic" w:cs="Simplified Arabic"/>
          <w:b/>
          <w:bCs/>
          <w:sz w:val="28"/>
          <w:szCs w:val="28"/>
          <w:rtl/>
          <w:lang w:bidi="ar-EG"/>
        </w:rPr>
      </w:pPr>
    </w:p>
    <w:p w14:paraId="05CE27A5" w14:textId="77777777" w:rsidR="00AF32D7" w:rsidRDefault="00AF32D7" w:rsidP="00F35F35">
      <w:pPr>
        <w:pStyle w:val="ListParagraph"/>
        <w:spacing w:after="0" w:line="360" w:lineRule="auto"/>
        <w:ind w:left="43"/>
        <w:jc w:val="both"/>
        <w:rPr>
          <w:rFonts w:ascii="Simplified Arabic" w:hAnsi="Simplified Arabic" w:cs="Simplified Arabic"/>
          <w:b/>
          <w:bCs/>
          <w:sz w:val="28"/>
          <w:szCs w:val="28"/>
          <w:rtl/>
          <w:lang w:bidi="ar-EG"/>
        </w:rPr>
      </w:pPr>
    </w:p>
    <w:p w14:paraId="50D3969E" w14:textId="77777777" w:rsidR="00F86722" w:rsidRDefault="00AF32D7" w:rsidP="00F86722">
      <w:pPr>
        <w:spacing w:line="360" w:lineRule="auto"/>
        <w:jc w:val="both"/>
        <w:rPr>
          <w:rFonts w:ascii="Simplified Arabic" w:hAnsi="Simplified Arabic" w:cs="Simplified Arabic"/>
          <w:b/>
          <w:bCs/>
          <w:sz w:val="28"/>
          <w:szCs w:val="28"/>
          <w:u w:val="single"/>
          <w:rtl/>
          <w:lang w:bidi="ar-EG"/>
        </w:rPr>
      </w:pPr>
      <w:r>
        <w:rPr>
          <w:rFonts w:ascii="Simplified Arabic" w:hAnsi="Simplified Arabic" w:cs="Simplified Arabic"/>
          <w:b/>
          <w:bCs/>
          <w:sz w:val="28"/>
          <w:szCs w:val="28"/>
          <w:u w:val="single"/>
          <w:rtl/>
          <w:lang w:bidi="ar-EG"/>
        </w:rPr>
        <w:lastRenderedPageBreak/>
        <w:t>1/7</w:t>
      </w:r>
      <w:r w:rsidRPr="00723920">
        <w:rPr>
          <w:rFonts w:ascii="Simplified Arabic" w:hAnsi="Simplified Arabic" w:cs="Simplified Arabic"/>
          <w:b/>
          <w:bCs/>
          <w:sz w:val="28"/>
          <w:szCs w:val="28"/>
          <w:u w:val="single"/>
          <w:rtl/>
          <w:lang w:bidi="ar-EG"/>
        </w:rPr>
        <w:t>الطاقة الاستعابية للكلية</w:t>
      </w:r>
    </w:p>
    <w:p w14:paraId="604615A5" w14:textId="22C73B88" w:rsidR="00AF32D7" w:rsidRPr="00F86722" w:rsidRDefault="00AF32D7" w:rsidP="00DD3244">
      <w:pPr>
        <w:spacing w:line="360" w:lineRule="auto"/>
        <w:jc w:val="both"/>
        <w:rPr>
          <w:rFonts w:ascii="Simplified Arabic" w:hAnsi="Simplified Arabic" w:cs="Simplified Arabic"/>
          <w:b/>
          <w:bCs/>
          <w:sz w:val="28"/>
          <w:szCs w:val="28"/>
          <w:u w:val="single"/>
          <w:rtl/>
          <w:lang w:bidi="ar-EG"/>
        </w:rPr>
      </w:pPr>
      <w:r w:rsidRPr="00723920">
        <w:rPr>
          <w:rFonts w:cs="AL-Mohanad Bold" w:hint="cs"/>
          <w:sz w:val="30"/>
          <w:szCs w:val="30"/>
          <w:rtl/>
        </w:rPr>
        <w:t>بلغ</w:t>
      </w:r>
      <w:r w:rsidRPr="00723920">
        <w:rPr>
          <w:rFonts w:cs="AL-Mohanad Bold"/>
          <w:sz w:val="30"/>
          <w:szCs w:val="30"/>
          <w:rtl/>
        </w:rPr>
        <w:t xml:space="preserve"> </w:t>
      </w:r>
      <w:r w:rsidRPr="00723920">
        <w:rPr>
          <w:rFonts w:cs="AL-Mohanad Bold" w:hint="cs"/>
          <w:sz w:val="30"/>
          <w:szCs w:val="30"/>
          <w:rtl/>
        </w:rPr>
        <w:t>عدد</w:t>
      </w:r>
      <w:r w:rsidRPr="00723920">
        <w:rPr>
          <w:rFonts w:cs="AL-Mohanad Bold"/>
          <w:sz w:val="30"/>
          <w:szCs w:val="30"/>
          <w:rtl/>
        </w:rPr>
        <w:t xml:space="preserve"> </w:t>
      </w:r>
      <w:r w:rsidRPr="00723920">
        <w:rPr>
          <w:rFonts w:cs="AL-Mohanad Bold" w:hint="cs"/>
          <w:sz w:val="30"/>
          <w:szCs w:val="30"/>
          <w:rtl/>
        </w:rPr>
        <w:t>الطلاب</w:t>
      </w:r>
      <w:r w:rsidRPr="00723920">
        <w:rPr>
          <w:rFonts w:cs="AL-Mohanad Bold"/>
          <w:sz w:val="30"/>
          <w:szCs w:val="30"/>
          <w:rtl/>
        </w:rPr>
        <w:t xml:space="preserve"> </w:t>
      </w:r>
      <w:r>
        <w:rPr>
          <w:rFonts w:cs="AL-Mohanad Bold" w:hint="cs"/>
          <w:sz w:val="30"/>
          <w:szCs w:val="30"/>
          <w:rtl/>
        </w:rPr>
        <w:t>الملتحقي</w:t>
      </w:r>
      <w:r w:rsidRPr="00723920">
        <w:rPr>
          <w:rFonts w:cs="AL-Mohanad Bold" w:hint="cs"/>
          <w:sz w:val="30"/>
          <w:szCs w:val="30"/>
          <w:rtl/>
        </w:rPr>
        <w:t>ن</w:t>
      </w:r>
      <w:r w:rsidRPr="00723920">
        <w:rPr>
          <w:rFonts w:cs="AL-Mohanad Bold"/>
          <w:sz w:val="30"/>
          <w:szCs w:val="30"/>
          <w:rtl/>
        </w:rPr>
        <w:t xml:space="preserve"> </w:t>
      </w:r>
      <w:r w:rsidRPr="00723920">
        <w:rPr>
          <w:rFonts w:cs="AL-Mohanad Bold" w:hint="cs"/>
          <w:sz w:val="30"/>
          <w:szCs w:val="30"/>
          <w:rtl/>
        </w:rPr>
        <w:t>بالكلية</w:t>
      </w:r>
      <w:r w:rsidRPr="00723920">
        <w:rPr>
          <w:rFonts w:cs="AL-Mohanad Bold"/>
          <w:sz w:val="30"/>
          <w:szCs w:val="30"/>
          <w:rtl/>
        </w:rPr>
        <w:t xml:space="preserve"> </w:t>
      </w:r>
      <w:r>
        <w:rPr>
          <w:rFonts w:cs="AL-Mohanad Bold" w:hint="cs"/>
          <w:sz w:val="30"/>
          <w:szCs w:val="30"/>
          <w:rtl/>
        </w:rPr>
        <w:t>في</w:t>
      </w:r>
      <w:r w:rsidRPr="00723920">
        <w:rPr>
          <w:rFonts w:cs="AL-Mohanad Bold"/>
          <w:sz w:val="30"/>
          <w:szCs w:val="30"/>
          <w:rtl/>
        </w:rPr>
        <w:t xml:space="preserve"> </w:t>
      </w:r>
      <w:r w:rsidRPr="00723920">
        <w:rPr>
          <w:rFonts w:cs="AL-Mohanad Bold" w:hint="cs"/>
          <w:sz w:val="30"/>
          <w:szCs w:val="30"/>
          <w:rtl/>
        </w:rPr>
        <w:t>الفرق</w:t>
      </w:r>
      <w:r w:rsidRPr="00723920">
        <w:rPr>
          <w:rFonts w:cs="AL-Mohanad Bold"/>
          <w:sz w:val="30"/>
          <w:szCs w:val="30"/>
          <w:rtl/>
        </w:rPr>
        <w:t xml:space="preserve"> </w:t>
      </w:r>
      <w:r w:rsidRPr="00723920">
        <w:rPr>
          <w:rFonts w:cs="AL-Mohanad Bold" w:hint="cs"/>
          <w:sz w:val="30"/>
          <w:szCs w:val="30"/>
          <w:rtl/>
        </w:rPr>
        <w:t>الأربعة</w:t>
      </w:r>
      <w:r w:rsidRPr="00723920">
        <w:rPr>
          <w:rFonts w:cs="AL-Mohanad Bold"/>
          <w:sz w:val="30"/>
          <w:szCs w:val="30"/>
          <w:rtl/>
        </w:rPr>
        <w:t xml:space="preserve"> </w:t>
      </w:r>
      <w:r w:rsidRPr="00723920">
        <w:rPr>
          <w:rFonts w:cs="AL-Mohanad Bold" w:hint="cs"/>
          <w:sz w:val="30"/>
          <w:szCs w:val="30"/>
          <w:rtl/>
        </w:rPr>
        <w:t>للأعوام</w:t>
      </w:r>
      <w:r w:rsidRPr="00723920">
        <w:rPr>
          <w:rFonts w:cs="AL-Mohanad Bold"/>
          <w:sz w:val="30"/>
          <w:szCs w:val="30"/>
          <w:rtl/>
        </w:rPr>
        <w:t xml:space="preserve"> </w:t>
      </w:r>
      <w:r w:rsidRPr="00723920">
        <w:rPr>
          <w:rFonts w:cs="AL-Mohanad Bold" w:hint="cs"/>
          <w:sz w:val="30"/>
          <w:szCs w:val="30"/>
          <w:rtl/>
        </w:rPr>
        <w:t>الجامعية</w:t>
      </w:r>
      <w:r w:rsidRPr="00723920">
        <w:rPr>
          <w:rFonts w:cs="AL-Mohanad Bold"/>
          <w:sz w:val="30"/>
          <w:szCs w:val="30"/>
          <w:rtl/>
        </w:rPr>
        <w:t xml:space="preserve"> </w:t>
      </w:r>
      <w:r w:rsidR="0056022B">
        <w:rPr>
          <w:rFonts w:cs="AL-Mohanad Bold" w:hint="cs"/>
          <w:sz w:val="30"/>
          <w:szCs w:val="30"/>
          <w:rtl/>
        </w:rPr>
        <w:t>20</w:t>
      </w:r>
      <w:r w:rsidR="009212FF">
        <w:rPr>
          <w:rFonts w:cs="AL-Mohanad Bold" w:hint="cs"/>
          <w:sz w:val="30"/>
          <w:szCs w:val="30"/>
          <w:rtl/>
        </w:rPr>
        <w:t>21</w:t>
      </w:r>
      <w:r w:rsidR="0056022B">
        <w:rPr>
          <w:rFonts w:cs="AL-Mohanad Bold" w:hint="cs"/>
          <w:sz w:val="30"/>
          <w:szCs w:val="30"/>
          <w:rtl/>
        </w:rPr>
        <w:t>/202</w:t>
      </w:r>
      <w:r w:rsidR="00011396">
        <w:rPr>
          <w:rFonts w:cs="AL-Mohanad Bold" w:hint="cs"/>
          <w:sz w:val="30"/>
          <w:szCs w:val="30"/>
          <w:rtl/>
        </w:rPr>
        <w:t>2</w:t>
      </w:r>
      <w:r w:rsidR="0056022B">
        <w:rPr>
          <w:rFonts w:cs="AL-Mohanad Bold" w:hint="cs"/>
          <w:sz w:val="30"/>
          <w:szCs w:val="30"/>
          <w:rtl/>
        </w:rPr>
        <w:t>،202</w:t>
      </w:r>
      <w:r w:rsidR="009212FF">
        <w:rPr>
          <w:rFonts w:cs="AL-Mohanad Bold" w:hint="cs"/>
          <w:sz w:val="30"/>
          <w:szCs w:val="30"/>
          <w:rtl/>
        </w:rPr>
        <w:t>2</w:t>
      </w:r>
      <w:r w:rsidR="0056022B">
        <w:rPr>
          <w:rFonts w:cs="AL-Mohanad Bold" w:hint="cs"/>
          <w:sz w:val="30"/>
          <w:szCs w:val="30"/>
          <w:rtl/>
        </w:rPr>
        <w:t>/202</w:t>
      </w:r>
      <w:r w:rsidR="00011396">
        <w:rPr>
          <w:rFonts w:cs="AL-Mohanad Bold" w:hint="cs"/>
          <w:sz w:val="30"/>
          <w:szCs w:val="30"/>
          <w:rtl/>
        </w:rPr>
        <w:t>3</w:t>
      </w:r>
      <w:r w:rsidR="0056022B">
        <w:rPr>
          <w:rFonts w:cs="AL-Mohanad Bold" w:hint="cs"/>
          <w:sz w:val="30"/>
          <w:szCs w:val="30"/>
          <w:rtl/>
        </w:rPr>
        <w:t>،202</w:t>
      </w:r>
      <w:r w:rsidR="00011396">
        <w:rPr>
          <w:rFonts w:cs="AL-Mohanad Bold" w:hint="cs"/>
          <w:sz w:val="30"/>
          <w:szCs w:val="30"/>
          <w:rtl/>
        </w:rPr>
        <w:t>3</w:t>
      </w:r>
      <w:r w:rsidR="0056022B">
        <w:rPr>
          <w:rFonts w:cs="AL-Mohanad Bold" w:hint="cs"/>
          <w:sz w:val="30"/>
          <w:szCs w:val="30"/>
          <w:rtl/>
        </w:rPr>
        <w:t>/202</w:t>
      </w:r>
      <w:r w:rsidR="00011396">
        <w:rPr>
          <w:rFonts w:cs="AL-Mohanad Bold" w:hint="cs"/>
          <w:sz w:val="30"/>
          <w:szCs w:val="30"/>
          <w:rtl/>
        </w:rPr>
        <w:t>4</w:t>
      </w:r>
      <w:r>
        <w:rPr>
          <w:rFonts w:cs="AL-Mohanad Bold"/>
          <w:sz w:val="30"/>
          <w:szCs w:val="30"/>
          <w:rtl/>
        </w:rPr>
        <w:t xml:space="preserve"> </w:t>
      </w:r>
      <w:r w:rsidR="002E4434" w:rsidRPr="00723920">
        <w:rPr>
          <w:rFonts w:cs="AL-Mohanad Bold" w:hint="cs"/>
          <w:sz w:val="30"/>
          <w:szCs w:val="30"/>
          <w:rtl/>
        </w:rPr>
        <w:t>في</w:t>
      </w:r>
      <w:r w:rsidRPr="00723920">
        <w:rPr>
          <w:rFonts w:cs="AL-Mohanad Bold"/>
          <w:sz w:val="30"/>
          <w:szCs w:val="30"/>
          <w:rtl/>
        </w:rPr>
        <w:t xml:space="preserve"> </w:t>
      </w:r>
      <w:r w:rsidRPr="00723920">
        <w:rPr>
          <w:rFonts w:cs="AL-Mohanad Bold" w:hint="cs"/>
          <w:sz w:val="30"/>
          <w:szCs w:val="30"/>
          <w:rtl/>
        </w:rPr>
        <w:t>مرحلة</w:t>
      </w:r>
      <w:r w:rsidRPr="00723920">
        <w:rPr>
          <w:rFonts w:cs="AL-Mohanad Bold"/>
          <w:sz w:val="30"/>
          <w:szCs w:val="30"/>
          <w:rtl/>
        </w:rPr>
        <w:t xml:space="preserve"> </w:t>
      </w:r>
      <w:r w:rsidRPr="00723920">
        <w:rPr>
          <w:rFonts w:cs="AL-Mohanad Bold" w:hint="cs"/>
          <w:sz w:val="30"/>
          <w:szCs w:val="30"/>
          <w:rtl/>
        </w:rPr>
        <w:t>البكالوريوس</w:t>
      </w:r>
      <w:r w:rsidRPr="00723920">
        <w:rPr>
          <w:rFonts w:cs="AL-Mohanad Bold"/>
          <w:sz w:val="30"/>
          <w:szCs w:val="30"/>
          <w:rtl/>
        </w:rPr>
        <w:t xml:space="preserve"> </w:t>
      </w:r>
      <w:r w:rsidRPr="00723920">
        <w:rPr>
          <w:rFonts w:cs="AL-Mohanad Bold" w:hint="cs"/>
          <w:sz w:val="30"/>
          <w:szCs w:val="30"/>
          <w:rtl/>
        </w:rPr>
        <w:t>وعددهم</w:t>
      </w:r>
      <w:r w:rsidRPr="00723920">
        <w:rPr>
          <w:rFonts w:cs="AL-Mohanad Bold"/>
          <w:sz w:val="30"/>
          <w:szCs w:val="30"/>
          <w:rtl/>
        </w:rPr>
        <w:t xml:space="preserve"> </w:t>
      </w:r>
      <w:r w:rsidR="009C412E">
        <w:rPr>
          <w:rFonts w:cs="AL-Mohanad Bold" w:hint="cs"/>
          <w:sz w:val="30"/>
          <w:szCs w:val="30"/>
          <w:rtl/>
        </w:rPr>
        <w:t>16444</w:t>
      </w:r>
      <w:r w:rsidRPr="00723920">
        <w:rPr>
          <w:rFonts w:cs="AL-Mohanad Bold"/>
          <w:sz w:val="30"/>
          <w:szCs w:val="30"/>
          <w:rtl/>
        </w:rPr>
        <w:t xml:space="preserve"> </w:t>
      </w:r>
      <w:r w:rsidRPr="00723920">
        <w:rPr>
          <w:rFonts w:cs="AL-Mohanad Bold" w:hint="cs"/>
          <w:sz w:val="30"/>
          <w:szCs w:val="30"/>
          <w:rtl/>
        </w:rPr>
        <w:t>طالب</w:t>
      </w:r>
      <w:r>
        <w:rPr>
          <w:rFonts w:cs="AL-Mohanad Bold" w:hint="cs"/>
          <w:sz w:val="30"/>
          <w:szCs w:val="30"/>
          <w:rtl/>
        </w:rPr>
        <w:t>،</w:t>
      </w:r>
      <w:r w:rsidRPr="00723920">
        <w:rPr>
          <w:rFonts w:cs="AL-Mohanad Bold"/>
          <w:sz w:val="30"/>
          <w:szCs w:val="30"/>
          <w:rtl/>
        </w:rPr>
        <w:t xml:space="preserve"> </w:t>
      </w:r>
      <w:r w:rsidRPr="00723920">
        <w:rPr>
          <w:rFonts w:cs="AL-Mohanad Bold" w:hint="cs"/>
          <w:sz w:val="30"/>
          <w:szCs w:val="30"/>
          <w:rtl/>
        </w:rPr>
        <w:t>والجدول</w:t>
      </w:r>
      <w:r w:rsidRPr="00723920">
        <w:rPr>
          <w:rFonts w:cs="AL-Mohanad Bold"/>
          <w:sz w:val="30"/>
          <w:szCs w:val="30"/>
          <w:rtl/>
        </w:rPr>
        <w:t xml:space="preserve"> </w:t>
      </w:r>
      <w:r w:rsidRPr="00723920">
        <w:rPr>
          <w:rFonts w:cs="AL-Mohanad Bold" w:hint="cs"/>
          <w:sz w:val="30"/>
          <w:szCs w:val="30"/>
          <w:rtl/>
        </w:rPr>
        <w:t>التال</w:t>
      </w:r>
      <w:r>
        <w:rPr>
          <w:rFonts w:cs="AL-Mohanad Bold" w:hint="cs"/>
          <w:sz w:val="30"/>
          <w:szCs w:val="30"/>
          <w:rtl/>
        </w:rPr>
        <w:t>ي</w:t>
      </w:r>
      <w:r w:rsidRPr="00723920">
        <w:rPr>
          <w:rFonts w:cs="AL-Mohanad Bold"/>
          <w:sz w:val="30"/>
          <w:szCs w:val="30"/>
          <w:rtl/>
        </w:rPr>
        <w:t xml:space="preserve"> </w:t>
      </w:r>
      <w:r w:rsidRPr="00723920">
        <w:rPr>
          <w:rFonts w:cs="AL-Mohanad Bold" w:hint="cs"/>
          <w:sz w:val="30"/>
          <w:szCs w:val="30"/>
          <w:rtl/>
        </w:rPr>
        <w:t>يوضح</w:t>
      </w:r>
      <w:r w:rsidRPr="00723920">
        <w:rPr>
          <w:rFonts w:cs="AL-Mohanad Bold"/>
          <w:sz w:val="30"/>
          <w:szCs w:val="30"/>
          <w:rtl/>
        </w:rPr>
        <w:t xml:space="preserve"> </w:t>
      </w:r>
      <w:r w:rsidRPr="00723920">
        <w:rPr>
          <w:rFonts w:cs="AL-Mohanad Bold" w:hint="cs"/>
          <w:sz w:val="30"/>
          <w:szCs w:val="30"/>
          <w:rtl/>
        </w:rPr>
        <w:t>توزيع</w:t>
      </w:r>
      <w:r w:rsidRPr="00723920">
        <w:rPr>
          <w:rFonts w:cs="AL-Mohanad Bold"/>
          <w:sz w:val="30"/>
          <w:szCs w:val="30"/>
          <w:rtl/>
        </w:rPr>
        <w:t xml:space="preserve"> </w:t>
      </w:r>
      <w:r w:rsidRPr="00723920">
        <w:rPr>
          <w:rFonts w:cs="AL-Mohanad Bold" w:hint="cs"/>
          <w:sz w:val="30"/>
          <w:szCs w:val="30"/>
          <w:rtl/>
        </w:rPr>
        <w:t>الطلاب</w:t>
      </w:r>
      <w:r w:rsidRPr="00723920">
        <w:rPr>
          <w:rFonts w:cs="AL-Mohanad Bold"/>
          <w:sz w:val="30"/>
          <w:szCs w:val="30"/>
          <w:rtl/>
        </w:rPr>
        <w:t xml:space="preserve"> </w:t>
      </w:r>
      <w:r w:rsidRPr="00723920">
        <w:rPr>
          <w:rFonts w:cs="AL-Mohanad Bold" w:hint="cs"/>
          <w:sz w:val="30"/>
          <w:szCs w:val="30"/>
          <w:rtl/>
        </w:rPr>
        <w:t>على</w:t>
      </w:r>
      <w:r w:rsidRPr="00723920">
        <w:rPr>
          <w:rFonts w:cs="AL-Mohanad Bold"/>
          <w:sz w:val="30"/>
          <w:szCs w:val="30"/>
          <w:rtl/>
        </w:rPr>
        <w:t xml:space="preserve"> </w:t>
      </w:r>
      <w:r w:rsidRPr="00723920">
        <w:rPr>
          <w:rFonts w:cs="AL-Mohanad Bold" w:hint="cs"/>
          <w:sz w:val="30"/>
          <w:szCs w:val="30"/>
          <w:rtl/>
        </w:rPr>
        <w:t>الفرق</w:t>
      </w:r>
      <w:r w:rsidRPr="00723920">
        <w:rPr>
          <w:rFonts w:cs="AL-Mohanad Bold"/>
          <w:sz w:val="30"/>
          <w:szCs w:val="30"/>
          <w:rtl/>
        </w:rPr>
        <w:t xml:space="preserve"> </w:t>
      </w:r>
      <w:r w:rsidRPr="00723920">
        <w:rPr>
          <w:rFonts w:cs="AL-Mohanad Bold" w:hint="cs"/>
          <w:sz w:val="30"/>
          <w:szCs w:val="30"/>
          <w:rtl/>
        </w:rPr>
        <w:t>الأربعة</w:t>
      </w:r>
      <w:r w:rsidRPr="00723920">
        <w:rPr>
          <w:rFonts w:cs="AL-Mohanad Bold"/>
          <w:sz w:val="30"/>
          <w:szCs w:val="30"/>
          <w:rtl/>
        </w:rPr>
        <w:t xml:space="preserve"> 0</w:t>
      </w:r>
    </w:p>
    <w:p w14:paraId="7BB94A82" w14:textId="77777777" w:rsidR="00AF32D7" w:rsidRPr="00723920" w:rsidRDefault="00AF32D7" w:rsidP="0069236F">
      <w:pPr>
        <w:jc w:val="center"/>
        <w:rPr>
          <w:rFonts w:cs="AL-Mohanad Bold"/>
          <w:sz w:val="30"/>
          <w:szCs w:val="30"/>
          <w:rtl/>
        </w:rPr>
      </w:pPr>
      <w:r w:rsidRPr="00723920">
        <w:rPr>
          <w:rFonts w:cs="AL-Mohanad Bold" w:hint="cs"/>
          <w:sz w:val="30"/>
          <w:szCs w:val="30"/>
          <w:rtl/>
        </w:rPr>
        <w:t>جدول</w:t>
      </w:r>
      <w:r w:rsidRPr="00723920">
        <w:rPr>
          <w:rFonts w:cs="AL-Mohanad Bold"/>
          <w:sz w:val="30"/>
          <w:szCs w:val="30"/>
          <w:rtl/>
        </w:rPr>
        <w:t xml:space="preserve"> </w:t>
      </w:r>
      <w:r w:rsidRPr="00723920">
        <w:rPr>
          <w:rFonts w:cs="AL-Mohanad Bold" w:hint="cs"/>
          <w:sz w:val="30"/>
          <w:szCs w:val="30"/>
          <w:rtl/>
        </w:rPr>
        <w:t>رقم</w:t>
      </w:r>
      <w:r w:rsidRPr="00723920">
        <w:rPr>
          <w:rFonts w:cs="AL-Mohanad Bold"/>
          <w:sz w:val="30"/>
          <w:szCs w:val="30"/>
          <w:rtl/>
        </w:rPr>
        <w:t xml:space="preserve"> (1/1) </w:t>
      </w:r>
      <w:r w:rsidRPr="00723920">
        <w:rPr>
          <w:rFonts w:cs="AL-Mohanad Bold" w:hint="cs"/>
          <w:sz w:val="30"/>
          <w:szCs w:val="30"/>
          <w:rtl/>
        </w:rPr>
        <w:t>توزيع</w:t>
      </w:r>
      <w:r w:rsidRPr="00723920">
        <w:rPr>
          <w:rFonts w:cs="AL-Mohanad Bold"/>
          <w:sz w:val="30"/>
          <w:szCs w:val="30"/>
          <w:rtl/>
        </w:rPr>
        <w:t xml:space="preserve"> </w:t>
      </w:r>
      <w:r w:rsidRPr="00723920">
        <w:rPr>
          <w:rFonts w:cs="AL-Mohanad Bold" w:hint="cs"/>
          <w:sz w:val="30"/>
          <w:szCs w:val="30"/>
          <w:rtl/>
        </w:rPr>
        <w:t>الطلاب</w:t>
      </w:r>
      <w:r w:rsidRPr="00723920">
        <w:rPr>
          <w:rFonts w:cs="AL-Mohanad Bold"/>
          <w:sz w:val="30"/>
          <w:szCs w:val="30"/>
          <w:rtl/>
        </w:rPr>
        <w:t xml:space="preserve"> </w:t>
      </w:r>
      <w:r w:rsidRPr="00723920">
        <w:rPr>
          <w:rFonts w:cs="AL-Mohanad Bold" w:hint="cs"/>
          <w:sz w:val="30"/>
          <w:szCs w:val="30"/>
          <w:rtl/>
        </w:rPr>
        <w:t>لمرحلة</w:t>
      </w:r>
      <w:r w:rsidRPr="00723920">
        <w:rPr>
          <w:rFonts w:cs="AL-Mohanad Bold"/>
          <w:sz w:val="30"/>
          <w:szCs w:val="30"/>
          <w:rtl/>
        </w:rPr>
        <w:t xml:space="preserve"> </w:t>
      </w:r>
      <w:r w:rsidRPr="00723920">
        <w:rPr>
          <w:rFonts w:cs="AL-Mohanad Bold" w:hint="cs"/>
          <w:sz w:val="30"/>
          <w:szCs w:val="30"/>
          <w:rtl/>
        </w:rPr>
        <w:t>البكالوريوس</w:t>
      </w:r>
      <w:r w:rsidR="001C018C">
        <w:rPr>
          <w:rFonts w:cs="AL-Mohanad Bold" w:hint="cs"/>
          <w:sz w:val="30"/>
          <w:szCs w:val="30"/>
          <w:rtl/>
        </w:rPr>
        <w:t xml:space="preserve"> خلال الثلاث سنوات الأخيرة.</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2"/>
        <w:gridCol w:w="1505"/>
        <w:gridCol w:w="1505"/>
        <w:gridCol w:w="1505"/>
        <w:gridCol w:w="1452"/>
        <w:gridCol w:w="1616"/>
      </w:tblGrid>
      <w:tr w:rsidR="00AF32D7" w:rsidRPr="00CF0D6E" w14:paraId="21460204" w14:textId="77777777" w:rsidTr="000A0CBF">
        <w:tc>
          <w:tcPr>
            <w:tcW w:w="1562" w:type="dxa"/>
          </w:tcPr>
          <w:p w14:paraId="0E6C48D4" w14:textId="0120404F" w:rsidR="00AF32D7" w:rsidRPr="00CF0D6E" w:rsidRDefault="00AF32D7" w:rsidP="00CF0D6E">
            <w:pPr>
              <w:spacing w:after="0" w:line="240" w:lineRule="auto"/>
              <w:jc w:val="center"/>
              <w:rPr>
                <w:rFonts w:cs="AL-Mohanad Bold"/>
                <w:sz w:val="30"/>
                <w:szCs w:val="30"/>
              </w:rPr>
            </w:pPr>
            <w:bookmarkStart w:id="2" w:name="OLE_LINK2"/>
          </w:p>
        </w:tc>
        <w:tc>
          <w:tcPr>
            <w:tcW w:w="1505" w:type="dxa"/>
          </w:tcPr>
          <w:p w14:paraId="6B329A32" w14:textId="77777777" w:rsidR="00AF32D7" w:rsidRPr="00CF0D6E" w:rsidRDefault="00AF32D7" w:rsidP="00CF0D6E">
            <w:pPr>
              <w:spacing w:after="0" w:line="240" w:lineRule="auto"/>
              <w:jc w:val="center"/>
              <w:rPr>
                <w:rFonts w:cs="AL-Mohanad Bold"/>
                <w:sz w:val="30"/>
                <w:szCs w:val="30"/>
              </w:rPr>
            </w:pPr>
            <w:r w:rsidRPr="00CF0D6E">
              <w:rPr>
                <w:rFonts w:cs="AL-Mohanad Bold" w:hint="cs"/>
                <w:sz w:val="30"/>
                <w:szCs w:val="30"/>
                <w:rtl/>
              </w:rPr>
              <w:t>الفرقة</w:t>
            </w:r>
            <w:r w:rsidRPr="00CF0D6E">
              <w:rPr>
                <w:rFonts w:cs="AL-Mohanad Bold"/>
                <w:sz w:val="30"/>
                <w:szCs w:val="30"/>
                <w:rtl/>
              </w:rPr>
              <w:t xml:space="preserve"> </w:t>
            </w:r>
            <w:r w:rsidRPr="00CF0D6E">
              <w:rPr>
                <w:rFonts w:cs="AL-Mohanad Bold" w:hint="cs"/>
                <w:sz w:val="30"/>
                <w:szCs w:val="30"/>
                <w:rtl/>
              </w:rPr>
              <w:t>الاولى</w:t>
            </w:r>
          </w:p>
        </w:tc>
        <w:tc>
          <w:tcPr>
            <w:tcW w:w="1505" w:type="dxa"/>
          </w:tcPr>
          <w:p w14:paraId="0F525E50" w14:textId="77777777" w:rsidR="00AF32D7" w:rsidRPr="00CF0D6E" w:rsidRDefault="00AF32D7" w:rsidP="00CF0D6E">
            <w:pPr>
              <w:spacing w:after="0" w:line="240" w:lineRule="auto"/>
              <w:jc w:val="center"/>
              <w:rPr>
                <w:rFonts w:cs="AL-Mohanad Bold"/>
                <w:sz w:val="30"/>
                <w:szCs w:val="30"/>
                <w:rtl/>
              </w:rPr>
            </w:pPr>
            <w:r w:rsidRPr="00CF0D6E">
              <w:rPr>
                <w:rFonts w:cs="AL-Mohanad Bold" w:hint="cs"/>
                <w:sz w:val="30"/>
                <w:szCs w:val="30"/>
                <w:rtl/>
              </w:rPr>
              <w:t>الفرقة</w:t>
            </w:r>
            <w:r w:rsidRPr="00CF0D6E">
              <w:rPr>
                <w:rFonts w:cs="AL-Mohanad Bold"/>
                <w:sz w:val="30"/>
                <w:szCs w:val="30"/>
                <w:rtl/>
              </w:rPr>
              <w:t xml:space="preserve"> </w:t>
            </w:r>
          </w:p>
          <w:p w14:paraId="65F8D723" w14:textId="77777777" w:rsidR="00AF32D7" w:rsidRPr="00CF0D6E" w:rsidRDefault="00AF32D7" w:rsidP="00CF0D6E">
            <w:pPr>
              <w:spacing w:after="0" w:line="240" w:lineRule="auto"/>
              <w:jc w:val="center"/>
              <w:rPr>
                <w:rFonts w:cs="AL-Mohanad Bold"/>
                <w:sz w:val="30"/>
                <w:szCs w:val="30"/>
              </w:rPr>
            </w:pPr>
            <w:r w:rsidRPr="00CF0D6E">
              <w:rPr>
                <w:rFonts w:cs="AL-Mohanad Bold" w:hint="cs"/>
                <w:sz w:val="30"/>
                <w:szCs w:val="30"/>
                <w:rtl/>
              </w:rPr>
              <w:t>الثانية</w:t>
            </w:r>
          </w:p>
        </w:tc>
        <w:tc>
          <w:tcPr>
            <w:tcW w:w="1505" w:type="dxa"/>
          </w:tcPr>
          <w:p w14:paraId="16623CC6" w14:textId="77777777" w:rsidR="00AF32D7" w:rsidRPr="00CF0D6E" w:rsidRDefault="00AF32D7" w:rsidP="00CF0D6E">
            <w:pPr>
              <w:spacing w:after="0" w:line="240" w:lineRule="auto"/>
              <w:jc w:val="center"/>
              <w:rPr>
                <w:rFonts w:cs="AL-Mohanad Bold"/>
                <w:sz w:val="30"/>
                <w:szCs w:val="30"/>
                <w:rtl/>
              </w:rPr>
            </w:pPr>
            <w:r w:rsidRPr="00CF0D6E">
              <w:rPr>
                <w:rFonts w:cs="AL-Mohanad Bold" w:hint="cs"/>
                <w:sz w:val="30"/>
                <w:szCs w:val="30"/>
                <w:rtl/>
              </w:rPr>
              <w:t>الفرقة</w:t>
            </w:r>
          </w:p>
          <w:p w14:paraId="51C2305A" w14:textId="77777777" w:rsidR="00AF32D7" w:rsidRPr="00CF0D6E" w:rsidRDefault="00AF32D7" w:rsidP="00CF0D6E">
            <w:pPr>
              <w:spacing w:after="0" w:line="240" w:lineRule="auto"/>
              <w:jc w:val="center"/>
              <w:rPr>
                <w:rFonts w:cs="AL-Mohanad Bold"/>
                <w:sz w:val="30"/>
                <w:szCs w:val="30"/>
              </w:rPr>
            </w:pPr>
            <w:r w:rsidRPr="00CF0D6E">
              <w:rPr>
                <w:rFonts w:cs="AL-Mohanad Bold"/>
                <w:sz w:val="30"/>
                <w:szCs w:val="30"/>
                <w:rtl/>
              </w:rPr>
              <w:t xml:space="preserve"> </w:t>
            </w:r>
            <w:r w:rsidRPr="00CF0D6E">
              <w:rPr>
                <w:rFonts w:cs="AL-Mohanad Bold" w:hint="cs"/>
                <w:sz w:val="30"/>
                <w:szCs w:val="30"/>
                <w:rtl/>
              </w:rPr>
              <w:t>الثالثة</w:t>
            </w:r>
          </w:p>
        </w:tc>
        <w:tc>
          <w:tcPr>
            <w:tcW w:w="1452" w:type="dxa"/>
          </w:tcPr>
          <w:p w14:paraId="21C5BDEB" w14:textId="77777777" w:rsidR="00AF32D7" w:rsidRPr="00CF0D6E" w:rsidRDefault="00AF32D7" w:rsidP="00CF0D6E">
            <w:pPr>
              <w:spacing w:after="0" w:line="240" w:lineRule="auto"/>
              <w:jc w:val="center"/>
              <w:rPr>
                <w:rFonts w:cs="AL-Mohanad Bold"/>
                <w:sz w:val="30"/>
                <w:szCs w:val="30"/>
              </w:rPr>
            </w:pPr>
            <w:r w:rsidRPr="00CF0D6E">
              <w:rPr>
                <w:rFonts w:cs="AL-Mohanad Bold" w:hint="cs"/>
                <w:sz w:val="30"/>
                <w:szCs w:val="30"/>
                <w:rtl/>
              </w:rPr>
              <w:t>الفرقة</w:t>
            </w:r>
            <w:r w:rsidRPr="00CF0D6E">
              <w:rPr>
                <w:rFonts w:cs="AL-Mohanad Bold"/>
                <w:sz w:val="30"/>
                <w:szCs w:val="30"/>
                <w:rtl/>
              </w:rPr>
              <w:t xml:space="preserve"> </w:t>
            </w:r>
            <w:r w:rsidRPr="00CF0D6E">
              <w:rPr>
                <w:rFonts w:cs="AL-Mohanad Bold" w:hint="cs"/>
                <w:sz w:val="30"/>
                <w:szCs w:val="30"/>
                <w:rtl/>
              </w:rPr>
              <w:t>الرابعة</w:t>
            </w:r>
          </w:p>
        </w:tc>
        <w:tc>
          <w:tcPr>
            <w:tcW w:w="1616" w:type="dxa"/>
          </w:tcPr>
          <w:p w14:paraId="3A13B651" w14:textId="77777777" w:rsidR="00AF32D7" w:rsidRPr="00CF0D6E" w:rsidRDefault="00AF32D7" w:rsidP="00CF0D6E">
            <w:pPr>
              <w:spacing w:after="0" w:line="240" w:lineRule="auto"/>
              <w:jc w:val="center"/>
              <w:rPr>
                <w:rFonts w:cs="AL-Mohanad Bold"/>
                <w:sz w:val="30"/>
                <w:szCs w:val="30"/>
              </w:rPr>
            </w:pPr>
            <w:r w:rsidRPr="00CF0D6E">
              <w:rPr>
                <w:rFonts w:cs="AL-Mohanad Bold" w:hint="cs"/>
                <w:sz w:val="30"/>
                <w:szCs w:val="30"/>
                <w:rtl/>
              </w:rPr>
              <w:t>الإجمال</w:t>
            </w:r>
            <w:r>
              <w:rPr>
                <w:rFonts w:cs="AL-Mohanad Bold" w:hint="cs"/>
                <w:sz w:val="30"/>
                <w:szCs w:val="30"/>
                <w:rtl/>
              </w:rPr>
              <w:t>ي</w:t>
            </w:r>
          </w:p>
        </w:tc>
      </w:tr>
      <w:tr w:rsidR="00173845" w:rsidRPr="00CF0D6E" w14:paraId="6D77C2E5" w14:textId="77777777" w:rsidTr="000A0CBF">
        <w:tc>
          <w:tcPr>
            <w:tcW w:w="1562" w:type="dxa"/>
          </w:tcPr>
          <w:p w14:paraId="15C81CF6" w14:textId="7AD66954" w:rsidR="00173845" w:rsidRPr="00CF0D6E" w:rsidRDefault="0056022B" w:rsidP="00173845">
            <w:pPr>
              <w:spacing w:after="0" w:line="240" w:lineRule="auto"/>
              <w:jc w:val="center"/>
              <w:rPr>
                <w:rFonts w:cs="AL-Mohanad Bold"/>
                <w:sz w:val="30"/>
                <w:szCs w:val="30"/>
              </w:rPr>
            </w:pPr>
            <w:r>
              <w:rPr>
                <w:rFonts w:cs="AL-Mohanad Bold" w:hint="cs"/>
                <w:sz w:val="30"/>
                <w:szCs w:val="30"/>
                <w:rtl/>
              </w:rPr>
              <w:t>20</w:t>
            </w:r>
            <w:r w:rsidR="00CA049C">
              <w:rPr>
                <w:rFonts w:cs="AL-Mohanad Bold" w:hint="cs"/>
                <w:sz w:val="30"/>
                <w:szCs w:val="30"/>
                <w:rtl/>
              </w:rPr>
              <w:t>21</w:t>
            </w:r>
            <w:r>
              <w:rPr>
                <w:rFonts w:cs="AL-Mohanad Bold" w:hint="cs"/>
                <w:sz w:val="30"/>
                <w:szCs w:val="30"/>
                <w:rtl/>
              </w:rPr>
              <w:t>/202</w:t>
            </w:r>
            <w:r w:rsidR="00870B54">
              <w:rPr>
                <w:rFonts w:cs="AL-Mohanad Bold" w:hint="cs"/>
                <w:sz w:val="30"/>
                <w:szCs w:val="30"/>
                <w:rtl/>
              </w:rPr>
              <w:t>2</w:t>
            </w:r>
          </w:p>
        </w:tc>
        <w:tc>
          <w:tcPr>
            <w:tcW w:w="1505" w:type="dxa"/>
          </w:tcPr>
          <w:p w14:paraId="390BC41D" w14:textId="62AE539B" w:rsidR="00173845" w:rsidRPr="00CF0D6E" w:rsidRDefault="00D37060" w:rsidP="00173845">
            <w:pPr>
              <w:spacing w:after="0" w:line="240" w:lineRule="auto"/>
              <w:jc w:val="center"/>
              <w:rPr>
                <w:rFonts w:cs="AL-Mohanad Bold"/>
                <w:sz w:val="30"/>
                <w:szCs w:val="30"/>
              </w:rPr>
            </w:pPr>
            <w:r>
              <w:rPr>
                <w:rFonts w:cs="AL-Mohanad Bold" w:hint="cs"/>
                <w:sz w:val="30"/>
                <w:szCs w:val="30"/>
                <w:rtl/>
              </w:rPr>
              <w:t>1448</w:t>
            </w:r>
          </w:p>
        </w:tc>
        <w:tc>
          <w:tcPr>
            <w:tcW w:w="1505" w:type="dxa"/>
          </w:tcPr>
          <w:p w14:paraId="136F4F99" w14:textId="74E8943D" w:rsidR="00173845" w:rsidRPr="00CF0D6E" w:rsidRDefault="00817C2A" w:rsidP="00173845">
            <w:pPr>
              <w:spacing w:after="0" w:line="240" w:lineRule="auto"/>
              <w:jc w:val="center"/>
              <w:rPr>
                <w:rFonts w:cs="AL-Mohanad Bold"/>
                <w:sz w:val="30"/>
                <w:szCs w:val="30"/>
              </w:rPr>
            </w:pPr>
            <w:r>
              <w:rPr>
                <w:rFonts w:cs="AL-Mohanad Bold" w:hint="cs"/>
                <w:sz w:val="30"/>
                <w:szCs w:val="30"/>
                <w:rtl/>
              </w:rPr>
              <w:t>1404</w:t>
            </w:r>
          </w:p>
        </w:tc>
        <w:tc>
          <w:tcPr>
            <w:tcW w:w="1505" w:type="dxa"/>
          </w:tcPr>
          <w:p w14:paraId="304D69DD" w14:textId="383D38C1" w:rsidR="00173845" w:rsidRPr="00CF0D6E" w:rsidRDefault="00817C2A" w:rsidP="00173845">
            <w:pPr>
              <w:spacing w:after="0" w:line="240" w:lineRule="auto"/>
              <w:jc w:val="center"/>
              <w:rPr>
                <w:rFonts w:cs="AL-Mohanad Bold"/>
                <w:sz w:val="30"/>
                <w:szCs w:val="30"/>
              </w:rPr>
            </w:pPr>
            <w:r>
              <w:rPr>
                <w:rFonts w:cs="AL-Mohanad Bold" w:hint="cs"/>
                <w:sz w:val="30"/>
                <w:szCs w:val="30"/>
                <w:rtl/>
              </w:rPr>
              <w:t>1322</w:t>
            </w:r>
          </w:p>
        </w:tc>
        <w:tc>
          <w:tcPr>
            <w:tcW w:w="1452" w:type="dxa"/>
          </w:tcPr>
          <w:p w14:paraId="24E30F7D" w14:textId="48757B28" w:rsidR="00173845" w:rsidRPr="00CF0D6E" w:rsidRDefault="00817C2A" w:rsidP="00173845">
            <w:pPr>
              <w:spacing w:after="0" w:line="240" w:lineRule="auto"/>
              <w:jc w:val="center"/>
              <w:rPr>
                <w:rFonts w:cs="AL-Mohanad Bold"/>
                <w:sz w:val="30"/>
                <w:szCs w:val="30"/>
              </w:rPr>
            </w:pPr>
            <w:r>
              <w:rPr>
                <w:rFonts w:cs="AL-Mohanad Bold" w:hint="cs"/>
                <w:sz w:val="30"/>
                <w:szCs w:val="30"/>
                <w:rtl/>
              </w:rPr>
              <w:t>1</w:t>
            </w:r>
            <w:r w:rsidR="00D37060">
              <w:rPr>
                <w:rFonts w:cs="AL-Mohanad Bold" w:hint="cs"/>
                <w:sz w:val="30"/>
                <w:szCs w:val="30"/>
                <w:rtl/>
              </w:rPr>
              <w:t>2</w:t>
            </w:r>
            <w:r>
              <w:rPr>
                <w:rFonts w:cs="AL-Mohanad Bold" w:hint="cs"/>
                <w:sz w:val="30"/>
                <w:szCs w:val="30"/>
                <w:rtl/>
              </w:rPr>
              <w:t>51</w:t>
            </w:r>
          </w:p>
        </w:tc>
        <w:tc>
          <w:tcPr>
            <w:tcW w:w="1616" w:type="dxa"/>
            <w:vMerge w:val="restart"/>
          </w:tcPr>
          <w:p w14:paraId="35D5FDD6" w14:textId="5EC9BFF8" w:rsidR="00173845" w:rsidRPr="00CF0D6E" w:rsidRDefault="00D37060" w:rsidP="00173845">
            <w:pPr>
              <w:spacing w:after="0" w:line="240" w:lineRule="auto"/>
              <w:jc w:val="center"/>
              <w:rPr>
                <w:rFonts w:cs="AL-Mohanad Bold"/>
                <w:sz w:val="30"/>
                <w:szCs w:val="30"/>
              </w:rPr>
            </w:pPr>
            <w:r>
              <w:rPr>
                <w:rFonts w:cs="AL-Mohanad Bold" w:hint="cs"/>
                <w:sz w:val="30"/>
                <w:szCs w:val="30"/>
                <w:rtl/>
              </w:rPr>
              <w:t>5425</w:t>
            </w:r>
          </w:p>
        </w:tc>
      </w:tr>
      <w:tr w:rsidR="00173845" w:rsidRPr="00CF0D6E" w14:paraId="5537B497" w14:textId="77777777" w:rsidTr="000A0CBF">
        <w:tc>
          <w:tcPr>
            <w:tcW w:w="1562" w:type="dxa"/>
          </w:tcPr>
          <w:p w14:paraId="267CC853" w14:textId="284AD5F1" w:rsidR="00173845" w:rsidRPr="00CF0D6E" w:rsidRDefault="00173845" w:rsidP="00173845">
            <w:pPr>
              <w:spacing w:after="0" w:line="240" w:lineRule="auto"/>
              <w:jc w:val="center"/>
              <w:rPr>
                <w:rFonts w:cs="AL-Mohanad Bold"/>
                <w:sz w:val="30"/>
                <w:szCs w:val="30"/>
              </w:rPr>
            </w:pPr>
            <w:r w:rsidRPr="00CF0D6E">
              <w:rPr>
                <w:rFonts w:cs="AL-Mohanad Bold" w:hint="cs"/>
                <w:sz w:val="30"/>
                <w:szCs w:val="30"/>
                <w:rtl/>
              </w:rPr>
              <w:t>النسبة</w:t>
            </w:r>
            <w:r w:rsidRPr="00CF0D6E">
              <w:rPr>
                <w:rFonts w:cs="AL-Mohanad Bold"/>
                <w:sz w:val="30"/>
                <w:szCs w:val="30"/>
                <w:rtl/>
              </w:rPr>
              <w:t xml:space="preserve"> %</w:t>
            </w:r>
          </w:p>
        </w:tc>
        <w:tc>
          <w:tcPr>
            <w:tcW w:w="1505" w:type="dxa"/>
          </w:tcPr>
          <w:p w14:paraId="1C1DD8D1" w14:textId="64CAA21E" w:rsidR="00173845" w:rsidRPr="00CF0D6E" w:rsidRDefault="00192B57" w:rsidP="00173845">
            <w:pPr>
              <w:spacing w:after="0" w:line="240" w:lineRule="auto"/>
              <w:jc w:val="center"/>
              <w:rPr>
                <w:rFonts w:cs="AL-Mohanad Bold"/>
                <w:sz w:val="30"/>
                <w:szCs w:val="30"/>
              </w:rPr>
            </w:pPr>
            <w:r>
              <w:rPr>
                <w:rFonts w:cs="AL-Mohanad Bold" w:hint="cs"/>
                <w:sz w:val="30"/>
                <w:szCs w:val="30"/>
                <w:rtl/>
              </w:rPr>
              <w:t>26.6%</w:t>
            </w:r>
          </w:p>
        </w:tc>
        <w:tc>
          <w:tcPr>
            <w:tcW w:w="1505" w:type="dxa"/>
          </w:tcPr>
          <w:p w14:paraId="40139A66" w14:textId="6C1F080B" w:rsidR="00173845" w:rsidRPr="00CF0D6E" w:rsidRDefault="00192B57" w:rsidP="00173845">
            <w:pPr>
              <w:spacing w:after="0" w:line="240" w:lineRule="auto"/>
              <w:jc w:val="center"/>
              <w:rPr>
                <w:rFonts w:cs="AL-Mohanad Bold"/>
                <w:sz w:val="30"/>
                <w:szCs w:val="30"/>
              </w:rPr>
            </w:pPr>
            <w:r>
              <w:rPr>
                <w:rFonts w:cs="AL-Mohanad Bold" w:hint="cs"/>
                <w:sz w:val="30"/>
                <w:szCs w:val="30"/>
                <w:rtl/>
              </w:rPr>
              <w:t>25.8%</w:t>
            </w:r>
          </w:p>
        </w:tc>
        <w:tc>
          <w:tcPr>
            <w:tcW w:w="1505" w:type="dxa"/>
          </w:tcPr>
          <w:p w14:paraId="4B17180A" w14:textId="4C6A1E16" w:rsidR="00173845" w:rsidRPr="00CF0D6E" w:rsidRDefault="00192B57" w:rsidP="00173845">
            <w:pPr>
              <w:spacing w:after="0" w:line="240" w:lineRule="auto"/>
              <w:jc w:val="center"/>
              <w:rPr>
                <w:rFonts w:cs="AL-Mohanad Bold"/>
                <w:sz w:val="30"/>
                <w:szCs w:val="30"/>
              </w:rPr>
            </w:pPr>
            <w:r>
              <w:rPr>
                <w:rFonts w:cs="AL-Mohanad Bold" w:hint="cs"/>
                <w:sz w:val="30"/>
                <w:szCs w:val="30"/>
                <w:rtl/>
              </w:rPr>
              <w:t>24.3%</w:t>
            </w:r>
          </w:p>
        </w:tc>
        <w:tc>
          <w:tcPr>
            <w:tcW w:w="1452" w:type="dxa"/>
          </w:tcPr>
          <w:p w14:paraId="5002216E" w14:textId="5833CA1A" w:rsidR="00173845" w:rsidRPr="00CF0D6E" w:rsidRDefault="00192B57" w:rsidP="00173845">
            <w:pPr>
              <w:spacing w:after="0" w:line="240" w:lineRule="auto"/>
              <w:jc w:val="center"/>
              <w:rPr>
                <w:rFonts w:cs="AL-Mohanad Bold"/>
                <w:sz w:val="30"/>
                <w:szCs w:val="30"/>
              </w:rPr>
            </w:pPr>
            <w:r>
              <w:rPr>
                <w:rFonts w:cs="AL-Mohanad Bold" w:hint="cs"/>
                <w:sz w:val="30"/>
                <w:szCs w:val="30"/>
                <w:rtl/>
              </w:rPr>
              <w:t>23%</w:t>
            </w:r>
          </w:p>
        </w:tc>
        <w:tc>
          <w:tcPr>
            <w:tcW w:w="1616" w:type="dxa"/>
            <w:vMerge/>
          </w:tcPr>
          <w:p w14:paraId="7CC96514" w14:textId="77777777" w:rsidR="00173845" w:rsidRPr="00CF0D6E" w:rsidRDefault="00173845" w:rsidP="00173845">
            <w:pPr>
              <w:spacing w:after="0" w:line="240" w:lineRule="auto"/>
              <w:jc w:val="center"/>
              <w:rPr>
                <w:rFonts w:cs="AL-Mohanad Bold"/>
                <w:sz w:val="30"/>
                <w:szCs w:val="30"/>
              </w:rPr>
            </w:pPr>
          </w:p>
        </w:tc>
      </w:tr>
      <w:tr w:rsidR="00173845" w:rsidRPr="00CF0D6E" w14:paraId="117E5655" w14:textId="77777777" w:rsidTr="000A0CBF">
        <w:tc>
          <w:tcPr>
            <w:tcW w:w="1562" w:type="dxa"/>
          </w:tcPr>
          <w:p w14:paraId="5517D64D" w14:textId="4E20C5BB" w:rsidR="00173845" w:rsidRPr="00CF0D6E" w:rsidRDefault="0056022B" w:rsidP="00173845">
            <w:pPr>
              <w:spacing w:after="0" w:line="240" w:lineRule="auto"/>
              <w:jc w:val="center"/>
              <w:rPr>
                <w:rFonts w:cs="AL-Mohanad Bold"/>
                <w:sz w:val="30"/>
                <w:szCs w:val="30"/>
              </w:rPr>
            </w:pPr>
            <w:r>
              <w:rPr>
                <w:rFonts w:cs="AL-Mohanad Bold" w:hint="cs"/>
                <w:sz w:val="30"/>
                <w:szCs w:val="30"/>
                <w:rtl/>
              </w:rPr>
              <w:t>202</w:t>
            </w:r>
            <w:r w:rsidR="00870B54">
              <w:rPr>
                <w:rFonts w:cs="AL-Mohanad Bold" w:hint="cs"/>
                <w:sz w:val="30"/>
                <w:szCs w:val="30"/>
                <w:rtl/>
              </w:rPr>
              <w:t>2</w:t>
            </w:r>
            <w:r>
              <w:rPr>
                <w:rFonts w:cs="AL-Mohanad Bold" w:hint="cs"/>
                <w:sz w:val="30"/>
                <w:szCs w:val="30"/>
                <w:rtl/>
              </w:rPr>
              <w:t>/202</w:t>
            </w:r>
            <w:r w:rsidR="00870B54">
              <w:rPr>
                <w:rFonts w:cs="AL-Mohanad Bold" w:hint="cs"/>
                <w:sz w:val="30"/>
                <w:szCs w:val="30"/>
                <w:rtl/>
              </w:rPr>
              <w:t>3</w:t>
            </w:r>
          </w:p>
        </w:tc>
        <w:tc>
          <w:tcPr>
            <w:tcW w:w="1505" w:type="dxa"/>
          </w:tcPr>
          <w:p w14:paraId="0E8532D3" w14:textId="7592B728" w:rsidR="00173845" w:rsidRPr="00CF0D6E" w:rsidRDefault="009A665F" w:rsidP="00173845">
            <w:pPr>
              <w:spacing w:after="0" w:line="240" w:lineRule="auto"/>
              <w:jc w:val="center"/>
              <w:rPr>
                <w:rFonts w:cs="AL-Mohanad Bold"/>
                <w:sz w:val="30"/>
                <w:szCs w:val="30"/>
              </w:rPr>
            </w:pPr>
            <w:r>
              <w:rPr>
                <w:rFonts w:cs="AL-Mohanad Bold" w:hint="cs"/>
                <w:sz w:val="30"/>
                <w:szCs w:val="30"/>
                <w:rtl/>
              </w:rPr>
              <w:t>1664</w:t>
            </w:r>
          </w:p>
        </w:tc>
        <w:tc>
          <w:tcPr>
            <w:tcW w:w="1505" w:type="dxa"/>
          </w:tcPr>
          <w:p w14:paraId="26FB7CE1" w14:textId="7DA9AC7A" w:rsidR="00173845" w:rsidRPr="00CF0D6E" w:rsidRDefault="009A665F" w:rsidP="00173845">
            <w:pPr>
              <w:spacing w:after="0" w:line="240" w:lineRule="auto"/>
              <w:jc w:val="center"/>
              <w:rPr>
                <w:rFonts w:cs="AL-Mohanad Bold"/>
                <w:sz w:val="30"/>
                <w:szCs w:val="30"/>
              </w:rPr>
            </w:pPr>
            <w:r>
              <w:rPr>
                <w:rFonts w:cs="AL-Mohanad Bold" w:hint="cs"/>
                <w:sz w:val="30"/>
                <w:szCs w:val="30"/>
                <w:rtl/>
              </w:rPr>
              <w:t>1347</w:t>
            </w:r>
          </w:p>
        </w:tc>
        <w:tc>
          <w:tcPr>
            <w:tcW w:w="1505" w:type="dxa"/>
          </w:tcPr>
          <w:p w14:paraId="18F28E5F" w14:textId="23C3556D" w:rsidR="00007942" w:rsidRPr="00007942" w:rsidRDefault="004B0A58" w:rsidP="00007942">
            <w:pPr>
              <w:spacing w:after="0" w:line="240" w:lineRule="auto"/>
              <w:jc w:val="center"/>
              <w:rPr>
                <w:rFonts w:ascii="Times New Roman" w:eastAsia="Arial Unicode MS" w:hAnsi="Times New Roman" w:cs="Times New Roman"/>
                <w:b/>
                <w:bCs/>
                <w:sz w:val="28"/>
                <w:szCs w:val="28"/>
                <w:lang w:bidi="ar-EG"/>
              </w:rPr>
            </w:pPr>
            <w:r>
              <w:rPr>
                <w:rFonts w:ascii="Times New Roman" w:eastAsia="Arial Unicode MS" w:hAnsi="Times New Roman" w:cs="Times New Roman" w:hint="cs"/>
                <w:b/>
                <w:bCs/>
                <w:sz w:val="28"/>
                <w:szCs w:val="28"/>
                <w:rtl/>
                <w:lang w:bidi="ar-EG"/>
              </w:rPr>
              <w:t>1381</w:t>
            </w:r>
          </w:p>
        </w:tc>
        <w:tc>
          <w:tcPr>
            <w:tcW w:w="1452" w:type="dxa"/>
          </w:tcPr>
          <w:p w14:paraId="2C4C82B1" w14:textId="29DC4FDA" w:rsidR="00173845" w:rsidRPr="00CF0D6E" w:rsidRDefault="009A665F" w:rsidP="00173845">
            <w:pPr>
              <w:spacing w:after="0" w:line="240" w:lineRule="auto"/>
              <w:jc w:val="center"/>
              <w:rPr>
                <w:rFonts w:cs="AL-Mohanad Bold"/>
                <w:sz w:val="30"/>
                <w:szCs w:val="30"/>
              </w:rPr>
            </w:pPr>
            <w:r w:rsidRPr="009A665F">
              <w:rPr>
                <w:rFonts w:cs="AL-Mohanad Bold"/>
                <w:sz w:val="30"/>
                <w:szCs w:val="30"/>
                <w:rtl/>
              </w:rPr>
              <w:t>1296</w:t>
            </w:r>
          </w:p>
        </w:tc>
        <w:tc>
          <w:tcPr>
            <w:tcW w:w="1616" w:type="dxa"/>
            <w:vMerge w:val="restart"/>
          </w:tcPr>
          <w:p w14:paraId="0E3E9247" w14:textId="46AD60C4" w:rsidR="00173845" w:rsidRPr="00CF0D6E" w:rsidRDefault="00FE06BC" w:rsidP="00173845">
            <w:pPr>
              <w:spacing w:after="0" w:line="240" w:lineRule="auto"/>
              <w:jc w:val="center"/>
              <w:rPr>
                <w:rFonts w:cs="AL-Mohanad Bold"/>
                <w:sz w:val="30"/>
                <w:szCs w:val="30"/>
              </w:rPr>
            </w:pPr>
            <w:r>
              <w:rPr>
                <w:rFonts w:ascii="Times New Roman" w:eastAsia="Arial Unicode MS" w:hAnsi="Times New Roman" w:cs="Times New Roman" w:hint="cs"/>
                <w:b/>
                <w:bCs/>
                <w:sz w:val="28"/>
                <w:szCs w:val="28"/>
                <w:rtl/>
                <w:lang w:bidi="ar-EG"/>
              </w:rPr>
              <w:t>5688</w:t>
            </w:r>
          </w:p>
        </w:tc>
      </w:tr>
      <w:tr w:rsidR="00173845" w:rsidRPr="00CF0D6E" w14:paraId="18283E30" w14:textId="77777777" w:rsidTr="000A0CBF">
        <w:tc>
          <w:tcPr>
            <w:tcW w:w="1562" w:type="dxa"/>
          </w:tcPr>
          <w:p w14:paraId="36C2B89F" w14:textId="70AED74E" w:rsidR="00173845" w:rsidRPr="00CF0D6E" w:rsidRDefault="00173845" w:rsidP="00173845">
            <w:pPr>
              <w:spacing w:after="0" w:line="240" w:lineRule="auto"/>
              <w:jc w:val="center"/>
              <w:rPr>
                <w:rFonts w:cs="AL-Mohanad Bold"/>
                <w:sz w:val="30"/>
                <w:szCs w:val="30"/>
              </w:rPr>
            </w:pPr>
            <w:r>
              <w:rPr>
                <w:rFonts w:cs="AL-Mohanad Bold" w:hint="cs"/>
                <w:sz w:val="30"/>
                <w:szCs w:val="30"/>
                <w:rtl/>
              </w:rPr>
              <w:t>النسبة %</w:t>
            </w:r>
          </w:p>
        </w:tc>
        <w:tc>
          <w:tcPr>
            <w:tcW w:w="1505" w:type="dxa"/>
          </w:tcPr>
          <w:p w14:paraId="67317903" w14:textId="1E40A7D8" w:rsidR="00173845" w:rsidRPr="00CF0D6E" w:rsidRDefault="00007942" w:rsidP="00173845">
            <w:pPr>
              <w:spacing w:after="0" w:line="240" w:lineRule="auto"/>
              <w:jc w:val="center"/>
              <w:rPr>
                <w:rFonts w:cs="AL-Mohanad Bold"/>
                <w:sz w:val="30"/>
                <w:szCs w:val="30"/>
              </w:rPr>
            </w:pPr>
            <w:r>
              <w:rPr>
                <w:rFonts w:cs="AL-Mohanad Bold" w:hint="cs"/>
                <w:sz w:val="30"/>
                <w:szCs w:val="30"/>
                <w:rtl/>
              </w:rPr>
              <w:t>29.25%</w:t>
            </w:r>
          </w:p>
        </w:tc>
        <w:tc>
          <w:tcPr>
            <w:tcW w:w="1505" w:type="dxa"/>
          </w:tcPr>
          <w:p w14:paraId="6FFC4C57" w14:textId="294A9D26" w:rsidR="00173845" w:rsidRPr="00CF0D6E" w:rsidRDefault="00824469" w:rsidP="00173845">
            <w:pPr>
              <w:spacing w:after="0" w:line="240" w:lineRule="auto"/>
              <w:jc w:val="center"/>
              <w:rPr>
                <w:rFonts w:cs="AL-Mohanad Bold"/>
                <w:sz w:val="30"/>
                <w:szCs w:val="30"/>
              </w:rPr>
            </w:pPr>
            <w:r>
              <w:rPr>
                <w:rFonts w:cs="AL-Mohanad Bold" w:hint="cs"/>
                <w:sz w:val="30"/>
                <w:szCs w:val="30"/>
                <w:rtl/>
              </w:rPr>
              <w:t>23.6%</w:t>
            </w:r>
          </w:p>
        </w:tc>
        <w:tc>
          <w:tcPr>
            <w:tcW w:w="1505" w:type="dxa"/>
          </w:tcPr>
          <w:p w14:paraId="3D09A728" w14:textId="60F249BC" w:rsidR="00173845" w:rsidRPr="00CF0D6E" w:rsidRDefault="00824469" w:rsidP="00173845">
            <w:pPr>
              <w:spacing w:after="0" w:line="240" w:lineRule="auto"/>
              <w:jc w:val="center"/>
              <w:rPr>
                <w:rFonts w:cs="AL-Mohanad Bold"/>
                <w:sz w:val="30"/>
                <w:szCs w:val="30"/>
              </w:rPr>
            </w:pPr>
            <w:r>
              <w:rPr>
                <w:rFonts w:cs="AL-Mohanad Bold" w:hint="cs"/>
                <w:sz w:val="30"/>
                <w:szCs w:val="30"/>
                <w:rtl/>
              </w:rPr>
              <w:t>24.27%</w:t>
            </w:r>
          </w:p>
        </w:tc>
        <w:tc>
          <w:tcPr>
            <w:tcW w:w="1452" w:type="dxa"/>
          </w:tcPr>
          <w:p w14:paraId="365E859E" w14:textId="4FA6BBF8" w:rsidR="00173845" w:rsidRPr="00CF0D6E" w:rsidRDefault="00824469" w:rsidP="00173845">
            <w:pPr>
              <w:spacing w:after="0" w:line="240" w:lineRule="auto"/>
              <w:jc w:val="center"/>
              <w:rPr>
                <w:rFonts w:cs="AL-Mohanad Bold"/>
                <w:sz w:val="30"/>
                <w:szCs w:val="30"/>
              </w:rPr>
            </w:pPr>
            <w:r>
              <w:rPr>
                <w:rFonts w:cs="AL-Mohanad Bold" w:hint="cs"/>
                <w:sz w:val="30"/>
                <w:szCs w:val="30"/>
                <w:rtl/>
              </w:rPr>
              <w:t>22.78%</w:t>
            </w:r>
          </w:p>
        </w:tc>
        <w:tc>
          <w:tcPr>
            <w:tcW w:w="1616" w:type="dxa"/>
            <w:vMerge/>
          </w:tcPr>
          <w:p w14:paraId="6338E14D" w14:textId="77777777" w:rsidR="00173845" w:rsidRPr="00CF0D6E" w:rsidRDefault="00173845" w:rsidP="00173845">
            <w:pPr>
              <w:spacing w:after="0" w:line="240" w:lineRule="auto"/>
              <w:jc w:val="center"/>
              <w:rPr>
                <w:rFonts w:cs="AL-Mohanad Bold"/>
                <w:sz w:val="30"/>
                <w:szCs w:val="30"/>
              </w:rPr>
            </w:pPr>
          </w:p>
        </w:tc>
      </w:tr>
      <w:tr w:rsidR="00173845" w:rsidRPr="00CF0D6E" w14:paraId="61151479" w14:textId="77777777" w:rsidTr="000A0CBF">
        <w:tc>
          <w:tcPr>
            <w:tcW w:w="1562" w:type="dxa"/>
          </w:tcPr>
          <w:p w14:paraId="5AE66A8A" w14:textId="6359EAE0" w:rsidR="00173845" w:rsidRPr="00CF0D6E" w:rsidRDefault="0056022B" w:rsidP="00173845">
            <w:pPr>
              <w:spacing w:after="0" w:line="240" w:lineRule="auto"/>
              <w:jc w:val="center"/>
              <w:rPr>
                <w:rFonts w:cs="AL-Mohanad Bold"/>
                <w:sz w:val="30"/>
                <w:szCs w:val="30"/>
              </w:rPr>
            </w:pPr>
            <w:r>
              <w:rPr>
                <w:rFonts w:cs="AL-Mohanad Bold" w:hint="cs"/>
                <w:sz w:val="30"/>
                <w:szCs w:val="30"/>
                <w:rtl/>
              </w:rPr>
              <w:t>202</w:t>
            </w:r>
            <w:r w:rsidR="00870B54">
              <w:rPr>
                <w:rFonts w:cs="AL-Mohanad Bold" w:hint="cs"/>
                <w:sz w:val="30"/>
                <w:szCs w:val="30"/>
                <w:rtl/>
              </w:rPr>
              <w:t>3</w:t>
            </w:r>
            <w:r>
              <w:rPr>
                <w:rFonts w:cs="AL-Mohanad Bold" w:hint="cs"/>
                <w:sz w:val="30"/>
                <w:szCs w:val="30"/>
                <w:rtl/>
              </w:rPr>
              <w:t>/202</w:t>
            </w:r>
            <w:r w:rsidR="00870B54">
              <w:rPr>
                <w:rFonts w:cs="AL-Mohanad Bold" w:hint="cs"/>
                <w:sz w:val="30"/>
                <w:szCs w:val="30"/>
                <w:rtl/>
              </w:rPr>
              <w:t>4</w:t>
            </w:r>
          </w:p>
        </w:tc>
        <w:tc>
          <w:tcPr>
            <w:tcW w:w="1505" w:type="dxa"/>
          </w:tcPr>
          <w:p w14:paraId="54920553" w14:textId="71FCB516" w:rsidR="00173845" w:rsidRPr="00CF0D6E" w:rsidRDefault="006478BD" w:rsidP="00173845">
            <w:pPr>
              <w:spacing w:after="0" w:line="240" w:lineRule="auto"/>
              <w:jc w:val="center"/>
              <w:rPr>
                <w:rFonts w:cs="AL-Mohanad Bold"/>
                <w:sz w:val="30"/>
                <w:szCs w:val="30"/>
              </w:rPr>
            </w:pPr>
            <w:r>
              <w:rPr>
                <w:rFonts w:cs="AL-Mohanad Bold" w:hint="cs"/>
                <w:sz w:val="30"/>
                <w:szCs w:val="30"/>
                <w:rtl/>
              </w:rPr>
              <w:t>1127</w:t>
            </w:r>
          </w:p>
        </w:tc>
        <w:tc>
          <w:tcPr>
            <w:tcW w:w="1505" w:type="dxa"/>
          </w:tcPr>
          <w:p w14:paraId="00E32F27" w14:textId="314279C2" w:rsidR="00173845" w:rsidRPr="00CF0D6E" w:rsidRDefault="006478BD" w:rsidP="00173845">
            <w:pPr>
              <w:spacing w:after="0" w:line="240" w:lineRule="auto"/>
              <w:jc w:val="center"/>
              <w:rPr>
                <w:rFonts w:cs="AL-Mohanad Bold"/>
                <w:sz w:val="30"/>
                <w:szCs w:val="30"/>
              </w:rPr>
            </w:pPr>
            <w:r>
              <w:rPr>
                <w:rFonts w:cs="AL-Mohanad Bold" w:hint="cs"/>
                <w:sz w:val="30"/>
                <w:szCs w:val="30"/>
                <w:rtl/>
              </w:rPr>
              <w:t>1528</w:t>
            </w:r>
          </w:p>
        </w:tc>
        <w:tc>
          <w:tcPr>
            <w:tcW w:w="1505" w:type="dxa"/>
          </w:tcPr>
          <w:p w14:paraId="26949129" w14:textId="570C6E26" w:rsidR="00173845" w:rsidRPr="00CF0D6E" w:rsidRDefault="006478BD" w:rsidP="00173845">
            <w:pPr>
              <w:spacing w:after="0" w:line="240" w:lineRule="auto"/>
              <w:jc w:val="center"/>
              <w:rPr>
                <w:rFonts w:cs="AL-Mohanad Bold"/>
                <w:sz w:val="30"/>
                <w:szCs w:val="30"/>
              </w:rPr>
            </w:pPr>
            <w:r>
              <w:rPr>
                <w:rFonts w:cs="AL-Mohanad Bold" w:hint="cs"/>
                <w:sz w:val="30"/>
                <w:szCs w:val="30"/>
                <w:rtl/>
              </w:rPr>
              <w:t>1357</w:t>
            </w:r>
          </w:p>
        </w:tc>
        <w:tc>
          <w:tcPr>
            <w:tcW w:w="1452" w:type="dxa"/>
          </w:tcPr>
          <w:p w14:paraId="2C9188E5" w14:textId="354D2CBF" w:rsidR="00173845" w:rsidRPr="00CF0D6E" w:rsidRDefault="006478BD" w:rsidP="00173845">
            <w:pPr>
              <w:spacing w:after="0" w:line="240" w:lineRule="auto"/>
              <w:jc w:val="center"/>
              <w:rPr>
                <w:rFonts w:cs="AL-Mohanad Bold"/>
                <w:sz w:val="30"/>
                <w:szCs w:val="30"/>
              </w:rPr>
            </w:pPr>
            <w:r>
              <w:rPr>
                <w:rFonts w:cs="AL-Mohanad Bold" w:hint="cs"/>
                <w:sz w:val="30"/>
                <w:szCs w:val="30"/>
                <w:rtl/>
              </w:rPr>
              <w:t>1319</w:t>
            </w:r>
          </w:p>
        </w:tc>
        <w:tc>
          <w:tcPr>
            <w:tcW w:w="1616" w:type="dxa"/>
            <w:vMerge w:val="restart"/>
            <w:vAlign w:val="center"/>
          </w:tcPr>
          <w:p w14:paraId="663D849B" w14:textId="598D7537" w:rsidR="00173845" w:rsidRPr="00DD3244" w:rsidRDefault="00FE06BC" w:rsidP="00173845">
            <w:pPr>
              <w:tabs>
                <w:tab w:val="left" w:pos="6684"/>
              </w:tabs>
              <w:jc w:val="center"/>
              <w:rPr>
                <w:rFonts w:cs="AL-Mohanad Bold"/>
                <w:sz w:val="30"/>
                <w:szCs w:val="30"/>
              </w:rPr>
            </w:pPr>
            <w:r>
              <w:rPr>
                <w:rFonts w:cs="AL-Mohanad Bold" w:hint="cs"/>
                <w:sz w:val="30"/>
                <w:szCs w:val="30"/>
                <w:rtl/>
              </w:rPr>
              <w:t>5331</w:t>
            </w:r>
          </w:p>
        </w:tc>
      </w:tr>
      <w:tr w:rsidR="00173845" w:rsidRPr="00CF0D6E" w14:paraId="2DD1CAC9" w14:textId="77777777" w:rsidTr="000A0CBF">
        <w:tc>
          <w:tcPr>
            <w:tcW w:w="1562" w:type="dxa"/>
          </w:tcPr>
          <w:p w14:paraId="00BF462B" w14:textId="53017C81" w:rsidR="00173845" w:rsidRPr="00CF0D6E" w:rsidRDefault="00173845" w:rsidP="00173845">
            <w:pPr>
              <w:spacing w:after="0" w:line="240" w:lineRule="auto"/>
              <w:jc w:val="center"/>
              <w:rPr>
                <w:rFonts w:cs="AL-Mohanad Bold"/>
                <w:sz w:val="30"/>
                <w:szCs w:val="30"/>
              </w:rPr>
            </w:pPr>
            <w:r>
              <w:rPr>
                <w:rFonts w:cs="AL-Mohanad Bold" w:hint="cs"/>
                <w:sz w:val="30"/>
                <w:szCs w:val="30"/>
                <w:rtl/>
              </w:rPr>
              <w:t>النسبة</w:t>
            </w:r>
          </w:p>
        </w:tc>
        <w:tc>
          <w:tcPr>
            <w:tcW w:w="1505" w:type="dxa"/>
          </w:tcPr>
          <w:p w14:paraId="44F39BCA" w14:textId="2769D4EE" w:rsidR="00173845" w:rsidRPr="00CF0D6E" w:rsidRDefault="00404E14" w:rsidP="00173845">
            <w:pPr>
              <w:spacing w:after="0" w:line="240" w:lineRule="auto"/>
              <w:jc w:val="center"/>
              <w:rPr>
                <w:rFonts w:cs="AL-Mohanad Bold"/>
                <w:sz w:val="30"/>
                <w:szCs w:val="30"/>
              </w:rPr>
            </w:pPr>
            <w:r>
              <w:rPr>
                <w:rFonts w:cs="AL-Mohanad Bold" w:hint="cs"/>
                <w:sz w:val="30"/>
                <w:szCs w:val="30"/>
                <w:rtl/>
              </w:rPr>
              <w:t>2</w:t>
            </w:r>
            <w:r w:rsidR="00FE06BC">
              <w:rPr>
                <w:rFonts w:cs="AL-Mohanad Bold" w:hint="cs"/>
                <w:sz w:val="30"/>
                <w:szCs w:val="30"/>
                <w:rtl/>
              </w:rPr>
              <w:t>1</w:t>
            </w:r>
            <w:r>
              <w:rPr>
                <w:rFonts w:cs="AL-Mohanad Bold" w:hint="cs"/>
                <w:sz w:val="30"/>
                <w:szCs w:val="30"/>
                <w:rtl/>
              </w:rPr>
              <w:t>.</w:t>
            </w:r>
            <w:r w:rsidR="00FE06BC">
              <w:rPr>
                <w:rFonts w:cs="AL-Mohanad Bold" w:hint="cs"/>
                <w:sz w:val="30"/>
                <w:szCs w:val="30"/>
                <w:rtl/>
              </w:rPr>
              <w:t>1</w:t>
            </w:r>
            <w:r>
              <w:rPr>
                <w:rFonts w:cs="AL-Mohanad Bold" w:hint="cs"/>
                <w:sz w:val="30"/>
                <w:szCs w:val="30"/>
                <w:rtl/>
              </w:rPr>
              <w:t>%</w:t>
            </w:r>
          </w:p>
        </w:tc>
        <w:tc>
          <w:tcPr>
            <w:tcW w:w="1505" w:type="dxa"/>
          </w:tcPr>
          <w:p w14:paraId="50AC68C1" w14:textId="08168713" w:rsidR="00173845" w:rsidRPr="00CF0D6E" w:rsidRDefault="00404E14" w:rsidP="00173845">
            <w:pPr>
              <w:spacing w:after="0" w:line="240" w:lineRule="auto"/>
              <w:jc w:val="center"/>
              <w:rPr>
                <w:rFonts w:cs="AL-Mohanad Bold"/>
                <w:sz w:val="30"/>
                <w:szCs w:val="30"/>
              </w:rPr>
            </w:pPr>
            <w:r>
              <w:rPr>
                <w:rFonts w:cs="AL-Mohanad Bold" w:hint="cs"/>
                <w:sz w:val="30"/>
                <w:szCs w:val="30"/>
                <w:rtl/>
              </w:rPr>
              <w:t>2</w:t>
            </w:r>
            <w:r w:rsidR="002D375F">
              <w:rPr>
                <w:rFonts w:cs="AL-Mohanad Bold" w:hint="cs"/>
                <w:sz w:val="30"/>
                <w:szCs w:val="30"/>
                <w:rtl/>
              </w:rPr>
              <w:t>8</w:t>
            </w:r>
            <w:r>
              <w:rPr>
                <w:rFonts w:cs="AL-Mohanad Bold" w:hint="cs"/>
                <w:sz w:val="30"/>
                <w:szCs w:val="30"/>
                <w:rtl/>
              </w:rPr>
              <w:t>.</w:t>
            </w:r>
            <w:r w:rsidR="002D375F">
              <w:rPr>
                <w:rFonts w:cs="AL-Mohanad Bold" w:hint="cs"/>
                <w:sz w:val="30"/>
                <w:szCs w:val="30"/>
                <w:rtl/>
              </w:rPr>
              <w:t>66</w:t>
            </w:r>
            <w:r>
              <w:rPr>
                <w:rFonts w:cs="AL-Mohanad Bold" w:hint="cs"/>
                <w:sz w:val="30"/>
                <w:szCs w:val="30"/>
                <w:rtl/>
              </w:rPr>
              <w:t>%</w:t>
            </w:r>
          </w:p>
        </w:tc>
        <w:tc>
          <w:tcPr>
            <w:tcW w:w="1505" w:type="dxa"/>
          </w:tcPr>
          <w:p w14:paraId="013B874A" w14:textId="083EB4B0" w:rsidR="00173845" w:rsidRPr="00CF0D6E" w:rsidRDefault="00404E14" w:rsidP="00173845">
            <w:pPr>
              <w:spacing w:after="0" w:line="240" w:lineRule="auto"/>
              <w:jc w:val="center"/>
              <w:rPr>
                <w:rFonts w:cs="AL-Mohanad Bold"/>
                <w:sz w:val="30"/>
                <w:szCs w:val="30"/>
              </w:rPr>
            </w:pPr>
            <w:r>
              <w:rPr>
                <w:rFonts w:cs="AL-Mohanad Bold" w:hint="cs"/>
                <w:sz w:val="30"/>
                <w:szCs w:val="30"/>
                <w:rtl/>
              </w:rPr>
              <w:t>25.</w:t>
            </w:r>
            <w:r w:rsidR="002D375F">
              <w:rPr>
                <w:rFonts w:cs="AL-Mohanad Bold" w:hint="cs"/>
                <w:sz w:val="30"/>
                <w:szCs w:val="30"/>
                <w:rtl/>
              </w:rPr>
              <w:t>45</w:t>
            </w:r>
            <w:r w:rsidR="00333B16">
              <w:rPr>
                <w:rFonts w:cs="AL-Mohanad Bold" w:hint="cs"/>
                <w:sz w:val="30"/>
                <w:szCs w:val="30"/>
                <w:rtl/>
              </w:rPr>
              <w:t>%</w:t>
            </w:r>
          </w:p>
        </w:tc>
        <w:tc>
          <w:tcPr>
            <w:tcW w:w="1452" w:type="dxa"/>
          </w:tcPr>
          <w:p w14:paraId="63C1C6D2" w14:textId="561F0091" w:rsidR="00173845" w:rsidRPr="00CF0D6E" w:rsidRDefault="002D375F" w:rsidP="00173845">
            <w:pPr>
              <w:spacing w:after="0" w:line="240" w:lineRule="auto"/>
              <w:jc w:val="center"/>
              <w:rPr>
                <w:rFonts w:cs="AL-Mohanad Bold"/>
                <w:sz w:val="30"/>
                <w:szCs w:val="30"/>
              </w:rPr>
            </w:pPr>
            <w:r>
              <w:rPr>
                <w:rFonts w:cs="AL-Mohanad Bold" w:hint="cs"/>
                <w:sz w:val="30"/>
                <w:szCs w:val="30"/>
                <w:rtl/>
              </w:rPr>
              <w:t>24.7</w:t>
            </w:r>
            <w:r w:rsidR="00333B16">
              <w:rPr>
                <w:rFonts w:cs="AL-Mohanad Bold" w:hint="cs"/>
                <w:sz w:val="30"/>
                <w:szCs w:val="30"/>
                <w:rtl/>
              </w:rPr>
              <w:t>%</w:t>
            </w:r>
          </w:p>
        </w:tc>
        <w:tc>
          <w:tcPr>
            <w:tcW w:w="1616" w:type="dxa"/>
            <w:vMerge/>
          </w:tcPr>
          <w:p w14:paraId="1BF55530" w14:textId="77777777" w:rsidR="00173845" w:rsidRPr="00CF0D6E" w:rsidRDefault="00173845" w:rsidP="00173845">
            <w:pPr>
              <w:spacing w:after="0" w:line="240" w:lineRule="auto"/>
              <w:jc w:val="center"/>
              <w:rPr>
                <w:rFonts w:cs="AL-Mohanad Bold"/>
                <w:sz w:val="30"/>
                <w:szCs w:val="30"/>
              </w:rPr>
            </w:pPr>
          </w:p>
        </w:tc>
      </w:tr>
      <w:tr w:rsidR="00173845" w:rsidRPr="00CF0D6E" w14:paraId="5633879A" w14:textId="77777777" w:rsidTr="000A0CBF">
        <w:tc>
          <w:tcPr>
            <w:tcW w:w="1562" w:type="dxa"/>
          </w:tcPr>
          <w:p w14:paraId="645D4B46" w14:textId="77777777" w:rsidR="00173845" w:rsidRPr="00CF0D6E" w:rsidRDefault="00173845" w:rsidP="00173845">
            <w:pPr>
              <w:spacing w:after="0" w:line="240" w:lineRule="auto"/>
              <w:jc w:val="center"/>
              <w:rPr>
                <w:rFonts w:cs="AL-Mohanad Bold"/>
                <w:sz w:val="30"/>
                <w:szCs w:val="30"/>
              </w:rPr>
            </w:pPr>
            <w:r w:rsidRPr="00CF0D6E">
              <w:rPr>
                <w:rFonts w:cs="AL-Mohanad Bold" w:hint="cs"/>
                <w:sz w:val="30"/>
                <w:szCs w:val="30"/>
                <w:rtl/>
              </w:rPr>
              <w:t>الإجمالى</w:t>
            </w:r>
          </w:p>
        </w:tc>
        <w:tc>
          <w:tcPr>
            <w:tcW w:w="1505" w:type="dxa"/>
          </w:tcPr>
          <w:p w14:paraId="6A1D967E" w14:textId="493C04C9" w:rsidR="00173845" w:rsidRPr="00CF0D6E" w:rsidRDefault="00393E34" w:rsidP="00173845">
            <w:pPr>
              <w:spacing w:after="0" w:line="240" w:lineRule="auto"/>
              <w:jc w:val="center"/>
              <w:rPr>
                <w:rFonts w:cs="AL-Mohanad Bold"/>
                <w:sz w:val="30"/>
                <w:szCs w:val="30"/>
              </w:rPr>
            </w:pPr>
            <w:bookmarkStart w:id="3" w:name="_Hlk157508121"/>
            <w:r>
              <w:rPr>
                <w:rFonts w:cs="AL-Mohanad Bold" w:hint="cs"/>
                <w:sz w:val="30"/>
                <w:szCs w:val="30"/>
                <w:rtl/>
              </w:rPr>
              <w:t>4239</w:t>
            </w:r>
            <w:bookmarkEnd w:id="3"/>
          </w:p>
        </w:tc>
        <w:tc>
          <w:tcPr>
            <w:tcW w:w="1505" w:type="dxa"/>
          </w:tcPr>
          <w:p w14:paraId="0C23465B" w14:textId="02EFAFB7" w:rsidR="00173845" w:rsidRPr="00CF0D6E" w:rsidRDefault="00393E34" w:rsidP="00173845">
            <w:pPr>
              <w:spacing w:after="0" w:line="240" w:lineRule="auto"/>
              <w:jc w:val="center"/>
              <w:rPr>
                <w:rFonts w:cs="AL-Mohanad Bold"/>
                <w:sz w:val="30"/>
                <w:szCs w:val="30"/>
              </w:rPr>
            </w:pPr>
            <w:bookmarkStart w:id="4" w:name="_Hlk157508142"/>
            <w:r>
              <w:rPr>
                <w:rFonts w:cs="AL-Mohanad Bold" w:hint="cs"/>
                <w:sz w:val="30"/>
                <w:szCs w:val="30"/>
                <w:rtl/>
              </w:rPr>
              <w:t>4279</w:t>
            </w:r>
            <w:bookmarkEnd w:id="4"/>
          </w:p>
        </w:tc>
        <w:tc>
          <w:tcPr>
            <w:tcW w:w="1505" w:type="dxa"/>
          </w:tcPr>
          <w:p w14:paraId="404EB7B9" w14:textId="6A6670AB" w:rsidR="00173845" w:rsidRPr="00CF0D6E" w:rsidRDefault="0092612D" w:rsidP="00173845">
            <w:pPr>
              <w:spacing w:after="0" w:line="240" w:lineRule="auto"/>
              <w:jc w:val="center"/>
              <w:rPr>
                <w:rFonts w:cs="AL-Mohanad Bold"/>
                <w:sz w:val="30"/>
                <w:szCs w:val="30"/>
              </w:rPr>
            </w:pPr>
            <w:bookmarkStart w:id="5" w:name="_Hlk157508162"/>
            <w:r>
              <w:rPr>
                <w:rFonts w:cs="AL-Mohanad Bold" w:hint="cs"/>
                <w:sz w:val="30"/>
                <w:szCs w:val="30"/>
                <w:rtl/>
              </w:rPr>
              <w:t>4060</w:t>
            </w:r>
            <w:bookmarkEnd w:id="5"/>
          </w:p>
        </w:tc>
        <w:tc>
          <w:tcPr>
            <w:tcW w:w="1452" w:type="dxa"/>
          </w:tcPr>
          <w:p w14:paraId="26EB038F" w14:textId="4C4D109C" w:rsidR="00173845" w:rsidRPr="00CF0D6E" w:rsidRDefault="0092612D" w:rsidP="00173845">
            <w:pPr>
              <w:spacing w:after="0" w:line="240" w:lineRule="auto"/>
              <w:jc w:val="center"/>
              <w:rPr>
                <w:rFonts w:cs="AL-Mohanad Bold"/>
                <w:sz w:val="30"/>
                <w:szCs w:val="30"/>
              </w:rPr>
            </w:pPr>
            <w:bookmarkStart w:id="6" w:name="_Hlk157508188"/>
            <w:r>
              <w:rPr>
                <w:rFonts w:cs="AL-Mohanad Bold" w:hint="cs"/>
                <w:sz w:val="30"/>
                <w:szCs w:val="30"/>
                <w:rtl/>
              </w:rPr>
              <w:t>3866</w:t>
            </w:r>
            <w:bookmarkEnd w:id="6"/>
          </w:p>
        </w:tc>
        <w:tc>
          <w:tcPr>
            <w:tcW w:w="1616" w:type="dxa"/>
          </w:tcPr>
          <w:p w14:paraId="20F44624" w14:textId="334937BA" w:rsidR="00173845" w:rsidRPr="00CF0D6E" w:rsidRDefault="00156128" w:rsidP="00173845">
            <w:pPr>
              <w:spacing w:after="0" w:line="240" w:lineRule="auto"/>
              <w:jc w:val="center"/>
              <w:rPr>
                <w:rFonts w:cs="AL-Mohanad Bold"/>
                <w:sz w:val="30"/>
                <w:szCs w:val="30"/>
              </w:rPr>
            </w:pPr>
            <w:bookmarkStart w:id="7" w:name="_Hlk157508078"/>
            <w:r>
              <w:rPr>
                <w:rFonts w:cs="AL-Mohanad Bold" w:hint="cs"/>
                <w:sz w:val="30"/>
                <w:szCs w:val="30"/>
                <w:rtl/>
              </w:rPr>
              <w:t>16444</w:t>
            </w:r>
            <w:bookmarkEnd w:id="7"/>
          </w:p>
        </w:tc>
      </w:tr>
      <w:bookmarkEnd w:id="2"/>
    </w:tbl>
    <w:p w14:paraId="11E60573" w14:textId="1828CB4E" w:rsidR="00AF32D7" w:rsidRDefault="00AF32D7" w:rsidP="003975B5">
      <w:pPr>
        <w:ind w:left="-258"/>
        <w:rPr>
          <w:rFonts w:cs="AL-Mohanad Bold"/>
          <w:noProof/>
          <w:sz w:val="30"/>
          <w:szCs w:val="30"/>
          <w:rtl/>
        </w:rPr>
      </w:pPr>
    </w:p>
    <w:p w14:paraId="30B86951" w14:textId="65C7A8C1" w:rsidR="009212FF" w:rsidRDefault="009212FF" w:rsidP="003975B5">
      <w:pPr>
        <w:ind w:left="-258"/>
        <w:rPr>
          <w:rFonts w:cs="AL-Mohanad Bold"/>
          <w:noProof/>
          <w:sz w:val="30"/>
          <w:szCs w:val="30"/>
          <w:rtl/>
        </w:rPr>
      </w:pPr>
      <w:r>
        <w:rPr>
          <w:noProof/>
        </w:rPr>
        <w:drawing>
          <wp:inline distT="0" distB="0" distL="0" distR="0" wp14:anchorId="37A1E5DB" wp14:editId="439CC44A">
            <wp:extent cx="5816600" cy="3232150"/>
            <wp:effectExtent l="0" t="0" r="12700" b="6350"/>
            <wp:docPr id="580022919" name="Chart 1">
              <a:extLst xmlns:a="http://schemas.openxmlformats.org/drawingml/2006/main">
                <a:ext uri="{FF2B5EF4-FFF2-40B4-BE49-F238E27FC236}">
                  <a16:creationId xmlns:a16="http://schemas.microsoft.com/office/drawing/2014/main" id="{63B21E53-E4E4-F44A-5366-241C39348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1FF303" w14:textId="60BA9281" w:rsidR="000A0CBF" w:rsidRDefault="00AF32D7" w:rsidP="000A0CBF">
      <w:pPr>
        <w:jc w:val="lowKashida"/>
        <w:rPr>
          <w:rFonts w:ascii="Simplified Arabic" w:hAnsi="Simplified Arabic" w:cs="Simplified Arabic"/>
          <w:sz w:val="28"/>
          <w:szCs w:val="28"/>
          <w:rtl/>
        </w:rPr>
      </w:pPr>
      <w:r w:rsidRPr="0008266F">
        <w:rPr>
          <w:rFonts w:ascii="Simplified Arabic" w:hAnsi="Simplified Arabic" w:cs="Simplified Arabic"/>
          <w:sz w:val="28"/>
          <w:szCs w:val="28"/>
          <w:rtl/>
        </w:rPr>
        <w:lastRenderedPageBreak/>
        <w:t>بتحليل الجدول السابق يتضح أن أعداد الطلاب تتزايد ف</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الكلية كل عام عن الآخر</w:t>
      </w:r>
      <w:r>
        <w:rPr>
          <w:rFonts w:ascii="Simplified Arabic" w:hAnsi="Simplified Arabic" w:cs="Simplified Arabic"/>
          <w:sz w:val="28"/>
          <w:szCs w:val="28"/>
          <w:rtl/>
        </w:rPr>
        <w:t xml:space="preserve">، ومن ثم </w:t>
      </w:r>
      <w:r w:rsidRPr="0008266F">
        <w:rPr>
          <w:rFonts w:ascii="Simplified Arabic" w:hAnsi="Simplified Arabic" w:cs="Simplified Arabic"/>
          <w:sz w:val="28"/>
          <w:szCs w:val="28"/>
          <w:rtl/>
        </w:rPr>
        <w:t xml:space="preserve"> ف</w:t>
      </w:r>
      <w:r>
        <w:rPr>
          <w:rFonts w:ascii="Simplified Arabic" w:hAnsi="Simplified Arabic" w:cs="Simplified Arabic"/>
          <w:sz w:val="28"/>
          <w:szCs w:val="28"/>
          <w:rtl/>
        </w:rPr>
        <w:t>إن الكلية</w:t>
      </w:r>
      <w:r w:rsidRPr="0008266F">
        <w:rPr>
          <w:rFonts w:ascii="Simplified Arabic" w:hAnsi="Simplified Arabic" w:cs="Simplified Arabic"/>
          <w:sz w:val="28"/>
          <w:szCs w:val="28"/>
          <w:rtl/>
        </w:rPr>
        <w:t xml:space="preserve"> جاذبة</w:t>
      </w:r>
      <w:r>
        <w:rPr>
          <w:rFonts w:ascii="Simplified Arabic" w:hAnsi="Simplified Arabic" w:cs="Simplified Arabic"/>
          <w:sz w:val="28"/>
          <w:szCs w:val="28"/>
          <w:rtl/>
        </w:rPr>
        <w:t xml:space="preserve"> للطلاب وليست طاردة لهم</w:t>
      </w:r>
      <w:r w:rsidR="000F30E6">
        <w:rPr>
          <w:rFonts w:ascii="Simplified Arabic" w:hAnsi="Simplified Arabic" w:cs="Simplified Arabic" w:hint="cs"/>
          <w:sz w:val="28"/>
          <w:szCs w:val="28"/>
          <w:rtl/>
        </w:rPr>
        <w:t xml:space="preserve"> حيث أن أجمالى طلاب الفرقة الأولى خلال الثلاث سنوات الأخيرة بلغ  </w:t>
      </w:r>
      <w:r w:rsidR="009C412E">
        <w:rPr>
          <w:rFonts w:cs="AL-Mohanad Bold" w:hint="cs"/>
          <w:sz w:val="30"/>
          <w:szCs w:val="30"/>
          <w:rtl/>
        </w:rPr>
        <w:t>4239</w:t>
      </w:r>
      <w:r w:rsidR="000F30E6">
        <w:rPr>
          <w:rFonts w:ascii="Simplified Arabic" w:hAnsi="Simplified Arabic" w:cs="Simplified Arabic" w:hint="cs"/>
          <w:sz w:val="28"/>
          <w:szCs w:val="28"/>
          <w:rtl/>
        </w:rPr>
        <w:t>طالب بينما بلغ اجمالى طلاب الفرقة الثانية خلال الثلاث سنوات الأخيرة بلغ</w:t>
      </w:r>
      <w:r w:rsidR="00E408F6">
        <w:rPr>
          <w:rFonts w:cs="AL-Mohanad Bold" w:hint="cs"/>
          <w:sz w:val="30"/>
          <w:szCs w:val="30"/>
          <w:rtl/>
        </w:rPr>
        <w:t>4279</w:t>
      </w:r>
      <w:r w:rsidR="000F30E6">
        <w:rPr>
          <w:rFonts w:ascii="Simplified Arabic" w:hAnsi="Simplified Arabic" w:cs="Simplified Arabic" w:hint="cs"/>
          <w:sz w:val="28"/>
          <w:szCs w:val="28"/>
          <w:rtl/>
        </w:rPr>
        <w:t xml:space="preserve">  بينما بلغ عدد طلاب الفرقة الثلاثة خلال الثلاث سنوات الأخيرة</w:t>
      </w:r>
      <w:r w:rsidR="00897C0D">
        <w:rPr>
          <w:rFonts w:ascii="Simplified Arabic" w:hAnsi="Simplified Arabic" w:cs="Simplified Arabic" w:hint="cs"/>
          <w:sz w:val="28"/>
          <w:szCs w:val="28"/>
          <w:rtl/>
        </w:rPr>
        <w:t xml:space="preserve"> </w:t>
      </w:r>
      <w:r w:rsidR="00E408F6">
        <w:rPr>
          <w:rFonts w:cs="AL-Mohanad Bold" w:hint="cs"/>
          <w:sz w:val="30"/>
          <w:szCs w:val="30"/>
          <w:rtl/>
        </w:rPr>
        <w:t>4060</w:t>
      </w:r>
      <w:r w:rsidR="00897C0D">
        <w:rPr>
          <w:rFonts w:ascii="Simplified Arabic" w:hAnsi="Simplified Arabic" w:cs="Simplified Arabic" w:hint="cs"/>
          <w:sz w:val="28"/>
          <w:szCs w:val="28"/>
          <w:rtl/>
        </w:rPr>
        <w:t xml:space="preserve"> طالب بينما اجمالى طلاب الفرقة الرابعة خلال الثلاث سنوات الاخيرة بلغ </w:t>
      </w:r>
      <w:r w:rsidR="00E408F6">
        <w:rPr>
          <w:rFonts w:cs="AL-Mohanad Bold" w:hint="cs"/>
          <w:sz w:val="30"/>
          <w:szCs w:val="30"/>
          <w:rtl/>
        </w:rPr>
        <w:t>3866</w:t>
      </w:r>
      <w:r w:rsidR="00897C0D">
        <w:rPr>
          <w:rFonts w:ascii="Simplified Arabic" w:hAnsi="Simplified Arabic" w:cs="Simplified Arabic" w:hint="cs"/>
          <w:sz w:val="28"/>
          <w:szCs w:val="28"/>
          <w:rtl/>
        </w:rPr>
        <w:t xml:space="preserve"> طالب </w:t>
      </w:r>
      <w:r w:rsidR="000F30E6">
        <w:rPr>
          <w:rFonts w:ascii="Simplified Arabic" w:hAnsi="Simplified Arabic" w:cs="Simplified Arabic" w:hint="cs"/>
          <w:sz w:val="28"/>
          <w:szCs w:val="28"/>
          <w:rtl/>
        </w:rPr>
        <w:t xml:space="preserve">  </w:t>
      </w:r>
    </w:p>
    <w:p w14:paraId="011411CC" w14:textId="77777777" w:rsidR="00AF32D7" w:rsidRDefault="00AF32D7" w:rsidP="00897C0D">
      <w:pPr>
        <w:rPr>
          <w:rFonts w:cs="AL-Mohanad Bold"/>
          <w:sz w:val="30"/>
          <w:szCs w:val="30"/>
          <w:rtl/>
        </w:rPr>
      </w:pPr>
      <w:r w:rsidRPr="009F78F4">
        <w:rPr>
          <w:rFonts w:cs="AL-Mohanad Bold" w:hint="cs"/>
          <w:sz w:val="30"/>
          <w:szCs w:val="30"/>
          <w:rtl/>
        </w:rPr>
        <w:t>جدول</w:t>
      </w:r>
      <w:r w:rsidRPr="009F78F4">
        <w:rPr>
          <w:rFonts w:cs="AL-Mohanad Bold"/>
          <w:sz w:val="30"/>
          <w:szCs w:val="30"/>
          <w:rtl/>
        </w:rPr>
        <w:t xml:space="preserve"> </w:t>
      </w:r>
      <w:r w:rsidRPr="009F78F4">
        <w:rPr>
          <w:rFonts w:cs="AL-Mohanad Bold" w:hint="cs"/>
          <w:sz w:val="30"/>
          <w:szCs w:val="30"/>
          <w:rtl/>
        </w:rPr>
        <w:t>رقم</w:t>
      </w:r>
      <w:r w:rsidRPr="009F78F4">
        <w:rPr>
          <w:rFonts w:cs="AL-Mohanad Bold"/>
          <w:sz w:val="30"/>
          <w:szCs w:val="30"/>
          <w:rtl/>
        </w:rPr>
        <w:t xml:space="preserve"> (1</w:t>
      </w:r>
      <w:r w:rsidR="00897C0D">
        <w:rPr>
          <w:rFonts w:cs="AL-Mohanad Bold" w:hint="cs"/>
          <w:sz w:val="30"/>
          <w:szCs w:val="30"/>
          <w:rtl/>
        </w:rPr>
        <w:t>/</w:t>
      </w:r>
      <w:r w:rsidRPr="009F78F4">
        <w:rPr>
          <w:rFonts w:cs="AL-Mohanad Bold"/>
          <w:sz w:val="30"/>
          <w:szCs w:val="30"/>
          <w:rtl/>
        </w:rPr>
        <w:t xml:space="preserve">2) </w:t>
      </w:r>
      <w:r w:rsidRPr="009F78F4">
        <w:rPr>
          <w:rFonts w:cs="AL-Mohanad Bold" w:hint="cs"/>
          <w:sz w:val="30"/>
          <w:szCs w:val="30"/>
          <w:rtl/>
        </w:rPr>
        <w:t>توزيع</w:t>
      </w:r>
      <w:r w:rsidRPr="009F78F4">
        <w:rPr>
          <w:rFonts w:cs="AL-Mohanad Bold"/>
          <w:sz w:val="30"/>
          <w:szCs w:val="30"/>
          <w:rtl/>
        </w:rPr>
        <w:t xml:space="preserve"> </w:t>
      </w:r>
      <w:r w:rsidRPr="009F78F4">
        <w:rPr>
          <w:rFonts w:cs="AL-Mohanad Bold" w:hint="cs"/>
          <w:sz w:val="30"/>
          <w:szCs w:val="30"/>
          <w:rtl/>
        </w:rPr>
        <w:t>طلاب</w:t>
      </w:r>
      <w:r w:rsidRPr="009F78F4">
        <w:rPr>
          <w:rFonts w:cs="AL-Mohanad Bold"/>
          <w:sz w:val="30"/>
          <w:szCs w:val="30"/>
          <w:rtl/>
        </w:rPr>
        <w:t xml:space="preserve"> </w:t>
      </w:r>
      <w:r w:rsidRPr="009F78F4">
        <w:rPr>
          <w:rFonts w:cs="AL-Mohanad Bold" w:hint="cs"/>
          <w:sz w:val="30"/>
          <w:szCs w:val="30"/>
          <w:rtl/>
        </w:rPr>
        <w:t>الدراسات</w:t>
      </w:r>
      <w:r w:rsidRPr="009F78F4">
        <w:rPr>
          <w:rFonts w:cs="AL-Mohanad Bold"/>
          <w:sz w:val="30"/>
          <w:szCs w:val="30"/>
          <w:rtl/>
        </w:rPr>
        <w:t xml:space="preserve"> </w:t>
      </w:r>
      <w:r w:rsidRPr="009F78F4">
        <w:rPr>
          <w:rFonts w:cs="AL-Mohanad Bold" w:hint="cs"/>
          <w:sz w:val="30"/>
          <w:szCs w:val="30"/>
          <w:rtl/>
        </w:rPr>
        <w:t>العليا</w:t>
      </w:r>
      <w:r w:rsidRPr="009F78F4">
        <w:rPr>
          <w:rFonts w:cs="AL-Mohanad Bold"/>
          <w:sz w:val="30"/>
          <w:szCs w:val="30"/>
          <w:rtl/>
        </w:rPr>
        <w:t xml:space="preserve"> </w:t>
      </w:r>
      <w:r w:rsidRPr="009F78F4">
        <w:rPr>
          <w:rFonts w:cs="AL-Mohanad Bold" w:hint="cs"/>
          <w:sz w:val="30"/>
          <w:szCs w:val="30"/>
          <w:rtl/>
        </w:rPr>
        <w:t>بالكلية</w:t>
      </w:r>
      <w:r w:rsidRPr="009F78F4">
        <w:rPr>
          <w:rFonts w:cs="AL-Mohanad Bold"/>
          <w:sz w:val="30"/>
          <w:szCs w:val="30"/>
          <w:rtl/>
        </w:rPr>
        <w:t xml:space="preserve"> </w:t>
      </w:r>
    </w:p>
    <w:tbl>
      <w:tblPr>
        <w:tblStyle w:val="TableGrid31"/>
        <w:bidiVisual/>
        <w:tblW w:w="5000" w:type="pct"/>
        <w:tblLook w:val="00A0" w:firstRow="1" w:lastRow="0" w:firstColumn="1" w:lastColumn="0" w:noHBand="0" w:noVBand="0"/>
      </w:tblPr>
      <w:tblGrid>
        <w:gridCol w:w="2548"/>
        <w:gridCol w:w="1850"/>
        <w:gridCol w:w="1850"/>
        <w:gridCol w:w="1850"/>
        <w:gridCol w:w="1850"/>
      </w:tblGrid>
      <w:tr w:rsidR="006601D1" w:rsidRPr="006601D1" w14:paraId="4131FBED" w14:textId="77777777" w:rsidTr="005531D1">
        <w:tc>
          <w:tcPr>
            <w:tcW w:w="1280" w:type="pct"/>
          </w:tcPr>
          <w:p w14:paraId="3952F5C9"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العام</w:t>
            </w:r>
            <w:r w:rsidRPr="006601D1">
              <w:rPr>
                <w:rFonts w:cs="AL-Mohanad Bold"/>
                <w:sz w:val="28"/>
                <w:szCs w:val="28"/>
                <w:rtl/>
              </w:rPr>
              <w:t xml:space="preserve"> </w:t>
            </w:r>
            <w:r w:rsidRPr="006601D1">
              <w:rPr>
                <w:rFonts w:cs="AL-Mohanad Bold" w:hint="cs"/>
                <w:sz w:val="28"/>
                <w:szCs w:val="28"/>
                <w:rtl/>
              </w:rPr>
              <w:t>الجامعي</w:t>
            </w:r>
          </w:p>
        </w:tc>
        <w:tc>
          <w:tcPr>
            <w:tcW w:w="930" w:type="pct"/>
          </w:tcPr>
          <w:p w14:paraId="3EABF85C"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مرحلة</w:t>
            </w:r>
            <w:r w:rsidRPr="006601D1">
              <w:rPr>
                <w:rFonts w:cs="AL-Mohanad Bold"/>
                <w:sz w:val="28"/>
                <w:szCs w:val="28"/>
                <w:rtl/>
              </w:rPr>
              <w:t xml:space="preserve"> </w:t>
            </w:r>
            <w:r w:rsidRPr="006601D1">
              <w:rPr>
                <w:rFonts w:cs="AL-Mohanad Bold" w:hint="cs"/>
                <w:sz w:val="28"/>
                <w:szCs w:val="28"/>
                <w:rtl/>
              </w:rPr>
              <w:t>الدبلوم</w:t>
            </w:r>
          </w:p>
        </w:tc>
        <w:tc>
          <w:tcPr>
            <w:tcW w:w="930" w:type="pct"/>
          </w:tcPr>
          <w:p w14:paraId="6663C12E"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مرحلة</w:t>
            </w:r>
            <w:r w:rsidRPr="006601D1">
              <w:rPr>
                <w:rFonts w:cs="AL-Mohanad Bold"/>
                <w:sz w:val="28"/>
                <w:szCs w:val="28"/>
                <w:rtl/>
              </w:rPr>
              <w:t xml:space="preserve"> </w:t>
            </w:r>
            <w:r w:rsidRPr="006601D1">
              <w:rPr>
                <w:rFonts w:cs="AL-Mohanad Bold" w:hint="cs"/>
                <w:sz w:val="28"/>
                <w:szCs w:val="28"/>
                <w:rtl/>
              </w:rPr>
              <w:t>الماجستير</w:t>
            </w:r>
          </w:p>
        </w:tc>
        <w:tc>
          <w:tcPr>
            <w:tcW w:w="930" w:type="pct"/>
          </w:tcPr>
          <w:p w14:paraId="1BF6E0CC"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مرحلة</w:t>
            </w:r>
            <w:r w:rsidRPr="006601D1">
              <w:rPr>
                <w:rFonts w:cs="AL-Mohanad Bold"/>
                <w:sz w:val="28"/>
                <w:szCs w:val="28"/>
                <w:rtl/>
              </w:rPr>
              <w:t xml:space="preserve"> </w:t>
            </w:r>
            <w:r w:rsidRPr="006601D1">
              <w:rPr>
                <w:rFonts w:cs="AL-Mohanad Bold" w:hint="cs"/>
                <w:sz w:val="28"/>
                <w:szCs w:val="28"/>
                <w:rtl/>
              </w:rPr>
              <w:t>الدكتوراه</w:t>
            </w:r>
          </w:p>
        </w:tc>
        <w:tc>
          <w:tcPr>
            <w:tcW w:w="931" w:type="pct"/>
          </w:tcPr>
          <w:p w14:paraId="691AB8D7"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الإجمالي</w:t>
            </w:r>
          </w:p>
        </w:tc>
      </w:tr>
      <w:tr w:rsidR="006601D1" w:rsidRPr="006601D1" w14:paraId="5DF5A5F2" w14:textId="77777777" w:rsidTr="005531D1">
        <w:tc>
          <w:tcPr>
            <w:tcW w:w="1280" w:type="pct"/>
          </w:tcPr>
          <w:p w14:paraId="359A9B8C"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2021/2022</w:t>
            </w:r>
          </w:p>
        </w:tc>
        <w:tc>
          <w:tcPr>
            <w:tcW w:w="930" w:type="pct"/>
          </w:tcPr>
          <w:p w14:paraId="074E2BA5"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100</w:t>
            </w:r>
          </w:p>
        </w:tc>
        <w:tc>
          <w:tcPr>
            <w:tcW w:w="930" w:type="pct"/>
          </w:tcPr>
          <w:p w14:paraId="5CED0DFD"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37</w:t>
            </w:r>
          </w:p>
        </w:tc>
        <w:tc>
          <w:tcPr>
            <w:tcW w:w="930" w:type="pct"/>
          </w:tcPr>
          <w:p w14:paraId="0D3E93D5"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14</w:t>
            </w:r>
          </w:p>
        </w:tc>
        <w:tc>
          <w:tcPr>
            <w:tcW w:w="931" w:type="pct"/>
            <w:vMerge w:val="restart"/>
          </w:tcPr>
          <w:p w14:paraId="34B9FB97"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151</w:t>
            </w:r>
          </w:p>
        </w:tc>
      </w:tr>
      <w:tr w:rsidR="006601D1" w:rsidRPr="006601D1" w14:paraId="6A1DB2E7" w14:textId="77777777" w:rsidTr="005531D1">
        <w:tc>
          <w:tcPr>
            <w:tcW w:w="1280" w:type="pct"/>
          </w:tcPr>
          <w:p w14:paraId="33EC29CE"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النسبة</w:t>
            </w:r>
            <w:r w:rsidRPr="006601D1">
              <w:rPr>
                <w:rFonts w:cs="AL-Mohanad Bold"/>
                <w:sz w:val="28"/>
                <w:szCs w:val="28"/>
                <w:rtl/>
              </w:rPr>
              <w:t xml:space="preserve"> %</w:t>
            </w:r>
          </w:p>
        </w:tc>
        <w:tc>
          <w:tcPr>
            <w:tcW w:w="930" w:type="pct"/>
          </w:tcPr>
          <w:p w14:paraId="060C851A" w14:textId="77777777" w:rsidR="006601D1" w:rsidRPr="006601D1" w:rsidRDefault="006601D1" w:rsidP="006601D1">
            <w:pPr>
              <w:spacing w:after="0" w:line="240" w:lineRule="auto"/>
              <w:jc w:val="center"/>
              <w:rPr>
                <w:rFonts w:cs="AL-Mohanad Bold"/>
                <w:sz w:val="28"/>
                <w:szCs w:val="28"/>
              </w:rPr>
            </w:pPr>
            <w:r w:rsidRPr="006601D1">
              <w:rPr>
                <w:rFonts w:cs="AL-Mohanad Bold"/>
                <w:sz w:val="28"/>
                <w:szCs w:val="28"/>
                <w:rtl/>
              </w:rPr>
              <w:t>69.7%</w:t>
            </w:r>
          </w:p>
        </w:tc>
        <w:tc>
          <w:tcPr>
            <w:tcW w:w="930" w:type="pct"/>
          </w:tcPr>
          <w:p w14:paraId="295AF1F1" w14:textId="77777777" w:rsidR="006601D1" w:rsidRPr="006601D1" w:rsidRDefault="006601D1" w:rsidP="006601D1">
            <w:pPr>
              <w:spacing w:after="0" w:line="240" w:lineRule="auto"/>
              <w:jc w:val="center"/>
              <w:rPr>
                <w:rFonts w:cs="AL-Mohanad Bold"/>
                <w:sz w:val="28"/>
                <w:szCs w:val="28"/>
              </w:rPr>
            </w:pPr>
            <w:r w:rsidRPr="006601D1">
              <w:rPr>
                <w:rFonts w:cs="AL-Mohanad Bold"/>
                <w:sz w:val="28"/>
                <w:szCs w:val="28"/>
                <w:rtl/>
              </w:rPr>
              <w:t>22.3%</w:t>
            </w:r>
          </w:p>
        </w:tc>
        <w:tc>
          <w:tcPr>
            <w:tcW w:w="930" w:type="pct"/>
          </w:tcPr>
          <w:p w14:paraId="21006692" w14:textId="77777777" w:rsidR="006601D1" w:rsidRPr="006601D1" w:rsidRDefault="006601D1" w:rsidP="006601D1">
            <w:pPr>
              <w:spacing w:after="0" w:line="240" w:lineRule="auto"/>
              <w:jc w:val="center"/>
              <w:rPr>
                <w:rFonts w:cs="AL-Mohanad Bold"/>
                <w:sz w:val="28"/>
                <w:szCs w:val="28"/>
              </w:rPr>
            </w:pPr>
            <w:r w:rsidRPr="006601D1">
              <w:rPr>
                <w:rFonts w:cs="AL-Mohanad Bold"/>
                <w:sz w:val="28"/>
                <w:szCs w:val="28"/>
                <w:rtl/>
              </w:rPr>
              <w:t>8.11%</w:t>
            </w:r>
          </w:p>
        </w:tc>
        <w:tc>
          <w:tcPr>
            <w:tcW w:w="931" w:type="pct"/>
            <w:vMerge/>
          </w:tcPr>
          <w:p w14:paraId="276BB579" w14:textId="77777777" w:rsidR="006601D1" w:rsidRPr="006601D1" w:rsidRDefault="006601D1" w:rsidP="006601D1">
            <w:pPr>
              <w:spacing w:after="0" w:line="240" w:lineRule="auto"/>
              <w:jc w:val="center"/>
              <w:rPr>
                <w:rFonts w:cs="AL-Mohanad Bold"/>
                <w:sz w:val="28"/>
                <w:szCs w:val="28"/>
              </w:rPr>
            </w:pPr>
          </w:p>
        </w:tc>
      </w:tr>
      <w:tr w:rsidR="006601D1" w:rsidRPr="006601D1" w14:paraId="616923ED" w14:textId="77777777" w:rsidTr="005531D1">
        <w:tc>
          <w:tcPr>
            <w:tcW w:w="1280" w:type="pct"/>
          </w:tcPr>
          <w:p w14:paraId="106540DB"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2022</w:t>
            </w:r>
            <w:r w:rsidRPr="006601D1">
              <w:rPr>
                <w:rFonts w:cs="AL-Mohanad Bold"/>
                <w:sz w:val="28"/>
                <w:szCs w:val="28"/>
                <w:rtl/>
              </w:rPr>
              <w:t>/20</w:t>
            </w:r>
            <w:r w:rsidRPr="006601D1">
              <w:rPr>
                <w:rFonts w:cs="AL-Mohanad Bold" w:hint="cs"/>
                <w:sz w:val="28"/>
                <w:szCs w:val="28"/>
                <w:rtl/>
              </w:rPr>
              <w:t>23م</w:t>
            </w:r>
          </w:p>
        </w:tc>
        <w:tc>
          <w:tcPr>
            <w:tcW w:w="930" w:type="pct"/>
          </w:tcPr>
          <w:p w14:paraId="1775CB7B"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86</w:t>
            </w:r>
          </w:p>
        </w:tc>
        <w:tc>
          <w:tcPr>
            <w:tcW w:w="930" w:type="pct"/>
          </w:tcPr>
          <w:p w14:paraId="1D0BF0D2"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58</w:t>
            </w:r>
          </w:p>
        </w:tc>
        <w:tc>
          <w:tcPr>
            <w:tcW w:w="930" w:type="pct"/>
          </w:tcPr>
          <w:p w14:paraId="6E227889"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13</w:t>
            </w:r>
          </w:p>
        </w:tc>
        <w:tc>
          <w:tcPr>
            <w:tcW w:w="931" w:type="pct"/>
            <w:vMerge w:val="restart"/>
          </w:tcPr>
          <w:p w14:paraId="3B770E37"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157</w:t>
            </w:r>
          </w:p>
        </w:tc>
      </w:tr>
      <w:tr w:rsidR="006601D1" w:rsidRPr="006601D1" w14:paraId="53BA0D5D" w14:textId="77777777" w:rsidTr="005531D1">
        <w:tc>
          <w:tcPr>
            <w:tcW w:w="1280" w:type="pct"/>
          </w:tcPr>
          <w:p w14:paraId="19943409"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النسبة</w:t>
            </w:r>
            <w:r w:rsidRPr="006601D1">
              <w:rPr>
                <w:rFonts w:cs="AL-Mohanad Bold"/>
                <w:sz w:val="28"/>
                <w:szCs w:val="28"/>
                <w:rtl/>
              </w:rPr>
              <w:t xml:space="preserve"> %</w:t>
            </w:r>
          </w:p>
        </w:tc>
        <w:tc>
          <w:tcPr>
            <w:tcW w:w="930" w:type="pct"/>
          </w:tcPr>
          <w:p w14:paraId="659CF730"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57.93%</w:t>
            </w:r>
          </w:p>
        </w:tc>
        <w:tc>
          <w:tcPr>
            <w:tcW w:w="930" w:type="pct"/>
          </w:tcPr>
          <w:p w14:paraId="51C3D5F0"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27.58%</w:t>
            </w:r>
          </w:p>
        </w:tc>
        <w:tc>
          <w:tcPr>
            <w:tcW w:w="930" w:type="pct"/>
          </w:tcPr>
          <w:p w14:paraId="60F3286F"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14.48%</w:t>
            </w:r>
          </w:p>
        </w:tc>
        <w:tc>
          <w:tcPr>
            <w:tcW w:w="931" w:type="pct"/>
            <w:vMerge/>
          </w:tcPr>
          <w:p w14:paraId="6B6318C4" w14:textId="77777777" w:rsidR="006601D1" w:rsidRPr="006601D1" w:rsidRDefault="006601D1" w:rsidP="006601D1">
            <w:pPr>
              <w:spacing w:after="0" w:line="240" w:lineRule="auto"/>
              <w:jc w:val="center"/>
              <w:rPr>
                <w:rFonts w:cs="AL-Mohanad Bold"/>
                <w:sz w:val="28"/>
                <w:szCs w:val="28"/>
              </w:rPr>
            </w:pPr>
          </w:p>
        </w:tc>
      </w:tr>
      <w:tr w:rsidR="006601D1" w:rsidRPr="006601D1" w14:paraId="70957F9C" w14:textId="77777777" w:rsidTr="005531D1">
        <w:tc>
          <w:tcPr>
            <w:tcW w:w="1280" w:type="pct"/>
          </w:tcPr>
          <w:p w14:paraId="239F93DC"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2023/2024</w:t>
            </w:r>
          </w:p>
        </w:tc>
        <w:tc>
          <w:tcPr>
            <w:tcW w:w="930" w:type="pct"/>
          </w:tcPr>
          <w:p w14:paraId="3BF8280D"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83</w:t>
            </w:r>
          </w:p>
        </w:tc>
        <w:tc>
          <w:tcPr>
            <w:tcW w:w="930" w:type="pct"/>
          </w:tcPr>
          <w:p w14:paraId="3A255F5A"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57</w:t>
            </w:r>
          </w:p>
        </w:tc>
        <w:tc>
          <w:tcPr>
            <w:tcW w:w="930" w:type="pct"/>
          </w:tcPr>
          <w:p w14:paraId="46C7D75C"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18</w:t>
            </w:r>
          </w:p>
        </w:tc>
        <w:tc>
          <w:tcPr>
            <w:tcW w:w="931" w:type="pct"/>
            <w:vMerge w:val="restart"/>
          </w:tcPr>
          <w:p w14:paraId="7B9DD230"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158</w:t>
            </w:r>
          </w:p>
        </w:tc>
      </w:tr>
      <w:tr w:rsidR="006601D1" w:rsidRPr="006601D1" w14:paraId="0D01FAD2" w14:textId="77777777" w:rsidTr="005531D1">
        <w:tc>
          <w:tcPr>
            <w:tcW w:w="1280" w:type="pct"/>
          </w:tcPr>
          <w:p w14:paraId="324D6D66"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النسبة</w:t>
            </w:r>
          </w:p>
        </w:tc>
        <w:tc>
          <w:tcPr>
            <w:tcW w:w="930" w:type="pct"/>
          </w:tcPr>
          <w:p w14:paraId="5F6AA0EB" w14:textId="77777777" w:rsidR="006601D1" w:rsidRPr="006601D1" w:rsidRDefault="006601D1" w:rsidP="006601D1">
            <w:pPr>
              <w:spacing w:after="0" w:line="240" w:lineRule="auto"/>
              <w:jc w:val="center"/>
              <w:rPr>
                <w:rFonts w:cs="AL-Mohanad Bold"/>
                <w:sz w:val="28"/>
                <w:szCs w:val="28"/>
              </w:rPr>
            </w:pPr>
            <w:r w:rsidRPr="006601D1">
              <w:rPr>
                <w:rFonts w:cs="AL-Mohanad Bold"/>
                <w:sz w:val="28"/>
                <w:szCs w:val="28"/>
                <w:rtl/>
              </w:rPr>
              <w:t>69.7%</w:t>
            </w:r>
          </w:p>
        </w:tc>
        <w:tc>
          <w:tcPr>
            <w:tcW w:w="930" w:type="pct"/>
          </w:tcPr>
          <w:p w14:paraId="18AC406C" w14:textId="77777777" w:rsidR="006601D1" w:rsidRPr="006601D1" w:rsidRDefault="006601D1" w:rsidP="006601D1">
            <w:pPr>
              <w:spacing w:after="0" w:line="240" w:lineRule="auto"/>
              <w:jc w:val="center"/>
              <w:rPr>
                <w:rFonts w:cs="AL-Mohanad Bold"/>
                <w:sz w:val="28"/>
                <w:szCs w:val="28"/>
              </w:rPr>
            </w:pPr>
            <w:r w:rsidRPr="006601D1">
              <w:rPr>
                <w:rFonts w:cs="AL-Mohanad Bold"/>
                <w:sz w:val="28"/>
                <w:szCs w:val="28"/>
                <w:rtl/>
              </w:rPr>
              <w:t>22.3%</w:t>
            </w:r>
          </w:p>
        </w:tc>
        <w:tc>
          <w:tcPr>
            <w:tcW w:w="930" w:type="pct"/>
          </w:tcPr>
          <w:p w14:paraId="23303C0A" w14:textId="77777777" w:rsidR="006601D1" w:rsidRPr="006601D1" w:rsidRDefault="006601D1" w:rsidP="006601D1">
            <w:pPr>
              <w:spacing w:after="0" w:line="240" w:lineRule="auto"/>
              <w:jc w:val="center"/>
              <w:rPr>
                <w:rFonts w:cs="AL-Mohanad Bold"/>
                <w:sz w:val="28"/>
                <w:szCs w:val="28"/>
              </w:rPr>
            </w:pPr>
            <w:r w:rsidRPr="006601D1">
              <w:rPr>
                <w:rFonts w:cs="AL-Mohanad Bold"/>
                <w:sz w:val="28"/>
                <w:szCs w:val="28"/>
                <w:rtl/>
              </w:rPr>
              <w:t>8.11%</w:t>
            </w:r>
          </w:p>
        </w:tc>
        <w:tc>
          <w:tcPr>
            <w:tcW w:w="931" w:type="pct"/>
            <w:vMerge/>
          </w:tcPr>
          <w:p w14:paraId="0C7C0615" w14:textId="77777777" w:rsidR="006601D1" w:rsidRPr="006601D1" w:rsidRDefault="006601D1" w:rsidP="006601D1">
            <w:pPr>
              <w:spacing w:after="0" w:line="240" w:lineRule="auto"/>
              <w:jc w:val="center"/>
              <w:rPr>
                <w:rFonts w:cs="AL-Mohanad Bold"/>
                <w:sz w:val="28"/>
                <w:szCs w:val="28"/>
              </w:rPr>
            </w:pPr>
          </w:p>
        </w:tc>
      </w:tr>
      <w:tr w:rsidR="006601D1" w:rsidRPr="006601D1" w14:paraId="7287908C" w14:textId="77777777" w:rsidTr="005531D1">
        <w:tc>
          <w:tcPr>
            <w:tcW w:w="1280" w:type="pct"/>
          </w:tcPr>
          <w:p w14:paraId="1FFFFDB1"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الإجمالي</w:t>
            </w:r>
          </w:p>
        </w:tc>
        <w:tc>
          <w:tcPr>
            <w:tcW w:w="930" w:type="pct"/>
          </w:tcPr>
          <w:p w14:paraId="3AB43A01"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269</w:t>
            </w:r>
          </w:p>
        </w:tc>
        <w:tc>
          <w:tcPr>
            <w:tcW w:w="930" w:type="pct"/>
          </w:tcPr>
          <w:p w14:paraId="2F2215E0"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152</w:t>
            </w:r>
          </w:p>
        </w:tc>
        <w:tc>
          <w:tcPr>
            <w:tcW w:w="930" w:type="pct"/>
          </w:tcPr>
          <w:p w14:paraId="49AE003A"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45</w:t>
            </w:r>
          </w:p>
        </w:tc>
        <w:tc>
          <w:tcPr>
            <w:tcW w:w="931" w:type="pct"/>
          </w:tcPr>
          <w:p w14:paraId="334B8058" w14:textId="77777777" w:rsidR="006601D1" w:rsidRPr="006601D1" w:rsidRDefault="006601D1" w:rsidP="006601D1">
            <w:pPr>
              <w:spacing w:after="0" w:line="240" w:lineRule="auto"/>
              <w:jc w:val="center"/>
              <w:rPr>
                <w:rFonts w:cs="AL-Mohanad Bold"/>
                <w:sz w:val="28"/>
                <w:szCs w:val="28"/>
              </w:rPr>
            </w:pPr>
            <w:r w:rsidRPr="006601D1">
              <w:rPr>
                <w:rFonts w:cs="AL-Mohanad Bold" w:hint="cs"/>
                <w:sz w:val="28"/>
                <w:szCs w:val="28"/>
                <w:rtl/>
              </w:rPr>
              <w:t>466</w:t>
            </w:r>
          </w:p>
        </w:tc>
      </w:tr>
    </w:tbl>
    <w:p w14:paraId="1E59C54D" w14:textId="77777777" w:rsidR="00A055E2" w:rsidRDefault="00A055E2" w:rsidP="00897C0D">
      <w:pPr>
        <w:rPr>
          <w:rFonts w:cs="AL-Mohanad Bold"/>
          <w:sz w:val="30"/>
          <w:szCs w:val="30"/>
          <w:rtl/>
        </w:rPr>
      </w:pPr>
    </w:p>
    <w:p w14:paraId="4F360785" w14:textId="17AB3696" w:rsidR="006601D1" w:rsidRDefault="005531D1" w:rsidP="00897C0D">
      <w:pPr>
        <w:rPr>
          <w:rFonts w:cs="AL-Mohanad Bold"/>
          <w:sz w:val="30"/>
          <w:szCs w:val="30"/>
          <w:rtl/>
        </w:rPr>
      </w:pPr>
      <w:r>
        <w:rPr>
          <w:noProof/>
        </w:rPr>
        <w:drawing>
          <wp:inline distT="0" distB="0" distL="0" distR="0" wp14:anchorId="5407762E" wp14:editId="77937721">
            <wp:extent cx="5854700" cy="3657600"/>
            <wp:effectExtent l="0" t="0" r="12700" b="0"/>
            <wp:docPr id="5" name="Chart 5">
              <a:extLst xmlns:a="http://schemas.openxmlformats.org/drawingml/2006/main">
                <a:ext uri="{FF2B5EF4-FFF2-40B4-BE49-F238E27FC236}">
                  <a16:creationId xmlns:a16="http://schemas.microsoft.com/office/drawing/2014/main" id="{A22CC7E6-1374-415D-B1F1-FEDBBF2C1B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EAE39B" w14:textId="12614576" w:rsidR="00897C0D" w:rsidRPr="007557FD" w:rsidRDefault="00897C0D" w:rsidP="007E7222">
      <w:pPr>
        <w:jc w:val="lowKashida"/>
        <w:rPr>
          <w:rFonts w:ascii="Simplified Arabic" w:hAnsi="Simplified Arabic" w:cs="Simplified Arabic"/>
          <w:sz w:val="28"/>
          <w:szCs w:val="28"/>
          <w:rtl/>
        </w:rPr>
      </w:pPr>
      <w:r w:rsidRPr="0008266F">
        <w:rPr>
          <w:rFonts w:ascii="Simplified Arabic" w:hAnsi="Simplified Arabic" w:cs="Simplified Arabic"/>
          <w:sz w:val="28"/>
          <w:szCs w:val="28"/>
          <w:rtl/>
        </w:rPr>
        <w:lastRenderedPageBreak/>
        <w:t xml:space="preserve"> يتضح أن أعداد الطلاب تتزايد ف</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w:t>
      </w:r>
      <w:r>
        <w:rPr>
          <w:rFonts w:ascii="Simplified Arabic" w:hAnsi="Simplified Arabic" w:cs="Simplified Arabic" w:hint="cs"/>
          <w:sz w:val="28"/>
          <w:szCs w:val="28"/>
          <w:rtl/>
        </w:rPr>
        <w:t>الدراسات العليا حيث</w:t>
      </w:r>
      <w:r w:rsidRPr="0008266F">
        <w:rPr>
          <w:rFonts w:ascii="Simplified Arabic" w:hAnsi="Simplified Arabic" w:cs="Simplified Arabic"/>
          <w:sz w:val="28"/>
          <w:szCs w:val="28"/>
          <w:rtl/>
        </w:rPr>
        <w:t xml:space="preserve"> بلغ عدد </w:t>
      </w:r>
      <w:r>
        <w:rPr>
          <w:rFonts w:ascii="Simplified Arabic" w:hAnsi="Simplified Arabic" w:cs="Simplified Arabic"/>
          <w:sz w:val="28"/>
          <w:szCs w:val="28"/>
          <w:rtl/>
        </w:rPr>
        <w:t xml:space="preserve">الطلاب </w:t>
      </w:r>
      <w:r w:rsidRPr="0008266F">
        <w:rPr>
          <w:rFonts w:ascii="Simplified Arabic" w:hAnsi="Simplified Arabic" w:cs="Simplified Arabic"/>
          <w:sz w:val="28"/>
          <w:szCs w:val="28"/>
          <w:rtl/>
        </w:rPr>
        <w:t>المسجلين بالكلية ف</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مراحل الدبلوم والماجستير والدكتوراه </w:t>
      </w:r>
      <w:r>
        <w:rPr>
          <w:rFonts w:ascii="Simplified Arabic" w:hAnsi="Simplified Arabic" w:cs="Simplified Arabic" w:hint="cs"/>
          <w:sz w:val="28"/>
          <w:szCs w:val="28"/>
          <w:rtl/>
        </w:rPr>
        <w:t>4</w:t>
      </w:r>
      <w:r w:rsidR="004E2C7F">
        <w:rPr>
          <w:rFonts w:ascii="Simplified Arabic" w:hAnsi="Simplified Arabic" w:cs="Simplified Arabic" w:hint="cs"/>
          <w:sz w:val="28"/>
          <w:szCs w:val="28"/>
          <w:rtl/>
        </w:rPr>
        <w:t>66</w:t>
      </w:r>
      <w:r w:rsidRPr="0008266F">
        <w:rPr>
          <w:rFonts w:ascii="Simplified Arabic" w:hAnsi="Simplified Arabic" w:cs="Simplified Arabic"/>
          <w:sz w:val="28"/>
          <w:szCs w:val="28"/>
          <w:rtl/>
        </w:rPr>
        <w:t xml:space="preserve"> طالب</w:t>
      </w:r>
      <w:r>
        <w:rPr>
          <w:rFonts w:ascii="Simplified Arabic" w:hAnsi="Simplified Arabic" w:cs="Simplified Arabic"/>
          <w:sz w:val="28"/>
          <w:szCs w:val="28"/>
          <w:rtl/>
        </w:rPr>
        <w:t>ا</w:t>
      </w:r>
      <w:r w:rsidRPr="0008266F">
        <w:rPr>
          <w:rFonts w:ascii="Simplified Arabic" w:hAnsi="Simplified Arabic" w:cs="Simplified Arabic"/>
          <w:sz w:val="28"/>
          <w:szCs w:val="28"/>
          <w:rtl/>
        </w:rPr>
        <w:t xml:space="preserve"> ف</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ال</w:t>
      </w:r>
      <w:r>
        <w:rPr>
          <w:rFonts w:ascii="Simplified Arabic" w:hAnsi="Simplified Arabic" w:cs="Simplified Arabic"/>
          <w:sz w:val="28"/>
          <w:szCs w:val="28"/>
          <w:rtl/>
        </w:rPr>
        <w:t>أ</w:t>
      </w:r>
      <w:r w:rsidRPr="0008266F">
        <w:rPr>
          <w:rFonts w:ascii="Simplified Arabic" w:hAnsi="Simplified Arabic" w:cs="Simplified Arabic"/>
          <w:sz w:val="28"/>
          <w:szCs w:val="28"/>
          <w:rtl/>
        </w:rPr>
        <w:t>عوام الجامعية 20</w:t>
      </w:r>
      <w:r w:rsidR="004E2C7F">
        <w:rPr>
          <w:rFonts w:ascii="Simplified Arabic" w:hAnsi="Simplified Arabic" w:cs="Simplified Arabic" w:hint="cs"/>
          <w:sz w:val="28"/>
          <w:szCs w:val="28"/>
          <w:rtl/>
        </w:rPr>
        <w:t>21</w:t>
      </w:r>
      <w:r w:rsidRPr="0008266F">
        <w:rPr>
          <w:rFonts w:ascii="Simplified Arabic" w:hAnsi="Simplified Arabic" w:cs="Simplified Arabic"/>
          <w:sz w:val="28"/>
          <w:szCs w:val="28"/>
          <w:rtl/>
        </w:rPr>
        <w:t>/20</w:t>
      </w:r>
      <w:r w:rsidR="00D84F93">
        <w:rPr>
          <w:rFonts w:ascii="Simplified Arabic" w:hAnsi="Simplified Arabic" w:cs="Simplified Arabic" w:hint="cs"/>
          <w:sz w:val="28"/>
          <w:szCs w:val="28"/>
          <w:rtl/>
        </w:rPr>
        <w:t>2</w:t>
      </w:r>
      <w:r w:rsidR="004E2C7F">
        <w:rPr>
          <w:rFonts w:ascii="Simplified Arabic" w:hAnsi="Simplified Arabic" w:cs="Simplified Arabic" w:hint="cs"/>
          <w:sz w:val="28"/>
          <w:szCs w:val="28"/>
          <w:rtl/>
        </w:rPr>
        <w:t>2</w:t>
      </w:r>
      <w:r w:rsidRPr="0008266F">
        <w:rPr>
          <w:rFonts w:ascii="Simplified Arabic" w:hAnsi="Simplified Arabic" w:cs="Simplified Arabic"/>
          <w:sz w:val="28"/>
          <w:szCs w:val="28"/>
          <w:rtl/>
        </w:rPr>
        <w:t xml:space="preserve">، </w:t>
      </w:r>
      <w:r w:rsidR="00D84F93">
        <w:rPr>
          <w:rFonts w:ascii="Simplified Arabic" w:hAnsi="Simplified Arabic" w:cs="Simplified Arabic" w:hint="cs"/>
          <w:sz w:val="28"/>
          <w:szCs w:val="28"/>
          <w:rtl/>
        </w:rPr>
        <w:t>202</w:t>
      </w:r>
      <w:r w:rsidR="004E2C7F">
        <w:rPr>
          <w:rFonts w:ascii="Simplified Arabic" w:hAnsi="Simplified Arabic" w:cs="Simplified Arabic" w:hint="cs"/>
          <w:sz w:val="28"/>
          <w:szCs w:val="28"/>
          <w:rtl/>
        </w:rPr>
        <w:t>2</w:t>
      </w:r>
      <w:r w:rsidRPr="0008266F">
        <w:rPr>
          <w:rFonts w:ascii="Simplified Arabic" w:hAnsi="Simplified Arabic" w:cs="Simplified Arabic"/>
          <w:sz w:val="28"/>
          <w:szCs w:val="28"/>
          <w:rtl/>
        </w:rPr>
        <w:t>/20</w:t>
      </w:r>
      <w:r w:rsidR="00E43CE6">
        <w:rPr>
          <w:rFonts w:ascii="Simplified Arabic" w:hAnsi="Simplified Arabic" w:cs="Simplified Arabic" w:hint="cs"/>
          <w:sz w:val="28"/>
          <w:szCs w:val="28"/>
          <w:rtl/>
        </w:rPr>
        <w:t>2</w:t>
      </w:r>
      <w:r w:rsidR="004E2C7F">
        <w:rPr>
          <w:rFonts w:ascii="Simplified Arabic" w:hAnsi="Simplified Arabic" w:cs="Simplified Arabic" w:hint="cs"/>
          <w:sz w:val="28"/>
          <w:szCs w:val="28"/>
          <w:rtl/>
        </w:rPr>
        <w:t>3</w:t>
      </w:r>
      <w:r w:rsidRPr="0008266F">
        <w:rPr>
          <w:rFonts w:ascii="Simplified Arabic" w:hAnsi="Simplified Arabic" w:cs="Simplified Arabic"/>
          <w:sz w:val="28"/>
          <w:szCs w:val="28"/>
          <w:rtl/>
        </w:rPr>
        <w:t xml:space="preserve"> ، 20</w:t>
      </w:r>
      <w:r w:rsidR="00E43CE6">
        <w:rPr>
          <w:rFonts w:ascii="Simplified Arabic" w:hAnsi="Simplified Arabic" w:cs="Simplified Arabic" w:hint="cs"/>
          <w:sz w:val="28"/>
          <w:szCs w:val="28"/>
          <w:rtl/>
        </w:rPr>
        <w:t>2</w:t>
      </w:r>
      <w:r w:rsidR="004E2C7F">
        <w:rPr>
          <w:rFonts w:ascii="Simplified Arabic" w:hAnsi="Simplified Arabic" w:cs="Simplified Arabic" w:hint="cs"/>
          <w:sz w:val="28"/>
          <w:szCs w:val="28"/>
          <w:rtl/>
        </w:rPr>
        <w:t>3</w:t>
      </w:r>
      <w:r w:rsidRPr="0008266F">
        <w:rPr>
          <w:rFonts w:ascii="Simplified Arabic" w:hAnsi="Simplified Arabic" w:cs="Simplified Arabic"/>
          <w:sz w:val="28"/>
          <w:szCs w:val="28"/>
          <w:rtl/>
        </w:rPr>
        <w:t>/20</w:t>
      </w:r>
      <w:r w:rsidR="007E7222">
        <w:rPr>
          <w:rFonts w:ascii="Simplified Arabic" w:hAnsi="Simplified Arabic" w:cs="Simplified Arabic" w:hint="cs"/>
          <w:sz w:val="28"/>
          <w:szCs w:val="28"/>
          <w:rtl/>
        </w:rPr>
        <w:t>2</w:t>
      </w:r>
      <w:r w:rsidR="004E2C7F">
        <w:rPr>
          <w:rFonts w:ascii="Simplified Arabic" w:hAnsi="Simplified Arabic" w:cs="Simplified Arabic" w:hint="cs"/>
          <w:sz w:val="28"/>
          <w:szCs w:val="28"/>
          <w:rtl/>
        </w:rPr>
        <w:t>4</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موزعة على الدرجات العلمية للدراسات العليا</w:t>
      </w:r>
      <w:r>
        <w:rPr>
          <w:rFonts w:ascii="Simplified Arabic" w:hAnsi="Simplified Arabic" w:cs="Simplified Arabic"/>
          <w:sz w:val="28"/>
          <w:szCs w:val="28"/>
          <w:rtl/>
        </w:rPr>
        <w:t xml:space="preserve">، كما </w:t>
      </w:r>
      <w:r w:rsidRPr="0008266F">
        <w:rPr>
          <w:rFonts w:ascii="Simplified Arabic" w:hAnsi="Simplified Arabic" w:cs="Simplified Arabic"/>
          <w:sz w:val="28"/>
          <w:szCs w:val="28"/>
          <w:rtl/>
        </w:rPr>
        <w:t>بلغ عدد الطلاب المسجلين لدرجة الدبلوم  ف</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الثلاث </w:t>
      </w:r>
      <w:r w:rsidRPr="00C65B4C">
        <w:rPr>
          <w:rFonts w:ascii="Simplified Arabic" w:hAnsi="Simplified Arabic" w:cs="Simplified Arabic"/>
          <w:sz w:val="28"/>
          <w:szCs w:val="28"/>
          <w:rtl/>
        </w:rPr>
        <w:t xml:space="preserve">سنوات الأخيرة نحو </w:t>
      </w:r>
      <w:r>
        <w:rPr>
          <w:rFonts w:ascii="Simplified Arabic" w:hAnsi="Simplified Arabic" w:cs="Simplified Arabic" w:hint="cs"/>
          <w:sz w:val="28"/>
          <w:szCs w:val="28"/>
          <w:rtl/>
        </w:rPr>
        <w:t>2</w:t>
      </w:r>
      <w:r w:rsidR="004E2C7F">
        <w:rPr>
          <w:rFonts w:ascii="Simplified Arabic" w:hAnsi="Simplified Arabic" w:cs="Simplified Arabic" w:hint="cs"/>
          <w:sz w:val="28"/>
          <w:szCs w:val="28"/>
          <w:rtl/>
        </w:rPr>
        <w:t>69</w:t>
      </w:r>
      <w:r w:rsidRPr="00C65B4C">
        <w:rPr>
          <w:rFonts w:ascii="Simplified Arabic" w:hAnsi="Simplified Arabic" w:cs="Simplified Arabic"/>
          <w:sz w:val="28"/>
          <w:szCs w:val="28"/>
          <w:rtl/>
        </w:rPr>
        <w:t xml:space="preserve"> طالبا</w:t>
      </w:r>
      <w:r w:rsidRPr="0008266F">
        <w:rPr>
          <w:rFonts w:ascii="Simplified Arabic" w:hAnsi="Simplified Arabic" w:cs="Simplified Arabic"/>
          <w:sz w:val="28"/>
          <w:szCs w:val="28"/>
          <w:rtl/>
        </w:rPr>
        <w:t xml:space="preserve"> ، والمسجلي</w:t>
      </w:r>
      <w:r>
        <w:rPr>
          <w:rFonts w:ascii="Simplified Arabic" w:hAnsi="Simplified Arabic" w:cs="Simplified Arabic"/>
          <w:sz w:val="28"/>
          <w:szCs w:val="28"/>
          <w:rtl/>
        </w:rPr>
        <w:t>ن لدرجة الماجستير في</w:t>
      </w:r>
      <w:r w:rsidRPr="0008266F">
        <w:rPr>
          <w:rFonts w:ascii="Simplified Arabic" w:hAnsi="Simplified Arabic" w:cs="Simplified Arabic"/>
          <w:sz w:val="28"/>
          <w:szCs w:val="28"/>
          <w:rtl/>
        </w:rPr>
        <w:t xml:space="preserve"> الثلاث </w:t>
      </w:r>
      <w:r w:rsidRPr="00C65B4C">
        <w:rPr>
          <w:rFonts w:ascii="Simplified Arabic" w:hAnsi="Simplified Arabic" w:cs="Simplified Arabic"/>
          <w:sz w:val="28"/>
          <w:szCs w:val="28"/>
          <w:rtl/>
        </w:rPr>
        <w:t>السنوات الأخيرة</w:t>
      </w:r>
      <w:r>
        <w:rPr>
          <w:rFonts w:ascii="Simplified Arabic" w:hAnsi="Simplified Arabic" w:cs="Simplified Arabic"/>
          <w:sz w:val="28"/>
          <w:szCs w:val="28"/>
          <w:rtl/>
        </w:rPr>
        <w:t xml:space="preserve"> </w:t>
      </w:r>
      <w:r w:rsidRPr="0008266F">
        <w:rPr>
          <w:rFonts w:ascii="Simplified Arabic" w:hAnsi="Simplified Arabic" w:cs="Simplified Arabic"/>
          <w:sz w:val="28"/>
          <w:szCs w:val="28"/>
          <w:rtl/>
        </w:rPr>
        <w:t xml:space="preserve">نحو </w:t>
      </w:r>
      <w:r w:rsidR="007E7222">
        <w:rPr>
          <w:rFonts w:ascii="Simplified Arabic" w:hAnsi="Simplified Arabic" w:cs="Simplified Arabic" w:hint="cs"/>
          <w:sz w:val="28"/>
          <w:szCs w:val="28"/>
          <w:rtl/>
        </w:rPr>
        <w:t>1</w:t>
      </w:r>
      <w:r w:rsidR="004E2C7F">
        <w:rPr>
          <w:rFonts w:ascii="Simplified Arabic" w:hAnsi="Simplified Arabic" w:cs="Simplified Arabic" w:hint="cs"/>
          <w:sz w:val="28"/>
          <w:szCs w:val="28"/>
          <w:rtl/>
        </w:rPr>
        <w:t>52</w:t>
      </w:r>
      <w:r w:rsidRPr="0008266F">
        <w:rPr>
          <w:rFonts w:ascii="Simplified Arabic" w:hAnsi="Simplified Arabic" w:cs="Simplified Arabic"/>
          <w:sz w:val="28"/>
          <w:szCs w:val="28"/>
          <w:rtl/>
        </w:rPr>
        <w:t xml:space="preserve"> طالب</w:t>
      </w:r>
      <w:r>
        <w:rPr>
          <w:rFonts w:ascii="Simplified Arabic" w:hAnsi="Simplified Arabic" w:cs="Simplified Arabic"/>
          <w:sz w:val="28"/>
          <w:szCs w:val="28"/>
          <w:rtl/>
        </w:rPr>
        <w:t>اً</w:t>
      </w:r>
      <w:r w:rsidRPr="0008266F">
        <w:rPr>
          <w:rFonts w:ascii="Simplified Arabic" w:hAnsi="Simplified Arabic" w:cs="Simplified Arabic"/>
          <w:sz w:val="28"/>
          <w:szCs w:val="28"/>
          <w:rtl/>
        </w:rPr>
        <w:t xml:space="preserve"> و</w:t>
      </w:r>
      <w:r>
        <w:rPr>
          <w:rFonts w:ascii="Simplified Arabic" w:hAnsi="Simplified Arabic" w:cs="Simplified Arabic"/>
          <w:sz w:val="28"/>
          <w:szCs w:val="28"/>
          <w:rtl/>
        </w:rPr>
        <w:t xml:space="preserve">بلغ عدد الطلاب </w:t>
      </w:r>
      <w:r w:rsidRPr="0008266F">
        <w:rPr>
          <w:rFonts w:ascii="Simplified Arabic" w:hAnsi="Simplified Arabic" w:cs="Simplified Arabic"/>
          <w:sz w:val="28"/>
          <w:szCs w:val="28"/>
          <w:rtl/>
        </w:rPr>
        <w:t>المسجلين لدرجة الدكتوراه ف</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الثلاث سنوات</w:t>
      </w:r>
      <w:r>
        <w:rPr>
          <w:rFonts w:ascii="Simplified Arabic" w:hAnsi="Simplified Arabic" w:cs="Simplified Arabic"/>
          <w:sz w:val="28"/>
          <w:szCs w:val="28"/>
          <w:rtl/>
        </w:rPr>
        <w:t xml:space="preserve"> الأخيرة</w:t>
      </w:r>
      <w:r w:rsidRPr="0008266F">
        <w:rPr>
          <w:rFonts w:ascii="Simplified Arabic" w:hAnsi="Simplified Arabic" w:cs="Simplified Arabic"/>
          <w:sz w:val="28"/>
          <w:szCs w:val="28"/>
          <w:rtl/>
        </w:rPr>
        <w:t xml:space="preserve"> نحو </w:t>
      </w:r>
      <w:r w:rsidR="004E2C7F">
        <w:rPr>
          <w:rFonts w:ascii="Simplified Arabic" w:hAnsi="Simplified Arabic" w:cs="Simplified Arabic" w:hint="cs"/>
          <w:sz w:val="28"/>
          <w:szCs w:val="28"/>
          <w:rtl/>
        </w:rPr>
        <w:t>45</w:t>
      </w:r>
      <w:r w:rsidRPr="0008266F">
        <w:rPr>
          <w:rFonts w:ascii="Simplified Arabic" w:hAnsi="Simplified Arabic" w:cs="Simplified Arabic"/>
          <w:sz w:val="28"/>
          <w:szCs w:val="28"/>
          <w:rtl/>
        </w:rPr>
        <w:t xml:space="preserve"> طالب</w:t>
      </w:r>
      <w:r>
        <w:rPr>
          <w:rFonts w:ascii="Simplified Arabic" w:hAnsi="Simplified Arabic" w:cs="Simplified Arabic"/>
          <w:sz w:val="28"/>
          <w:szCs w:val="28"/>
          <w:rtl/>
        </w:rPr>
        <w:t>اً</w:t>
      </w:r>
      <w:r w:rsidRPr="0008266F">
        <w:rPr>
          <w:rFonts w:ascii="Simplified Arabic" w:hAnsi="Simplified Arabic" w:cs="Simplified Arabic"/>
          <w:sz w:val="28"/>
          <w:szCs w:val="28"/>
          <w:rtl/>
        </w:rPr>
        <w:t xml:space="preserve"> ف</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حين بلغ عدد الطلاب الوافدين المسجلين ف</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الدراسات العليا طالب</w:t>
      </w:r>
      <w:r>
        <w:rPr>
          <w:rFonts w:ascii="Simplified Arabic" w:hAnsi="Simplified Arabic" w:cs="Simplified Arabic"/>
          <w:sz w:val="28"/>
          <w:szCs w:val="28"/>
          <w:rtl/>
        </w:rPr>
        <w:t>اً</w:t>
      </w:r>
      <w:r w:rsidRPr="0008266F">
        <w:rPr>
          <w:rFonts w:ascii="Simplified Arabic" w:hAnsi="Simplified Arabic" w:cs="Simplified Arabic"/>
          <w:sz w:val="28"/>
          <w:szCs w:val="28"/>
          <w:rtl/>
        </w:rPr>
        <w:t xml:space="preserve"> واحد</w:t>
      </w:r>
      <w:r>
        <w:rPr>
          <w:rFonts w:ascii="Simplified Arabic" w:hAnsi="Simplified Arabic" w:cs="Simplified Arabic"/>
          <w:sz w:val="28"/>
          <w:szCs w:val="28"/>
          <w:rtl/>
        </w:rPr>
        <w:t>اً</w:t>
      </w:r>
      <w:r w:rsidRPr="0008266F">
        <w:rPr>
          <w:rFonts w:ascii="Simplified Arabic" w:hAnsi="Simplified Arabic" w:cs="Simplified Arabic"/>
          <w:sz w:val="28"/>
          <w:szCs w:val="28"/>
          <w:rtl/>
        </w:rPr>
        <w:t xml:space="preserve"> ف</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درجة الدكتوراه من إجمال</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عدد الطلاب المسجلين ب</w:t>
      </w:r>
      <w:r>
        <w:rPr>
          <w:rFonts w:ascii="Simplified Arabic" w:hAnsi="Simplified Arabic" w:cs="Simplified Arabic"/>
          <w:sz w:val="28"/>
          <w:szCs w:val="28"/>
          <w:rtl/>
        </w:rPr>
        <w:t>ال</w:t>
      </w:r>
      <w:r w:rsidRPr="0008266F">
        <w:rPr>
          <w:rFonts w:ascii="Simplified Arabic" w:hAnsi="Simplified Arabic" w:cs="Simplified Arabic"/>
          <w:sz w:val="28"/>
          <w:szCs w:val="28"/>
          <w:rtl/>
        </w:rPr>
        <w:t>كلية ف</w:t>
      </w:r>
      <w:r>
        <w:rPr>
          <w:rFonts w:ascii="Simplified Arabic" w:hAnsi="Simplified Arabic" w:cs="Simplified Arabic"/>
          <w:sz w:val="28"/>
          <w:szCs w:val="28"/>
          <w:rtl/>
        </w:rPr>
        <w:t>ي</w:t>
      </w:r>
      <w:r w:rsidRPr="0008266F">
        <w:rPr>
          <w:rFonts w:ascii="Simplified Arabic" w:hAnsi="Simplified Arabic" w:cs="Simplified Arabic"/>
          <w:sz w:val="28"/>
          <w:szCs w:val="28"/>
          <w:rtl/>
        </w:rPr>
        <w:t xml:space="preserve"> الثلاث سنوات</w:t>
      </w:r>
      <w:r>
        <w:rPr>
          <w:rFonts w:ascii="Simplified Arabic" w:hAnsi="Simplified Arabic" w:cs="Simplified Arabic"/>
          <w:sz w:val="28"/>
          <w:szCs w:val="28"/>
          <w:rtl/>
        </w:rPr>
        <w:t xml:space="preserve"> الأخيرة</w:t>
      </w:r>
      <w:r w:rsidRPr="0008266F">
        <w:rPr>
          <w:rFonts w:ascii="Simplified Arabic" w:hAnsi="Simplified Arabic" w:cs="Simplified Arabic"/>
          <w:sz w:val="28"/>
          <w:szCs w:val="28"/>
          <w:rtl/>
        </w:rPr>
        <w:t xml:space="preserve"> والبالغ </w:t>
      </w:r>
      <w:r w:rsidR="007E7222">
        <w:rPr>
          <w:rFonts w:ascii="Simplified Arabic" w:hAnsi="Simplified Arabic" w:cs="Simplified Arabic" w:hint="cs"/>
          <w:sz w:val="28"/>
          <w:szCs w:val="28"/>
          <w:rtl/>
        </w:rPr>
        <w:t>4</w:t>
      </w:r>
      <w:r w:rsidR="004E2C7F">
        <w:rPr>
          <w:rFonts w:ascii="Simplified Arabic" w:hAnsi="Simplified Arabic" w:cs="Simplified Arabic" w:hint="cs"/>
          <w:sz w:val="28"/>
          <w:szCs w:val="28"/>
          <w:rtl/>
        </w:rPr>
        <w:t>66</w:t>
      </w:r>
      <w:r w:rsidRPr="0008266F">
        <w:rPr>
          <w:rFonts w:ascii="Simplified Arabic" w:hAnsi="Simplified Arabic" w:cs="Simplified Arabic"/>
          <w:sz w:val="28"/>
          <w:szCs w:val="28"/>
          <w:rtl/>
        </w:rPr>
        <w:t xml:space="preserve"> طالب</w:t>
      </w:r>
      <w:r>
        <w:rPr>
          <w:rFonts w:ascii="Simplified Arabic" w:hAnsi="Simplified Arabic" w:cs="Simplified Arabic"/>
          <w:sz w:val="28"/>
          <w:szCs w:val="28"/>
          <w:rtl/>
        </w:rPr>
        <w:t>اً</w:t>
      </w:r>
      <w:r w:rsidRPr="009F78F4">
        <w:rPr>
          <w:rFonts w:cs="AL-Mohanad Bold"/>
          <w:sz w:val="30"/>
          <w:szCs w:val="30"/>
          <w:rtl/>
        </w:rPr>
        <w:t xml:space="preserve"> .</w:t>
      </w:r>
    </w:p>
    <w:p w14:paraId="0BF7B343" w14:textId="5F2F7F67" w:rsidR="00B508CD" w:rsidRDefault="00B508CD">
      <w:pPr>
        <w:numPr>
          <w:ilvl w:val="0"/>
          <w:numId w:val="44"/>
        </w:numPr>
        <w:spacing w:after="0" w:line="360" w:lineRule="auto"/>
        <w:ind w:left="5" w:hanging="283"/>
        <w:jc w:val="both"/>
        <w:rPr>
          <w:rFonts w:cs="AL-Mohanad Bold"/>
          <w:sz w:val="30"/>
          <w:szCs w:val="30"/>
          <w:rtl/>
        </w:rPr>
      </w:pPr>
      <w:r>
        <w:rPr>
          <w:rFonts w:cs="AL-Mohanad Bold" w:hint="cs"/>
          <w:sz w:val="30"/>
          <w:szCs w:val="30"/>
          <w:rtl/>
        </w:rPr>
        <w:t>جدول</w:t>
      </w:r>
      <w:r>
        <w:rPr>
          <w:rFonts w:cs="AL-Mohanad Bold"/>
          <w:sz w:val="30"/>
          <w:szCs w:val="30"/>
          <w:rtl/>
        </w:rPr>
        <w:t xml:space="preserve"> (</w:t>
      </w:r>
      <w:r w:rsidR="006A6D64">
        <w:rPr>
          <w:rFonts w:cs="AL-Mohanad Bold" w:hint="cs"/>
          <w:sz w:val="30"/>
          <w:szCs w:val="30"/>
          <w:rtl/>
        </w:rPr>
        <w:t>1</w:t>
      </w:r>
      <w:r>
        <w:rPr>
          <w:rFonts w:cs="AL-Mohanad Bold"/>
          <w:sz w:val="30"/>
          <w:szCs w:val="30"/>
          <w:rtl/>
        </w:rPr>
        <w:t>/</w:t>
      </w:r>
      <w:r w:rsidR="006A6D64">
        <w:rPr>
          <w:rFonts w:cs="AL-Mohanad Bold" w:hint="cs"/>
          <w:sz w:val="30"/>
          <w:szCs w:val="30"/>
          <w:rtl/>
        </w:rPr>
        <w:t>3</w:t>
      </w:r>
      <w:r>
        <w:rPr>
          <w:rFonts w:cs="AL-Mohanad Bold"/>
          <w:sz w:val="30"/>
          <w:szCs w:val="30"/>
          <w:rtl/>
        </w:rPr>
        <w:t xml:space="preserve">) </w:t>
      </w:r>
      <w:r>
        <w:rPr>
          <w:rFonts w:cs="AL-Mohanad Bold" w:hint="cs"/>
          <w:sz w:val="30"/>
          <w:szCs w:val="30"/>
          <w:rtl/>
          <w:lang w:bidi="ar-EG"/>
        </w:rPr>
        <w:t>أ</w:t>
      </w:r>
      <w:r>
        <w:rPr>
          <w:rFonts w:cs="AL-Mohanad Bold" w:hint="cs"/>
          <w:sz w:val="30"/>
          <w:szCs w:val="30"/>
          <w:rtl/>
        </w:rPr>
        <w:t>عداد</w:t>
      </w:r>
      <w:r>
        <w:rPr>
          <w:rFonts w:cs="AL-Mohanad Bold"/>
          <w:sz w:val="30"/>
          <w:szCs w:val="30"/>
          <w:rtl/>
        </w:rPr>
        <w:t xml:space="preserve"> </w:t>
      </w:r>
      <w:r>
        <w:rPr>
          <w:rFonts w:cs="AL-Mohanad Bold" w:hint="cs"/>
          <w:sz w:val="30"/>
          <w:szCs w:val="30"/>
          <w:rtl/>
        </w:rPr>
        <w:t>الطلبة</w:t>
      </w:r>
      <w:r>
        <w:rPr>
          <w:rFonts w:cs="AL-Mohanad Bold"/>
          <w:sz w:val="30"/>
          <w:szCs w:val="30"/>
          <w:rtl/>
        </w:rPr>
        <w:t xml:space="preserve"> </w:t>
      </w:r>
      <w:r>
        <w:rPr>
          <w:rFonts w:cs="AL-Mohanad Bold" w:hint="cs"/>
          <w:sz w:val="30"/>
          <w:szCs w:val="30"/>
          <w:rtl/>
        </w:rPr>
        <w:t>الممنوحين</w:t>
      </w:r>
      <w:r w:rsidR="00897C0D" w:rsidRPr="00897C0D">
        <w:rPr>
          <w:rFonts w:cs="AL-Mohanad Bold" w:hint="cs"/>
          <w:sz w:val="30"/>
          <w:szCs w:val="30"/>
          <w:rtl/>
        </w:rPr>
        <w:t xml:space="preserve"> </w:t>
      </w:r>
      <w:r w:rsidR="00897C0D">
        <w:rPr>
          <w:rFonts w:cs="AL-Mohanad Bold" w:hint="cs"/>
          <w:sz w:val="30"/>
          <w:szCs w:val="30"/>
          <w:rtl/>
        </w:rPr>
        <w:t>شهادات فى الدراسات العليا</w:t>
      </w:r>
      <w:r>
        <w:rPr>
          <w:rFonts w:cs="AL-Mohanad Bold"/>
          <w:sz w:val="30"/>
          <w:szCs w:val="30"/>
          <w:rtl/>
        </w:rPr>
        <w:t xml:space="preserve"> </w:t>
      </w:r>
      <w:r>
        <w:rPr>
          <w:rFonts w:cs="AL-Mohanad Bold" w:hint="cs"/>
          <w:sz w:val="30"/>
          <w:szCs w:val="30"/>
          <w:rtl/>
        </w:rPr>
        <w:t>للعام</w:t>
      </w:r>
      <w:r>
        <w:rPr>
          <w:rFonts w:cs="AL-Mohanad Bold"/>
          <w:sz w:val="30"/>
          <w:szCs w:val="30"/>
          <w:rtl/>
        </w:rPr>
        <w:t xml:space="preserve"> </w:t>
      </w:r>
      <w:r>
        <w:rPr>
          <w:rFonts w:cs="AL-Mohanad Bold" w:hint="cs"/>
          <w:sz w:val="30"/>
          <w:szCs w:val="30"/>
          <w:rtl/>
        </w:rPr>
        <w:t>الجامعي</w:t>
      </w:r>
      <w:r>
        <w:rPr>
          <w:rFonts w:cs="AL-Mohanad Bold"/>
          <w:sz w:val="30"/>
          <w:szCs w:val="30"/>
          <w:rtl/>
        </w:rPr>
        <w:t xml:space="preserve"> </w:t>
      </w:r>
      <w:r w:rsidR="00BB1A6F">
        <w:rPr>
          <w:rFonts w:cs="AL-Mohanad Bold" w:hint="cs"/>
          <w:sz w:val="30"/>
          <w:szCs w:val="30"/>
          <w:rtl/>
          <w:lang w:bidi="ar-EG"/>
        </w:rPr>
        <w:t>20</w:t>
      </w:r>
      <w:r w:rsidR="00054304">
        <w:rPr>
          <w:rFonts w:cs="AL-Mohanad Bold" w:hint="cs"/>
          <w:sz w:val="30"/>
          <w:szCs w:val="30"/>
          <w:rtl/>
          <w:lang w:bidi="ar-EG"/>
        </w:rPr>
        <w:t>20</w:t>
      </w:r>
      <w:r>
        <w:rPr>
          <w:rFonts w:cs="AL-Mohanad Bold"/>
          <w:sz w:val="30"/>
          <w:szCs w:val="30"/>
          <w:rtl/>
        </w:rPr>
        <w:t xml:space="preserve"> /</w:t>
      </w:r>
      <w:r w:rsidR="00BB1A6F">
        <w:rPr>
          <w:rFonts w:cs="AL-Mohanad Bold" w:hint="cs"/>
          <w:sz w:val="30"/>
          <w:szCs w:val="30"/>
          <w:rtl/>
        </w:rPr>
        <w:t>202</w:t>
      </w:r>
      <w:r w:rsidR="00054304">
        <w:rPr>
          <w:rFonts w:cs="AL-Mohanad Bold" w:hint="cs"/>
          <w:sz w:val="30"/>
          <w:szCs w:val="30"/>
          <w:rtl/>
        </w:rPr>
        <w:t>1</w:t>
      </w:r>
      <w:r w:rsidR="00BB1A6F">
        <w:rPr>
          <w:rFonts w:cs="AL-Mohanad Bold" w:hint="cs"/>
          <w:sz w:val="30"/>
          <w:szCs w:val="30"/>
          <w:rtl/>
        </w:rPr>
        <w:t>م</w:t>
      </w:r>
    </w:p>
    <w:tbl>
      <w:tblPr>
        <w:tblStyle w:val="TableGrid12"/>
        <w:bidiVisual/>
        <w:tblW w:w="5000" w:type="pct"/>
        <w:tblLook w:val="04A0" w:firstRow="1" w:lastRow="0" w:firstColumn="1" w:lastColumn="0" w:noHBand="0" w:noVBand="1"/>
      </w:tblPr>
      <w:tblGrid>
        <w:gridCol w:w="3513"/>
        <w:gridCol w:w="732"/>
        <w:gridCol w:w="730"/>
        <w:gridCol w:w="732"/>
        <w:gridCol w:w="732"/>
        <w:gridCol w:w="732"/>
        <w:gridCol w:w="730"/>
        <w:gridCol w:w="2047"/>
      </w:tblGrid>
      <w:tr w:rsidR="00054304" w:rsidRPr="00054304" w14:paraId="5685A849" w14:textId="77777777" w:rsidTr="00054304">
        <w:tc>
          <w:tcPr>
            <w:tcW w:w="1765" w:type="pct"/>
          </w:tcPr>
          <w:p w14:paraId="1B0928D8"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القسم</w:t>
            </w:r>
          </w:p>
        </w:tc>
        <w:tc>
          <w:tcPr>
            <w:tcW w:w="735" w:type="pct"/>
            <w:gridSpan w:val="2"/>
          </w:tcPr>
          <w:p w14:paraId="4970A436"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دبلوم</w:t>
            </w:r>
          </w:p>
        </w:tc>
        <w:tc>
          <w:tcPr>
            <w:tcW w:w="735" w:type="pct"/>
            <w:gridSpan w:val="2"/>
          </w:tcPr>
          <w:p w14:paraId="015878DF"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ماجستير</w:t>
            </w:r>
          </w:p>
        </w:tc>
        <w:tc>
          <w:tcPr>
            <w:tcW w:w="735" w:type="pct"/>
            <w:gridSpan w:val="2"/>
          </w:tcPr>
          <w:p w14:paraId="3A21C0E7"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دكتوراه</w:t>
            </w:r>
          </w:p>
        </w:tc>
        <w:tc>
          <w:tcPr>
            <w:tcW w:w="1030" w:type="pct"/>
          </w:tcPr>
          <w:p w14:paraId="3BF2391C"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ملاحظات</w:t>
            </w:r>
          </w:p>
        </w:tc>
      </w:tr>
      <w:tr w:rsidR="00054304" w:rsidRPr="00054304" w14:paraId="71CC73A3" w14:textId="77777777" w:rsidTr="00054304">
        <w:tc>
          <w:tcPr>
            <w:tcW w:w="1765" w:type="pct"/>
          </w:tcPr>
          <w:p w14:paraId="6095CC70" w14:textId="77777777" w:rsidR="00054304" w:rsidRPr="00054304" w:rsidRDefault="00054304" w:rsidP="00054304">
            <w:pPr>
              <w:spacing w:after="0" w:line="240" w:lineRule="auto"/>
              <w:rPr>
                <w:rFonts w:ascii="Simplified Arabic" w:eastAsia="Calibri" w:hAnsi="Simplified Arabic" w:cs="Simplified Arabic"/>
                <w:sz w:val="28"/>
                <w:szCs w:val="28"/>
                <w:rtl/>
              </w:rPr>
            </w:pPr>
          </w:p>
        </w:tc>
        <w:tc>
          <w:tcPr>
            <w:tcW w:w="368" w:type="pct"/>
          </w:tcPr>
          <w:p w14:paraId="6DD0CF4F"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ذكور</w:t>
            </w:r>
          </w:p>
        </w:tc>
        <w:tc>
          <w:tcPr>
            <w:tcW w:w="367" w:type="pct"/>
          </w:tcPr>
          <w:p w14:paraId="7EADF5BE"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إناث</w:t>
            </w:r>
          </w:p>
        </w:tc>
        <w:tc>
          <w:tcPr>
            <w:tcW w:w="368" w:type="pct"/>
          </w:tcPr>
          <w:p w14:paraId="72B97787"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ذكور</w:t>
            </w:r>
          </w:p>
        </w:tc>
        <w:tc>
          <w:tcPr>
            <w:tcW w:w="368" w:type="pct"/>
          </w:tcPr>
          <w:p w14:paraId="502B5979"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إناث</w:t>
            </w:r>
          </w:p>
        </w:tc>
        <w:tc>
          <w:tcPr>
            <w:tcW w:w="368" w:type="pct"/>
          </w:tcPr>
          <w:p w14:paraId="2A14524C"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ذكور</w:t>
            </w:r>
          </w:p>
        </w:tc>
        <w:tc>
          <w:tcPr>
            <w:tcW w:w="367" w:type="pct"/>
          </w:tcPr>
          <w:p w14:paraId="68A5F131"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إناث</w:t>
            </w:r>
          </w:p>
        </w:tc>
        <w:tc>
          <w:tcPr>
            <w:tcW w:w="1030" w:type="pct"/>
          </w:tcPr>
          <w:p w14:paraId="4122DEDC" w14:textId="77777777" w:rsidR="00054304" w:rsidRPr="00054304" w:rsidRDefault="00054304" w:rsidP="00054304">
            <w:pPr>
              <w:spacing w:after="0" w:line="240" w:lineRule="auto"/>
              <w:rPr>
                <w:rFonts w:ascii="Simplified Arabic" w:eastAsia="Calibri" w:hAnsi="Simplified Arabic" w:cs="Simplified Arabic"/>
                <w:sz w:val="28"/>
                <w:szCs w:val="28"/>
                <w:rtl/>
              </w:rPr>
            </w:pPr>
          </w:p>
        </w:tc>
      </w:tr>
      <w:tr w:rsidR="00054304" w:rsidRPr="00054304" w14:paraId="29757D51" w14:textId="77777777" w:rsidTr="00054304">
        <w:tc>
          <w:tcPr>
            <w:tcW w:w="1765" w:type="pct"/>
          </w:tcPr>
          <w:p w14:paraId="4B7D2CA0"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الاقتصاد المنزلي</w:t>
            </w:r>
          </w:p>
        </w:tc>
        <w:tc>
          <w:tcPr>
            <w:tcW w:w="368" w:type="pct"/>
          </w:tcPr>
          <w:p w14:paraId="1C25CC12"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1</w:t>
            </w:r>
          </w:p>
        </w:tc>
        <w:tc>
          <w:tcPr>
            <w:tcW w:w="367" w:type="pct"/>
          </w:tcPr>
          <w:p w14:paraId="71128F20"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20</w:t>
            </w:r>
          </w:p>
        </w:tc>
        <w:tc>
          <w:tcPr>
            <w:tcW w:w="368" w:type="pct"/>
          </w:tcPr>
          <w:p w14:paraId="7009AE7E"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8" w:type="pct"/>
          </w:tcPr>
          <w:p w14:paraId="3E77F8F5"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2</w:t>
            </w:r>
          </w:p>
        </w:tc>
        <w:tc>
          <w:tcPr>
            <w:tcW w:w="368" w:type="pct"/>
          </w:tcPr>
          <w:p w14:paraId="1B96991C"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7" w:type="pct"/>
          </w:tcPr>
          <w:p w14:paraId="7B7C934C"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2</w:t>
            </w:r>
          </w:p>
        </w:tc>
        <w:tc>
          <w:tcPr>
            <w:tcW w:w="1030" w:type="pct"/>
          </w:tcPr>
          <w:p w14:paraId="752BB96D" w14:textId="77777777" w:rsidR="00054304" w:rsidRPr="00054304" w:rsidRDefault="00054304" w:rsidP="00054304">
            <w:pPr>
              <w:spacing w:after="0" w:line="240" w:lineRule="auto"/>
              <w:rPr>
                <w:rFonts w:ascii="Simplified Arabic" w:eastAsia="Calibri" w:hAnsi="Simplified Arabic" w:cs="Simplified Arabic"/>
                <w:sz w:val="28"/>
                <w:szCs w:val="28"/>
                <w:rtl/>
              </w:rPr>
            </w:pPr>
          </w:p>
        </w:tc>
      </w:tr>
      <w:tr w:rsidR="00054304" w:rsidRPr="00054304" w14:paraId="4E4FD2F1" w14:textId="77777777" w:rsidTr="00054304">
        <w:tc>
          <w:tcPr>
            <w:tcW w:w="1765" w:type="pct"/>
          </w:tcPr>
          <w:p w14:paraId="1B554380"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التربية الفنية</w:t>
            </w:r>
          </w:p>
        </w:tc>
        <w:tc>
          <w:tcPr>
            <w:tcW w:w="368" w:type="pct"/>
          </w:tcPr>
          <w:p w14:paraId="310B4C62"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4</w:t>
            </w:r>
          </w:p>
        </w:tc>
        <w:tc>
          <w:tcPr>
            <w:tcW w:w="367" w:type="pct"/>
          </w:tcPr>
          <w:p w14:paraId="197E1F00"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7</w:t>
            </w:r>
          </w:p>
        </w:tc>
        <w:tc>
          <w:tcPr>
            <w:tcW w:w="368" w:type="pct"/>
          </w:tcPr>
          <w:p w14:paraId="1677FCD9"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1</w:t>
            </w:r>
          </w:p>
        </w:tc>
        <w:tc>
          <w:tcPr>
            <w:tcW w:w="368" w:type="pct"/>
          </w:tcPr>
          <w:p w14:paraId="142BCD01"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2</w:t>
            </w:r>
          </w:p>
        </w:tc>
        <w:tc>
          <w:tcPr>
            <w:tcW w:w="368" w:type="pct"/>
          </w:tcPr>
          <w:p w14:paraId="6F644D5E"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1</w:t>
            </w:r>
          </w:p>
        </w:tc>
        <w:tc>
          <w:tcPr>
            <w:tcW w:w="367" w:type="pct"/>
          </w:tcPr>
          <w:p w14:paraId="75F8FD37"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1030" w:type="pct"/>
          </w:tcPr>
          <w:p w14:paraId="6C1720BD" w14:textId="77777777" w:rsidR="00054304" w:rsidRPr="00054304" w:rsidRDefault="00054304" w:rsidP="00054304">
            <w:pPr>
              <w:spacing w:after="0" w:line="240" w:lineRule="auto"/>
              <w:rPr>
                <w:rFonts w:ascii="Simplified Arabic" w:eastAsia="Calibri" w:hAnsi="Simplified Arabic" w:cs="Simplified Arabic"/>
                <w:sz w:val="28"/>
                <w:szCs w:val="28"/>
                <w:rtl/>
              </w:rPr>
            </w:pPr>
          </w:p>
        </w:tc>
      </w:tr>
      <w:tr w:rsidR="00054304" w:rsidRPr="00054304" w14:paraId="1A34C5DD" w14:textId="77777777" w:rsidTr="00054304">
        <w:tc>
          <w:tcPr>
            <w:tcW w:w="1765" w:type="pct"/>
          </w:tcPr>
          <w:p w14:paraId="675C511F"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الإعلام التربوي</w:t>
            </w:r>
          </w:p>
        </w:tc>
        <w:tc>
          <w:tcPr>
            <w:tcW w:w="368" w:type="pct"/>
          </w:tcPr>
          <w:p w14:paraId="5BA10FD7"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7" w:type="pct"/>
          </w:tcPr>
          <w:p w14:paraId="4CE9956E"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20</w:t>
            </w:r>
          </w:p>
        </w:tc>
        <w:tc>
          <w:tcPr>
            <w:tcW w:w="368" w:type="pct"/>
          </w:tcPr>
          <w:p w14:paraId="38166D23"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1</w:t>
            </w:r>
          </w:p>
        </w:tc>
        <w:tc>
          <w:tcPr>
            <w:tcW w:w="368" w:type="pct"/>
          </w:tcPr>
          <w:p w14:paraId="4F6598D4"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3</w:t>
            </w:r>
          </w:p>
        </w:tc>
        <w:tc>
          <w:tcPr>
            <w:tcW w:w="368" w:type="pct"/>
          </w:tcPr>
          <w:p w14:paraId="07A4D0F0"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7" w:type="pct"/>
          </w:tcPr>
          <w:p w14:paraId="58F04B72"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1030" w:type="pct"/>
          </w:tcPr>
          <w:p w14:paraId="158B4077" w14:textId="77777777" w:rsidR="00054304" w:rsidRPr="00054304" w:rsidRDefault="00054304" w:rsidP="00054304">
            <w:pPr>
              <w:spacing w:after="0" w:line="240" w:lineRule="auto"/>
              <w:rPr>
                <w:rFonts w:ascii="Simplified Arabic" w:eastAsia="Calibri" w:hAnsi="Simplified Arabic" w:cs="Simplified Arabic"/>
                <w:sz w:val="28"/>
                <w:szCs w:val="28"/>
                <w:rtl/>
              </w:rPr>
            </w:pPr>
          </w:p>
        </w:tc>
      </w:tr>
      <w:tr w:rsidR="00054304" w:rsidRPr="00054304" w14:paraId="50D5CB48" w14:textId="77777777" w:rsidTr="00054304">
        <w:tc>
          <w:tcPr>
            <w:tcW w:w="1765" w:type="pct"/>
          </w:tcPr>
          <w:p w14:paraId="75975E56"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التربية الموسيقية</w:t>
            </w:r>
          </w:p>
        </w:tc>
        <w:tc>
          <w:tcPr>
            <w:tcW w:w="368" w:type="pct"/>
          </w:tcPr>
          <w:p w14:paraId="4B0B0C24"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7" w:type="pct"/>
          </w:tcPr>
          <w:p w14:paraId="01DDA782"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8" w:type="pct"/>
          </w:tcPr>
          <w:p w14:paraId="2F6FE551"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8" w:type="pct"/>
          </w:tcPr>
          <w:p w14:paraId="72BD2C04"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1</w:t>
            </w:r>
          </w:p>
        </w:tc>
        <w:tc>
          <w:tcPr>
            <w:tcW w:w="368" w:type="pct"/>
          </w:tcPr>
          <w:p w14:paraId="5E4E9342"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7" w:type="pct"/>
          </w:tcPr>
          <w:p w14:paraId="077423EC"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1030" w:type="pct"/>
          </w:tcPr>
          <w:p w14:paraId="0D92B927" w14:textId="77777777" w:rsidR="00054304" w:rsidRPr="00054304" w:rsidRDefault="00054304" w:rsidP="00054304">
            <w:pPr>
              <w:spacing w:after="0" w:line="240" w:lineRule="auto"/>
              <w:rPr>
                <w:rFonts w:ascii="Simplified Arabic" w:eastAsia="Calibri" w:hAnsi="Simplified Arabic" w:cs="Simplified Arabic"/>
                <w:sz w:val="28"/>
                <w:szCs w:val="28"/>
                <w:rtl/>
              </w:rPr>
            </w:pPr>
          </w:p>
        </w:tc>
      </w:tr>
      <w:tr w:rsidR="00054304" w:rsidRPr="00054304" w14:paraId="74A1C8BF" w14:textId="77777777" w:rsidTr="00054304">
        <w:tc>
          <w:tcPr>
            <w:tcW w:w="1765" w:type="pct"/>
          </w:tcPr>
          <w:p w14:paraId="34E47940"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تكنولوجيا التعليم</w:t>
            </w:r>
          </w:p>
        </w:tc>
        <w:tc>
          <w:tcPr>
            <w:tcW w:w="368" w:type="pct"/>
          </w:tcPr>
          <w:p w14:paraId="3C0C5BE6"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2</w:t>
            </w:r>
          </w:p>
        </w:tc>
        <w:tc>
          <w:tcPr>
            <w:tcW w:w="367" w:type="pct"/>
          </w:tcPr>
          <w:p w14:paraId="412E639E"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10</w:t>
            </w:r>
          </w:p>
        </w:tc>
        <w:tc>
          <w:tcPr>
            <w:tcW w:w="368" w:type="pct"/>
          </w:tcPr>
          <w:p w14:paraId="2BB06ECE"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2</w:t>
            </w:r>
          </w:p>
        </w:tc>
        <w:tc>
          <w:tcPr>
            <w:tcW w:w="368" w:type="pct"/>
          </w:tcPr>
          <w:p w14:paraId="2A97967A"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3</w:t>
            </w:r>
          </w:p>
        </w:tc>
        <w:tc>
          <w:tcPr>
            <w:tcW w:w="368" w:type="pct"/>
          </w:tcPr>
          <w:p w14:paraId="14747E4B"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1</w:t>
            </w:r>
          </w:p>
        </w:tc>
        <w:tc>
          <w:tcPr>
            <w:tcW w:w="367" w:type="pct"/>
          </w:tcPr>
          <w:p w14:paraId="541DD105"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2</w:t>
            </w:r>
          </w:p>
        </w:tc>
        <w:tc>
          <w:tcPr>
            <w:tcW w:w="1030" w:type="pct"/>
          </w:tcPr>
          <w:p w14:paraId="16E89B7D" w14:textId="77777777" w:rsidR="00054304" w:rsidRPr="00054304" w:rsidRDefault="00054304" w:rsidP="00054304">
            <w:pPr>
              <w:spacing w:after="0" w:line="240" w:lineRule="auto"/>
              <w:rPr>
                <w:rFonts w:ascii="Simplified Arabic" w:eastAsia="Calibri" w:hAnsi="Simplified Arabic" w:cs="Simplified Arabic"/>
                <w:sz w:val="28"/>
                <w:szCs w:val="28"/>
                <w:rtl/>
              </w:rPr>
            </w:pPr>
          </w:p>
        </w:tc>
      </w:tr>
      <w:tr w:rsidR="00054304" w:rsidRPr="00054304" w14:paraId="6ABCC143" w14:textId="77777777" w:rsidTr="00054304">
        <w:tc>
          <w:tcPr>
            <w:tcW w:w="1765" w:type="pct"/>
            <w:tcBorders>
              <w:bottom w:val="single" w:sz="4" w:space="0" w:color="000000" w:themeColor="text1"/>
            </w:tcBorders>
          </w:tcPr>
          <w:p w14:paraId="7D9F4C62"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العلوم التربوية والنفسيه</w:t>
            </w:r>
          </w:p>
        </w:tc>
        <w:tc>
          <w:tcPr>
            <w:tcW w:w="368" w:type="pct"/>
            <w:tcBorders>
              <w:bottom w:val="single" w:sz="4" w:space="0" w:color="000000" w:themeColor="text1"/>
            </w:tcBorders>
          </w:tcPr>
          <w:p w14:paraId="63423553"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7" w:type="pct"/>
            <w:tcBorders>
              <w:bottom w:val="single" w:sz="4" w:space="0" w:color="000000" w:themeColor="text1"/>
            </w:tcBorders>
          </w:tcPr>
          <w:p w14:paraId="7E049661"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2</w:t>
            </w:r>
          </w:p>
        </w:tc>
        <w:tc>
          <w:tcPr>
            <w:tcW w:w="368" w:type="pct"/>
            <w:tcBorders>
              <w:bottom w:val="single" w:sz="4" w:space="0" w:color="000000" w:themeColor="text1"/>
            </w:tcBorders>
          </w:tcPr>
          <w:p w14:paraId="1109F04A"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8" w:type="pct"/>
            <w:tcBorders>
              <w:bottom w:val="single" w:sz="4" w:space="0" w:color="000000" w:themeColor="text1"/>
            </w:tcBorders>
          </w:tcPr>
          <w:p w14:paraId="455413D6"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368" w:type="pct"/>
            <w:tcBorders>
              <w:bottom w:val="single" w:sz="4" w:space="0" w:color="000000" w:themeColor="text1"/>
            </w:tcBorders>
          </w:tcPr>
          <w:p w14:paraId="4589C11F"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1</w:t>
            </w:r>
          </w:p>
        </w:tc>
        <w:tc>
          <w:tcPr>
            <w:tcW w:w="367" w:type="pct"/>
            <w:tcBorders>
              <w:bottom w:val="single" w:sz="4" w:space="0" w:color="000000" w:themeColor="text1"/>
            </w:tcBorders>
          </w:tcPr>
          <w:p w14:paraId="50C2ADEF" w14:textId="77777777" w:rsidR="00054304" w:rsidRPr="00054304" w:rsidRDefault="00054304" w:rsidP="00054304">
            <w:pPr>
              <w:spacing w:after="0" w:line="240" w:lineRule="auto"/>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w:t>
            </w:r>
          </w:p>
        </w:tc>
        <w:tc>
          <w:tcPr>
            <w:tcW w:w="1030" w:type="pct"/>
            <w:tcBorders>
              <w:bottom w:val="single" w:sz="4" w:space="0" w:color="000000" w:themeColor="text1"/>
            </w:tcBorders>
          </w:tcPr>
          <w:p w14:paraId="57978456" w14:textId="77777777" w:rsidR="00054304" w:rsidRPr="00054304" w:rsidRDefault="00054304" w:rsidP="00054304">
            <w:pPr>
              <w:spacing w:after="0" w:line="240" w:lineRule="auto"/>
              <w:rPr>
                <w:rFonts w:ascii="Simplified Arabic" w:eastAsia="Calibri" w:hAnsi="Simplified Arabic" w:cs="Simplified Arabic"/>
                <w:sz w:val="28"/>
                <w:szCs w:val="28"/>
                <w:rtl/>
              </w:rPr>
            </w:pPr>
          </w:p>
        </w:tc>
      </w:tr>
      <w:tr w:rsidR="00054304" w:rsidRPr="00054304" w14:paraId="361F2AC4" w14:textId="77777777" w:rsidTr="00054304">
        <w:trPr>
          <w:trHeight w:val="519"/>
        </w:trPr>
        <w:tc>
          <w:tcPr>
            <w:tcW w:w="1765" w:type="pct"/>
            <w:shd w:val="clear" w:color="auto" w:fill="auto"/>
            <w:vAlign w:val="center"/>
          </w:tcPr>
          <w:p w14:paraId="664F285D" w14:textId="77777777" w:rsidR="00054304" w:rsidRPr="00054304" w:rsidRDefault="00054304" w:rsidP="00054304">
            <w:pPr>
              <w:spacing w:after="0" w:line="240" w:lineRule="auto"/>
              <w:jc w:val="center"/>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الاجمالى</w:t>
            </w:r>
          </w:p>
        </w:tc>
        <w:tc>
          <w:tcPr>
            <w:tcW w:w="368" w:type="pct"/>
            <w:shd w:val="clear" w:color="auto" w:fill="auto"/>
            <w:vAlign w:val="center"/>
          </w:tcPr>
          <w:p w14:paraId="05CC6FC0" w14:textId="77777777" w:rsidR="00054304" w:rsidRPr="00054304" w:rsidRDefault="00054304" w:rsidP="00054304">
            <w:pPr>
              <w:spacing w:after="0" w:line="240" w:lineRule="auto"/>
              <w:jc w:val="center"/>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7</w:t>
            </w:r>
          </w:p>
        </w:tc>
        <w:tc>
          <w:tcPr>
            <w:tcW w:w="367" w:type="pct"/>
            <w:shd w:val="clear" w:color="auto" w:fill="auto"/>
            <w:vAlign w:val="center"/>
          </w:tcPr>
          <w:p w14:paraId="0EE7C4D0" w14:textId="77777777" w:rsidR="00054304" w:rsidRPr="00054304" w:rsidRDefault="00054304" w:rsidP="00054304">
            <w:pPr>
              <w:spacing w:after="0" w:line="240" w:lineRule="auto"/>
              <w:jc w:val="center"/>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58</w:t>
            </w:r>
          </w:p>
        </w:tc>
        <w:tc>
          <w:tcPr>
            <w:tcW w:w="368" w:type="pct"/>
            <w:shd w:val="clear" w:color="auto" w:fill="auto"/>
            <w:vAlign w:val="center"/>
          </w:tcPr>
          <w:p w14:paraId="6C760B8B" w14:textId="77777777" w:rsidR="00054304" w:rsidRPr="00054304" w:rsidRDefault="00054304" w:rsidP="00054304">
            <w:pPr>
              <w:spacing w:after="0" w:line="240" w:lineRule="auto"/>
              <w:jc w:val="center"/>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4</w:t>
            </w:r>
          </w:p>
        </w:tc>
        <w:tc>
          <w:tcPr>
            <w:tcW w:w="368" w:type="pct"/>
            <w:shd w:val="clear" w:color="auto" w:fill="auto"/>
            <w:vAlign w:val="center"/>
          </w:tcPr>
          <w:p w14:paraId="07A5C53E" w14:textId="77777777" w:rsidR="00054304" w:rsidRPr="00054304" w:rsidRDefault="00054304" w:rsidP="00054304">
            <w:pPr>
              <w:spacing w:after="0" w:line="240" w:lineRule="auto"/>
              <w:jc w:val="center"/>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11</w:t>
            </w:r>
          </w:p>
        </w:tc>
        <w:tc>
          <w:tcPr>
            <w:tcW w:w="368" w:type="pct"/>
            <w:shd w:val="clear" w:color="auto" w:fill="auto"/>
            <w:vAlign w:val="center"/>
          </w:tcPr>
          <w:p w14:paraId="7D8C84CE" w14:textId="77777777" w:rsidR="00054304" w:rsidRPr="00054304" w:rsidRDefault="00054304" w:rsidP="00054304">
            <w:pPr>
              <w:spacing w:after="0" w:line="240" w:lineRule="auto"/>
              <w:jc w:val="center"/>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3</w:t>
            </w:r>
          </w:p>
        </w:tc>
        <w:tc>
          <w:tcPr>
            <w:tcW w:w="367" w:type="pct"/>
            <w:shd w:val="clear" w:color="auto" w:fill="auto"/>
            <w:vAlign w:val="center"/>
          </w:tcPr>
          <w:p w14:paraId="12CFD643" w14:textId="77777777" w:rsidR="00054304" w:rsidRPr="00054304" w:rsidRDefault="00054304" w:rsidP="00054304">
            <w:pPr>
              <w:spacing w:after="0" w:line="240" w:lineRule="auto"/>
              <w:jc w:val="center"/>
              <w:rPr>
                <w:rFonts w:ascii="Simplified Arabic" w:eastAsia="Calibri" w:hAnsi="Simplified Arabic" w:cs="Simplified Arabic"/>
                <w:sz w:val="28"/>
                <w:szCs w:val="28"/>
                <w:rtl/>
              </w:rPr>
            </w:pPr>
            <w:r w:rsidRPr="00054304">
              <w:rPr>
                <w:rFonts w:ascii="Simplified Arabic" w:eastAsia="Calibri" w:hAnsi="Simplified Arabic" w:cs="Simplified Arabic" w:hint="cs"/>
                <w:sz w:val="28"/>
                <w:szCs w:val="28"/>
                <w:rtl/>
              </w:rPr>
              <w:t>4</w:t>
            </w:r>
          </w:p>
        </w:tc>
        <w:tc>
          <w:tcPr>
            <w:tcW w:w="1030" w:type="pct"/>
            <w:shd w:val="clear" w:color="auto" w:fill="auto"/>
            <w:vAlign w:val="center"/>
          </w:tcPr>
          <w:p w14:paraId="4A5B92E5" w14:textId="77777777" w:rsidR="00054304" w:rsidRPr="00054304" w:rsidRDefault="00054304" w:rsidP="00054304">
            <w:pPr>
              <w:spacing w:after="0" w:line="240" w:lineRule="auto"/>
              <w:jc w:val="center"/>
              <w:rPr>
                <w:rFonts w:ascii="Simplified Arabic" w:eastAsia="Calibri" w:hAnsi="Simplified Arabic" w:cs="Simplified Arabic"/>
                <w:sz w:val="28"/>
                <w:szCs w:val="28"/>
                <w:rtl/>
              </w:rPr>
            </w:pPr>
          </w:p>
        </w:tc>
      </w:tr>
    </w:tbl>
    <w:p w14:paraId="2EF7B3F2" w14:textId="0AB2753C" w:rsidR="005E256B" w:rsidRDefault="005E256B" w:rsidP="004803A1">
      <w:pPr>
        <w:ind w:left="-258"/>
      </w:pPr>
    </w:p>
    <w:p w14:paraId="6FBF134B" w14:textId="2DFDEAD2" w:rsidR="005E256B" w:rsidRDefault="00011C52" w:rsidP="0069236F">
      <w:pPr>
        <w:rPr>
          <w:rFonts w:cs="AL-Mohanad Bold"/>
          <w:sz w:val="30"/>
          <w:szCs w:val="30"/>
          <w:rtl/>
          <w:lang w:bidi="ar-EG"/>
        </w:rPr>
      </w:pPr>
      <w:r>
        <w:rPr>
          <w:noProof/>
        </w:rPr>
        <w:lastRenderedPageBreak/>
        <w:drawing>
          <wp:inline distT="0" distB="0" distL="0" distR="0" wp14:anchorId="01265495" wp14:editId="52250A0D">
            <wp:extent cx="6045200" cy="3911600"/>
            <wp:effectExtent l="0" t="0" r="12700" b="12700"/>
            <wp:docPr id="1" name="Chart 1">
              <a:extLst xmlns:a="http://schemas.openxmlformats.org/drawingml/2006/main">
                <a:ext uri="{FF2B5EF4-FFF2-40B4-BE49-F238E27FC236}">
                  <a16:creationId xmlns:a16="http://schemas.microsoft.com/office/drawing/2014/main" id="{815AD29F-8EE5-4936-BBA7-4F35FA9CB6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5D6279" w14:textId="07B70C7E" w:rsidR="005E256B" w:rsidRDefault="005E256B" w:rsidP="00285EE9">
      <w:pPr>
        <w:spacing w:after="0" w:line="360" w:lineRule="auto"/>
        <w:jc w:val="both"/>
        <w:rPr>
          <w:rFonts w:cs="AL-Mohanad Bold"/>
          <w:sz w:val="30"/>
          <w:szCs w:val="30"/>
          <w:rtl/>
        </w:rPr>
      </w:pPr>
      <w:r>
        <w:rPr>
          <w:rFonts w:cs="AL-Mohanad Bold" w:hint="cs"/>
          <w:sz w:val="30"/>
          <w:szCs w:val="30"/>
          <w:rtl/>
        </w:rPr>
        <w:t>جدول</w:t>
      </w:r>
      <w:r>
        <w:rPr>
          <w:rFonts w:cs="AL-Mohanad Bold"/>
          <w:sz w:val="30"/>
          <w:szCs w:val="30"/>
          <w:rtl/>
        </w:rPr>
        <w:t xml:space="preserve"> (</w:t>
      </w:r>
      <w:r w:rsidR="006A6D64">
        <w:rPr>
          <w:rFonts w:cs="AL-Mohanad Bold" w:hint="cs"/>
          <w:sz w:val="30"/>
          <w:szCs w:val="30"/>
          <w:rtl/>
        </w:rPr>
        <w:t>1</w:t>
      </w:r>
      <w:r>
        <w:rPr>
          <w:rFonts w:cs="AL-Mohanad Bold"/>
          <w:sz w:val="30"/>
          <w:szCs w:val="30"/>
          <w:rtl/>
        </w:rPr>
        <w:t>/</w:t>
      </w:r>
      <w:r w:rsidR="006A6D64">
        <w:rPr>
          <w:rFonts w:cs="AL-Mohanad Bold" w:hint="cs"/>
          <w:sz w:val="30"/>
          <w:szCs w:val="30"/>
          <w:rtl/>
        </w:rPr>
        <w:t>4</w:t>
      </w:r>
      <w:r>
        <w:rPr>
          <w:rFonts w:cs="AL-Mohanad Bold"/>
          <w:sz w:val="30"/>
          <w:szCs w:val="30"/>
          <w:rtl/>
        </w:rPr>
        <w:t xml:space="preserve">) </w:t>
      </w:r>
      <w:r>
        <w:rPr>
          <w:rFonts w:cs="AL-Mohanad Bold" w:hint="cs"/>
          <w:sz w:val="30"/>
          <w:szCs w:val="30"/>
          <w:rtl/>
          <w:lang w:bidi="ar-EG"/>
        </w:rPr>
        <w:t>أ</w:t>
      </w:r>
      <w:r>
        <w:rPr>
          <w:rFonts w:cs="AL-Mohanad Bold" w:hint="cs"/>
          <w:sz w:val="30"/>
          <w:szCs w:val="30"/>
          <w:rtl/>
        </w:rPr>
        <w:t>عداد</w:t>
      </w:r>
      <w:r>
        <w:rPr>
          <w:rFonts w:cs="AL-Mohanad Bold"/>
          <w:sz w:val="30"/>
          <w:szCs w:val="30"/>
          <w:rtl/>
        </w:rPr>
        <w:t xml:space="preserve"> </w:t>
      </w:r>
      <w:r>
        <w:rPr>
          <w:rFonts w:cs="AL-Mohanad Bold" w:hint="cs"/>
          <w:sz w:val="30"/>
          <w:szCs w:val="30"/>
          <w:rtl/>
        </w:rPr>
        <w:t>الطلبة</w:t>
      </w:r>
      <w:r>
        <w:rPr>
          <w:rFonts w:cs="AL-Mohanad Bold"/>
          <w:sz w:val="30"/>
          <w:szCs w:val="30"/>
          <w:rtl/>
        </w:rPr>
        <w:t xml:space="preserve"> </w:t>
      </w:r>
      <w:r>
        <w:rPr>
          <w:rFonts w:cs="AL-Mohanad Bold" w:hint="cs"/>
          <w:sz w:val="30"/>
          <w:szCs w:val="30"/>
          <w:rtl/>
        </w:rPr>
        <w:t>الممنوحين</w:t>
      </w:r>
      <w:r>
        <w:rPr>
          <w:rFonts w:cs="AL-Mohanad Bold"/>
          <w:sz w:val="30"/>
          <w:szCs w:val="30"/>
          <w:rtl/>
        </w:rPr>
        <w:t xml:space="preserve"> </w:t>
      </w:r>
      <w:r w:rsidR="00060F7A">
        <w:rPr>
          <w:rFonts w:cs="AL-Mohanad Bold" w:hint="cs"/>
          <w:sz w:val="30"/>
          <w:szCs w:val="30"/>
          <w:rtl/>
        </w:rPr>
        <w:t>شهادات فى الدراسات العليا</w:t>
      </w:r>
      <w:r w:rsidR="00060F7A">
        <w:rPr>
          <w:rFonts w:cs="AL-Mohanad Bold"/>
          <w:sz w:val="30"/>
          <w:szCs w:val="30"/>
          <w:rtl/>
        </w:rPr>
        <w:t xml:space="preserve"> </w:t>
      </w:r>
      <w:r w:rsidR="00060F7A">
        <w:rPr>
          <w:rFonts w:cs="AL-Mohanad Bold" w:hint="cs"/>
          <w:sz w:val="30"/>
          <w:szCs w:val="30"/>
          <w:rtl/>
        </w:rPr>
        <w:t>ل</w:t>
      </w:r>
      <w:r>
        <w:rPr>
          <w:rFonts w:cs="AL-Mohanad Bold" w:hint="cs"/>
          <w:sz w:val="30"/>
          <w:szCs w:val="30"/>
          <w:rtl/>
        </w:rPr>
        <w:t>لعام</w:t>
      </w:r>
      <w:r>
        <w:rPr>
          <w:rFonts w:cs="AL-Mohanad Bold"/>
          <w:sz w:val="30"/>
          <w:szCs w:val="30"/>
          <w:rtl/>
        </w:rPr>
        <w:t xml:space="preserve"> </w:t>
      </w:r>
      <w:r>
        <w:rPr>
          <w:rFonts w:cs="AL-Mohanad Bold" w:hint="cs"/>
          <w:sz w:val="30"/>
          <w:szCs w:val="30"/>
          <w:rtl/>
        </w:rPr>
        <w:t>الجامعي</w:t>
      </w:r>
      <w:r>
        <w:rPr>
          <w:rFonts w:cs="AL-Mohanad Bold"/>
          <w:sz w:val="30"/>
          <w:szCs w:val="30"/>
          <w:rtl/>
        </w:rPr>
        <w:t xml:space="preserve"> </w:t>
      </w:r>
      <w:r w:rsidR="004803A1">
        <w:rPr>
          <w:rFonts w:cs="AL-Mohanad Bold" w:hint="cs"/>
          <w:sz w:val="30"/>
          <w:szCs w:val="30"/>
          <w:rtl/>
        </w:rPr>
        <w:t>202</w:t>
      </w:r>
      <w:r w:rsidR="00011C52">
        <w:rPr>
          <w:rFonts w:cs="AL-Mohanad Bold" w:hint="cs"/>
          <w:sz w:val="30"/>
          <w:szCs w:val="30"/>
          <w:rtl/>
        </w:rPr>
        <w:t>1</w:t>
      </w:r>
      <w:r>
        <w:rPr>
          <w:rFonts w:cs="AL-Mohanad Bold"/>
          <w:sz w:val="30"/>
          <w:szCs w:val="30"/>
          <w:rtl/>
        </w:rPr>
        <w:t xml:space="preserve"> /20</w:t>
      </w:r>
      <w:r w:rsidR="00697165">
        <w:rPr>
          <w:rFonts w:cs="AL-Mohanad Bold" w:hint="cs"/>
          <w:sz w:val="30"/>
          <w:szCs w:val="30"/>
          <w:rtl/>
        </w:rPr>
        <w:t>2</w:t>
      </w:r>
      <w:r w:rsidR="00011C52">
        <w:rPr>
          <w:rFonts w:cs="AL-Mohanad Bold" w:hint="cs"/>
          <w:sz w:val="30"/>
          <w:szCs w:val="30"/>
          <w:rtl/>
        </w:rPr>
        <w:t>2</w:t>
      </w:r>
      <w:r>
        <w:rPr>
          <w:rFonts w:cs="AL-Mohanad Bold" w:hint="cs"/>
          <w:sz w:val="30"/>
          <w:szCs w:val="30"/>
          <w:rtl/>
        </w:rPr>
        <w:t>م</w:t>
      </w:r>
    </w:p>
    <w:tbl>
      <w:tblPr>
        <w:tblStyle w:val="TableGrid13"/>
        <w:bidiVisual/>
        <w:tblW w:w="4798" w:type="pct"/>
        <w:tblLook w:val="04A0" w:firstRow="1" w:lastRow="0" w:firstColumn="1" w:lastColumn="0" w:noHBand="0" w:noVBand="1"/>
      </w:tblPr>
      <w:tblGrid>
        <w:gridCol w:w="3371"/>
        <w:gridCol w:w="702"/>
        <w:gridCol w:w="700"/>
        <w:gridCol w:w="703"/>
        <w:gridCol w:w="703"/>
        <w:gridCol w:w="703"/>
        <w:gridCol w:w="701"/>
        <w:gridCol w:w="1963"/>
      </w:tblGrid>
      <w:tr w:rsidR="00011C52" w:rsidRPr="00011C52" w14:paraId="56A9D0B9" w14:textId="77777777" w:rsidTr="00011C52">
        <w:trPr>
          <w:trHeight w:val="303"/>
        </w:trPr>
        <w:tc>
          <w:tcPr>
            <w:tcW w:w="1766" w:type="pct"/>
          </w:tcPr>
          <w:p w14:paraId="37CCA304"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القسم</w:t>
            </w:r>
          </w:p>
        </w:tc>
        <w:tc>
          <w:tcPr>
            <w:tcW w:w="735" w:type="pct"/>
            <w:gridSpan w:val="2"/>
          </w:tcPr>
          <w:p w14:paraId="4096AE57"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دبلوم</w:t>
            </w:r>
          </w:p>
        </w:tc>
        <w:tc>
          <w:tcPr>
            <w:tcW w:w="736" w:type="pct"/>
            <w:gridSpan w:val="2"/>
          </w:tcPr>
          <w:p w14:paraId="6FAB09EF"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ماجستير</w:t>
            </w:r>
          </w:p>
        </w:tc>
        <w:tc>
          <w:tcPr>
            <w:tcW w:w="735" w:type="pct"/>
            <w:gridSpan w:val="2"/>
          </w:tcPr>
          <w:p w14:paraId="0FA8F6DC"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دكتوراه</w:t>
            </w:r>
          </w:p>
        </w:tc>
        <w:tc>
          <w:tcPr>
            <w:tcW w:w="1029" w:type="pct"/>
          </w:tcPr>
          <w:p w14:paraId="60131216"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ملاحظات</w:t>
            </w:r>
          </w:p>
        </w:tc>
      </w:tr>
      <w:tr w:rsidR="00011C52" w:rsidRPr="00011C52" w14:paraId="18324C63" w14:textId="77777777" w:rsidTr="00011C52">
        <w:trPr>
          <w:trHeight w:val="303"/>
        </w:trPr>
        <w:tc>
          <w:tcPr>
            <w:tcW w:w="1766" w:type="pct"/>
          </w:tcPr>
          <w:p w14:paraId="4BB93747" w14:textId="77777777" w:rsidR="00011C52" w:rsidRPr="00011C52" w:rsidRDefault="00011C52" w:rsidP="00011C52">
            <w:pPr>
              <w:spacing w:after="0" w:line="240" w:lineRule="auto"/>
              <w:rPr>
                <w:rFonts w:ascii="Simplified Arabic" w:eastAsia="Calibri" w:hAnsi="Simplified Arabic" w:cs="Simplified Arabic"/>
                <w:sz w:val="28"/>
                <w:szCs w:val="28"/>
                <w:rtl/>
              </w:rPr>
            </w:pPr>
          </w:p>
        </w:tc>
        <w:tc>
          <w:tcPr>
            <w:tcW w:w="368" w:type="pct"/>
          </w:tcPr>
          <w:p w14:paraId="1B8A721E"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ذكور</w:t>
            </w:r>
          </w:p>
        </w:tc>
        <w:tc>
          <w:tcPr>
            <w:tcW w:w="367" w:type="pct"/>
          </w:tcPr>
          <w:p w14:paraId="29489BC7"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إناث</w:t>
            </w:r>
          </w:p>
        </w:tc>
        <w:tc>
          <w:tcPr>
            <w:tcW w:w="368" w:type="pct"/>
          </w:tcPr>
          <w:p w14:paraId="618CE194"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ذكور</w:t>
            </w:r>
          </w:p>
        </w:tc>
        <w:tc>
          <w:tcPr>
            <w:tcW w:w="368" w:type="pct"/>
          </w:tcPr>
          <w:p w14:paraId="74B6E51F"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إناث</w:t>
            </w:r>
          </w:p>
        </w:tc>
        <w:tc>
          <w:tcPr>
            <w:tcW w:w="368" w:type="pct"/>
          </w:tcPr>
          <w:p w14:paraId="2780C7DB"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ذكور</w:t>
            </w:r>
          </w:p>
        </w:tc>
        <w:tc>
          <w:tcPr>
            <w:tcW w:w="367" w:type="pct"/>
          </w:tcPr>
          <w:p w14:paraId="127FDE20"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إناث</w:t>
            </w:r>
          </w:p>
        </w:tc>
        <w:tc>
          <w:tcPr>
            <w:tcW w:w="1029" w:type="pct"/>
          </w:tcPr>
          <w:p w14:paraId="4E7922A1" w14:textId="77777777" w:rsidR="00011C52" w:rsidRPr="00011C52" w:rsidRDefault="00011C52" w:rsidP="00011C52">
            <w:pPr>
              <w:spacing w:after="0" w:line="240" w:lineRule="auto"/>
              <w:rPr>
                <w:rFonts w:ascii="Simplified Arabic" w:eastAsia="Calibri" w:hAnsi="Simplified Arabic" w:cs="Simplified Arabic"/>
                <w:sz w:val="28"/>
                <w:szCs w:val="28"/>
                <w:rtl/>
              </w:rPr>
            </w:pPr>
          </w:p>
        </w:tc>
      </w:tr>
      <w:tr w:rsidR="00011C52" w:rsidRPr="00011C52" w14:paraId="1A5CB74D" w14:textId="77777777" w:rsidTr="00011C52">
        <w:trPr>
          <w:trHeight w:val="313"/>
        </w:trPr>
        <w:tc>
          <w:tcPr>
            <w:tcW w:w="1766" w:type="pct"/>
          </w:tcPr>
          <w:p w14:paraId="5CA939E5"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الاقتصاد المنزلي</w:t>
            </w:r>
          </w:p>
        </w:tc>
        <w:tc>
          <w:tcPr>
            <w:tcW w:w="368" w:type="pct"/>
          </w:tcPr>
          <w:p w14:paraId="631EEE6A"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2</w:t>
            </w:r>
          </w:p>
        </w:tc>
        <w:tc>
          <w:tcPr>
            <w:tcW w:w="367" w:type="pct"/>
          </w:tcPr>
          <w:p w14:paraId="34AD4BC0"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17</w:t>
            </w:r>
          </w:p>
        </w:tc>
        <w:tc>
          <w:tcPr>
            <w:tcW w:w="368" w:type="pct"/>
          </w:tcPr>
          <w:p w14:paraId="773FC629"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368" w:type="pct"/>
          </w:tcPr>
          <w:p w14:paraId="64A202B0"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8" w:type="pct"/>
          </w:tcPr>
          <w:p w14:paraId="364DF414"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7" w:type="pct"/>
          </w:tcPr>
          <w:p w14:paraId="67996A72"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2</w:t>
            </w:r>
          </w:p>
        </w:tc>
        <w:tc>
          <w:tcPr>
            <w:tcW w:w="1029" w:type="pct"/>
          </w:tcPr>
          <w:p w14:paraId="039586B0" w14:textId="77777777" w:rsidR="00011C52" w:rsidRPr="00011C52" w:rsidRDefault="00011C52" w:rsidP="00011C52">
            <w:pPr>
              <w:spacing w:after="0" w:line="240" w:lineRule="auto"/>
              <w:rPr>
                <w:rFonts w:ascii="Simplified Arabic" w:eastAsia="Calibri" w:hAnsi="Simplified Arabic" w:cs="Simplified Arabic"/>
                <w:sz w:val="28"/>
                <w:szCs w:val="28"/>
                <w:rtl/>
              </w:rPr>
            </w:pPr>
          </w:p>
        </w:tc>
      </w:tr>
      <w:tr w:rsidR="00011C52" w:rsidRPr="00011C52" w14:paraId="105CE416" w14:textId="77777777" w:rsidTr="00011C52">
        <w:trPr>
          <w:trHeight w:val="303"/>
        </w:trPr>
        <w:tc>
          <w:tcPr>
            <w:tcW w:w="1766" w:type="pct"/>
          </w:tcPr>
          <w:p w14:paraId="71F0C2A3"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التربية الفنية</w:t>
            </w:r>
          </w:p>
        </w:tc>
        <w:tc>
          <w:tcPr>
            <w:tcW w:w="368" w:type="pct"/>
          </w:tcPr>
          <w:p w14:paraId="3C67D3DD"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367" w:type="pct"/>
          </w:tcPr>
          <w:p w14:paraId="76378772"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10</w:t>
            </w:r>
          </w:p>
        </w:tc>
        <w:tc>
          <w:tcPr>
            <w:tcW w:w="368" w:type="pct"/>
          </w:tcPr>
          <w:p w14:paraId="4B54092A"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8" w:type="pct"/>
          </w:tcPr>
          <w:p w14:paraId="71F067B2"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7</w:t>
            </w:r>
          </w:p>
        </w:tc>
        <w:tc>
          <w:tcPr>
            <w:tcW w:w="368" w:type="pct"/>
          </w:tcPr>
          <w:p w14:paraId="2EC716E5"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367" w:type="pct"/>
          </w:tcPr>
          <w:p w14:paraId="26C61327"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1029" w:type="pct"/>
          </w:tcPr>
          <w:p w14:paraId="17D98F58" w14:textId="77777777" w:rsidR="00011C52" w:rsidRPr="00011C52" w:rsidRDefault="00011C52" w:rsidP="00011C52">
            <w:pPr>
              <w:spacing w:after="0" w:line="240" w:lineRule="auto"/>
              <w:rPr>
                <w:rFonts w:ascii="Simplified Arabic" w:eastAsia="Calibri" w:hAnsi="Simplified Arabic" w:cs="Simplified Arabic"/>
                <w:sz w:val="28"/>
                <w:szCs w:val="28"/>
                <w:rtl/>
              </w:rPr>
            </w:pPr>
          </w:p>
        </w:tc>
      </w:tr>
      <w:tr w:rsidR="00011C52" w:rsidRPr="00011C52" w14:paraId="3775D89B" w14:textId="77777777" w:rsidTr="00011C52">
        <w:trPr>
          <w:trHeight w:val="303"/>
        </w:trPr>
        <w:tc>
          <w:tcPr>
            <w:tcW w:w="1766" w:type="pct"/>
          </w:tcPr>
          <w:p w14:paraId="56A6CD8C"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الإعلام التربوي</w:t>
            </w:r>
          </w:p>
        </w:tc>
        <w:tc>
          <w:tcPr>
            <w:tcW w:w="368" w:type="pct"/>
          </w:tcPr>
          <w:p w14:paraId="58285E7B"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3</w:t>
            </w:r>
          </w:p>
        </w:tc>
        <w:tc>
          <w:tcPr>
            <w:tcW w:w="367" w:type="pct"/>
          </w:tcPr>
          <w:p w14:paraId="1FBD80BC"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24</w:t>
            </w:r>
          </w:p>
        </w:tc>
        <w:tc>
          <w:tcPr>
            <w:tcW w:w="368" w:type="pct"/>
          </w:tcPr>
          <w:p w14:paraId="44005CED"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8" w:type="pct"/>
          </w:tcPr>
          <w:p w14:paraId="5CF9C584"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368" w:type="pct"/>
          </w:tcPr>
          <w:p w14:paraId="751B357D"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7" w:type="pct"/>
          </w:tcPr>
          <w:p w14:paraId="2FDFE2C3"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4</w:t>
            </w:r>
          </w:p>
        </w:tc>
        <w:tc>
          <w:tcPr>
            <w:tcW w:w="1029" w:type="pct"/>
          </w:tcPr>
          <w:p w14:paraId="3B0B317A" w14:textId="77777777" w:rsidR="00011C52" w:rsidRPr="00011C52" w:rsidRDefault="00011C52" w:rsidP="00011C52">
            <w:pPr>
              <w:spacing w:after="0" w:line="240" w:lineRule="auto"/>
              <w:rPr>
                <w:rFonts w:ascii="Simplified Arabic" w:eastAsia="Calibri" w:hAnsi="Simplified Arabic" w:cs="Simplified Arabic"/>
                <w:sz w:val="28"/>
                <w:szCs w:val="28"/>
                <w:rtl/>
              </w:rPr>
            </w:pPr>
          </w:p>
        </w:tc>
      </w:tr>
      <w:tr w:rsidR="00011C52" w:rsidRPr="00011C52" w14:paraId="65C80898" w14:textId="77777777" w:rsidTr="00011C52">
        <w:trPr>
          <w:trHeight w:val="303"/>
        </w:trPr>
        <w:tc>
          <w:tcPr>
            <w:tcW w:w="1766" w:type="pct"/>
          </w:tcPr>
          <w:p w14:paraId="3F03907E"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التربية الموسيقية</w:t>
            </w:r>
          </w:p>
        </w:tc>
        <w:tc>
          <w:tcPr>
            <w:tcW w:w="368" w:type="pct"/>
          </w:tcPr>
          <w:p w14:paraId="06CB17FB"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367" w:type="pct"/>
          </w:tcPr>
          <w:p w14:paraId="3863A25E"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2</w:t>
            </w:r>
          </w:p>
        </w:tc>
        <w:tc>
          <w:tcPr>
            <w:tcW w:w="368" w:type="pct"/>
          </w:tcPr>
          <w:p w14:paraId="6158D41A"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8" w:type="pct"/>
          </w:tcPr>
          <w:p w14:paraId="27CDCF20"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368" w:type="pct"/>
          </w:tcPr>
          <w:p w14:paraId="1D8FC4C3"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7" w:type="pct"/>
          </w:tcPr>
          <w:p w14:paraId="2F7C20EB"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1029" w:type="pct"/>
          </w:tcPr>
          <w:p w14:paraId="48079410" w14:textId="77777777" w:rsidR="00011C52" w:rsidRPr="00011C52" w:rsidRDefault="00011C52" w:rsidP="00011C52">
            <w:pPr>
              <w:spacing w:after="0" w:line="240" w:lineRule="auto"/>
              <w:rPr>
                <w:rFonts w:ascii="Simplified Arabic" w:eastAsia="Calibri" w:hAnsi="Simplified Arabic" w:cs="Simplified Arabic"/>
                <w:sz w:val="28"/>
                <w:szCs w:val="28"/>
                <w:rtl/>
              </w:rPr>
            </w:pPr>
          </w:p>
        </w:tc>
      </w:tr>
      <w:tr w:rsidR="00011C52" w:rsidRPr="00011C52" w14:paraId="760AFC98" w14:textId="77777777" w:rsidTr="00011C52">
        <w:trPr>
          <w:trHeight w:val="303"/>
        </w:trPr>
        <w:tc>
          <w:tcPr>
            <w:tcW w:w="1766" w:type="pct"/>
          </w:tcPr>
          <w:p w14:paraId="45FEA6CE"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تكنولوجيا التعليم</w:t>
            </w:r>
          </w:p>
        </w:tc>
        <w:tc>
          <w:tcPr>
            <w:tcW w:w="368" w:type="pct"/>
          </w:tcPr>
          <w:p w14:paraId="555202C7"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10</w:t>
            </w:r>
          </w:p>
        </w:tc>
        <w:tc>
          <w:tcPr>
            <w:tcW w:w="367" w:type="pct"/>
          </w:tcPr>
          <w:p w14:paraId="4641733F"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8</w:t>
            </w:r>
          </w:p>
        </w:tc>
        <w:tc>
          <w:tcPr>
            <w:tcW w:w="368" w:type="pct"/>
          </w:tcPr>
          <w:p w14:paraId="57EF0164"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8" w:type="pct"/>
          </w:tcPr>
          <w:p w14:paraId="07153A70"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8" w:type="pct"/>
          </w:tcPr>
          <w:p w14:paraId="546F9DBF"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7" w:type="pct"/>
          </w:tcPr>
          <w:p w14:paraId="59039807"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4</w:t>
            </w:r>
          </w:p>
        </w:tc>
        <w:tc>
          <w:tcPr>
            <w:tcW w:w="1029" w:type="pct"/>
          </w:tcPr>
          <w:p w14:paraId="79EC371B" w14:textId="77777777" w:rsidR="00011C52" w:rsidRPr="00011C52" w:rsidRDefault="00011C52" w:rsidP="00011C52">
            <w:pPr>
              <w:spacing w:after="0" w:line="240" w:lineRule="auto"/>
              <w:rPr>
                <w:rFonts w:ascii="Simplified Arabic" w:eastAsia="Calibri" w:hAnsi="Simplified Arabic" w:cs="Simplified Arabic"/>
                <w:sz w:val="28"/>
                <w:szCs w:val="28"/>
                <w:rtl/>
              </w:rPr>
            </w:pPr>
          </w:p>
        </w:tc>
      </w:tr>
      <w:tr w:rsidR="00011C52" w:rsidRPr="00011C52" w14:paraId="59099A05" w14:textId="77777777" w:rsidTr="00011C52">
        <w:trPr>
          <w:trHeight w:val="313"/>
        </w:trPr>
        <w:tc>
          <w:tcPr>
            <w:tcW w:w="1766" w:type="pct"/>
            <w:tcBorders>
              <w:bottom w:val="single" w:sz="4" w:space="0" w:color="000000" w:themeColor="text1"/>
            </w:tcBorders>
          </w:tcPr>
          <w:p w14:paraId="1E8941BE"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العلوم التربوية والنفسيه</w:t>
            </w:r>
          </w:p>
        </w:tc>
        <w:tc>
          <w:tcPr>
            <w:tcW w:w="368" w:type="pct"/>
            <w:tcBorders>
              <w:bottom w:val="single" w:sz="4" w:space="0" w:color="000000" w:themeColor="text1"/>
            </w:tcBorders>
          </w:tcPr>
          <w:p w14:paraId="12ABC681"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367" w:type="pct"/>
            <w:tcBorders>
              <w:bottom w:val="single" w:sz="4" w:space="0" w:color="000000" w:themeColor="text1"/>
            </w:tcBorders>
          </w:tcPr>
          <w:p w14:paraId="62EB0A58"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3</w:t>
            </w:r>
          </w:p>
        </w:tc>
        <w:tc>
          <w:tcPr>
            <w:tcW w:w="368" w:type="pct"/>
            <w:tcBorders>
              <w:bottom w:val="single" w:sz="4" w:space="0" w:color="000000" w:themeColor="text1"/>
            </w:tcBorders>
          </w:tcPr>
          <w:p w14:paraId="6DF8B6BF"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368" w:type="pct"/>
            <w:tcBorders>
              <w:bottom w:val="single" w:sz="4" w:space="0" w:color="000000" w:themeColor="text1"/>
            </w:tcBorders>
          </w:tcPr>
          <w:p w14:paraId="7987A2FC"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368" w:type="pct"/>
            <w:tcBorders>
              <w:bottom w:val="single" w:sz="4" w:space="0" w:color="000000" w:themeColor="text1"/>
            </w:tcBorders>
          </w:tcPr>
          <w:p w14:paraId="6384A970"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367" w:type="pct"/>
            <w:tcBorders>
              <w:bottom w:val="single" w:sz="4" w:space="0" w:color="000000" w:themeColor="text1"/>
            </w:tcBorders>
          </w:tcPr>
          <w:p w14:paraId="73650C52"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w:t>
            </w:r>
          </w:p>
        </w:tc>
        <w:tc>
          <w:tcPr>
            <w:tcW w:w="1029" w:type="pct"/>
            <w:tcBorders>
              <w:bottom w:val="single" w:sz="4" w:space="0" w:color="000000" w:themeColor="text1"/>
            </w:tcBorders>
          </w:tcPr>
          <w:p w14:paraId="06968F71" w14:textId="77777777" w:rsidR="00011C52" w:rsidRPr="00011C52" w:rsidRDefault="00011C52" w:rsidP="00011C52">
            <w:pPr>
              <w:spacing w:after="0" w:line="240" w:lineRule="auto"/>
              <w:rPr>
                <w:rFonts w:ascii="Simplified Arabic" w:eastAsia="Calibri" w:hAnsi="Simplified Arabic" w:cs="Simplified Arabic"/>
                <w:sz w:val="28"/>
                <w:szCs w:val="28"/>
                <w:rtl/>
              </w:rPr>
            </w:pPr>
          </w:p>
        </w:tc>
      </w:tr>
      <w:tr w:rsidR="00011C52" w:rsidRPr="00011C52" w14:paraId="61256C1E" w14:textId="77777777" w:rsidTr="00011C52">
        <w:trPr>
          <w:trHeight w:val="492"/>
        </w:trPr>
        <w:tc>
          <w:tcPr>
            <w:tcW w:w="1766" w:type="pct"/>
            <w:shd w:val="clear" w:color="auto" w:fill="auto"/>
            <w:vAlign w:val="center"/>
          </w:tcPr>
          <w:p w14:paraId="6066A5F4"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الاجمالى</w:t>
            </w:r>
          </w:p>
        </w:tc>
        <w:tc>
          <w:tcPr>
            <w:tcW w:w="368" w:type="pct"/>
            <w:shd w:val="clear" w:color="auto" w:fill="auto"/>
            <w:vAlign w:val="center"/>
          </w:tcPr>
          <w:p w14:paraId="5CF9704F"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18</w:t>
            </w:r>
          </w:p>
        </w:tc>
        <w:tc>
          <w:tcPr>
            <w:tcW w:w="367" w:type="pct"/>
            <w:shd w:val="clear" w:color="auto" w:fill="auto"/>
            <w:vAlign w:val="center"/>
          </w:tcPr>
          <w:p w14:paraId="68566B67"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64</w:t>
            </w:r>
          </w:p>
        </w:tc>
        <w:tc>
          <w:tcPr>
            <w:tcW w:w="368" w:type="pct"/>
            <w:shd w:val="clear" w:color="auto" w:fill="auto"/>
            <w:vAlign w:val="center"/>
          </w:tcPr>
          <w:p w14:paraId="56632D0D"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2</w:t>
            </w:r>
          </w:p>
        </w:tc>
        <w:tc>
          <w:tcPr>
            <w:tcW w:w="368" w:type="pct"/>
            <w:shd w:val="clear" w:color="auto" w:fill="auto"/>
            <w:vAlign w:val="center"/>
          </w:tcPr>
          <w:p w14:paraId="35C4355F"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10</w:t>
            </w:r>
          </w:p>
        </w:tc>
        <w:tc>
          <w:tcPr>
            <w:tcW w:w="368" w:type="pct"/>
            <w:shd w:val="clear" w:color="auto" w:fill="auto"/>
            <w:vAlign w:val="center"/>
          </w:tcPr>
          <w:p w14:paraId="43405BB2"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w:t>
            </w:r>
          </w:p>
        </w:tc>
        <w:tc>
          <w:tcPr>
            <w:tcW w:w="367" w:type="pct"/>
            <w:shd w:val="clear" w:color="auto" w:fill="auto"/>
            <w:vAlign w:val="center"/>
          </w:tcPr>
          <w:p w14:paraId="170AA1DE" w14:textId="77777777" w:rsidR="00011C52" w:rsidRPr="00011C52" w:rsidRDefault="00011C52" w:rsidP="00011C52">
            <w:pPr>
              <w:spacing w:after="0" w:line="240" w:lineRule="auto"/>
              <w:rPr>
                <w:rFonts w:ascii="Simplified Arabic" w:eastAsia="Calibri" w:hAnsi="Simplified Arabic" w:cs="Simplified Arabic"/>
                <w:sz w:val="28"/>
                <w:szCs w:val="28"/>
                <w:rtl/>
              </w:rPr>
            </w:pPr>
            <w:r w:rsidRPr="00011C52">
              <w:rPr>
                <w:rFonts w:ascii="Simplified Arabic" w:eastAsia="Calibri" w:hAnsi="Simplified Arabic" w:cs="Simplified Arabic" w:hint="cs"/>
                <w:sz w:val="28"/>
                <w:szCs w:val="28"/>
                <w:rtl/>
              </w:rPr>
              <w:t>11</w:t>
            </w:r>
          </w:p>
        </w:tc>
        <w:tc>
          <w:tcPr>
            <w:tcW w:w="1029" w:type="pct"/>
            <w:shd w:val="clear" w:color="auto" w:fill="auto"/>
            <w:vAlign w:val="center"/>
          </w:tcPr>
          <w:p w14:paraId="0DF09233" w14:textId="77777777" w:rsidR="00011C52" w:rsidRPr="00011C52" w:rsidRDefault="00011C52" w:rsidP="00011C52">
            <w:pPr>
              <w:spacing w:after="0" w:line="240" w:lineRule="auto"/>
              <w:rPr>
                <w:rFonts w:ascii="Simplified Arabic" w:eastAsia="Calibri" w:hAnsi="Simplified Arabic" w:cs="Simplified Arabic"/>
                <w:sz w:val="28"/>
                <w:szCs w:val="28"/>
                <w:rtl/>
              </w:rPr>
            </w:pPr>
          </w:p>
        </w:tc>
      </w:tr>
    </w:tbl>
    <w:p w14:paraId="2A01A55C" w14:textId="29BBDAC1" w:rsidR="005E256B" w:rsidRDefault="005E256B" w:rsidP="0069236F">
      <w:pPr>
        <w:rPr>
          <w:noProof/>
          <w:rtl/>
        </w:rPr>
      </w:pPr>
    </w:p>
    <w:p w14:paraId="07F0FB1A" w14:textId="61772E8A" w:rsidR="00A54EC7" w:rsidRDefault="00EA2ABA" w:rsidP="0069236F">
      <w:pPr>
        <w:rPr>
          <w:noProof/>
        </w:rPr>
      </w:pPr>
      <w:r>
        <w:rPr>
          <w:noProof/>
        </w:rPr>
        <w:lastRenderedPageBreak/>
        <w:drawing>
          <wp:inline distT="0" distB="0" distL="0" distR="0" wp14:anchorId="34415846" wp14:editId="37C86907">
            <wp:extent cx="6000750" cy="3435350"/>
            <wp:effectExtent l="0" t="0" r="0" b="12700"/>
            <wp:docPr id="2" name="Chart 2">
              <a:extLst xmlns:a="http://schemas.openxmlformats.org/drawingml/2006/main">
                <a:ext uri="{FF2B5EF4-FFF2-40B4-BE49-F238E27FC236}">
                  <a16:creationId xmlns:a16="http://schemas.microsoft.com/office/drawing/2014/main" id="{52E603C9-D399-4C74-AB89-26BEECE90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30F830" w14:textId="77777777" w:rsidR="00A54EC7" w:rsidRDefault="00A54EC7" w:rsidP="0069236F">
      <w:pPr>
        <w:rPr>
          <w:rFonts w:cs="AL-Mohanad Bold"/>
          <w:sz w:val="30"/>
          <w:szCs w:val="30"/>
          <w:rtl/>
        </w:rPr>
      </w:pPr>
    </w:p>
    <w:p w14:paraId="5A1A883A" w14:textId="1E689227" w:rsidR="00285EE9" w:rsidRDefault="00285EE9">
      <w:pPr>
        <w:numPr>
          <w:ilvl w:val="0"/>
          <w:numId w:val="44"/>
        </w:numPr>
        <w:spacing w:after="0" w:line="360" w:lineRule="auto"/>
        <w:ind w:left="-137" w:firstLine="0"/>
        <w:jc w:val="both"/>
        <w:rPr>
          <w:rFonts w:cs="AL-Mohanad Bold"/>
          <w:sz w:val="30"/>
          <w:szCs w:val="30"/>
          <w:rtl/>
        </w:rPr>
      </w:pPr>
      <w:r>
        <w:rPr>
          <w:rFonts w:cs="AL-Mohanad Bold" w:hint="cs"/>
          <w:sz w:val="30"/>
          <w:szCs w:val="30"/>
          <w:rtl/>
        </w:rPr>
        <w:t>جدول</w:t>
      </w:r>
      <w:r>
        <w:rPr>
          <w:rFonts w:cs="AL-Mohanad Bold"/>
          <w:sz w:val="30"/>
          <w:szCs w:val="30"/>
          <w:rtl/>
        </w:rPr>
        <w:t xml:space="preserve"> (</w:t>
      </w:r>
      <w:r w:rsidR="006A6D64">
        <w:rPr>
          <w:rFonts w:cs="AL-Mohanad Bold" w:hint="cs"/>
          <w:sz w:val="30"/>
          <w:szCs w:val="30"/>
          <w:rtl/>
        </w:rPr>
        <w:t>1</w:t>
      </w:r>
      <w:r>
        <w:rPr>
          <w:rFonts w:cs="AL-Mohanad Bold"/>
          <w:sz w:val="30"/>
          <w:szCs w:val="30"/>
          <w:rtl/>
        </w:rPr>
        <w:t>/</w:t>
      </w:r>
      <w:r w:rsidR="006A6D64">
        <w:rPr>
          <w:rFonts w:cs="AL-Mohanad Bold" w:hint="cs"/>
          <w:sz w:val="30"/>
          <w:szCs w:val="30"/>
          <w:rtl/>
        </w:rPr>
        <w:t>5</w:t>
      </w:r>
      <w:r>
        <w:rPr>
          <w:rFonts w:cs="AL-Mohanad Bold"/>
          <w:sz w:val="30"/>
          <w:szCs w:val="30"/>
          <w:rtl/>
        </w:rPr>
        <w:t xml:space="preserve">) </w:t>
      </w:r>
      <w:r>
        <w:rPr>
          <w:rFonts w:cs="AL-Mohanad Bold" w:hint="cs"/>
          <w:sz w:val="30"/>
          <w:szCs w:val="30"/>
          <w:rtl/>
          <w:lang w:bidi="ar-EG"/>
        </w:rPr>
        <w:t>أ</w:t>
      </w:r>
      <w:r>
        <w:rPr>
          <w:rFonts w:cs="AL-Mohanad Bold" w:hint="cs"/>
          <w:sz w:val="30"/>
          <w:szCs w:val="30"/>
          <w:rtl/>
        </w:rPr>
        <w:t>عداد</w:t>
      </w:r>
      <w:r>
        <w:rPr>
          <w:rFonts w:cs="AL-Mohanad Bold"/>
          <w:sz w:val="30"/>
          <w:szCs w:val="30"/>
          <w:rtl/>
        </w:rPr>
        <w:t xml:space="preserve"> </w:t>
      </w:r>
      <w:r>
        <w:rPr>
          <w:rFonts w:cs="AL-Mohanad Bold" w:hint="cs"/>
          <w:sz w:val="30"/>
          <w:szCs w:val="30"/>
          <w:rtl/>
        </w:rPr>
        <w:t>الطلبة</w:t>
      </w:r>
      <w:r>
        <w:rPr>
          <w:rFonts w:cs="AL-Mohanad Bold"/>
          <w:sz w:val="30"/>
          <w:szCs w:val="30"/>
          <w:rtl/>
        </w:rPr>
        <w:t xml:space="preserve"> </w:t>
      </w:r>
      <w:r>
        <w:rPr>
          <w:rFonts w:cs="AL-Mohanad Bold" w:hint="cs"/>
          <w:sz w:val="30"/>
          <w:szCs w:val="30"/>
          <w:rtl/>
        </w:rPr>
        <w:t>الممنوحين</w:t>
      </w:r>
      <w:r w:rsidRPr="00897C0D">
        <w:rPr>
          <w:rFonts w:cs="AL-Mohanad Bold" w:hint="cs"/>
          <w:sz w:val="30"/>
          <w:szCs w:val="30"/>
          <w:rtl/>
        </w:rPr>
        <w:t xml:space="preserve"> </w:t>
      </w:r>
      <w:r>
        <w:rPr>
          <w:rFonts w:cs="AL-Mohanad Bold" w:hint="cs"/>
          <w:sz w:val="30"/>
          <w:szCs w:val="30"/>
          <w:rtl/>
        </w:rPr>
        <w:t>شهادات فى الدراسات العليا</w:t>
      </w:r>
      <w:r>
        <w:rPr>
          <w:rFonts w:cs="AL-Mohanad Bold"/>
          <w:sz w:val="30"/>
          <w:szCs w:val="30"/>
          <w:rtl/>
        </w:rPr>
        <w:t xml:space="preserve"> </w:t>
      </w:r>
      <w:r>
        <w:rPr>
          <w:rFonts w:cs="AL-Mohanad Bold" w:hint="cs"/>
          <w:sz w:val="30"/>
          <w:szCs w:val="30"/>
          <w:rtl/>
        </w:rPr>
        <w:t>للعام</w:t>
      </w:r>
      <w:r>
        <w:rPr>
          <w:rFonts w:cs="AL-Mohanad Bold"/>
          <w:sz w:val="30"/>
          <w:szCs w:val="30"/>
          <w:rtl/>
        </w:rPr>
        <w:t xml:space="preserve"> </w:t>
      </w:r>
      <w:r>
        <w:rPr>
          <w:rFonts w:cs="AL-Mohanad Bold" w:hint="cs"/>
          <w:sz w:val="30"/>
          <w:szCs w:val="30"/>
          <w:rtl/>
        </w:rPr>
        <w:t>الجامعي</w:t>
      </w:r>
      <w:r w:rsidR="008967A9">
        <w:rPr>
          <w:rFonts w:cs="AL-Mohanad Bold" w:hint="cs"/>
          <w:sz w:val="30"/>
          <w:szCs w:val="30"/>
          <w:rtl/>
          <w:lang w:bidi="ar-EG"/>
        </w:rPr>
        <w:t>20</w:t>
      </w:r>
      <w:r w:rsidR="00EA2ABA">
        <w:rPr>
          <w:rFonts w:cs="AL-Mohanad Bold" w:hint="cs"/>
          <w:sz w:val="30"/>
          <w:szCs w:val="30"/>
          <w:rtl/>
          <w:lang w:bidi="ar-EG"/>
        </w:rPr>
        <w:t>22</w:t>
      </w:r>
      <w:r w:rsidR="00A54EC7">
        <w:rPr>
          <w:rFonts w:cs="AL-Mohanad Bold" w:hint="cs"/>
          <w:sz w:val="30"/>
          <w:szCs w:val="30"/>
          <w:rtl/>
          <w:lang w:bidi="ar-EG"/>
        </w:rPr>
        <w:t xml:space="preserve"> </w:t>
      </w:r>
      <w:r w:rsidR="008967A9">
        <w:rPr>
          <w:rFonts w:cs="AL-Mohanad Bold" w:hint="cs"/>
          <w:sz w:val="30"/>
          <w:szCs w:val="30"/>
          <w:rtl/>
          <w:lang w:bidi="ar-EG"/>
        </w:rPr>
        <w:t>/</w:t>
      </w:r>
      <w:r w:rsidR="00A54EC7">
        <w:rPr>
          <w:rFonts w:cs="AL-Mohanad Bold" w:hint="cs"/>
          <w:sz w:val="30"/>
          <w:szCs w:val="30"/>
          <w:rtl/>
          <w:lang w:bidi="ar-EG"/>
        </w:rPr>
        <w:t>202</w:t>
      </w:r>
      <w:r w:rsidR="00EA2ABA">
        <w:rPr>
          <w:rFonts w:cs="AL-Mohanad Bold" w:hint="cs"/>
          <w:sz w:val="30"/>
          <w:szCs w:val="30"/>
          <w:rtl/>
          <w:lang w:bidi="ar-EG"/>
        </w:rPr>
        <w:t>3</w:t>
      </w:r>
    </w:p>
    <w:tbl>
      <w:tblPr>
        <w:tblStyle w:val="TableGrid14"/>
        <w:bidiVisual/>
        <w:tblW w:w="9640" w:type="dxa"/>
        <w:jc w:val="center"/>
        <w:tblLayout w:type="fixed"/>
        <w:tblLook w:val="04A0" w:firstRow="1" w:lastRow="0" w:firstColumn="1" w:lastColumn="0" w:noHBand="0" w:noVBand="1"/>
      </w:tblPr>
      <w:tblGrid>
        <w:gridCol w:w="3402"/>
        <w:gridCol w:w="709"/>
        <w:gridCol w:w="708"/>
        <w:gridCol w:w="709"/>
        <w:gridCol w:w="709"/>
        <w:gridCol w:w="709"/>
        <w:gridCol w:w="708"/>
        <w:gridCol w:w="1986"/>
      </w:tblGrid>
      <w:tr w:rsidR="00EA2ABA" w:rsidRPr="00EA2ABA" w14:paraId="141656E9" w14:textId="77777777" w:rsidTr="00EA2ABA">
        <w:trPr>
          <w:jc w:val="center"/>
        </w:trPr>
        <w:tc>
          <w:tcPr>
            <w:tcW w:w="3402" w:type="dxa"/>
          </w:tcPr>
          <w:p w14:paraId="245D5261"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القسم</w:t>
            </w:r>
          </w:p>
        </w:tc>
        <w:tc>
          <w:tcPr>
            <w:tcW w:w="1417" w:type="dxa"/>
            <w:gridSpan w:val="2"/>
          </w:tcPr>
          <w:p w14:paraId="2B2E091D"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دبلوم</w:t>
            </w:r>
          </w:p>
        </w:tc>
        <w:tc>
          <w:tcPr>
            <w:tcW w:w="1418" w:type="dxa"/>
            <w:gridSpan w:val="2"/>
          </w:tcPr>
          <w:p w14:paraId="20206804"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ماجستير</w:t>
            </w:r>
          </w:p>
        </w:tc>
        <w:tc>
          <w:tcPr>
            <w:tcW w:w="1417" w:type="dxa"/>
            <w:gridSpan w:val="2"/>
          </w:tcPr>
          <w:p w14:paraId="16432A10"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دكتوراه</w:t>
            </w:r>
          </w:p>
        </w:tc>
        <w:tc>
          <w:tcPr>
            <w:tcW w:w="1986" w:type="dxa"/>
          </w:tcPr>
          <w:p w14:paraId="29B15BAA"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ملاحظات</w:t>
            </w:r>
          </w:p>
        </w:tc>
      </w:tr>
      <w:tr w:rsidR="00EA2ABA" w:rsidRPr="00EA2ABA" w14:paraId="34981771" w14:textId="77777777" w:rsidTr="00EA2ABA">
        <w:trPr>
          <w:jc w:val="center"/>
        </w:trPr>
        <w:tc>
          <w:tcPr>
            <w:tcW w:w="3402" w:type="dxa"/>
          </w:tcPr>
          <w:p w14:paraId="3810ED6E" w14:textId="77777777" w:rsidR="00EA2ABA" w:rsidRPr="00EA2ABA" w:rsidRDefault="00EA2ABA" w:rsidP="00EA2ABA">
            <w:pPr>
              <w:spacing w:after="0" w:line="240" w:lineRule="auto"/>
              <w:rPr>
                <w:rFonts w:ascii="Simplified Arabic" w:eastAsia="Calibri" w:hAnsi="Simplified Arabic" w:cs="Simplified Arabic"/>
                <w:sz w:val="28"/>
                <w:szCs w:val="28"/>
                <w:rtl/>
              </w:rPr>
            </w:pPr>
          </w:p>
        </w:tc>
        <w:tc>
          <w:tcPr>
            <w:tcW w:w="709" w:type="dxa"/>
          </w:tcPr>
          <w:p w14:paraId="7C71650E"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ذكور</w:t>
            </w:r>
          </w:p>
        </w:tc>
        <w:tc>
          <w:tcPr>
            <w:tcW w:w="708" w:type="dxa"/>
          </w:tcPr>
          <w:p w14:paraId="253ED0F5"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إناث</w:t>
            </w:r>
          </w:p>
        </w:tc>
        <w:tc>
          <w:tcPr>
            <w:tcW w:w="709" w:type="dxa"/>
          </w:tcPr>
          <w:p w14:paraId="75E31F0B"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ذكور</w:t>
            </w:r>
          </w:p>
        </w:tc>
        <w:tc>
          <w:tcPr>
            <w:tcW w:w="709" w:type="dxa"/>
          </w:tcPr>
          <w:p w14:paraId="252AD33F"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إناث</w:t>
            </w:r>
          </w:p>
        </w:tc>
        <w:tc>
          <w:tcPr>
            <w:tcW w:w="709" w:type="dxa"/>
          </w:tcPr>
          <w:p w14:paraId="76F6E13D"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ذكور</w:t>
            </w:r>
          </w:p>
        </w:tc>
        <w:tc>
          <w:tcPr>
            <w:tcW w:w="708" w:type="dxa"/>
          </w:tcPr>
          <w:p w14:paraId="782BDAB1"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إناث</w:t>
            </w:r>
          </w:p>
        </w:tc>
        <w:tc>
          <w:tcPr>
            <w:tcW w:w="1986" w:type="dxa"/>
          </w:tcPr>
          <w:p w14:paraId="4571AA1E" w14:textId="77777777" w:rsidR="00EA2ABA" w:rsidRPr="00EA2ABA" w:rsidRDefault="00EA2ABA" w:rsidP="00EA2ABA">
            <w:pPr>
              <w:spacing w:after="0" w:line="240" w:lineRule="auto"/>
              <w:rPr>
                <w:rFonts w:ascii="Simplified Arabic" w:eastAsia="Calibri" w:hAnsi="Simplified Arabic" w:cs="Simplified Arabic"/>
                <w:sz w:val="28"/>
                <w:szCs w:val="28"/>
                <w:rtl/>
              </w:rPr>
            </w:pPr>
          </w:p>
        </w:tc>
      </w:tr>
      <w:tr w:rsidR="00EA2ABA" w:rsidRPr="00EA2ABA" w14:paraId="39A1DFEF" w14:textId="77777777" w:rsidTr="00EA2ABA">
        <w:trPr>
          <w:jc w:val="center"/>
        </w:trPr>
        <w:tc>
          <w:tcPr>
            <w:tcW w:w="3402" w:type="dxa"/>
          </w:tcPr>
          <w:p w14:paraId="49C81C06"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الاقتصاد المنزلي</w:t>
            </w:r>
          </w:p>
        </w:tc>
        <w:tc>
          <w:tcPr>
            <w:tcW w:w="709" w:type="dxa"/>
          </w:tcPr>
          <w:p w14:paraId="1CE7E115"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8" w:type="dxa"/>
          </w:tcPr>
          <w:p w14:paraId="06B2A060"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27</w:t>
            </w:r>
          </w:p>
        </w:tc>
        <w:tc>
          <w:tcPr>
            <w:tcW w:w="709" w:type="dxa"/>
          </w:tcPr>
          <w:p w14:paraId="0DBF29C4"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9" w:type="dxa"/>
          </w:tcPr>
          <w:p w14:paraId="79B20217"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4</w:t>
            </w:r>
          </w:p>
        </w:tc>
        <w:tc>
          <w:tcPr>
            <w:tcW w:w="709" w:type="dxa"/>
          </w:tcPr>
          <w:p w14:paraId="3D072DE8"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8" w:type="dxa"/>
          </w:tcPr>
          <w:p w14:paraId="5778F95E"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2</w:t>
            </w:r>
          </w:p>
        </w:tc>
        <w:tc>
          <w:tcPr>
            <w:tcW w:w="1986" w:type="dxa"/>
          </w:tcPr>
          <w:p w14:paraId="57036E0D" w14:textId="77777777" w:rsidR="00EA2ABA" w:rsidRPr="00EA2ABA" w:rsidRDefault="00EA2ABA" w:rsidP="00EA2ABA">
            <w:pPr>
              <w:spacing w:after="0" w:line="240" w:lineRule="auto"/>
              <w:rPr>
                <w:rFonts w:ascii="Simplified Arabic" w:eastAsia="Calibri" w:hAnsi="Simplified Arabic" w:cs="Simplified Arabic"/>
                <w:sz w:val="28"/>
                <w:szCs w:val="28"/>
                <w:rtl/>
              </w:rPr>
            </w:pPr>
          </w:p>
        </w:tc>
      </w:tr>
      <w:tr w:rsidR="00EA2ABA" w:rsidRPr="00EA2ABA" w14:paraId="6372C326" w14:textId="77777777" w:rsidTr="00EA2ABA">
        <w:trPr>
          <w:jc w:val="center"/>
        </w:trPr>
        <w:tc>
          <w:tcPr>
            <w:tcW w:w="3402" w:type="dxa"/>
          </w:tcPr>
          <w:p w14:paraId="1218AD4B"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التربية الفنية</w:t>
            </w:r>
          </w:p>
        </w:tc>
        <w:tc>
          <w:tcPr>
            <w:tcW w:w="709" w:type="dxa"/>
          </w:tcPr>
          <w:p w14:paraId="57BCC513"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8" w:type="dxa"/>
          </w:tcPr>
          <w:p w14:paraId="7FE157E5"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8</w:t>
            </w:r>
          </w:p>
        </w:tc>
        <w:tc>
          <w:tcPr>
            <w:tcW w:w="709" w:type="dxa"/>
          </w:tcPr>
          <w:p w14:paraId="02F5DEE9"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2</w:t>
            </w:r>
          </w:p>
        </w:tc>
        <w:tc>
          <w:tcPr>
            <w:tcW w:w="709" w:type="dxa"/>
          </w:tcPr>
          <w:p w14:paraId="2D7547B8"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2</w:t>
            </w:r>
          </w:p>
        </w:tc>
        <w:tc>
          <w:tcPr>
            <w:tcW w:w="709" w:type="dxa"/>
          </w:tcPr>
          <w:p w14:paraId="074D24BB"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8" w:type="dxa"/>
          </w:tcPr>
          <w:p w14:paraId="3586DDF8"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3</w:t>
            </w:r>
          </w:p>
        </w:tc>
        <w:tc>
          <w:tcPr>
            <w:tcW w:w="1986" w:type="dxa"/>
          </w:tcPr>
          <w:p w14:paraId="11FE4A3D" w14:textId="77777777" w:rsidR="00EA2ABA" w:rsidRPr="00EA2ABA" w:rsidRDefault="00EA2ABA" w:rsidP="00EA2ABA">
            <w:pPr>
              <w:spacing w:after="0" w:line="240" w:lineRule="auto"/>
              <w:rPr>
                <w:rFonts w:ascii="Simplified Arabic" w:eastAsia="Calibri" w:hAnsi="Simplified Arabic" w:cs="Simplified Arabic"/>
                <w:sz w:val="28"/>
                <w:szCs w:val="28"/>
                <w:rtl/>
              </w:rPr>
            </w:pPr>
          </w:p>
        </w:tc>
      </w:tr>
      <w:tr w:rsidR="00EA2ABA" w:rsidRPr="00EA2ABA" w14:paraId="17898364" w14:textId="77777777" w:rsidTr="00EA2ABA">
        <w:trPr>
          <w:jc w:val="center"/>
        </w:trPr>
        <w:tc>
          <w:tcPr>
            <w:tcW w:w="3402" w:type="dxa"/>
          </w:tcPr>
          <w:p w14:paraId="44B58376"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الإعلام التربوي</w:t>
            </w:r>
          </w:p>
        </w:tc>
        <w:tc>
          <w:tcPr>
            <w:tcW w:w="709" w:type="dxa"/>
          </w:tcPr>
          <w:p w14:paraId="02812CF9"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2</w:t>
            </w:r>
          </w:p>
        </w:tc>
        <w:tc>
          <w:tcPr>
            <w:tcW w:w="708" w:type="dxa"/>
          </w:tcPr>
          <w:p w14:paraId="30A6FD89"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13</w:t>
            </w:r>
          </w:p>
        </w:tc>
        <w:tc>
          <w:tcPr>
            <w:tcW w:w="709" w:type="dxa"/>
          </w:tcPr>
          <w:p w14:paraId="115949A4"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1</w:t>
            </w:r>
          </w:p>
        </w:tc>
        <w:tc>
          <w:tcPr>
            <w:tcW w:w="709" w:type="dxa"/>
          </w:tcPr>
          <w:p w14:paraId="296ACD08"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3</w:t>
            </w:r>
          </w:p>
        </w:tc>
        <w:tc>
          <w:tcPr>
            <w:tcW w:w="709" w:type="dxa"/>
          </w:tcPr>
          <w:p w14:paraId="01486515"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8" w:type="dxa"/>
          </w:tcPr>
          <w:p w14:paraId="515A7A72"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6</w:t>
            </w:r>
          </w:p>
        </w:tc>
        <w:tc>
          <w:tcPr>
            <w:tcW w:w="1986" w:type="dxa"/>
          </w:tcPr>
          <w:p w14:paraId="17183A83" w14:textId="77777777" w:rsidR="00EA2ABA" w:rsidRPr="00EA2ABA" w:rsidRDefault="00EA2ABA" w:rsidP="00EA2ABA">
            <w:pPr>
              <w:spacing w:after="0" w:line="240" w:lineRule="auto"/>
              <w:rPr>
                <w:rFonts w:ascii="Simplified Arabic" w:eastAsia="Calibri" w:hAnsi="Simplified Arabic" w:cs="Simplified Arabic"/>
                <w:sz w:val="28"/>
                <w:szCs w:val="28"/>
                <w:rtl/>
              </w:rPr>
            </w:pPr>
          </w:p>
        </w:tc>
      </w:tr>
      <w:tr w:rsidR="00EA2ABA" w:rsidRPr="00EA2ABA" w14:paraId="37746B6D" w14:textId="77777777" w:rsidTr="00EA2ABA">
        <w:trPr>
          <w:jc w:val="center"/>
        </w:trPr>
        <w:tc>
          <w:tcPr>
            <w:tcW w:w="3402" w:type="dxa"/>
          </w:tcPr>
          <w:p w14:paraId="118257F7"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التربية الموسيقية</w:t>
            </w:r>
          </w:p>
        </w:tc>
        <w:tc>
          <w:tcPr>
            <w:tcW w:w="709" w:type="dxa"/>
          </w:tcPr>
          <w:p w14:paraId="507560E4"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1</w:t>
            </w:r>
          </w:p>
        </w:tc>
        <w:tc>
          <w:tcPr>
            <w:tcW w:w="708" w:type="dxa"/>
          </w:tcPr>
          <w:p w14:paraId="4212F394"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9" w:type="dxa"/>
          </w:tcPr>
          <w:p w14:paraId="6C174C0E"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9" w:type="dxa"/>
          </w:tcPr>
          <w:p w14:paraId="54CDA660"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3</w:t>
            </w:r>
          </w:p>
        </w:tc>
        <w:tc>
          <w:tcPr>
            <w:tcW w:w="709" w:type="dxa"/>
          </w:tcPr>
          <w:p w14:paraId="7074A34A"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8" w:type="dxa"/>
          </w:tcPr>
          <w:p w14:paraId="45A935BC"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1</w:t>
            </w:r>
          </w:p>
        </w:tc>
        <w:tc>
          <w:tcPr>
            <w:tcW w:w="1986" w:type="dxa"/>
          </w:tcPr>
          <w:p w14:paraId="077F3DD9" w14:textId="77777777" w:rsidR="00EA2ABA" w:rsidRPr="00EA2ABA" w:rsidRDefault="00EA2ABA" w:rsidP="00EA2ABA">
            <w:pPr>
              <w:spacing w:after="0" w:line="240" w:lineRule="auto"/>
              <w:rPr>
                <w:rFonts w:ascii="Simplified Arabic" w:eastAsia="Calibri" w:hAnsi="Simplified Arabic" w:cs="Simplified Arabic"/>
                <w:sz w:val="28"/>
                <w:szCs w:val="28"/>
                <w:rtl/>
              </w:rPr>
            </w:pPr>
          </w:p>
        </w:tc>
      </w:tr>
      <w:tr w:rsidR="00EA2ABA" w:rsidRPr="00EA2ABA" w14:paraId="15D49360" w14:textId="77777777" w:rsidTr="00EA2ABA">
        <w:trPr>
          <w:jc w:val="center"/>
        </w:trPr>
        <w:tc>
          <w:tcPr>
            <w:tcW w:w="3402" w:type="dxa"/>
          </w:tcPr>
          <w:p w14:paraId="0849F3EA"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تكنولوجيا التعليم</w:t>
            </w:r>
          </w:p>
        </w:tc>
        <w:tc>
          <w:tcPr>
            <w:tcW w:w="709" w:type="dxa"/>
          </w:tcPr>
          <w:p w14:paraId="181F1E25"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5</w:t>
            </w:r>
          </w:p>
        </w:tc>
        <w:tc>
          <w:tcPr>
            <w:tcW w:w="708" w:type="dxa"/>
          </w:tcPr>
          <w:p w14:paraId="7CD42583"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8</w:t>
            </w:r>
          </w:p>
        </w:tc>
        <w:tc>
          <w:tcPr>
            <w:tcW w:w="709" w:type="dxa"/>
          </w:tcPr>
          <w:p w14:paraId="71B01C01"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9" w:type="dxa"/>
          </w:tcPr>
          <w:p w14:paraId="0C2F57AA"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9" w:type="dxa"/>
          </w:tcPr>
          <w:p w14:paraId="0F42CDA2"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8" w:type="dxa"/>
          </w:tcPr>
          <w:p w14:paraId="10D76E29"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1</w:t>
            </w:r>
          </w:p>
        </w:tc>
        <w:tc>
          <w:tcPr>
            <w:tcW w:w="1986" w:type="dxa"/>
          </w:tcPr>
          <w:p w14:paraId="33A9D81D" w14:textId="77777777" w:rsidR="00EA2ABA" w:rsidRPr="00EA2ABA" w:rsidRDefault="00EA2ABA" w:rsidP="00EA2ABA">
            <w:pPr>
              <w:spacing w:after="0" w:line="240" w:lineRule="auto"/>
              <w:rPr>
                <w:rFonts w:ascii="Simplified Arabic" w:eastAsia="Calibri" w:hAnsi="Simplified Arabic" w:cs="Simplified Arabic"/>
                <w:sz w:val="28"/>
                <w:szCs w:val="28"/>
                <w:rtl/>
              </w:rPr>
            </w:pPr>
          </w:p>
        </w:tc>
      </w:tr>
      <w:tr w:rsidR="00EA2ABA" w:rsidRPr="00EA2ABA" w14:paraId="15A8669B" w14:textId="77777777" w:rsidTr="00EA2ABA">
        <w:trPr>
          <w:jc w:val="center"/>
        </w:trPr>
        <w:tc>
          <w:tcPr>
            <w:tcW w:w="3402" w:type="dxa"/>
            <w:tcBorders>
              <w:bottom w:val="single" w:sz="4" w:space="0" w:color="000000" w:themeColor="text1"/>
            </w:tcBorders>
          </w:tcPr>
          <w:p w14:paraId="17267E41"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العلوم التربوية والنفسيه</w:t>
            </w:r>
          </w:p>
        </w:tc>
        <w:tc>
          <w:tcPr>
            <w:tcW w:w="709" w:type="dxa"/>
            <w:tcBorders>
              <w:bottom w:val="single" w:sz="4" w:space="0" w:color="000000" w:themeColor="text1"/>
            </w:tcBorders>
          </w:tcPr>
          <w:p w14:paraId="3AC635D1"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1</w:t>
            </w:r>
          </w:p>
        </w:tc>
        <w:tc>
          <w:tcPr>
            <w:tcW w:w="708" w:type="dxa"/>
            <w:tcBorders>
              <w:bottom w:val="single" w:sz="4" w:space="0" w:color="000000" w:themeColor="text1"/>
            </w:tcBorders>
          </w:tcPr>
          <w:p w14:paraId="610B6139"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9" w:type="dxa"/>
            <w:tcBorders>
              <w:bottom w:val="single" w:sz="4" w:space="0" w:color="000000" w:themeColor="text1"/>
            </w:tcBorders>
          </w:tcPr>
          <w:p w14:paraId="0C9DC0CB"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1</w:t>
            </w:r>
          </w:p>
        </w:tc>
        <w:tc>
          <w:tcPr>
            <w:tcW w:w="709" w:type="dxa"/>
            <w:tcBorders>
              <w:bottom w:val="single" w:sz="4" w:space="0" w:color="000000" w:themeColor="text1"/>
            </w:tcBorders>
          </w:tcPr>
          <w:p w14:paraId="1AF9F39B"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9" w:type="dxa"/>
            <w:tcBorders>
              <w:bottom w:val="single" w:sz="4" w:space="0" w:color="000000" w:themeColor="text1"/>
            </w:tcBorders>
          </w:tcPr>
          <w:p w14:paraId="02033C35"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8" w:type="dxa"/>
            <w:tcBorders>
              <w:bottom w:val="single" w:sz="4" w:space="0" w:color="000000" w:themeColor="text1"/>
            </w:tcBorders>
          </w:tcPr>
          <w:p w14:paraId="512967E3"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1986" w:type="dxa"/>
            <w:tcBorders>
              <w:bottom w:val="single" w:sz="4" w:space="0" w:color="000000" w:themeColor="text1"/>
            </w:tcBorders>
          </w:tcPr>
          <w:p w14:paraId="3C8356DE" w14:textId="77777777" w:rsidR="00EA2ABA" w:rsidRPr="00EA2ABA" w:rsidRDefault="00EA2ABA" w:rsidP="00EA2ABA">
            <w:pPr>
              <w:spacing w:after="0" w:line="240" w:lineRule="auto"/>
              <w:rPr>
                <w:rFonts w:ascii="Simplified Arabic" w:eastAsia="Calibri" w:hAnsi="Simplified Arabic" w:cs="Simplified Arabic"/>
                <w:sz w:val="28"/>
                <w:szCs w:val="28"/>
                <w:rtl/>
              </w:rPr>
            </w:pPr>
          </w:p>
        </w:tc>
      </w:tr>
      <w:tr w:rsidR="00EA2ABA" w:rsidRPr="00EA2ABA" w14:paraId="4D458A0A" w14:textId="77777777" w:rsidTr="00EA2ABA">
        <w:trPr>
          <w:trHeight w:val="519"/>
          <w:jc w:val="center"/>
        </w:trPr>
        <w:tc>
          <w:tcPr>
            <w:tcW w:w="3402" w:type="dxa"/>
            <w:shd w:val="clear" w:color="auto" w:fill="auto"/>
            <w:vAlign w:val="center"/>
          </w:tcPr>
          <w:p w14:paraId="7875079F"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الاجمالى</w:t>
            </w:r>
          </w:p>
        </w:tc>
        <w:tc>
          <w:tcPr>
            <w:tcW w:w="709" w:type="dxa"/>
            <w:shd w:val="clear" w:color="auto" w:fill="auto"/>
            <w:vAlign w:val="center"/>
          </w:tcPr>
          <w:p w14:paraId="3CB24B42"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9</w:t>
            </w:r>
          </w:p>
        </w:tc>
        <w:tc>
          <w:tcPr>
            <w:tcW w:w="708" w:type="dxa"/>
            <w:shd w:val="clear" w:color="auto" w:fill="auto"/>
            <w:vAlign w:val="center"/>
          </w:tcPr>
          <w:p w14:paraId="1EFDFD6B"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56</w:t>
            </w:r>
          </w:p>
        </w:tc>
        <w:tc>
          <w:tcPr>
            <w:tcW w:w="709" w:type="dxa"/>
            <w:shd w:val="clear" w:color="auto" w:fill="auto"/>
            <w:vAlign w:val="center"/>
          </w:tcPr>
          <w:p w14:paraId="10EFAE91"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4</w:t>
            </w:r>
          </w:p>
        </w:tc>
        <w:tc>
          <w:tcPr>
            <w:tcW w:w="709" w:type="dxa"/>
            <w:shd w:val="clear" w:color="auto" w:fill="auto"/>
            <w:vAlign w:val="center"/>
          </w:tcPr>
          <w:p w14:paraId="5608A919"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12</w:t>
            </w:r>
          </w:p>
        </w:tc>
        <w:tc>
          <w:tcPr>
            <w:tcW w:w="709" w:type="dxa"/>
            <w:shd w:val="clear" w:color="auto" w:fill="auto"/>
            <w:vAlign w:val="center"/>
          </w:tcPr>
          <w:p w14:paraId="254BF54E"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w:t>
            </w:r>
          </w:p>
        </w:tc>
        <w:tc>
          <w:tcPr>
            <w:tcW w:w="708" w:type="dxa"/>
            <w:shd w:val="clear" w:color="auto" w:fill="auto"/>
            <w:vAlign w:val="center"/>
          </w:tcPr>
          <w:p w14:paraId="6E0E8747" w14:textId="77777777" w:rsidR="00EA2ABA" w:rsidRPr="00EA2ABA" w:rsidRDefault="00EA2ABA" w:rsidP="00EA2ABA">
            <w:pPr>
              <w:spacing w:after="0" w:line="240" w:lineRule="auto"/>
              <w:rPr>
                <w:rFonts w:ascii="Simplified Arabic" w:eastAsia="Calibri" w:hAnsi="Simplified Arabic" w:cs="Simplified Arabic"/>
                <w:sz w:val="28"/>
                <w:szCs w:val="28"/>
                <w:rtl/>
              </w:rPr>
            </w:pPr>
            <w:r w:rsidRPr="00EA2ABA">
              <w:rPr>
                <w:rFonts w:ascii="Simplified Arabic" w:eastAsia="Calibri" w:hAnsi="Simplified Arabic" w:cs="Simplified Arabic" w:hint="cs"/>
                <w:sz w:val="28"/>
                <w:szCs w:val="28"/>
                <w:rtl/>
              </w:rPr>
              <w:t>13</w:t>
            </w:r>
          </w:p>
        </w:tc>
        <w:tc>
          <w:tcPr>
            <w:tcW w:w="1986" w:type="dxa"/>
            <w:shd w:val="clear" w:color="auto" w:fill="auto"/>
            <w:vAlign w:val="center"/>
          </w:tcPr>
          <w:p w14:paraId="3E6895BF" w14:textId="77777777" w:rsidR="00EA2ABA" w:rsidRPr="00EA2ABA" w:rsidRDefault="00EA2ABA" w:rsidP="00EA2ABA">
            <w:pPr>
              <w:spacing w:after="0" w:line="240" w:lineRule="auto"/>
              <w:rPr>
                <w:rFonts w:ascii="Simplified Arabic" w:eastAsia="Calibri" w:hAnsi="Simplified Arabic" w:cs="Simplified Arabic"/>
                <w:sz w:val="28"/>
                <w:szCs w:val="28"/>
                <w:rtl/>
              </w:rPr>
            </w:pPr>
          </w:p>
        </w:tc>
      </w:tr>
    </w:tbl>
    <w:p w14:paraId="47773FA7" w14:textId="6291BB52" w:rsidR="00CD4C8A" w:rsidRDefault="00CD4C8A" w:rsidP="0069236F">
      <w:pPr>
        <w:rPr>
          <w:rFonts w:cs="AL-Mohanad Bold"/>
          <w:sz w:val="30"/>
          <w:szCs w:val="30"/>
          <w:rtl/>
        </w:rPr>
      </w:pPr>
    </w:p>
    <w:p w14:paraId="0BCC2271" w14:textId="51E01FE5" w:rsidR="004B0A58" w:rsidRDefault="004B0A58" w:rsidP="0069236F">
      <w:pPr>
        <w:rPr>
          <w:rFonts w:cs="AL-Mohanad Bold"/>
          <w:sz w:val="30"/>
          <w:szCs w:val="30"/>
          <w:rtl/>
        </w:rPr>
      </w:pPr>
      <w:r>
        <w:rPr>
          <w:noProof/>
        </w:rPr>
        <w:lastRenderedPageBreak/>
        <w:drawing>
          <wp:inline distT="0" distB="0" distL="0" distR="0" wp14:anchorId="1E346CC2" wp14:editId="35B3DA87">
            <wp:extent cx="6121400" cy="3194050"/>
            <wp:effectExtent l="0" t="0" r="12700" b="6350"/>
            <wp:docPr id="4" name="Chart 4">
              <a:extLst xmlns:a="http://schemas.openxmlformats.org/drawingml/2006/main">
                <a:ext uri="{FF2B5EF4-FFF2-40B4-BE49-F238E27FC236}">
                  <a16:creationId xmlns:a16="http://schemas.microsoft.com/office/drawing/2014/main" id="{4B317C9D-878D-42B8-B24B-4CD2A57F6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99D72B" w14:textId="77777777" w:rsidR="00AF32D7" w:rsidRPr="008E462A" w:rsidRDefault="00AF32D7" w:rsidP="0069236F">
      <w:pPr>
        <w:rPr>
          <w:rFonts w:cs="AL-Mohanad Bold"/>
          <w:sz w:val="30"/>
          <w:szCs w:val="30"/>
          <w:rtl/>
        </w:rPr>
      </w:pPr>
      <w:r w:rsidRPr="008E462A">
        <w:rPr>
          <w:rFonts w:cs="AL-Mohanad Bold" w:hint="cs"/>
          <w:sz w:val="30"/>
          <w:szCs w:val="30"/>
          <w:rtl/>
        </w:rPr>
        <w:t>من</w:t>
      </w:r>
      <w:r w:rsidRPr="008E462A">
        <w:rPr>
          <w:rFonts w:cs="AL-Mohanad Bold"/>
          <w:sz w:val="30"/>
          <w:szCs w:val="30"/>
          <w:rtl/>
        </w:rPr>
        <w:t xml:space="preserve"> </w:t>
      </w:r>
      <w:r w:rsidRPr="0008266F">
        <w:rPr>
          <w:rFonts w:ascii="Simplified Arabic" w:hAnsi="Simplified Arabic" w:cs="Simplified Arabic"/>
          <w:sz w:val="28"/>
          <w:szCs w:val="28"/>
          <w:rtl/>
        </w:rPr>
        <w:t>خلال</w:t>
      </w:r>
      <w:r w:rsidRPr="008E462A">
        <w:rPr>
          <w:rFonts w:cs="AL-Mohanad Bold"/>
          <w:sz w:val="30"/>
          <w:szCs w:val="30"/>
          <w:rtl/>
        </w:rPr>
        <w:t xml:space="preserve"> </w:t>
      </w:r>
      <w:r w:rsidRPr="008E462A">
        <w:rPr>
          <w:rFonts w:cs="AL-Mohanad Bold" w:hint="cs"/>
          <w:sz w:val="30"/>
          <w:szCs w:val="30"/>
          <w:rtl/>
        </w:rPr>
        <w:t>تحليل</w:t>
      </w:r>
      <w:r w:rsidRPr="008E462A">
        <w:rPr>
          <w:rFonts w:cs="AL-Mohanad Bold"/>
          <w:sz w:val="30"/>
          <w:szCs w:val="30"/>
          <w:rtl/>
        </w:rPr>
        <w:t xml:space="preserve"> </w:t>
      </w:r>
      <w:r w:rsidRPr="008E462A">
        <w:rPr>
          <w:rFonts w:cs="AL-Mohanad Bold" w:hint="cs"/>
          <w:sz w:val="30"/>
          <w:szCs w:val="30"/>
          <w:rtl/>
        </w:rPr>
        <w:t>الجدول</w:t>
      </w:r>
      <w:r w:rsidRPr="008E462A">
        <w:rPr>
          <w:rFonts w:cs="AL-Mohanad Bold"/>
          <w:sz w:val="30"/>
          <w:szCs w:val="30"/>
          <w:rtl/>
        </w:rPr>
        <w:t xml:space="preserve"> </w:t>
      </w:r>
      <w:r w:rsidRPr="008E462A">
        <w:rPr>
          <w:rFonts w:cs="AL-Mohanad Bold" w:hint="cs"/>
          <w:sz w:val="30"/>
          <w:szCs w:val="30"/>
          <w:rtl/>
        </w:rPr>
        <w:t>السابق</w:t>
      </w:r>
      <w:r w:rsidRPr="008E462A">
        <w:rPr>
          <w:rFonts w:cs="AL-Mohanad Bold"/>
          <w:sz w:val="30"/>
          <w:szCs w:val="30"/>
          <w:rtl/>
        </w:rPr>
        <w:t xml:space="preserve"> </w:t>
      </w:r>
      <w:r w:rsidRPr="008E462A">
        <w:rPr>
          <w:rFonts w:cs="AL-Mohanad Bold" w:hint="cs"/>
          <w:sz w:val="30"/>
          <w:szCs w:val="30"/>
          <w:rtl/>
        </w:rPr>
        <w:t>يتضح</w:t>
      </w:r>
      <w:r w:rsidRPr="008E462A">
        <w:rPr>
          <w:rFonts w:cs="AL-Mohanad Bold"/>
          <w:sz w:val="30"/>
          <w:szCs w:val="30"/>
          <w:rtl/>
        </w:rPr>
        <w:t xml:space="preserve"> </w:t>
      </w:r>
      <w:r w:rsidRPr="008E462A">
        <w:rPr>
          <w:rFonts w:cs="AL-Mohanad Bold" w:hint="cs"/>
          <w:sz w:val="30"/>
          <w:szCs w:val="30"/>
          <w:rtl/>
        </w:rPr>
        <w:t>ما</w:t>
      </w:r>
      <w:r w:rsidRPr="008E462A">
        <w:rPr>
          <w:rFonts w:cs="AL-Mohanad Bold"/>
          <w:sz w:val="30"/>
          <w:szCs w:val="30"/>
          <w:rtl/>
        </w:rPr>
        <w:t xml:space="preserve"> </w:t>
      </w:r>
      <w:r>
        <w:rPr>
          <w:rFonts w:cs="AL-Mohanad Bold" w:hint="cs"/>
          <w:sz w:val="30"/>
          <w:szCs w:val="30"/>
          <w:rtl/>
        </w:rPr>
        <w:t>يلي</w:t>
      </w:r>
      <w:r>
        <w:rPr>
          <w:rFonts w:cs="AL-Mohanad Bold"/>
          <w:sz w:val="30"/>
          <w:szCs w:val="30"/>
          <w:rtl/>
        </w:rPr>
        <w:t xml:space="preserve"> :</w:t>
      </w:r>
    </w:p>
    <w:p w14:paraId="74E0663C" w14:textId="77777777" w:rsidR="00AF32D7" w:rsidRPr="0008266F" w:rsidRDefault="00AF32D7">
      <w:pPr>
        <w:pStyle w:val="ListParagraph"/>
        <w:numPr>
          <w:ilvl w:val="0"/>
          <w:numId w:val="42"/>
        </w:numPr>
        <w:rPr>
          <w:rFonts w:ascii="Simplified Arabic" w:hAnsi="Simplified Arabic" w:cs="Simplified Arabic"/>
          <w:sz w:val="28"/>
          <w:szCs w:val="28"/>
        </w:rPr>
      </w:pPr>
      <w:r>
        <w:rPr>
          <w:rFonts w:ascii="Simplified Arabic" w:hAnsi="Simplified Arabic" w:cs="Simplified Arabic"/>
          <w:sz w:val="28"/>
          <w:szCs w:val="28"/>
          <w:rtl/>
        </w:rPr>
        <w:t xml:space="preserve"> زيادة عدد الطلاب مسجلي </w:t>
      </w:r>
      <w:r w:rsidRPr="0008266F">
        <w:rPr>
          <w:rFonts w:ascii="Simplified Arabic" w:hAnsi="Simplified Arabic" w:cs="Simplified Arabic"/>
          <w:sz w:val="28"/>
          <w:szCs w:val="28"/>
          <w:rtl/>
        </w:rPr>
        <w:t>مرحلة الدبلوم 0</w:t>
      </w:r>
    </w:p>
    <w:p w14:paraId="5FBEEEED" w14:textId="77777777" w:rsidR="00AF32D7" w:rsidRPr="0008266F" w:rsidRDefault="00AF32D7">
      <w:pPr>
        <w:pStyle w:val="ListParagraph"/>
        <w:numPr>
          <w:ilvl w:val="0"/>
          <w:numId w:val="42"/>
        </w:numPr>
        <w:rPr>
          <w:rFonts w:ascii="Simplified Arabic" w:hAnsi="Simplified Arabic" w:cs="Simplified Arabic"/>
          <w:sz w:val="28"/>
          <w:szCs w:val="28"/>
        </w:rPr>
      </w:pPr>
      <w:r w:rsidRPr="0008266F">
        <w:rPr>
          <w:rFonts w:ascii="Simplified Arabic" w:hAnsi="Simplified Arabic" w:cs="Simplified Arabic"/>
          <w:sz w:val="28"/>
          <w:szCs w:val="28"/>
          <w:rtl/>
        </w:rPr>
        <w:t>انخفاض عدد</w:t>
      </w:r>
      <w:r>
        <w:rPr>
          <w:rFonts w:ascii="Simplified Arabic" w:hAnsi="Simplified Arabic" w:cs="Simplified Arabic"/>
          <w:sz w:val="28"/>
          <w:szCs w:val="28"/>
          <w:rtl/>
        </w:rPr>
        <w:t xml:space="preserve"> الطلاب مسجلي </w:t>
      </w:r>
      <w:r w:rsidRPr="0008266F">
        <w:rPr>
          <w:rFonts w:ascii="Simplified Arabic" w:hAnsi="Simplified Arabic" w:cs="Simplified Arabic"/>
          <w:sz w:val="28"/>
          <w:szCs w:val="28"/>
          <w:rtl/>
        </w:rPr>
        <w:t>درجة الدكتوراه 0</w:t>
      </w:r>
    </w:p>
    <w:p w14:paraId="600E9FDD" w14:textId="0C849533" w:rsidR="00B31402" w:rsidRDefault="00AF32D7">
      <w:pPr>
        <w:pStyle w:val="ListParagraph"/>
        <w:numPr>
          <w:ilvl w:val="0"/>
          <w:numId w:val="42"/>
        </w:numPr>
        <w:jc w:val="lowKashida"/>
        <w:rPr>
          <w:rFonts w:ascii="Simplified Arabic" w:hAnsi="Simplified Arabic" w:cs="Simplified Arabic"/>
          <w:sz w:val="28"/>
          <w:szCs w:val="28"/>
        </w:rPr>
      </w:pPr>
      <w:r w:rsidRPr="0008266F">
        <w:rPr>
          <w:rFonts w:ascii="Simplified Arabic" w:hAnsi="Simplified Arabic" w:cs="Simplified Arabic"/>
          <w:sz w:val="28"/>
          <w:szCs w:val="28"/>
          <w:rtl/>
        </w:rPr>
        <w:t xml:space="preserve">زيادة عدد </w:t>
      </w:r>
      <w:r>
        <w:rPr>
          <w:rFonts w:ascii="Simplified Arabic" w:hAnsi="Simplified Arabic" w:cs="Simplified Arabic"/>
          <w:sz w:val="28"/>
          <w:szCs w:val="28"/>
          <w:rtl/>
        </w:rPr>
        <w:t>إ</w:t>
      </w:r>
      <w:r w:rsidRPr="0008266F">
        <w:rPr>
          <w:rFonts w:ascii="Simplified Arabic" w:hAnsi="Simplified Arabic" w:cs="Simplified Arabic"/>
          <w:sz w:val="28"/>
          <w:szCs w:val="28"/>
          <w:rtl/>
        </w:rPr>
        <w:t>جمالى الطلاب المسجلين للدراسات العليا</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w:t>
      </w:r>
      <w:r>
        <w:rPr>
          <w:rFonts w:ascii="Simplified Arabic" w:hAnsi="Simplified Arabic" w:cs="Simplified Arabic"/>
          <w:sz w:val="28"/>
          <w:szCs w:val="28"/>
          <w:rtl/>
        </w:rPr>
        <w:t>من ثم فإن</w:t>
      </w:r>
      <w:r w:rsidRPr="0008266F">
        <w:rPr>
          <w:rFonts w:ascii="Simplified Arabic" w:hAnsi="Simplified Arabic" w:cs="Simplified Arabic"/>
          <w:sz w:val="28"/>
          <w:szCs w:val="28"/>
          <w:rtl/>
        </w:rPr>
        <w:t xml:space="preserve"> الكلية جاذبة للدراسات العليا وليست طاردة 0</w:t>
      </w:r>
    </w:p>
    <w:p w14:paraId="555C6C1D" w14:textId="1BBF8EC7" w:rsidR="004E2C7F" w:rsidRDefault="004E2C7F" w:rsidP="004E2C7F">
      <w:pPr>
        <w:jc w:val="lowKashida"/>
        <w:rPr>
          <w:rFonts w:ascii="Simplified Arabic" w:hAnsi="Simplified Arabic" w:cs="Simplified Arabic"/>
          <w:sz w:val="28"/>
          <w:szCs w:val="28"/>
          <w:rtl/>
        </w:rPr>
      </w:pPr>
    </w:p>
    <w:p w14:paraId="1ED53AB7" w14:textId="753A50D3" w:rsidR="004E2C7F" w:rsidRDefault="004E2C7F" w:rsidP="004E2C7F">
      <w:pPr>
        <w:jc w:val="lowKashida"/>
        <w:rPr>
          <w:rFonts w:ascii="Simplified Arabic" w:hAnsi="Simplified Arabic" w:cs="Simplified Arabic"/>
          <w:sz w:val="28"/>
          <w:szCs w:val="28"/>
          <w:rtl/>
        </w:rPr>
      </w:pPr>
    </w:p>
    <w:p w14:paraId="593BA064" w14:textId="5F851257" w:rsidR="004E2C7F" w:rsidRDefault="004E2C7F" w:rsidP="004E2C7F">
      <w:pPr>
        <w:jc w:val="lowKashida"/>
        <w:rPr>
          <w:rFonts w:ascii="Simplified Arabic" w:hAnsi="Simplified Arabic" w:cs="Simplified Arabic"/>
          <w:sz w:val="28"/>
          <w:szCs w:val="28"/>
          <w:rtl/>
        </w:rPr>
      </w:pPr>
    </w:p>
    <w:p w14:paraId="0F1D70AB" w14:textId="77781A86" w:rsidR="004E2C7F" w:rsidRDefault="004E2C7F" w:rsidP="004E2C7F">
      <w:pPr>
        <w:jc w:val="lowKashida"/>
        <w:rPr>
          <w:rFonts w:ascii="Simplified Arabic" w:hAnsi="Simplified Arabic" w:cs="Simplified Arabic"/>
          <w:sz w:val="28"/>
          <w:szCs w:val="28"/>
          <w:rtl/>
        </w:rPr>
      </w:pPr>
    </w:p>
    <w:p w14:paraId="559E6EAE" w14:textId="3A08E78C" w:rsidR="004E2C7F" w:rsidRDefault="004E2C7F" w:rsidP="004E2C7F">
      <w:pPr>
        <w:jc w:val="lowKashida"/>
        <w:rPr>
          <w:rFonts w:ascii="Simplified Arabic" w:hAnsi="Simplified Arabic" w:cs="Simplified Arabic"/>
          <w:sz w:val="28"/>
          <w:szCs w:val="28"/>
          <w:rtl/>
        </w:rPr>
      </w:pPr>
    </w:p>
    <w:p w14:paraId="02A7B3A4" w14:textId="77777777" w:rsidR="004E2C7F" w:rsidRPr="004E2C7F" w:rsidRDefault="004E2C7F" w:rsidP="004E2C7F">
      <w:pPr>
        <w:jc w:val="lowKashida"/>
        <w:rPr>
          <w:rFonts w:ascii="Simplified Arabic" w:hAnsi="Simplified Arabic" w:cs="Simplified Arabic"/>
          <w:sz w:val="28"/>
          <w:szCs w:val="28"/>
          <w:rtl/>
        </w:rPr>
      </w:pPr>
    </w:p>
    <w:p w14:paraId="2655A215" w14:textId="77777777" w:rsidR="00B31402" w:rsidRPr="00B31402" w:rsidRDefault="00B31402" w:rsidP="00B31402">
      <w:pPr>
        <w:jc w:val="lowKashida"/>
        <w:rPr>
          <w:rFonts w:ascii="Simplified Arabic" w:hAnsi="Simplified Arabic" w:cs="Simplified Arabic"/>
          <w:sz w:val="28"/>
          <w:szCs w:val="28"/>
        </w:rPr>
      </w:pPr>
    </w:p>
    <w:p w14:paraId="5FFB5B2A" w14:textId="77777777" w:rsidR="00AF32D7" w:rsidRPr="00060F7A" w:rsidRDefault="00B423BF" w:rsidP="00B423BF">
      <w:pPr>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 xml:space="preserve">                        </w:t>
      </w:r>
      <w:r w:rsidR="009F181F">
        <w:rPr>
          <w:rFonts w:ascii="Simplified Arabic" w:hAnsi="Simplified Arabic" w:cs="Simplified Arabic" w:hint="cs"/>
          <w:b/>
          <w:bCs/>
          <w:sz w:val="28"/>
          <w:szCs w:val="28"/>
          <w:rtl/>
        </w:rPr>
        <w:t xml:space="preserve"> </w:t>
      </w:r>
      <w:r w:rsidR="00AF32D7" w:rsidRPr="00060F7A">
        <w:rPr>
          <w:rFonts w:ascii="Simplified Arabic" w:hAnsi="Simplified Arabic" w:cs="Simplified Arabic"/>
          <w:b/>
          <w:bCs/>
          <w:sz w:val="28"/>
          <w:szCs w:val="28"/>
          <w:rtl/>
        </w:rPr>
        <w:t>توزيع للسادة أعضاء هيئة التدريس واله</w:t>
      </w:r>
      <w:r w:rsidR="00F86722" w:rsidRPr="00060F7A">
        <w:rPr>
          <w:rFonts w:ascii="Simplified Arabic" w:hAnsi="Simplified Arabic" w:cs="Simplified Arabic" w:hint="cs"/>
          <w:b/>
          <w:bCs/>
          <w:sz w:val="28"/>
          <w:szCs w:val="28"/>
          <w:rtl/>
        </w:rPr>
        <w:t>ي</w:t>
      </w:r>
      <w:r w:rsidR="00AF32D7" w:rsidRPr="00060F7A">
        <w:rPr>
          <w:rFonts w:ascii="Simplified Arabic" w:hAnsi="Simplified Arabic" w:cs="Simplified Arabic"/>
          <w:b/>
          <w:bCs/>
          <w:sz w:val="28"/>
          <w:szCs w:val="28"/>
          <w:rtl/>
        </w:rPr>
        <w:t xml:space="preserve">ئة المعاونة </w:t>
      </w:r>
    </w:p>
    <w:p w14:paraId="48E552D1" w14:textId="77777777" w:rsidR="00AF32D7" w:rsidRPr="00060F7A" w:rsidRDefault="00060F7A" w:rsidP="0069236F">
      <w:pPr>
        <w:ind w:left="360"/>
        <w:jc w:val="lowKashida"/>
        <w:rPr>
          <w:rFonts w:ascii="Simplified Arabic" w:hAnsi="Simplified Arabic" w:cs="Simplified Arabic"/>
          <w:sz w:val="28"/>
          <w:szCs w:val="28"/>
          <w:u w:val="single"/>
        </w:rPr>
      </w:pPr>
      <w:r w:rsidRPr="00060F7A">
        <w:rPr>
          <w:rFonts w:ascii="Simplified Arabic" w:hAnsi="Simplified Arabic" w:cs="Simplified Arabic" w:hint="cs"/>
          <w:sz w:val="28"/>
          <w:szCs w:val="28"/>
          <w:u w:val="single"/>
          <w:rtl/>
        </w:rPr>
        <w:t>اولاً:</w:t>
      </w:r>
      <w:r w:rsidR="00AF32D7" w:rsidRPr="00060F7A">
        <w:rPr>
          <w:rFonts w:ascii="Simplified Arabic" w:hAnsi="Simplified Arabic" w:cs="Simplified Arabic"/>
          <w:sz w:val="28"/>
          <w:szCs w:val="28"/>
          <w:u w:val="single"/>
          <w:rtl/>
        </w:rPr>
        <w:t xml:space="preserve"> قسم الاقتصاد </w:t>
      </w:r>
      <w:r w:rsidR="00F86722" w:rsidRPr="00060F7A">
        <w:rPr>
          <w:rFonts w:ascii="Simplified Arabic" w:hAnsi="Simplified Arabic" w:cs="Simplified Arabic" w:hint="cs"/>
          <w:sz w:val="28"/>
          <w:szCs w:val="28"/>
          <w:u w:val="single"/>
          <w:rtl/>
        </w:rPr>
        <w:t>المنزلي:</w:t>
      </w:r>
    </w:p>
    <w:p w14:paraId="20A6FFBC" w14:textId="6FE2B23C" w:rsidR="00AF32D7" w:rsidRPr="00060F7A" w:rsidRDefault="00AF32D7" w:rsidP="000B181E">
      <w:pPr>
        <w:ind w:left="72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بلغ عدد أعضاء هيئة التدريس في </w:t>
      </w:r>
      <w:r w:rsidRPr="0008266F">
        <w:rPr>
          <w:rFonts w:ascii="Simplified Arabic" w:hAnsi="Simplified Arabic" w:cs="Simplified Arabic"/>
          <w:sz w:val="28"/>
          <w:szCs w:val="28"/>
          <w:rtl/>
        </w:rPr>
        <w:t xml:space="preserve">القسم عام فى عام </w:t>
      </w:r>
      <w:r w:rsidR="00B31402">
        <w:rPr>
          <w:rFonts w:ascii="Simplified Arabic" w:hAnsi="Simplified Arabic" w:cs="Simplified Arabic" w:hint="cs"/>
          <w:sz w:val="28"/>
          <w:szCs w:val="28"/>
          <w:rtl/>
        </w:rPr>
        <w:t>20</w:t>
      </w:r>
      <w:r w:rsidR="00DD563E">
        <w:rPr>
          <w:rFonts w:ascii="Simplified Arabic" w:hAnsi="Simplified Arabic" w:cs="Simplified Arabic" w:hint="cs"/>
          <w:sz w:val="28"/>
          <w:szCs w:val="28"/>
          <w:rtl/>
        </w:rPr>
        <w:t>2</w:t>
      </w:r>
      <w:r w:rsidR="0062637C">
        <w:rPr>
          <w:rFonts w:ascii="Simplified Arabic" w:hAnsi="Simplified Arabic" w:cs="Simplified Arabic" w:hint="cs"/>
          <w:sz w:val="28"/>
          <w:szCs w:val="28"/>
          <w:rtl/>
        </w:rPr>
        <w:t>1</w:t>
      </w:r>
      <w:r w:rsidR="00B31402">
        <w:rPr>
          <w:rFonts w:ascii="Simplified Arabic" w:hAnsi="Simplified Arabic" w:cs="Simplified Arabic" w:hint="cs"/>
          <w:sz w:val="28"/>
          <w:szCs w:val="28"/>
          <w:rtl/>
        </w:rPr>
        <w:t>/20</w:t>
      </w:r>
      <w:r w:rsidR="00983661">
        <w:rPr>
          <w:rFonts w:ascii="Simplified Arabic" w:hAnsi="Simplified Arabic" w:cs="Simplified Arabic" w:hint="cs"/>
          <w:sz w:val="28"/>
          <w:szCs w:val="28"/>
          <w:rtl/>
        </w:rPr>
        <w:t>2</w:t>
      </w:r>
      <w:r w:rsidR="00DD563E">
        <w:rPr>
          <w:rFonts w:ascii="Simplified Arabic" w:hAnsi="Simplified Arabic" w:cs="Simplified Arabic" w:hint="cs"/>
          <w:sz w:val="28"/>
          <w:szCs w:val="28"/>
          <w:rtl/>
        </w:rPr>
        <w:t>2</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w:t>
      </w:r>
      <w:r w:rsidR="00F86722" w:rsidRPr="0008266F">
        <w:rPr>
          <w:rFonts w:ascii="Simplified Arabic" w:hAnsi="Simplified Arabic" w:cs="Simplified Arabic" w:hint="cs"/>
          <w:sz w:val="28"/>
          <w:szCs w:val="28"/>
          <w:rtl/>
        </w:rPr>
        <w:t>(2</w:t>
      </w:r>
      <w:r w:rsidR="00217E9A">
        <w:rPr>
          <w:rFonts w:ascii="Simplified Arabic" w:hAnsi="Simplified Arabic" w:cs="Simplified Arabic" w:hint="cs"/>
          <w:sz w:val="28"/>
          <w:szCs w:val="28"/>
          <w:rtl/>
        </w:rPr>
        <w:t>1</w:t>
      </w:r>
      <w:r w:rsidRPr="0008266F">
        <w:rPr>
          <w:rFonts w:ascii="Simplified Arabic" w:hAnsi="Simplified Arabic" w:cs="Simplified Arabic"/>
          <w:sz w:val="28"/>
          <w:szCs w:val="28"/>
          <w:rtl/>
        </w:rPr>
        <w:t xml:space="preserve"> </w:t>
      </w:r>
      <w:r w:rsidR="00F86722" w:rsidRPr="0008266F">
        <w:rPr>
          <w:rFonts w:ascii="Simplified Arabic" w:hAnsi="Simplified Arabic" w:cs="Simplified Arabic" w:hint="cs"/>
          <w:sz w:val="28"/>
          <w:szCs w:val="28"/>
          <w:rtl/>
        </w:rPr>
        <w:t>عضوا)</w:t>
      </w:r>
      <w:r w:rsidRPr="0008266F">
        <w:rPr>
          <w:rFonts w:ascii="Simplified Arabic" w:hAnsi="Simplified Arabic" w:cs="Simplified Arabic"/>
          <w:sz w:val="28"/>
          <w:szCs w:val="28"/>
          <w:rtl/>
        </w:rPr>
        <w:t xml:space="preserve"> وفى عام </w:t>
      </w:r>
      <w:r w:rsidR="00B21EAC">
        <w:rPr>
          <w:rFonts w:ascii="Simplified Arabic" w:hAnsi="Simplified Arabic" w:cs="Simplified Arabic" w:hint="cs"/>
          <w:sz w:val="28"/>
          <w:szCs w:val="28"/>
          <w:rtl/>
        </w:rPr>
        <w:t>202</w:t>
      </w:r>
      <w:r w:rsidR="00DD563E">
        <w:rPr>
          <w:rFonts w:ascii="Simplified Arabic" w:hAnsi="Simplified Arabic" w:cs="Simplified Arabic" w:hint="cs"/>
          <w:sz w:val="28"/>
          <w:szCs w:val="28"/>
          <w:rtl/>
        </w:rPr>
        <w:t>2</w:t>
      </w:r>
      <w:r w:rsidR="00B31402">
        <w:rPr>
          <w:rFonts w:ascii="Simplified Arabic" w:hAnsi="Simplified Arabic" w:cs="Simplified Arabic" w:hint="cs"/>
          <w:sz w:val="28"/>
          <w:szCs w:val="28"/>
          <w:rtl/>
        </w:rPr>
        <w:t>/202</w:t>
      </w:r>
      <w:r w:rsidR="00DD563E">
        <w:rPr>
          <w:rFonts w:ascii="Simplified Arabic" w:hAnsi="Simplified Arabic" w:cs="Simplified Arabic" w:hint="cs"/>
          <w:sz w:val="28"/>
          <w:szCs w:val="28"/>
          <w:rtl/>
        </w:rPr>
        <w:t>3</w:t>
      </w:r>
      <w:r w:rsidRPr="0008266F">
        <w:rPr>
          <w:rFonts w:ascii="Simplified Arabic" w:hAnsi="Simplified Arabic" w:cs="Simplified Arabic"/>
          <w:sz w:val="28"/>
          <w:szCs w:val="28"/>
          <w:rtl/>
        </w:rPr>
        <w:t xml:space="preserve"> </w:t>
      </w:r>
      <w:r w:rsidR="00F86722" w:rsidRPr="0008266F">
        <w:rPr>
          <w:rFonts w:ascii="Simplified Arabic" w:hAnsi="Simplified Arabic" w:cs="Simplified Arabic" w:hint="cs"/>
          <w:sz w:val="28"/>
          <w:szCs w:val="28"/>
          <w:rtl/>
        </w:rPr>
        <w:t>(22</w:t>
      </w:r>
      <w:r w:rsidRPr="0008266F">
        <w:rPr>
          <w:rFonts w:ascii="Simplified Arabic" w:hAnsi="Simplified Arabic" w:cs="Simplified Arabic"/>
          <w:sz w:val="28"/>
          <w:szCs w:val="28"/>
          <w:rtl/>
        </w:rPr>
        <w:t xml:space="preserve"> </w:t>
      </w:r>
      <w:r w:rsidR="002E4434" w:rsidRPr="0008266F">
        <w:rPr>
          <w:rFonts w:ascii="Simplified Arabic" w:hAnsi="Simplified Arabic" w:cs="Simplified Arabic" w:hint="cs"/>
          <w:sz w:val="28"/>
          <w:szCs w:val="28"/>
          <w:rtl/>
        </w:rPr>
        <w:t>عضوا)</w:t>
      </w:r>
      <w:r w:rsidR="00623684">
        <w:rPr>
          <w:rFonts w:ascii="Simplified Arabic" w:hAnsi="Simplified Arabic" w:cs="Simplified Arabic" w:hint="cs"/>
          <w:sz w:val="28"/>
          <w:szCs w:val="28"/>
          <w:rtl/>
        </w:rPr>
        <w:t xml:space="preserve"> وفى عام 20</w:t>
      </w:r>
      <w:r w:rsidR="000B181E">
        <w:rPr>
          <w:rFonts w:ascii="Simplified Arabic" w:hAnsi="Simplified Arabic" w:cs="Simplified Arabic" w:hint="cs"/>
          <w:sz w:val="28"/>
          <w:szCs w:val="28"/>
          <w:rtl/>
        </w:rPr>
        <w:t>2</w:t>
      </w:r>
      <w:r w:rsidR="0062637C">
        <w:rPr>
          <w:rFonts w:ascii="Simplified Arabic" w:hAnsi="Simplified Arabic" w:cs="Simplified Arabic" w:hint="cs"/>
          <w:sz w:val="28"/>
          <w:szCs w:val="28"/>
          <w:rtl/>
        </w:rPr>
        <w:t>3</w:t>
      </w:r>
      <w:r w:rsidR="00B31402">
        <w:rPr>
          <w:rFonts w:ascii="Simplified Arabic" w:hAnsi="Simplified Arabic" w:cs="Simplified Arabic" w:hint="cs"/>
          <w:sz w:val="28"/>
          <w:szCs w:val="28"/>
          <w:rtl/>
        </w:rPr>
        <w:t>/202</w:t>
      </w:r>
      <w:r w:rsidR="0062637C">
        <w:rPr>
          <w:rFonts w:ascii="Simplified Arabic" w:hAnsi="Simplified Arabic" w:cs="Simplified Arabic" w:hint="cs"/>
          <w:sz w:val="28"/>
          <w:szCs w:val="28"/>
          <w:rtl/>
        </w:rPr>
        <w:t>4</w:t>
      </w:r>
      <w:r w:rsidR="00C54EAF">
        <w:rPr>
          <w:rFonts w:ascii="Simplified Arabic" w:hAnsi="Simplified Arabic" w:cs="Simplified Arabic" w:hint="cs"/>
          <w:sz w:val="28"/>
          <w:szCs w:val="28"/>
          <w:rtl/>
        </w:rPr>
        <w:t xml:space="preserve">( </w:t>
      </w:r>
      <w:r w:rsidR="0063069F">
        <w:rPr>
          <w:rFonts w:ascii="Simplified Arabic" w:hAnsi="Simplified Arabic" w:cs="Simplified Arabic" w:hint="cs"/>
          <w:sz w:val="28"/>
          <w:szCs w:val="28"/>
          <w:rtl/>
        </w:rPr>
        <w:t>24</w:t>
      </w:r>
      <w:r w:rsidR="00C54EAF">
        <w:rPr>
          <w:rFonts w:ascii="Simplified Arabic" w:hAnsi="Simplified Arabic" w:cs="Simplified Arabic" w:hint="cs"/>
          <w:sz w:val="28"/>
          <w:szCs w:val="28"/>
          <w:rtl/>
        </w:rPr>
        <w:t xml:space="preserve"> عضوا) </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بينما بلغ عدد الهيئة المعاونة عام 20</w:t>
      </w:r>
      <w:r w:rsidR="00DD563E">
        <w:rPr>
          <w:rFonts w:ascii="Simplified Arabic" w:hAnsi="Simplified Arabic" w:cs="Simplified Arabic" w:hint="cs"/>
          <w:sz w:val="28"/>
          <w:szCs w:val="28"/>
          <w:rtl/>
        </w:rPr>
        <w:t>2</w:t>
      </w:r>
      <w:r w:rsidR="0062637C">
        <w:rPr>
          <w:rFonts w:ascii="Simplified Arabic" w:hAnsi="Simplified Arabic" w:cs="Simplified Arabic" w:hint="cs"/>
          <w:sz w:val="28"/>
          <w:szCs w:val="28"/>
          <w:rtl/>
        </w:rPr>
        <w:t>1</w:t>
      </w:r>
      <w:r w:rsidR="00B31402">
        <w:rPr>
          <w:rFonts w:ascii="Simplified Arabic" w:hAnsi="Simplified Arabic" w:cs="Simplified Arabic" w:hint="cs"/>
          <w:sz w:val="28"/>
          <w:szCs w:val="28"/>
          <w:rtl/>
        </w:rPr>
        <w:t>/20</w:t>
      </w:r>
      <w:r w:rsidR="00B21EAC">
        <w:rPr>
          <w:rFonts w:ascii="Simplified Arabic" w:hAnsi="Simplified Arabic" w:cs="Simplified Arabic" w:hint="cs"/>
          <w:sz w:val="28"/>
          <w:szCs w:val="28"/>
          <w:rtl/>
        </w:rPr>
        <w:t>2</w:t>
      </w:r>
      <w:r w:rsidR="0062637C">
        <w:rPr>
          <w:rFonts w:ascii="Simplified Arabic" w:hAnsi="Simplified Arabic" w:cs="Simplified Arabic" w:hint="cs"/>
          <w:sz w:val="28"/>
          <w:szCs w:val="28"/>
          <w:rtl/>
        </w:rPr>
        <w:t>2</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من المدرسين المساعدين والمعيدين ( </w:t>
      </w:r>
      <w:r w:rsidR="0063069F">
        <w:rPr>
          <w:rFonts w:ascii="Simplified Arabic" w:hAnsi="Simplified Arabic" w:cs="Simplified Arabic" w:hint="cs"/>
          <w:sz w:val="28"/>
          <w:szCs w:val="28"/>
          <w:rtl/>
        </w:rPr>
        <w:t>9</w:t>
      </w:r>
      <w:r>
        <w:rPr>
          <w:rFonts w:ascii="Simplified Arabic" w:hAnsi="Simplified Arabic" w:cs="Simplified Arabic"/>
          <w:sz w:val="28"/>
          <w:szCs w:val="28"/>
          <w:rtl/>
        </w:rPr>
        <w:t xml:space="preserve"> أعضاء</w:t>
      </w:r>
      <w:r w:rsidRPr="0008266F">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20</w:t>
      </w:r>
      <w:r w:rsidR="00B21EAC">
        <w:rPr>
          <w:rFonts w:ascii="Simplified Arabic" w:hAnsi="Simplified Arabic" w:cs="Simplified Arabic" w:hint="cs"/>
          <w:sz w:val="28"/>
          <w:szCs w:val="28"/>
          <w:rtl/>
        </w:rPr>
        <w:t>2</w:t>
      </w:r>
      <w:r w:rsidR="0062637C">
        <w:rPr>
          <w:rFonts w:ascii="Simplified Arabic" w:hAnsi="Simplified Arabic" w:cs="Simplified Arabic" w:hint="cs"/>
          <w:sz w:val="28"/>
          <w:szCs w:val="28"/>
          <w:rtl/>
        </w:rPr>
        <w:t>2</w:t>
      </w:r>
      <w:r w:rsidR="00B31402">
        <w:rPr>
          <w:rFonts w:ascii="Simplified Arabic" w:hAnsi="Simplified Arabic" w:cs="Simplified Arabic" w:hint="cs"/>
          <w:sz w:val="28"/>
          <w:szCs w:val="28"/>
          <w:rtl/>
        </w:rPr>
        <w:t>/202</w:t>
      </w:r>
      <w:r w:rsidR="0062637C">
        <w:rPr>
          <w:rFonts w:ascii="Simplified Arabic" w:hAnsi="Simplified Arabic" w:cs="Simplified Arabic" w:hint="cs"/>
          <w:sz w:val="28"/>
          <w:szCs w:val="28"/>
          <w:rtl/>
        </w:rPr>
        <w:t>3</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 </w:t>
      </w:r>
      <w:r w:rsidR="0063069F">
        <w:rPr>
          <w:rFonts w:ascii="Simplified Arabic" w:hAnsi="Simplified Arabic" w:cs="Simplified Arabic" w:hint="cs"/>
          <w:sz w:val="28"/>
          <w:szCs w:val="28"/>
          <w:rtl/>
        </w:rPr>
        <w:t>10</w:t>
      </w:r>
      <w:r>
        <w:rPr>
          <w:rFonts w:ascii="Simplified Arabic" w:hAnsi="Simplified Arabic" w:cs="Simplified Arabic"/>
          <w:sz w:val="28"/>
          <w:szCs w:val="28"/>
          <w:rtl/>
        </w:rPr>
        <w:t xml:space="preserve"> أعضاء</w:t>
      </w:r>
      <w:r w:rsidRPr="0008266F">
        <w:rPr>
          <w:rFonts w:ascii="Simplified Arabic" w:hAnsi="Simplified Arabic" w:cs="Simplified Arabic"/>
          <w:sz w:val="28"/>
          <w:szCs w:val="28"/>
          <w:rtl/>
        </w:rPr>
        <w:t xml:space="preserve"> ) وفى عام 20</w:t>
      </w:r>
      <w:r w:rsidR="000B181E">
        <w:rPr>
          <w:rFonts w:ascii="Simplified Arabic" w:hAnsi="Simplified Arabic" w:cs="Simplified Arabic" w:hint="cs"/>
          <w:sz w:val="28"/>
          <w:szCs w:val="28"/>
          <w:rtl/>
        </w:rPr>
        <w:t>2</w:t>
      </w:r>
      <w:r w:rsidR="0062637C">
        <w:rPr>
          <w:rFonts w:ascii="Simplified Arabic" w:hAnsi="Simplified Arabic" w:cs="Simplified Arabic" w:hint="cs"/>
          <w:sz w:val="28"/>
          <w:szCs w:val="28"/>
          <w:rtl/>
        </w:rPr>
        <w:t>3</w:t>
      </w:r>
      <w:r w:rsidR="00C97817">
        <w:rPr>
          <w:rFonts w:ascii="Simplified Arabic" w:hAnsi="Simplified Arabic" w:cs="Simplified Arabic" w:hint="cs"/>
          <w:sz w:val="28"/>
          <w:szCs w:val="28"/>
          <w:rtl/>
        </w:rPr>
        <w:t>/202</w:t>
      </w:r>
      <w:r w:rsidR="0062637C">
        <w:rPr>
          <w:rFonts w:ascii="Simplified Arabic" w:hAnsi="Simplified Arabic" w:cs="Simplified Arabic" w:hint="cs"/>
          <w:sz w:val="28"/>
          <w:szCs w:val="28"/>
          <w:rtl/>
        </w:rPr>
        <w:t>4</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وصل العدد ( </w:t>
      </w:r>
      <w:r w:rsidR="0063069F">
        <w:rPr>
          <w:rFonts w:ascii="Simplified Arabic" w:hAnsi="Simplified Arabic" w:cs="Simplified Arabic" w:hint="cs"/>
          <w:sz w:val="28"/>
          <w:szCs w:val="28"/>
          <w:rtl/>
        </w:rPr>
        <w:t>9</w:t>
      </w:r>
      <w:r>
        <w:rPr>
          <w:rFonts w:ascii="Simplified Arabic" w:hAnsi="Simplified Arabic" w:cs="Simplified Arabic"/>
          <w:sz w:val="28"/>
          <w:szCs w:val="28"/>
          <w:rtl/>
        </w:rPr>
        <w:t xml:space="preserve"> أعضاء</w:t>
      </w:r>
      <w:r w:rsidRPr="0008266F">
        <w:rPr>
          <w:rFonts w:ascii="Simplified Arabic" w:hAnsi="Simplified Arabic" w:cs="Simplified Arabic"/>
          <w:sz w:val="28"/>
          <w:szCs w:val="28"/>
          <w:rtl/>
        </w:rPr>
        <w:t>)</w:t>
      </w:r>
      <w:r w:rsidR="00060F7A">
        <w:rPr>
          <w:rFonts w:hint="cs"/>
          <w:sz w:val="34"/>
          <w:szCs w:val="34"/>
          <w:rtl/>
          <w:lang w:bidi="ar-EG"/>
        </w:rPr>
        <w:t xml:space="preserve"> </w:t>
      </w:r>
      <w:r w:rsidR="00060F7A" w:rsidRPr="00060F7A">
        <w:rPr>
          <w:rFonts w:ascii="Simplified Arabic" w:hAnsi="Simplified Arabic" w:cs="Simplified Arabic" w:hint="cs"/>
          <w:sz w:val="28"/>
          <w:szCs w:val="28"/>
          <w:rtl/>
        </w:rPr>
        <w:t xml:space="preserve">ويرجع أنخفاض العدد بسبب ثلاث حالات وفاة فى السنوات الأخيرة. </w:t>
      </w:r>
    </w:p>
    <w:p w14:paraId="41AD80AD" w14:textId="50CD8D80" w:rsidR="00AF32D7" w:rsidRDefault="00AF32D7" w:rsidP="00652575">
      <w:pPr>
        <w:ind w:left="720"/>
        <w:jc w:val="lowKashida"/>
        <w:rPr>
          <w:sz w:val="34"/>
          <w:szCs w:val="34"/>
          <w:rtl/>
          <w:lang w:bidi="ar-EG"/>
        </w:rPr>
      </w:pPr>
      <w:r>
        <w:rPr>
          <w:rFonts w:hint="cs"/>
          <w:sz w:val="34"/>
          <w:szCs w:val="34"/>
          <w:rtl/>
          <w:lang w:bidi="ar-EG"/>
        </w:rPr>
        <w:t>جدول</w:t>
      </w:r>
      <w:r>
        <w:rPr>
          <w:sz w:val="34"/>
          <w:szCs w:val="34"/>
          <w:rtl/>
          <w:lang w:bidi="ar-EG"/>
        </w:rPr>
        <w:t xml:space="preserve"> (</w:t>
      </w:r>
      <w:r w:rsidR="006A6D64">
        <w:rPr>
          <w:rFonts w:hint="cs"/>
          <w:sz w:val="34"/>
          <w:szCs w:val="34"/>
          <w:rtl/>
          <w:lang w:bidi="ar-EG"/>
        </w:rPr>
        <w:t>1</w:t>
      </w:r>
      <w:r>
        <w:rPr>
          <w:sz w:val="34"/>
          <w:szCs w:val="34"/>
          <w:rtl/>
          <w:lang w:bidi="ar-EG"/>
        </w:rPr>
        <w:t>/</w:t>
      </w:r>
      <w:r w:rsidR="006A6D64">
        <w:rPr>
          <w:rFonts w:hint="cs"/>
          <w:sz w:val="34"/>
          <w:szCs w:val="34"/>
          <w:rtl/>
          <w:lang w:bidi="ar-EG"/>
        </w:rPr>
        <w:t>6</w:t>
      </w:r>
      <w:r w:rsidR="00F86722">
        <w:rPr>
          <w:rFonts w:hint="cs"/>
          <w:sz w:val="34"/>
          <w:szCs w:val="34"/>
          <w:rtl/>
          <w:lang w:bidi="ar-EG"/>
        </w:rPr>
        <w:t>)</w:t>
      </w:r>
      <w:r w:rsidR="00F86722" w:rsidRPr="0008266F">
        <w:rPr>
          <w:rFonts w:ascii="Simplified Arabic" w:hAnsi="Simplified Arabic" w:cs="Simplified Arabic" w:hint="cs"/>
          <w:sz w:val="28"/>
          <w:szCs w:val="28"/>
          <w:rtl/>
        </w:rPr>
        <w:t xml:space="preserve"> عدد</w:t>
      </w:r>
      <w:r w:rsidRPr="0008266F">
        <w:rPr>
          <w:rFonts w:ascii="Simplified Arabic" w:hAnsi="Simplified Arabic" w:cs="Simplified Arabic"/>
          <w:sz w:val="28"/>
          <w:szCs w:val="28"/>
          <w:rtl/>
        </w:rPr>
        <w:t xml:space="preserve"> أعضاء هيئة التدريس</w:t>
      </w:r>
      <w:r>
        <w:rPr>
          <w:rFonts w:ascii="Simplified Arabic" w:hAnsi="Simplified Arabic" w:cs="Simplified Arabic"/>
          <w:sz w:val="28"/>
          <w:szCs w:val="28"/>
          <w:rtl/>
        </w:rPr>
        <w:t xml:space="preserve"> في قسم الاقتصاد المنزلي</w:t>
      </w:r>
    </w:p>
    <w:tbl>
      <w:tblPr>
        <w:bidiVisual/>
        <w:tblW w:w="492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3"/>
        <w:gridCol w:w="544"/>
        <w:gridCol w:w="621"/>
        <w:gridCol w:w="656"/>
        <w:gridCol w:w="656"/>
        <w:gridCol w:w="642"/>
        <w:gridCol w:w="642"/>
        <w:gridCol w:w="611"/>
        <w:gridCol w:w="536"/>
        <w:gridCol w:w="844"/>
        <w:gridCol w:w="658"/>
        <w:gridCol w:w="537"/>
        <w:gridCol w:w="537"/>
        <w:gridCol w:w="537"/>
        <w:gridCol w:w="569"/>
      </w:tblGrid>
      <w:tr w:rsidR="00AF32D7" w:rsidRPr="00CF0D6E" w14:paraId="60A2D365" w14:textId="77777777" w:rsidTr="00D458E0">
        <w:trPr>
          <w:trHeight w:val="662"/>
        </w:trPr>
        <w:tc>
          <w:tcPr>
            <w:tcW w:w="5000" w:type="pct"/>
            <w:gridSpan w:val="15"/>
          </w:tcPr>
          <w:p w14:paraId="382E3B39" w14:textId="77777777" w:rsidR="00AF32D7" w:rsidRPr="00CF0D6E" w:rsidRDefault="00AF32D7" w:rsidP="00CF0D6E">
            <w:pPr>
              <w:spacing w:after="0" w:line="240" w:lineRule="auto"/>
              <w:jc w:val="center"/>
              <w:rPr>
                <w:b/>
                <w:bCs/>
                <w:lang w:bidi="ar-EG"/>
              </w:rPr>
            </w:pPr>
            <w:r w:rsidRPr="00CF0D6E">
              <w:rPr>
                <w:rFonts w:hint="cs"/>
                <w:b/>
                <w:bCs/>
                <w:rtl/>
                <w:lang w:bidi="ar-EG"/>
              </w:rPr>
              <w:t>قسم</w:t>
            </w:r>
            <w:r w:rsidRPr="00CF0D6E">
              <w:rPr>
                <w:b/>
                <w:bCs/>
                <w:rtl/>
                <w:lang w:bidi="ar-EG"/>
              </w:rPr>
              <w:t xml:space="preserve"> </w:t>
            </w:r>
            <w:r w:rsidRPr="00CF0D6E">
              <w:rPr>
                <w:rFonts w:hint="cs"/>
                <w:b/>
                <w:bCs/>
                <w:rtl/>
                <w:lang w:bidi="ar-EG"/>
              </w:rPr>
              <w:t>الاقتصاد</w:t>
            </w:r>
            <w:r w:rsidRPr="00CF0D6E">
              <w:rPr>
                <w:b/>
                <w:bCs/>
                <w:rtl/>
                <w:lang w:bidi="ar-EG"/>
              </w:rPr>
              <w:t xml:space="preserve"> </w:t>
            </w:r>
            <w:r w:rsidRPr="00CF0D6E">
              <w:rPr>
                <w:rFonts w:hint="cs"/>
                <w:b/>
                <w:bCs/>
                <w:rtl/>
                <w:lang w:bidi="ar-EG"/>
              </w:rPr>
              <w:t>المنزل</w:t>
            </w:r>
            <w:r>
              <w:rPr>
                <w:rFonts w:hint="cs"/>
                <w:b/>
                <w:bCs/>
                <w:rtl/>
                <w:lang w:bidi="ar-EG"/>
              </w:rPr>
              <w:t>ي</w:t>
            </w:r>
          </w:p>
        </w:tc>
      </w:tr>
      <w:tr w:rsidR="00AF32D7" w:rsidRPr="00CF0D6E" w14:paraId="56DE5F70" w14:textId="77777777" w:rsidTr="007E7222">
        <w:trPr>
          <w:trHeight w:val="1947"/>
        </w:trPr>
        <w:tc>
          <w:tcPr>
            <w:tcW w:w="488" w:type="pct"/>
            <w:textDirection w:val="btLr"/>
          </w:tcPr>
          <w:p w14:paraId="6194B3CA" w14:textId="77777777" w:rsidR="00AF32D7" w:rsidRPr="00CF0D6E" w:rsidRDefault="00AF32D7" w:rsidP="00CF0D6E">
            <w:pPr>
              <w:spacing w:after="0" w:line="240" w:lineRule="auto"/>
              <w:ind w:left="113" w:right="113"/>
              <w:jc w:val="center"/>
              <w:rPr>
                <w:lang w:bidi="ar-EG"/>
              </w:rPr>
            </w:pPr>
            <w:r w:rsidRPr="00CF0D6E">
              <w:rPr>
                <w:rFonts w:hint="cs"/>
                <w:rtl/>
                <w:lang w:bidi="ar-EG"/>
              </w:rPr>
              <w:t>العام</w:t>
            </w:r>
          </w:p>
        </w:tc>
        <w:tc>
          <w:tcPr>
            <w:tcW w:w="287" w:type="pct"/>
            <w:textDirection w:val="btLr"/>
          </w:tcPr>
          <w:p w14:paraId="20C22E04" w14:textId="77777777" w:rsidR="00AF32D7" w:rsidRPr="00CF0D6E" w:rsidRDefault="00AF32D7" w:rsidP="00CF0D6E">
            <w:pPr>
              <w:spacing w:after="0" w:line="240" w:lineRule="auto"/>
              <w:ind w:left="113" w:right="113"/>
              <w:jc w:val="center"/>
              <w:rPr>
                <w:lang w:bidi="ar-EG"/>
              </w:rPr>
            </w:pPr>
            <w:r w:rsidRPr="00CF0D6E">
              <w:rPr>
                <w:rFonts w:hint="cs"/>
                <w:rtl/>
                <w:lang w:bidi="ar-EG"/>
              </w:rPr>
              <w:t>أستاذ</w:t>
            </w:r>
          </w:p>
        </w:tc>
        <w:tc>
          <w:tcPr>
            <w:tcW w:w="326" w:type="pct"/>
            <w:textDirection w:val="btLr"/>
          </w:tcPr>
          <w:p w14:paraId="546C1CEE" w14:textId="77777777" w:rsidR="00AF32D7" w:rsidRPr="00CF0D6E" w:rsidRDefault="00AF32D7" w:rsidP="00CF0D6E">
            <w:pPr>
              <w:spacing w:after="0" w:line="240" w:lineRule="auto"/>
              <w:ind w:left="113" w:right="113"/>
              <w:jc w:val="center"/>
              <w:rPr>
                <w:lang w:bidi="ar-EG"/>
              </w:rPr>
            </w:pPr>
            <w:r w:rsidRPr="00CF0D6E">
              <w:rPr>
                <w:rFonts w:hint="cs"/>
                <w:rtl/>
                <w:lang w:bidi="ar-EG"/>
              </w:rPr>
              <w:t>أستاذ</w:t>
            </w:r>
            <w:r w:rsidRPr="00CF0D6E">
              <w:rPr>
                <w:rtl/>
                <w:lang w:bidi="ar-EG"/>
              </w:rPr>
              <w:t xml:space="preserve"> </w:t>
            </w:r>
            <w:r w:rsidRPr="00CF0D6E">
              <w:rPr>
                <w:rFonts w:hint="cs"/>
                <w:rtl/>
                <w:lang w:bidi="ar-EG"/>
              </w:rPr>
              <w:t>متفرغ</w:t>
            </w:r>
          </w:p>
        </w:tc>
        <w:tc>
          <w:tcPr>
            <w:tcW w:w="344" w:type="pct"/>
            <w:textDirection w:val="btLr"/>
          </w:tcPr>
          <w:p w14:paraId="529EA942" w14:textId="77777777" w:rsidR="00AF32D7" w:rsidRPr="00CF0D6E" w:rsidRDefault="00AF32D7" w:rsidP="00CF0D6E">
            <w:pPr>
              <w:spacing w:after="0" w:line="240" w:lineRule="auto"/>
              <w:ind w:left="113" w:right="113"/>
              <w:jc w:val="center"/>
              <w:rPr>
                <w:lang w:bidi="ar-EG"/>
              </w:rPr>
            </w:pPr>
            <w:r w:rsidRPr="00CF0D6E">
              <w:rPr>
                <w:rFonts w:hint="cs"/>
                <w:rtl/>
                <w:lang w:bidi="ar-EG"/>
              </w:rPr>
              <w:t>أستاذ</w:t>
            </w:r>
            <w:r w:rsidRPr="00CF0D6E">
              <w:rPr>
                <w:rtl/>
                <w:lang w:bidi="ar-EG"/>
              </w:rPr>
              <w:t xml:space="preserve"> </w:t>
            </w:r>
            <w:r w:rsidRPr="00CF0D6E">
              <w:rPr>
                <w:rFonts w:hint="cs"/>
                <w:rtl/>
                <w:lang w:bidi="ar-EG"/>
              </w:rPr>
              <w:t>مساعد</w:t>
            </w:r>
          </w:p>
        </w:tc>
        <w:tc>
          <w:tcPr>
            <w:tcW w:w="344" w:type="pct"/>
            <w:textDirection w:val="btLr"/>
          </w:tcPr>
          <w:p w14:paraId="2BD017CD" w14:textId="77777777" w:rsidR="00AF32D7" w:rsidRPr="00CF0D6E" w:rsidRDefault="00AF32D7" w:rsidP="00CF0D6E">
            <w:pPr>
              <w:spacing w:after="0" w:line="240" w:lineRule="auto"/>
              <w:ind w:left="113" w:right="113"/>
              <w:jc w:val="center"/>
              <w:rPr>
                <w:lang w:bidi="ar-EG"/>
              </w:rPr>
            </w:pPr>
            <w:r w:rsidRPr="00CF0D6E">
              <w:rPr>
                <w:rFonts w:hint="cs"/>
                <w:rtl/>
                <w:lang w:bidi="ar-EG"/>
              </w:rPr>
              <w:t>أستاذ</w:t>
            </w:r>
            <w:r w:rsidRPr="00CF0D6E">
              <w:rPr>
                <w:rtl/>
                <w:lang w:bidi="ar-EG"/>
              </w:rPr>
              <w:t xml:space="preserve"> </w:t>
            </w:r>
            <w:r w:rsidRPr="00CF0D6E">
              <w:rPr>
                <w:rFonts w:hint="cs"/>
                <w:rtl/>
                <w:lang w:bidi="ar-EG"/>
              </w:rPr>
              <w:t>مساعد</w:t>
            </w:r>
            <w:r w:rsidRPr="00CF0D6E">
              <w:rPr>
                <w:rtl/>
                <w:lang w:bidi="ar-EG"/>
              </w:rPr>
              <w:t xml:space="preserve"> </w:t>
            </w:r>
            <w:r w:rsidRPr="00CF0D6E">
              <w:rPr>
                <w:rFonts w:hint="cs"/>
                <w:rtl/>
                <w:lang w:bidi="ar-EG"/>
              </w:rPr>
              <w:t>متفرغ</w:t>
            </w:r>
          </w:p>
        </w:tc>
        <w:tc>
          <w:tcPr>
            <w:tcW w:w="337" w:type="pct"/>
            <w:textDirection w:val="btLr"/>
          </w:tcPr>
          <w:p w14:paraId="692DF09B" w14:textId="77777777" w:rsidR="00AF32D7" w:rsidRPr="00CF0D6E" w:rsidRDefault="00AF32D7" w:rsidP="00CF0D6E">
            <w:pPr>
              <w:spacing w:after="0" w:line="240" w:lineRule="auto"/>
              <w:ind w:left="113" w:right="113"/>
              <w:jc w:val="center"/>
              <w:rPr>
                <w:lang w:bidi="ar-EG"/>
              </w:rPr>
            </w:pPr>
            <w:r w:rsidRPr="00CF0D6E">
              <w:rPr>
                <w:rFonts w:hint="cs"/>
                <w:rtl/>
                <w:lang w:bidi="ar-EG"/>
              </w:rPr>
              <w:t>مدرس</w:t>
            </w:r>
          </w:p>
        </w:tc>
        <w:tc>
          <w:tcPr>
            <w:tcW w:w="337" w:type="pct"/>
            <w:textDirection w:val="btLr"/>
          </w:tcPr>
          <w:p w14:paraId="2274620C" w14:textId="77777777" w:rsidR="00AF32D7" w:rsidRPr="00CF0D6E" w:rsidRDefault="00AF32D7" w:rsidP="00CF0D6E">
            <w:pPr>
              <w:spacing w:after="0" w:line="240" w:lineRule="auto"/>
              <w:ind w:left="113" w:right="113"/>
              <w:jc w:val="center"/>
              <w:rPr>
                <w:lang w:bidi="ar-EG"/>
              </w:rPr>
            </w:pPr>
            <w:r w:rsidRPr="00CF0D6E">
              <w:rPr>
                <w:rFonts w:hint="cs"/>
                <w:rtl/>
                <w:lang w:bidi="ar-EG"/>
              </w:rPr>
              <w:t>مدرس</w:t>
            </w:r>
            <w:r w:rsidRPr="00CF0D6E">
              <w:rPr>
                <w:rtl/>
                <w:lang w:bidi="ar-EG"/>
              </w:rPr>
              <w:t xml:space="preserve"> </w:t>
            </w:r>
            <w:r w:rsidRPr="00CF0D6E">
              <w:rPr>
                <w:rFonts w:hint="cs"/>
                <w:rtl/>
                <w:lang w:bidi="ar-EG"/>
              </w:rPr>
              <w:t>متفرغ</w:t>
            </w:r>
          </w:p>
        </w:tc>
        <w:tc>
          <w:tcPr>
            <w:tcW w:w="321" w:type="pct"/>
            <w:textDirection w:val="btLr"/>
          </w:tcPr>
          <w:p w14:paraId="65E223E0" w14:textId="77777777" w:rsidR="00AF32D7" w:rsidRPr="00CF0D6E" w:rsidRDefault="00AF32D7" w:rsidP="00CF0D6E">
            <w:pPr>
              <w:spacing w:after="0" w:line="240" w:lineRule="auto"/>
              <w:ind w:left="113" w:right="113"/>
              <w:jc w:val="center"/>
              <w:rPr>
                <w:lang w:bidi="ar-EG"/>
              </w:rPr>
            </w:pPr>
            <w:r w:rsidRPr="00CF0D6E">
              <w:rPr>
                <w:rFonts w:hint="cs"/>
                <w:rtl/>
                <w:lang w:bidi="ar-EG"/>
              </w:rPr>
              <w:t>ا</w:t>
            </w:r>
            <w:r>
              <w:rPr>
                <w:rFonts w:hint="cs"/>
                <w:rtl/>
                <w:lang w:bidi="ar-EG"/>
              </w:rPr>
              <w:t>لإ</w:t>
            </w:r>
            <w:r w:rsidRPr="00CF0D6E">
              <w:rPr>
                <w:rFonts w:hint="cs"/>
                <w:rtl/>
                <w:lang w:bidi="ar-EG"/>
              </w:rPr>
              <w:t>جمالى</w:t>
            </w:r>
          </w:p>
        </w:tc>
        <w:tc>
          <w:tcPr>
            <w:tcW w:w="283" w:type="pct"/>
            <w:textDirection w:val="btLr"/>
          </w:tcPr>
          <w:p w14:paraId="2F872716" w14:textId="77777777" w:rsidR="00AF32D7" w:rsidRPr="00CF0D6E" w:rsidRDefault="00AF32D7" w:rsidP="00CF0D6E">
            <w:pPr>
              <w:spacing w:after="0" w:line="240" w:lineRule="auto"/>
              <w:ind w:left="113" w:right="113"/>
              <w:jc w:val="center"/>
              <w:rPr>
                <w:lang w:bidi="ar-EG"/>
              </w:rPr>
            </w:pPr>
            <w:r>
              <w:rPr>
                <w:rFonts w:hint="cs"/>
                <w:rtl/>
                <w:lang w:bidi="ar-EG"/>
              </w:rPr>
              <w:t>الأ</w:t>
            </w:r>
            <w:r w:rsidRPr="00CF0D6E">
              <w:rPr>
                <w:rFonts w:hint="cs"/>
                <w:rtl/>
                <w:lang w:bidi="ar-EG"/>
              </w:rPr>
              <w:t>جازات</w:t>
            </w:r>
          </w:p>
        </w:tc>
        <w:tc>
          <w:tcPr>
            <w:tcW w:w="440" w:type="pct"/>
            <w:textDirection w:val="btLr"/>
          </w:tcPr>
          <w:p w14:paraId="6EF3413E" w14:textId="77777777" w:rsidR="00AF32D7" w:rsidRPr="00CF0D6E" w:rsidRDefault="00AF32D7" w:rsidP="00CF0D6E">
            <w:pPr>
              <w:spacing w:after="0" w:line="240" w:lineRule="auto"/>
              <w:ind w:left="113" w:right="113"/>
              <w:jc w:val="center"/>
              <w:rPr>
                <w:lang w:bidi="ar-EG"/>
              </w:rPr>
            </w:pPr>
            <w:r>
              <w:rPr>
                <w:rFonts w:hint="cs"/>
                <w:rtl/>
                <w:lang w:bidi="ar-EG"/>
              </w:rPr>
              <w:t>إ</w:t>
            </w:r>
            <w:r w:rsidRPr="00CF0D6E">
              <w:rPr>
                <w:rFonts w:hint="cs"/>
                <w:rtl/>
                <w:lang w:bidi="ar-EG"/>
              </w:rPr>
              <w:t>جمالى</w:t>
            </w:r>
            <w:r w:rsidRPr="00CF0D6E">
              <w:rPr>
                <w:rtl/>
                <w:lang w:bidi="ar-EG"/>
              </w:rPr>
              <w:t xml:space="preserve"> </w:t>
            </w:r>
            <w:r w:rsidRPr="00CF0D6E">
              <w:rPr>
                <w:rFonts w:hint="cs"/>
                <w:rtl/>
                <w:lang w:bidi="ar-EG"/>
              </w:rPr>
              <w:t>القائم</w:t>
            </w:r>
            <w:r w:rsidRPr="00CF0D6E">
              <w:rPr>
                <w:rtl/>
                <w:lang w:bidi="ar-EG"/>
              </w:rPr>
              <w:t xml:space="preserve"> </w:t>
            </w:r>
            <w:r w:rsidRPr="00CF0D6E">
              <w:rPr>
                <w:rFonts w:hint="cs"/>
                <w:rtl/>
                <w:lang w:bidi="ar-EG"/>
              </w:rPr>
              <w:t>بالتدريس</w:t>
            </w:r>
          </w:p>
        </w:tc>
        <w:tc>
          <w:tcPr>
            <w:tcW w:w="345" w:type="pct"/>
            <w:textDirection w:val="btLr"/>
          </w:tcPr>
          <w:p w14:paraId="051AE7F4" w14:textId="77777777" w:rsidR="00AF32D7" w:rsidRPr="00CF0D6E" w:rsidRDefault="00AF32D7" w:rsidP="00CF0D6E">
            <w:pPr>
              <w:spacing w:after="0" w:line="240" w:lineRule="auto"/>
              <w:ind w:left="113" w:right="113"/>
              <w:jc w:val="center"/>
              <w:rPr>
                <w:lang w:bidi="ar-EG"/>
              </w:rPr>
            </w:pPr>
            <w:r w:rsidRPr="00CF0D6E">
              <w:rPr>
                <w:rFonts w:hint="cs"/>
                <w:rtl/>
                <w:lang w:bidi="ar-EG"/>
              </w:rPr>
              <w:t>مدرس</w:t>
            </w:r>
            <w:r w:rsidRPr="00CF0D6E">
              <w:rPr>
                <w:rtl/>
                <w:lang w:bidi="ar-EG"/>
              </w:rPr>
              <w:t xml:space="preserve"> </w:t>
            </w:r>
            <w:r w:rsidRPr="00CF0D6E">
              <w:rPr>
                <w:rFonts w:hint="cs"/>
                <w:rtl/>
                <w:lang w:bidi="ar-EG"/>
              </w:rPr>
              <w:t>مساعد</w:t>
            </w:r>
          </w:p>
        </w:tc>
        <w:tc>
          <w:tcPr>
            <w:tcW w:w="283" w:type="pct"/>
            <w:textDirection w:val="btLr"/>
          </w:tcPr>
          <w:p w14:paraId="74413C00" w14:textId="77777777" w:rsidR="00AF32D7" w:rsidRPr="00CF0D6E" w:rsidRDefault="00AF32D7" w:rsidP="00CF0D6E">
            <w:pPr>
              <w:spacing w:after="0" w:line="240" w:lineRule="auto"/>
              <w:ind w:left="113" w:right="113"/>
              <w:jc w:val="center"/>
              <w:rPr>
                <w:lang w:bidi="ar-EG"/>
              </w:rPr>
            </w:pPr>
            <w:r w:rsidRPr="00CF0D6E">
              <w:rPr>
                <w:rFonts w:hint="cs"/>
                <w:rtl/>
                <w:lang w:bidi="ar-EG"/>
              </w:rPr>
              <w:t>معيد</w:t>
            </w:r>
          </w:p>
        </w:tc>
        <w:tc>
          <w:tcPr>
            <w:tcW w:w="283" w:type="pct"/>
            <w:textDirection w:val="btLr"/>
          </w:tcPr>
          <w:p w14:paraId="05A7CD55" w14:textId="77777777" w:rsidR="00AF32D7" w:rsidRPr="00CF0D6E" w:rsidRDefault="00AF32D7" w:rsidP="00CF0D6E">
            <w:pPr>
              <w:spacing w:after="0" w:line="240" w:lineRule="auto"/>
              <w:ind w:left="113" w:right="113"/>
              <w:jc w:val="center"/>
              <w:rPr>
                <w:lang w:bidi="ar-EG"/>
              </w:rPr>
            </w:pPr>
            <w:r w:rsidRPr="00CF0D6E">
              <w:rPr>
                <w:rFonts w:hint="cs"/>
                <w:rtl/>
                <w:lang w:bidi="ar-EG"/>
              </w:rPr>
              <w:t>ال</w:t>
            </w:r>
            <w:r>
              <w:rPr>
                <w:rFonts w:hint="cs"/>
                <w:rtl/>
                <w:lang w:bidi="ar-EG"/>
              </w:rPr>
              <w:t>إ</w:t>
            </w:r>
            <w:r w:rsidRPr="00CF0D6E">
              <w:rPr>
                <w:rFonts w:hint="cs"/>
                <w:rtl/>
                <w:lang w:bidi="ar-EG"/>
              </w:rPr>
              <w:t>جمال</w:t>
            </w:r>
            <w:r>
              <w:rPr>
                <w:rFonts w:hint="cs"/>
                <w:rtl/>
                <w:lang w:bidi="ar-EG"/>
              </w:rPr>
              <w:t>ي</w:t>
            </w:r>
          </w:p>
        </w:tc>
        <w:tc>
          <w:tcPr>
            <w:tcW w:w="283" w:type="pct"/>
            <w:textDirection w:val="btLr"/>
          </w:tcPr>
          <w:p w14:paraId="117CD6C7" w14:textId="77777777" w:rsidR="00AF32D7" w:rsidRPr="00CF0D6E" w:rsidRDefault="00AF32D7" w:rsidP="00CF0D6E">
            <w:pPr>
              <w:spacing w:after="0" w:line="240" w:lineRule="auto"/>
              <w:ind w:left="113" w:right="113"/>
              <w:jc w:val="center"/>
              <w:rPr>
                <w:lang w:bidi="ar-EG"/>
              </w:rPr>
            </w:pPr>
            <w:r>
              <w:rPr>
                <w:rFonts w:hint="cs"/>
                <w:rtl/>
                <w:lang w:bidi="ar-EG"/>
              </w:rPr>
              <w:t>الأ</w:t>
            </w:r>
            <w:r w:rsidRPr="00CF0D6E">
              <w:rPr>
                <w:rFonts w:hint="cs"/>
                <w:rtl/>
                <w:lang w:bidi="ar-EG"/>
              </w:rPr>
              <w:t>جازات</w:t>
            </w:r>
          </w:p>
        </w:tc>
        <w:tc>
          <w:tcPr>
            <w:tcW w:w="299" w:type="pct"/>
            <w:textDirection w:val="btLr"/>
          </w:tcPr>
          <w:p w14:paraId="7D4839CD" w14:textId="77777777" w:rsidR="00AF32D7" w:rsidRPr="00CF0D6E" w:rsidRDefault="00AF32D7" w:rsidP="00CF0D6E">
            <w:pPr>
              <w:spacing w:after="0" w:line="240" w:lineRule="auto"/>
              <w:ind w:left="113" w:right="113"/>
              <w:jc w:val="center"/>
              <w:rPr>
                <w:lang w:bidi="ar-EG"/>
              </w:rPr>
            </w:pPr>
            <w:r>
              <w:rPr>
                <w:rFonts w:hint="cs"/>
                <w:rtl/>
                <w:lang w:bidi="ar-EG"/>
              </w:rPr>
              <w:t>اجمالي</w:t>
            </w:r>
            <w:r w:rsidRPr="00CF0D6E">
              <w:rPr>
                <w:rtl/>
                <w:lang w:bidi="ar-EG"/>
              </w:rPr>
              <w:t xml:space="preserve"> </w:t>
            </w:r>
            <w:r w:rsidRPr="00CF0D6E">
              <w:rPr>
                <w:rFonts w:hint="cs"/>
                <w:rtl/>
                <w:lang w:bidi="ar-EG"/>
              </w:rPr>
              <w:t>القائم</w:t>
            </w:r>
            <w:r w:rsidRPr="00CF0D6E">
              <w:rPr>
                <w:rtl/>
                <w:lang w:bidi="ar-EG"/>
              </w:rPr>
              <w:t xml:space="preserve"> </w:t>
            </w:r>
            <w:r w:rsidRPr="00CF0D6E">
              <w:rPr>
                <w:rFonts w:hint="cs"/>
                <w:rtl/>
                <w:lang w:bidi="ar-EG"/>
              </w:rPr>
              <w:t>بالتدريس</w:t>
            </w:r>
          </w:p>
        </w:tc>
      </w:tr>
      <w:tr w:rsidR="007E7222" w:rsidRPr="00CF0D6E" w14:paraId="1D90A605" w14:textId="77777777" w:rsidTr="007E7222">
        <w:trPr>
          <w:trHeight w:val="662"/>
        </w:trPr>
        <w:tc>
          <w:tcPr>
            <w:tcW w:w="488" w:type="pct"/>
          </w:tcPr>
          <w:p w14:paraId="2C00302B" w14:textId="6BAF459C" w:rsidR="007E7222" w:rsidRPr="00CF0D6E" w:rsidRDefault="001929B7" w:rsidP="007E7222">
            <w:pPr>
              <w:spacing w:after="0" w:line="240" w:lineRule="auto"/>
              <w:rPr>
                <w:lang w:bidi="ar-EG"/>
              </w:rPr>
            </w:pPr>
            <w:r>
              <w:rPr>
                <w:rFonts w:hint="cs"/>
                <w:rtl/>
                <w:lang w:bidi="ar-EG"/>
              </w:rPr>
              <w:t>20</w:t>
            </w:r>
            <w:r w:rsidR="006C4377">
              <w:rPr>
                <w:rFonts w:hint="cs"/>
                <w:rtl/>
                <w:lang w:bidi="ar-EG"/>
              </w:rPr>
              <w:t>21</w:t>
            </w:r>
            <w:r>
              <w:rPr>
                <w:rFonts w:hint="cs"/>
                <w:rtl/>
                <w:lang w:bidi="ar-EG"/>
              </w:rPr>
              <w:t>/20</w:t>
            </w:r>
            <w:r w:rsidR="00B21EAC">
              <w:rPr>
                <w:rFonts w:hint="cs"/>
                <w:rtl/>
                <w:lang w:bidi="ar-EG"/>
              </w:rPr>
              <w:t>2</w:t>
            </w:r>
            <w:r w:rsidR="006C4377">
              <w:rPr>
                <w:rFonts w:hint="cs"/>
                <w:rtl/>
                <w:lang w:bidi="ar-EG"/>
              </w:rPr>
              <w:t>2</w:t>
            </w:r>
          </w:p>
        </w:tc>
        <w:tc>
          <w:tcPr>
            <w:tcW w:w="287" w:type="pct"/>
          </w:tcPr>
          <w:p w14:paraId="1E44AB5A" w14:textId="68AB5FC6" w:rsidR="007E7222" w:rsidRPr="00CF0D6E" w:rsidRDefault="006C4377" w:rsidP="007E7222">
            <w:pPr>
              <w:spacing w:after="0" w:line="240" w:lineRule="auto"/>
              <w:jc w:val="center"/>
              <w:rPr>
                <w:lang w:bidi="ar-EG"/>
              </w:rPr>
            </w:pPr>
            <w:r>
              <w:rPr>
                <w:rFonts w:hint="cs"/>
                <w:rtl/>
                <w:lang w:bidi="ar-EG"/>
              </w:rPr>
              <w:t>4</w:t>
            </w:r>
          </w:p>
        </w:tc>
        <w:tc>
          <w:tcPr>
            <w:tcW w:w="326" w:type="pct"/>
          </w:tcPr>
          <w:p w14:paraId="4B6E6B58" w14:textId="4A841816" w:rsidR="007E7222" w:rsidRPr="00CF0D6E" w:rsidRDefault="006C4377" w:rsidP="007E7222">
            <w:pPr>
              <w:spacing w:after="0" w:line="240" w:lineRule="auto"/>
              <w:jc w:val="center"/>
              <w:rPr>
                <w:lang w:bidi="ar-EG"/>
              </w:rPr>
            </w:pPr>
            <w:r>
              <w:rPr>
                <w:rFonts w:hint="cs"/>
                <w:rtl/>
                <w:lang w:bidi="ar-EG"/>
              </w:rPr>
              <w:t>1</w:t>
            </w:r>
          </w:p>
        </w:tc>
        <w:tc>
          <w:tcPr>
            <w:tcW w:w="344" w:type="pct"/>
          </w:tcPr>
          <w:p w14:paraId="6618EC07" w14:textId="6C5A1CB7" w:rsidR="007E7222" w:rsidRPr="00CF0D6E" w:rsidRDefault="001E5C00" w:rsidP="007E7222">
            <w:pPr>
              <w:spacing w:after="0" w:line="240" w:lineRule="auto"/>
              <w:jc w:val="center"/>
              <w:rPr>
                <w:lang w:bidi="ar-EG"/>
              </w:rPr>
            </w:pPr>
            <w:r>
              <w:rPr>
                <w:rFonts w:hint="cs"/>
                <w:rtl/>
                <w:lang w:bidi="ar-EG"/>
              </w:rPr>
              <w:t>7</w:t>
            </w:r>
          </w:p>
        </w:tc>
        <w:tc>
          <w:tcPr>
            <w:tcW w:w="344" w:type="pct"/>
          </w:tcPr>
          <w:p w14:paraId="6523B94F" w14:textId="77777777" w:rsidR="007E7222" w:rsidRPr="00CF0D6E" w:rsidRDefault="007E7222" w:rsidP="007E7222">
            <w:pPr>
              <w:spacing w:after="0" w:line="240" w:lineRule="auto"/>
              <w:jc w:val="center"/>
              <w:rPr>
                <w:lang w:bidi="ar-EG"/>
              </w:rPr>
            </w:pPr>
            <w:r w:rsidRPr="00CF0D6E">
              <w:rPr>
                <w:rtl/>
                <w:lang w:bidi="ar-EG"/>
              </w:rPr>
              <w:t>1</w:t>
            </w:r>
          </w:p>
        </w:tc>
        <w:tc>
          <w:tcPr>
            <w:tcW w:w="337" w:type="pct"/>
          </w:tcPr>
          <w:p w14:paraId="2688F3B4" w14:textId="749DF6AA" w:rsidR="007E7222" w:rsidRPr="00CF0D6E" w:rsidRDefault="001E5C00" w:rsidP="007E7222">
            <w:pPr>
              <w:spacing w:after="0" w:line="240" w:lineRule="auto"/>
              <w:jc w:val="center"/>
              <w:rPr>
                <w:lang w:bidi="ar-EG"/>
              </w:rPr>
            </w:pPr>
            <w:r>
              <w:rPr>
                <w:rFonts w:hint="cs"/>
                <w:rtl/>
                <w:lang w:bidi="ar-EG"/>
              </w:rPr>
              <w:t>8</w:t>
            </w:r>
          </w:p>
        </w:tc>
        <w:tc>
          <w:tcPr>
            <w:tcW w:w="337" w:type="pct"/>
          </w:tcPr>
          <w:p w14:paraId="6EF9F85C" w14:textId="77777777" w:rsidR="007E7222" w:rsidRPr="00CF0D6E" w:rsidRDefault="007E7222" w:rsidP="007E7222">
            <w:pPr>
              <w:spacing w:after="0" w:line="240" w:lineRule="auto"/>
              <w:jc w:val="center"/>
              <w:rPr>
                <w:lang w:bidi="ar-EG"/>
              </w:rPr>
            </w:pPr>
            <w:r w:rsidRPr="00CF0D6E">
              <w:rPr>
                <w:rtl/>
                <w:lang w:bidi="ar-EG"/>
              </w:rPr>
              <w:t>-</w:t>
            </w:r>
          </w:p>
        </w:tc>
        <w:tc>
          <w:tcPr>
            <w:tcW w:w="321" w:type="pct"/>
          </w:tcPr>
          <w:p w14:paraId="06B9D591" w14:textId="74BD2E9B" w:rsidR="007E7222" w:rsidRPr="00CF0D6E" w:rsidRDefault="007E7222" w:rsidP="007E7222">
            <w:pPr>
              <w:spacing w:after="0" w:line="240" w:lineRule="auto"/>
              <w:jc w:val="center"/>
              <w:rPr>
                <w:lang w:bidi="ar-EG"/>
              </w:rPr>
            </w:pPr>
            <w:r w:rsidRPr="00CF0D6E">
              <w:rPr>
                <w:rtl/>
                <w:lang w:bidi="ar-EG"/>
              </w:rPr>
              <w:t>2</w:t>
            </w:r>
            <w:r w:rsidR="00614E88">
              <w:rPr>
                <w:rFonts w:hint="cs"/>
                <w:rtl/>
                <w:lang w:bidi="ar-EG"/>
              </w:rPr>
              <w:t>1</w:t>
            </w:r>
          </w:p>
        </w:tc>
        <w:tc>
          <w:tcPr>
            <w:tcW w:w="283" w:type="pct"/>
          </w:tcPr>
          <w:p w14:paraId="2242BDC5" w14:textId="26C64635" w:rsidR="007E7222" w:rsidRPr="00CF0D6E" w:rsidRDefault="00614E88" w:rsidP="007E7222">
            <w:pPr>
              <w:spacing w:after="0" w:line="240" w:lineRule="auto"/>
              <w:jc w:val="center"/>
              <w:rPr>
                <w:lang w:bidi="ar-EG"/>
              </w:rPr>
            </w:pPr>
            <w:r>
              <w:rPr>
                <w:rFonts w:hint="cs"/>
                <w:rtl/>
                <w:lang w:bidi="ar-EG"/>
              </w:rPr>
              <w:t>4</w:t>
            </w:r>
          </w:p>
        </w:tc>
        <w:tc>
          <w:tcPr>
            <w:tcW w:w="440" w:type="pct"/>
          </w:tcPr>
          <w:p w14:paraId="7576FAD7" w14:textId="2F0FD2E8" w:rsidR="007E7222" w:rsidRPr="00CF0D6E" w:rsidRDefault="00614E88" w:rsidP="007E7222">
            <w:pPr>
              <w:spacing w:after="0" w:line="240" w:lineRule="auto"/>
              <w:jc w:val="center"/>
              <w:rPr>
                <w:lang w:bidi="ar-EG"/>
              </w:rPr>
            </w:pPr>
            <w:r>
              <w:rPr>
                <w:rFonts w:hint="cs"/>
                <w:rtl/>
                <w:lang w:bidi="ar-EG"/>
              </w:rPr>
              <w:t>17</w:t>
            </w:r>
          </w:p>
        </w:tc>
        <w:tc>
          <w:tcPr>
            <w:tcW w:w="345" w:type="pct"/>
          </w:tcPr>
          <w:p w14:paraId="708206DC" w14:textId="596ABFE9" w:rsidR="007E7222" w:rsidRPr="00CF0D6E" w:rsidRDefault="00614E88" w:rsidP="007E7222">
            <w:pPr>
              <w:spacing w:after="0" w:line="240" w:lineRule="auto"/>
              <w:jc w:val="center"/>
              <w:rPr>
                <w:lang w:bidi="ar-EG"/>
              </w:rPr>
            </w:pPr>
            <w:r>
              <w:rPr>
                <w:rFonts w:hint="cs"/>
                <w:rtl/>
                <w:lang w:bidi="ar-EG"/>
              </w:rPr>
              <w:t>5</w:t>
            </w:r>
          </w:p>
        </w:tc>
        <w:tc>
          <w:tcPr>
            <w:tcW w:w="283" w:type="pct"/>
          </w:tcPr>
          <w:p w14:paraId="474E1065" w14:textId="77777777" w:rsidR="007E7222" w:rsidRPr="00CF0D6E" w:rsidRDefault="007E7222" w:rsidP="007E7222">
            <w:pPr>
              <w:spacing w:after="0" w:line="240" w:lineRule="auto"/>
              <w:jc w:val="center"/>
              <w:rPr>
                <w:lang w:bidi="ar-EG"/>
              </w:rPr>
            </w:pPr>
            <w:r w:rsidRPr="00CF0D6E">
              <w:rPr>
                <w:rtl/>
                <w:lang w:bidi="ar-EG"/>
              </w:rPr>
              <w:t>4</w:t>
            </w:r>
          </w:p>
        </w:tc>
        <w:tc>
          <w:tcPr>
            <w:tcW w:w="283" w:type="pct"/>
          </w:tcPr>
          <w:p w14:paraId="18D7D0E1" w14:textId="629A1C00" w:rsidR="007E7222" w:rsidRPr="00CF0D6E" w:rsidRDefault="00805802" w:rsidP="007E7222">
            <w:pPr>
              <w:spacing w:after="0" w:line="240" w:lineRule="auto"/>
              <w:jc w:val="center"/>
              <w:rPr>
                <w:lang w:bidi="ar-EG"/>
              </w:rPr>
            </w:pPr>
            <w:r>
              <w:rPr>
                <w:rFonts w:hint="cs"/>
                <w:rtl/>
                <w:lang w:bidi="ar-EG"/>
              </w:rPr>
              <w:t>9</w:t>
            </w:r>
          </w:p>
        </w:tc>
        <w:tc>
          <w:tcPr>
            <w:tcW w:w="283" w:type="pct"/>
          </w:tcPr>
          <w:p w14:paraId="2A750794" w14:textId="6E6067C4" w:rsidR="007E7222" w:rsidRPr="00CF0D6E" w:rsidRDefault="00805802" w:rsidP="007E7222">
            <w:pPr>
              <w:spacing w:after="0" w:line="240" w:lineRule="auto"/>
              <w:jc w:val="center"/>
              <w:rPr>
                <w:lang w:bidi="ar-EG"/>
              </w:rPr>
            </w:pPr>
            <w:r>
              <w:rPr>
                <w:rFonts w:hint="cs"/>
                <w:rtl/>
                <w:lang w:bidi="ar-EG"/>
              </w:rPr>
              <w:t>-</w:t>
            </w:r>
          </w:p>
        </w:tc>
        <w:tc>
          <w:tcPr>
            <w:tcW w:w="299" w:type="pct"/>
          </w:tcPr>
          <w:p w14:paraId="66B08950" w14:textId="6DB95E9B" w:rsidR="007E7222" w:rsidRPr="00CF0D6E" w:rsidRDefault="00805802" w:rsidP="007E7222">
            <w:pPr>
              <w:spacing w:after="0" w:line="240" w:lineRule="auto"/>
              <w:jc w:val="center"/>
              <w:rPr>
                <w:lang w:bidi="ar-EG"/>
              </w:rPr>
            </w:pPr>
            <w:r>
              <w:rPr>
                <w:rFonts w:hint="cs"/>
                <w:rtl/>
                <w:lang w:bidi="ar-EG"/>
              </w:rPr>
              <w:t>9</w:t>
            </w:r>
          </w:p>
        </w:tc>
      </w:tr>
      <w:tr w:rsidR="007E7222" w:rsidRPr="00CF0D6E" w14:paraId="0BEBED4B" w14:textId="77777777" w:rsidTr="007E7222">
        <w:trPr>
          <w:trHeight w:val="662"/>
        </w:trPr>
        <w:tc>
          <w:tcPr>
            <w:tcW w:w="488" w:type="pct"/>
          </w:tcPr>
          <w:p w14:paraId="513DCD21" w14:textId="20D30078" w:rsidR="007E7222" w:rsidRPr="00CF0D6E" w:rsidRDefault="007E7222" w:rsidP="007E7222">
            <w:pPr>
              <w:spacing w:after="0" w:line="240" w:lineRule="auto"/>
              <w:rPr>
                <w:lang w:bidi="ar-EG"/>
              </w:rPr>
            </w:pPr>
            <w:r>
              <w:rPr>
                <w:rFonts w:hint="cs"/>
                <w:rtl/>
                <w:lang w:bidi="ar-EG"/>
              </w:rPr>
              <w:t>20</w:t>
            </w:r>
            <w:r w:rsidR="00B21EAC">
              <w:rPr>
                <w:rFonts w:hint="cs"/>
                <w:rtl/>
                <w:lang w:bidi="ar-EG"/>
              </w:rPr>
              <w:t>2</w:t>
            </w:r>
            <w:r w:rsidR="00805802">
              <w:rPr>
                <w:rFonts w:hint="cs"/>
                <w:rtl/>
                <w:lang w:bidi="ar-EG"/>
              </w:rPr>
              <w:t>2</w:t>
            </w:r>
            <w:r w:rsidR="001929B7">
              <w:rPr>
                <w:rFonts w:hint="cs"/>
                <w:rtl/>
                <w:lang w:bidi="ar-EG"/>
              </w:rPr>
              <w:t>/202</w:t>
            </w:r>
            <w:r w:rsidR="00805802">
              <w:rPr>
                <w:rFonts w:hint="cs"/>
                <w:rtl/>
                <w:lang w:bidi="ar-EG"/>
              </w:rPr>
              <w:t>3</w:t>
            </w:r>
          </w:p>
        </w:tc>
        <w:tc>
          <w:tcPr>
            <w:tcW w:w="287" w:type="pct"/>
          </w:tcPr>
          <w:p w14:paraId="4AF3577C" w14:textId="497F027C" w:rsidR="007E7222" w:rsidRPr="00CF0D6E" w:rsidRDefault="00B80E0D" w:rsidP="007E7222">
            <w:pPr>
              <w:spacing w:after="0" w:line="240" w:lineRule="auto"/>
              <w:jc w:val="center"/>
              <w:rPr>
                <w:lang w:bidi="ar-EG"/>
              </w:rPr>
            </w:pPr>
            <w:r>
              <w:rPr>
                <w:rFonts w:hint="cs"/>
                <w:rtl/>
                <w:lang w:bidi="ar-EG"/>
              </w:rPr>
              <w:t>5</w:t>
            </w:r>
          </w:p>
        </w:tc>
        <w:tc>
          <w:tcPr>
            <w:tcW w:w="326" w:type="pct"/>
          </w:tcPr>
          <w:p w14:paraId="74700A7C" w14:textId="171D7E45" w:rsidR="007E7222" w:rsidRPr="00CF0D6E" w:rsidRDefault="00B80E0D" w:rsidP="007E7222">
            <w:pPr>
              <w:spacing w:after="0" w:line="240" w:lineRule="auto"/>
              <w:jc w:val="center"/>
              <w:rPr>
                <w:lang w:bidi="ar-EG"/>
              </w:rPr>
            </w:pPr>
            <w:r>
              <w:rPr>
                <w:rFonts w:hint="cs"/>
                <w:rtl/>
                <w:lang w:bidi="ar-EG"/>
              </w:rPr>
              <w:t>1</w:t>
            </w:r>
          </w:p>
        </w:tc>
        <w:tc>
          <w:tcPr>
            <w:tcW w:w="344" w:type="pct"/>
          </w:tcPr>
          <w:p w14:paraId="094F1A1B" w14:textId="4CB70FD5" w:rsidR="007E7222" w:rsidRPr="00CF0D6E" w:rsidRDefault="00B80E0D" w:rsidP="007E7222">
            <w:pPr>
              <w:spacing w:after="0" w:line="240" w:lineRule="auto"/>
              <w:jc w:val="center"/>
              <w:rPr>
                <w:lang w:bidi="ar-EG"/>
              </w:rPr>
            </w:pPr>
            <w:r>
              <w:rPr>
                <w:rFonts w:hint="cs"/>
                <w:rtl/>
                <w:lang w:bidi="ar-EG"/>
              </w:rPr>
              <w:t>8</w:t>
            </w:r>
          </w:p>
        </w:tc>
        <w:tc>
          <w:tcPr>
            <w:tcW w:w="344" w:type="pct"/>
          </w:tcPr>
          <w:p w14:paraId="3AA93661" w14:textId="77777777" w:rsidR="007E7222" w:rsidRPr="00CF0D6E" w:rsidRDefault="007E7222" w:rsidP="007E7222">
            <w:pPr>
              <w:spacing w:after="0" w:line="240" w:lineRule="auto"/>
              <w:jc w:val="center"/>
              <w:rPr>
                <w:lang w:bidi="ar-EG"/>
              </w:rPr>
            </w:pPr>
            <w:r>
              <w:rPr>
                <w:rFonts w:hint="cs"/>
                <w:rtl/>
                <w:lang w:bidi="ar-EG"/>
              </w:rPr>
              <w:t>1</w:t>
            </w:r>
          </w:p>
        </w:tc>
        <w:tc>
          <w:tcPr>
            <w:tcW w:w="337" w:type="pct"/>
          </w:tcPr>
          <w:p w14:paraId="08980667" w14:textId="30CF4040" w:rsidR="007E7222" w:rsidRPr="00CF0D6E" w:rsidRDefault="00B80E0D" w:rsidP="007E7222">
            <w:pPr>
              <w:spacing w:after="0" w:line="240" w:lineRule="auto"/>
              <w:jc w:val="center"/>
              <w:rPr>
                <w:lang w:bidi="ar-EG"/>
              </w:rPr>
            </w:pPr>
            <w:r>
              <w:rPr>
                <w:rFonts w:hint="cs"/>
                <w:rtl/>
                <w:lang w:bidi="ar-EG"/>
              </w:rPr>
              <w:t>7</w:t>
            </w:r>
          </w:p>
        </w:tc>
        <w:tc>
          <w:tcPr>
            <w:tcW w:w="337" w:type="pct"/>
          </w:tcPr>
          <w:p w14:paraId="4B3A44C1" w14:textId="77777777" w:rsidR="007E7222" w:rsidRPr="00CF0D6E" w:rsidRDefault="007E7222" w:rsidP="007E7222">
            <w:pPr>
              <w:spacing w:after="0" w:line="240" w:lineRule="auto"/>
              <w:jc w:val="center"/>
              <w:rPr>
                <w:lang w:bidi="ar-EG"/>
              </w:rPr>
            </w:pPr>
            <w:r>
              <w:rPr>
                <w:rFonts w:hint="cs"/>
                <w:rtl/>
                <w:lang w:bidi="ar-EG"/>
              </w:rPr>
              <w:t>-</w:t>
            </w:r>
          </w:p>
        </w:tc>
        <w:tc>
          <w:tcPr>
            <w:tcW w:w="321" w:type="pct"/>
          </w:tcPr>
          <w:p w14:paraId="156C87D1" w14:textId="77777777" w:rsidR="007E7222" w:rsidRPr="00CF0D6E" w:rsidRDefault="007E7222" w:rsidP="007E7222">
            <w:pPr>
              <w:spacing w:after="0" w:line="240" w:lineRule="auto"/>
              <w:jc w:val="center"/>
              <w:rPr>
                <w:lang w:bidi="ar-EG"/>
              </w:rPr>
            </w:pPr>
            <w:r>
              <w:rPr>
                <w:rFonts w:hint="cs"/>
                <w:rtl/>
                <w:lang w:bidi="ar-EG"/>
              </w:rPr>
              <w:t>22</w:t>
            </w:r>
          </w:p>
        </w:tc>
        <w:tc>
          <w:tcPr>
            <w:tcW w:w="283" w:type="pct"/>
          </w:tcPr>
          <w:p w14:paraId="7FA31F62" w14:textId="1FF81A4A" w:rsidR="007E7222" w:rsidRPr="00CF0D6E" w:rsidRDefault="00247D0C" w:rsidP="007E7222">
            <w:pPr>
              <w:spacing w:after="0" w:line="240" w:lineRule="auto"/>
              <w:jc w:val="center"/>
              <w:rPr>
                <w:lang w:bidi="ar-EG"/>
              </w:rPr>
            </w:pPr>
            <w:r>
              <w:rPr>
                <w:rFonts w:hint="cs"/>
                <w:rtl/>
                <w:lang w:bidi="ar-EG"/>
              </w:rPr>
              <w:t>3</w:t>
            </w:r>
          </w:p>
        </w:tc>
        <w:tc>
          <w:tcPr>
            <w:tcW w:w="440" w:type="pct"/>
          </w:tcPr>
          <w:p w14:paraId="2FF7F73A" w14:textId="1B3DDE3A" w:rsidR="007E7222" w:rsidRPr="00CF0D6E" w:rsidRDefault="00247D0C" w:rsidP="007E7222">
            <w:pPr>
              <w:spacing w:after="0" w:line="240" w:lineRule="auto"/>
              <w:jc w:val="center"/>
              <w:rPr>
                <w:lang w:bidi="ar-EG"/>
              </w:rPr>
            </w:pPr>
            <w:r>
              <w:rPr>
                <w:rFonts w:hint="cs"/>
                <w:rtl/>
                <w:lang w:bidi="ar-EG"/>
              </w:rPr>
              <w:t>19</w:t>
            </w:r>
          </w:p>
        </w:tc>
        <w:tc>
          <w:tcPr>
            <w:tcW w:w="345" w:type="pct"/>
          </w:tcPr>
          <w:p w14:paraId="56D43307" w14:textId="09028503" w:rsidR="007E7222" w:rsidRPr="00CF0D6E" w:rsidRDefault="00594617" w:rsidP="007E7222">
            <w:pPr>
              <w:spacing w:after="0" w:line="240" w:lineRule="auto"/>
              <w:jc w:val="center"/>
              <w:rPr>
                <w:lang w:bidi="ar-EG"/>
              </w:rPr>
            </w:pPr>
            <w:r>
              <w:rPr>
                <w:rFonts w:hint="cs"/>
                <w:rtl/>
                <w:lang w:bidi="ar-EG"/>
              </w:rPr>
              <w:t>4</w:t>
            </w:r>
          </w:p>
        </w:tc>
        <w:tc>
          <w:tcPr>
            <w:tcW w:w="283" w:type="pct"/>
          </w:tcPr>
          <w:p w14:paraId="25B66DE9" w14:textId="0C3A4D0B" w:rsidR="007E7222" w:rsidRPr="00CF0D6E" w:rsidRDefault="00594617" w:rsidP="007E7222">
            <w:pPr>
              <w:spacing w:after="0" w:line="240" w:lineRule="auto"/>
              <w:jc w:val="center"/>
              <w:rPr>
                <w:lang w:bidi="ar-EG"/>
              </w:rPr>
            </w:pPr>
            <w:r>
              <w:rPr>
                <w:rFonts w:hint="cs"/>
                <w:rtl/>
                <w:lang w:bidi="ar-EG"/>
              </w:rPr>
              <w:t>6</w:t>
            </w:r>
          </w:p>
        </w:tc>
        <w:tc>
          <w:tcPr>
            <w:tcW w:w="283" w:type="pct"/>
          </w:tcPr>
          <w:p w14:paraId="62A3395E" w14:textId="26913ED8" w:rsidR="007E7222" w:rsidRPr="00CF0D6E" w:rsidRDefault="00594617" w:rsidP="007E7222">
            <w:pPr>
              <w:spacing w:after="0" w:line="240" w:lineRule="auto"/>
              <w:jc w:val="center"/>
              <w:rPr>
                <w:lang w:bidi="ar-EG"/>
              </w:rPr>
            </w:pPr>
            <w:r>
              <w:rPr>
                <w:rFonts w:hint="cs"/>
                <w:rtl/>
                <w:lang w:bidi="ar-EG"/>
              </w:rPr>
              <w:t>10</w:t>
            </w:r>
          </w:p>
        </w:tc>
        <w:tc>
          <w:tcPr>
            <w:tcW w:w="283" w:type="pct"/>
          </w:tcPr>
          <w:p w14:paraId="2ADCAE0E" w14:textId="77777777" w:rsidR="007E7222" w:rsidRPr="00CF0D6E" w:rsidRDefault="007E7222" w:rsidP="007E7222">
            <w:pPr>
              <w:spacing w:after="0" w:line="240" w:lineRule="auto"/>
              <w:jc w:val="center"/>
              <w:rPr>
                <w:lang w:bidi="ar-EG"/>
              </w:rPr>
            </w:pPr>
            <w:r>
              <w:rPr>
                <w:rFonts w:hint="cs"/>
                <w:rtl/>
                <w:lang w:bidi="ar-EG"/>
              </w:rPr>
              <w:t>-</w:t>
            </w:r>
          </w:p>
        </w:tc>
        <w:tc>
          <w:tcPr>
            <w:tcW w:w="299" w:type="pct"/>
          </w:tcPr>
          <w:p w14:paraId="6F0E1FEE" w14:textId="438702AF" w:rsidR="007E7222" w:rsidRPr="00CF0D6E" w:rsidRDefault="00594617" w:rsidP="007E7222">
            <w:pPr>
              <w:spacing w:after="0" w:line="240" w:lineRule="auto"/>
              <w:jc w:val="center"/>
              <w:rPr>
                <w:lang w:bidi="ar-EG"/>
              </w:rPr>
            </w:pPr>
            <w:r>
              <w:rPr>
                <w:rFonts w:hint="cs"/>
                <w:rtl/>
                <w:lang w:bidi="ar-EG"/>
              </w:rPr>
              <w:t>10</w:t>
            </w:r>
          </w:p>
        </w:tc>
      </w:tr>
      <w:tr w:rsidR="007E7222" w:rsidRPr="00CF0D6E" w14:paraId="74B13DE6" w14:textId="77777777" w:rsidTr="007E7222">
        <w:trPr>
          <w:trHeight w:val="662"/>
        </w:trPr>
        <w:tc>
          <w:tcPr>
            <w:tcW w:w="488" w:type="pct"/>
          </w:tcPr>
          <w:p w14:paraId="74FB0539" w14:textId="786718DB" w:rsidR="007E7222" w:rsidRPr="00CF0D6E" w:rsidRDefault="007E7222" w:rsidP="007E7222">
            <w:pPr>
              <w:spacing w:after="0" w:line="240" w:lineRule="auto"/>
              <w:rPr>
                <w:lang w:bidi="ar-EG"/>
              </w:rPr>
            </w:pPr>
            <w:r>
              <w:rPr>
                <w:rFonts w:hint="cs"/>
                <w:rtl/>
                <w:lang w:bidi="ar-EG"/>
              </w:rPr>
              <w:t>202</w:t>
            </w:r>
            <w:r w:rsidR="00805802">
              <w:rPr>
                <w:rFonts w:hint="cs"/>
                <w:rtl/>
                <w:lang w:bidi="ar-EG"/>
              </w:rPr>
              <w:t>3</w:t>
            </w:r>
            <w:r w:rsidR="001929B7">
              <w:rPr>
                <w:rFonts w:hint="cs"/>
                <w:rtl/>
                <w:lang w:bidi="ar-EG"/>
              </w:rPr>
              <w:t>/202</w:t>
            </w:r>
            <w:r w:rsidR="00FF4F2E">
              <w:rPr>
                <w:rFonts w:hint="cs"/>
                <w:rtl/>
                <w:lang w:bidi="ar-EG"/>
              </w:rPr>
              <w:t>4</w:t>
            </w:r>
          </w:p>
        </w:tc>
        <w:tc>
          <w:tcPr>
            <w:tcW w:w="287" w:type="pct"/>
          </w:tcPr>
          <w:p w14:paraId="5D0457A3" w14:textId="3CB4CCCD" w:rsidR="007E7222" w:rsidRPr="00CF0D6E" w:rsidRDefault="008B29E8" w:rsidP="007E7222">
            <w:pPr>
              <w:spacing w:after="0" w:line="240" w:lineRule="auto"/>
              <w:jc w:val="center"/>
              <w:rPr>
                <w:lang w:bidi="ar-EG"/>
              </w:rPr>
            </w:pPr>
            <w:r>
              <w:rPr>
                <w:rFonts w:hint="cs"/>
                <w:rtl/>
                <w:lang w:bidi="ar-EG"/>
              </w:rPr>
              <w:t>4</w:t>
            </w:r>
          </w:p>
        </w:tc>
        <w:tc>
          <w:tcPr>
            <w:tcW w:w="326" w:type="pct"/>
          </w:tcPr>
          <w:p w14:paraId="0AA2F2D7" w14:textId="476E8429" w:rsidR="007E7222" w:rsidRPr="00CF0D6E" w:rsidRDefault="008B29E8" w:rsidP="007E7222">
            <w:pPr>
              <w:spacing w:after="0" w:line="240" w:lineRule="auto"/>
              <w:jc w:val="center"/>
              <w:rPr>
                <w:lang w:bidi="ar-EG"/>
              </w:rPr>
            </w:pPr>
            <w:r>
              <w:rPr>
                <w:rFonts w:hint="cs"/>
                <w:rtl/>
                <w:lang w:bidi="ar-EG"/>
              </w:rPr>
              <w:t>2</w:t>
            </w:r>
          </w:p>
        </w:tc>
        <w:tc>
          <w:tcPr>
            <w:tcW w:w="344" w:type="pct"/>
          </w:tcPr>
          <w:p w14:paraId="284AE7CA" w14:textId="6C86E1C2" w:rsidR="007E7222" w:rsidRPr="00CF0D6E" w:rsidRDefault="008B29E8" w:rsidP="007E7222">
            <w:pPr>
              <w:spacing w:after="0" w:line="240" w:lineRule="auto"/>
              <w:jc w:val="center"/>
              <w:rPr>
                <w:lang w:bidi="ar-EG"/>
              </w:rPr>
            </w:pPr>
            <w:r>
              <w:rPr>
                <w:rFonts w:hint="cs"/>
                <w:rtl/>
                <w:lang w:bidi="ar-EG"/>
              </w:rPr>
              <w:t>9</w:t>
            </w:r>
          </w:p>
        </w:tc>
        <w:tc>
          <w:tcPr>
            <w:tcW w:w="344" w:type="pct"/>
          </w:tcPr>
          <w:p w14:paraId="5CAB0760" w14:textId="77777777" w:rsidR="007E7222" w:rsidRPr="00CF0D6E" w:rsidRDefault="007E7222" w:rsidP="007E7222">
            <w:pPr>
              <w:spacing w:after="0" w:line="240" w:lineRule="auto"/>
              <w:jc w:val="center"/>
              <w:rPr>
                <w:lang w:bidi="ar-EG"/>
              </w:rPr>
            </w:pPr>
            <w:r>
              <w:rPr>
                <w:rFonts w:hint="cs"/>
                <w:rtl/>
                <w:lang w:bidi="ar-EG"/>
              </w:rPr>
              <w:t>1</w:t>
            </w:r>
          </w:p>
        </w:tc>
        <w:tc>
          <w:tcPr>
            <w:tcW w:w="337" w:type="pct"/>
          </w:tcPr>
          <w:p w14:paraId="2846C34C" w14:textId="602DA2D2" w:rsidR="007E7222" w:rsidRPr="00CF0D6E" w:rsidRDefault="008B29E8" w:rsidP="007E7222">
            <w:pPr>
              <w:spacing w:after="0" w:line="240" w:lineRule="auto"/>
              <w:jc w:val="center"/>
              <w:rPr>
                <w:lang w:bidi="ar-EG"/>
              </w:rPr>
            </w:pPr>
            <w:r>
              <w:rPr>
                <w:rFonts w:hint="cs"/>
                <w:rtl/>
                <w:lang w:bidi="ar-EG"/>
              </w:rPr>
              <w:t>8</w:t>
            </w:r>
          </w:p>
        </w:tc>
        <w:tc>
          <w:tcPr>
            <w:tcW w:w="337" w:type="pct"/>
          </w:tcPr>
          <w:p w14:paraId="3DBEF0C8" w14:textId="77777777" w:rsidR="007E7222" w:rsidRPr="00CF0D6E" w:rsidRDefault="007E7222" w:rsidP="007E7222">
            <w:pPr>
              <w:spacing w:after="0" w:line="240" w:lineRule="auto"/>
              <w:jc w:val="center"/>
              <w:rPr>
                <w:lang w:bidi="ar-EG"/>
              </w:rPr>
            </w:pPr>
            <w:r>
              <w:rPr>
                <w:rFonts w:hint="cs"/>
                <w:rtl/>
                <w:lang w:bidi="ar-EG"/>
              </w:rPr>
              <w:t>-</w:t>
            </w:r>
          </w:p>
        </w:tc>
        <w:tc>
          <w:tcPr>
            <w:tcW w:w="321" w:type="pct"/>
          </w:tcPr>
          <w:p w14:paraId="61280F02" w14:textId="4410AC36" w:rsidR="007E7222" w:rsidRPr="00CF0D6E" w:rsidRDefault="004B18B1" w:rsidP="007E7222">
            <w:pPr>
              <w:spacing w:after="0" w:line="240" w:lineRule="auto"/>
              <w:jc w:val="center"/>
              <w:rPr>
                <w:lang w:bidi="ar-EG"/>
              </w:rPr>
            </w:pPr>
            <w:r>
              <w:rPr>
                <w:rFonts w:hint="cs"/>
                <w:rtl/>
                <w:lang w:bidi="ar-EG"/>
              </w:rPr>
              <w:t>24</w:t>
            </w:r>
          </w:p>
        </w:tc>
        <w:tc>
          <w:tcPr>
            <w:tcW w:w="283" w:type="pct"/>
          </w:tcPr>
          <w:p w14:paraId="58D49E36" w14:textId="211D187B" w:rsidR="007E7222" w:rsidRPr="00CF0D6E" w:rsidRDefault="004B18B1" w:rsidP="007E7222">
            <w:pPr>
              <w:spacing w:after="0" w:line="240" w:lineRule="auto"/>
              <w:jc w:val="center"/>
              <w:rPr>
                <w:lang w:bidi="ar-EG"/>
              </w:rPr>
            </w:pPr>
            <w:r>
              <w:rPr>
                <w:rFonts w:hint="cs"/>
                <w:rtl/>
                <w:lang w:bidi="ar-EG"/>
              </w:rPr>
              <w:t>3</w:t>
            </w:r>
          </w:p>
        </w:tc>
        <w:tc>
          <w:tcPr>
            <w:tcW w:w="440" w:type="pct"/>
          </w:tcPr>
          <w:p w14:paraId="6FC65954" w14:textId="24B0402A" w:rsidR="007E7222" w:rsidRPr="00CF0D6E" w:rsidRDefault="004B18B1" w:rsidP="007E7222">
            <w:pPr>
              <w:spacing w:after="0" w:line="240" w:lineRule="auto"/>
              <w:jc w:val="center"/>
              <w:rPr>
                <w:lang w:bidi="ar-EG"/>
              </w:rPr>
            </w:pPr>
            <w:r>
              <w:rPr>
                <w:rFonts w:hint="cs"/>
                <w:rtl/>
                <w:lang w:bidi="ar-EG"/>
              </w:rPr>
              <w:t>21</w:t>
            </w:r>
          </w:p>
        </w:tc>
        <w:tc>
          <w:tcPr>
            <w:tcW w:w="345" w:type="pct"/>
          </w:tcPr>
          <w:p w14:paraId="67EEACF1" w14:textId="77777777" w:rsidR="007E7222" w:rsidRDefault="004B18B1" w:rsidP="007E7222">
            <w:pPr>
              <w:spacing w:after="0" w:line="240" w:lineRule="auto"/>
              <w:jc w:val="center"/>
              <w:rPr>
                <w:rtl/>
                <w:lang w:bidi="ar-EG"/>
              </w:rPr>
            </w:pPr>
            <w:r>
              <w:rPr>
                <w:rFonts w:hint="cs"/>
                <w:rtl/>
                <w:lang w:bidi="ar-EG"/>
              </w:rPr>
              <w:t>2</w:t>
            </w:r>
          </w:p>
          <w:p w14:paraId="275DD1F2" w14:textId="753F4C19" w:rsidR="004B18B1" w:rsidRPr="00CF0D6E" w:rsidRDefault="004B18B1" w:rsidP="007E7222">
            <w:pPr>
              <w:spacing w:after="0" w:line="240" w:lineRule="auto"/>
              <w:jc w:val="center"/>
              <w:rPr>
                <w:lang w:bidi="ar-EG"/>
              </w:rPr>
            </w:pPr>
          </w:p>
        </w:tc>
        <w:tc>
          <w:tcPr>
            <w:tcW w:w="283" w:type="pct"/>
          </w:tcPr>
          <w:p w14:paraId="554BF014" w14:textId="64D96A86" w:rsidR="007E7222" w:rsidRPr="00CF0D6E" w:rsidRDefault="004B18B1" w:rsidP="007E7222">
            <w:pPr>
              <w:spacing w:after="0" w:line="240" w:lineRule="auto"/>
              <w:jc w:val="center"/>
              <w:rPr>
                <w:lang w:bidi="ar-EG"/>
              </w:rPr>
            </w:pPr>
            <w:r>
              <w:rPr>
                <w:rFonts w:hint="cs"/>
                <w:rtl/>
                <w:lang w:bidi="ar-EG"/>
              </w:rPr>
              <w:t>8</w:t>
            </w:r>
          </w:p>
        </w:tc>
        <w:tc>
          <w:tcPr>
            <w:tcW w:w="283" w:type="pct"/>
          </w:tcPr>
          <w:p w14:paraId="5D460DD3" w14:textId="0480E43B" w:rsidR="007E7222" w:rsidRPr="00CF0D6E" w:rsidRDefault="004B18B1" w:rsidP="007E7222">
            <w:pPr>
              <w:spacing w:after="0" w:line="240" w:lineRule="auto"/>
              <w:jc w:val="center"/>
              <w:rPr>
                <w:lang w:bidi="ar-EG"/>
              </w:rPr>
            </w:pPr>
            <w:r>
              <w:rPr>
                <w:rFonts w:hint="cs"/>
                <w:rtl/>
                <w:lang w:bidi="ar-EG"/>
              </w:rPr>
              <w:t>10</w:t>
            </w:r>
          </w:p>
        </w:tc>
        <w:tc>
          <w:tcPr>
            <w:tcW w:w="283" w:type="pct"/>
          </w:tcPr>
          <w:p w14:paraId="638D3A55" w14:textId="65262D31" w:rsidR="007E7222" w:rsidRPr="00CF0D6E" w:rsidRDefault="00DD563E" w:rsidP="007E7222">
            <w:pPr>
              <w:spacing w:after="0" w:line="240" w:lineRule="auto"/>
              <w:jc w:val="center"/>
              <w:rPr>
                <w:lang w:bidi="ar-EG"/>
              </w:rPr>
            </w:pPr>
            <w:r>
              <w:rPr>
                <w:rFonts w:hint="cs"/>
                <w:rtl/>
                <w:lang w:bidi="ar-EG"/>
              </w:rPr>
              <w:t>1</w:t>
            </w:r>
          </w:p>
        </w:tc>
        <w:tc>
          <w:tcPr>
            <w:tcW w:w="299" w:type="pct"/>
          </w:tcPr>
          <w:p w14:paraId="3C03B12F" w14:textId="1F5AD716" w:rsidR="007E7222" w:rsidRPr="00CF0D6E" w:rsidRDefault="00DD563E" w:rsidP="007E7222">
            <w:pPr>
              <w:spacing w:after="0" w:line="240" w:lineRule="auto"/>
              <w:jc w:val="center"/>
              <w:rPr>
                <w:lang w:bidi="ar-EG"/>
              </w:rPr>
            </w:pPr>
            <w:r>
              <w:rPr>
                <w:rFonts w:hint="cs"/>
                <w:rtl/>
                <w:lang w:bidi="ar-EG"/>
              </w:rPr>
              <w:t>9</w:t>
            </w:r>
          </w:p>
        </w:tc>
      </w:tr>
    </w:tbl>
    <w:p w14:paraId="4EA09AFD" w14:textId="77777777" w:rsidR="00AF32D7" w:rsidRDefault="00AF32D7" w:rsidP="00F91570">
      <w:pPr>
        <w:rPr>
          <w:sz w:val="34"/>
          <w:szCs w:val="34"/>
          <w:u w:val="single"/>
          <w:rtl/>
          <w:lang w:bidi="ar-EG"/>
        </w:rPr>
      </w:pPr>
    </w:p>
    <w:p w14:paraId="0266AE43" w14:textId="77777777" w:rsidR="00AF32D7" w:rsidRDefault="00AF32D7" w:rsidP="00F91570">
      <w:pPr>
        <w:rPr>
          <w:sz w:val="34"/>
          <w:szCs w:val="34"/>
          <w:u w:val="single"/>
          <w:rtl/>
          <w:lang w:bidi="ar-EG"/>
        </w:rPr>
      </w:pPr>
    </w:p>
    <w:p w14:paraId="3837E55B" w14:textId="61ECF167" w:rsidR="00AF32D7" w:rsidRDefault="00AF32D7" w:rsidP="000B181E">
      <w:pPr>
        <w:jc w:val="center"/>
        <w:rPr>
          <w:sz w:val="34"/>
          <w:szCs w:val="34"/>
          <w:u w:val="single"/>
          <w:rtl/>
          <w:lang w:bidi="ar-EG"/>
        </w:rPr>
      </w:pPr>
      <w:bookmarkStart w:id="8" w:name="_Hlk27315871"/>
    </w:p>
    <w:p w14:paraId="5366A38F" w14:textId="77777777" w:rsidR="00060F7A" w:rsidRDefault="00060F7A" w:rsidP="00F91570">
      <w:pPr>
        <w:rPr>
          <w:sz w:val="34"/>
          <w:szCs w:val="34"/>
          <w:u w:val="single"/>
          <w:rtl/>
          <w:lang w:bidi="ar-EG"/>
        </w:rPr>
      </w:pPr>
    </w:p>
    <w:p w14:paraId="239D8B14" w14:textId="77777777" w:rsidR="000B181E" w:rsidRDefault="000B181E" w:rsidP="00F91570">
      <w:pPr>
        <w:rPr>
          <w:sz w:val="34"/>
          <w:szCs w:val="34"/>
          <w:u w:val="single"/>
          <w:rtl/>
          <w:lang w:bidi="ar-EG"/>
        </w:rPr>
      </w:pPr>
    </w:p>
    <w:p w14:paraId="6DED47D8" w14:textId="77777777" w:rsidR="000B181E" w:rsidRDefault="000B181E" w:rsidP="00F91570">
      <w:pPr>
        <w:rPr>
          <w:sz w:val="34"/>
          <w:szCs w:val="34"/>
          <w:u w:val="single"/>
          <w:rtl/>
          <w:lang w:bidi="ar-EG"/>
        </w:rPr>
      </w:pPr>
    </w:p>
    <w:p w14:paraId="42EA118B" w14:textId="77777777" w:rsidR="000B181E" w:rsidRDefault="000B181E" w:rsidP="00F91570">
      <w:pPr>
        <w:rPr>
          <w:sz w:val="34"/>
          <w:szCs w:val="34"/>
          <w:u w:val="single"/>
          <w:rtl/>
          <w:lang w:bidi="ar-EG"/>
        </w:rPr>
      </w:pPr>
    </w:p>
    <w:p w14:paraId="50C1F395" w14:textId="2B102AC0" w:rsidR="000B181E" w:rsidRDefault="00B3359C" w:rsidP="00F91570">
      <w:pPr>
        <w:rPr>
          <w:sz w:val="34"/>
          <w:szCs w:val="34"/>
          <w:u w:val="single"/>
          <w:rtl/>
          <w:lang w:bidi="ar-EG"/>
        </w:rPr>
      </w:pPr>
      <w:r>
        <w:rPr>
          <w:noProof/>
        </w:rPr>
        <w:lastRenderedPageBreak/>
        <w:drawing>
          <wp:inline distT="0" distB="0" distL="0" distR="0" wp14:anchorId="2644C472" wp14:editId="3D677086">
            <wp:extent cx="5835650" cy="3448050"/>
            <wp:effectExtent l="0" t="0" r="12700" b="0"/>
            <wp:docPr id="1676004253" name="Chart 1">
              <a:extLst xmlns:a="http://schemas.openxmlformats.org/drawingml/2006/main">
                <a:ext uri="{FF2B5EF4-FFF2-40B4-BE49-F238E27FC236}">
                  <a16:creationId xmlns:a16="http://schemas.microsoft.com/office/drawing/2014/main" id="{8D5F4D87-D106-C64C-9148-4BB1FC9AE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8"/>
    <w:p w14:paraId="00E2C549" w14:textId="77777777" w:rsidR="00AF32D7" w:rsidRPr="00C5045E" w:rsidRDefault="00060F7A" w:rsidP="00F91570">
      <w:pPr>
        <w:rPr>
          <w:sz w:val="34"/>
          <w:szCs w:val="34"/>
          <w:u w:val="single"/>
          <w:lang w:bidi="ar-EG"/>
        </w:rPr>
      </w:pPr>
      <w:r>
        <w:rPr>
          <w:rFonts w:hint="cs"/>
          <w:sz w:val="34"/>
          <w:szCs w:val="34"/>
          <w:u w:val="single"/>
          <w:rtl/>
          <w:lang w:bidi="ar-EG"/>
        </w:rPr>
        <w:t xml:space="preserve">ثانياً : </w:t>
      </w:r>
      <w:r w:rsidR="00AF32D7" w:rsidRPr="00C5045E">
        <w:rPr>
          <w:rFonts w:hint="cs"/>
          <w:sz w:val="34"/>
          <w:szCs w:val="34"/>
          <w:u w:val="single"/>
          <w:rtl/>
          <w:lang w:bidi="ar-EG"/>
        </w:rPr>
        <w:t>قسم</w:t>
      </w:r>
      <w:r w:rsidR="00AF32D7" w:rsidRPr="00C5045E">
        <w:rPr>
          <w:sz w:val="34"/>
          <w:szCs w:val="34"/>
          <w:u w:val="single"/>
          <w:rtl/>
          <w:lang w:bidi="ar-EG"/>
        </w:rPr>
        <w:t xml:space="preserve"> </w:t>
      </w:r>
      <w:r w:rsidR="00AF32D7" w:rsidRPr="00C5045E">
        <w:rPr>
          <w:rFonts w:hint="cs"/>
          <w:sz w:val="34"/>
          <w:szCs w:val="34"/>
          <w:u w:val="single"/>
          <w:rtl/>
          <w:lang w:bidi="ar-EG"/>
        </w:rPr>
        <w:t>التربية</w:t>
      </w:r>
      <w:r w:rsidR="00AF32D7" w:rsidRPr="00C5045E">
        <w:rPr>
          <w:sz w:val="34"/>
          <w:szCs w:val="34"/>
          <w:u w:val="single"/>
          <w:rtl/>
          <w:lang w:bidi="ar-EG"/>
        </w:rPr>
        <w:t xml:space="preserve"> </w:t>
      </w:r>
      <w:r w:rsidR="00AF32D7" w:rsidRPr="00C5045E">
        <w:rPr>
          <w:rFonts w:hint="cs"/>
          <w:sz w:val="34"/>
          <w:szCs w:val="34"/>
          <w:u w:val="single"/>
          <w:rtl/>
          <w:lang w:bidi="ar-EG"/>
        </w:rPr>
        <w:t>الفنية</w:t>
      </w:r>
      <w:r w:rsidR="00AF32D7">
        <w:rPr>
          <w:sz w:val="34"/>
          <w:szCs w:val="34"/>
          <w:u w:val="single"/>
          <w:rtl/>
          <w:lang w:bidi="ar-EG"/>
        </w:rPr>
        <w:t>:</w:t>
      </w:r>
    </w:p>
    <w:p w14:paraId="16B73F0A" w14:textId="555BD7DA" w:rsidR="00AF32D7" w:rsidRPr="00DA361C" w:rsidRDefault="00AF32D7" w:rsidP="00757B46">
      <w:pPr>
        <w:ind w:left="360"/>
        <w:jc w:val="lowKashida"/>
        <w:rPr>
          <w:rFonts w:ascii="Simplified Arabic" w:hAnsi="Simplified Arabic" w:cs="Simplified Arabic"/>
          <w:sz w:val="28"/>
          <w:szCs w:val="28"/>
          <w:u w:val="single"/>
          <w:rtl/>
        </w:rPr>
      </w:pPr>
      <w:r>
        <w:rPr>
          <w:rFonts w:ascii="Simplified Arabic" w:hAnsi="Simplified Arabic" w:cs="Simplified Arabic"/>
          <w:sz w:val="28"/>
          <w:szCs w:val="28"/>
          <w:rtl/>
        </w:rPr>
        <w:t xml:space="preserve">بلغ عدد أعضاء هيئة التدريس في </w:t>
      </w:r>
      <w:r w:rsidRPr="0008266F">
        <w:rPr>
          <w:rFonts w:ascii="Simplified Arabic" w:hAnsi="Simplified Arabic" w:cs="Simplified Arabic"/>
          <w:sz w:val="28"/>
          <w:szCs w:val="28"/>
          <w:rtl/>
        </w:rPr>
        <w:t xml:space="preserve">القسم عام </w:t>
      </w:r>
      <w:r w:rsidR="00160979">
        <w:rPr>
          <w:rFonts w:ascii="Simplified Arabic" w:hAnsi="Simplified Arabic" w:cs="Simplified Arabic" w:hint="cs"/>
          <w:sz w:val="28"/>
          <w:szCs w:val="28"/>
          <w:rtl/>
        </w:rPr>
        <w:t>2021</w:t>
      </w:r>
      <w:r w:rsidR="00C97817">
        <w:rPr>
          <w:rFonts w:ascii="Simplified Arabic" w:hAnsi="Simplified Arabic" w:cs="Simplified Arabic" w:hint="cs"/>
          <w:sz w:val="28"/>
          <w:szCs w:val="28"/>
          <w:rtl/>
        </w:rPr>
        <w:t>/20</w:t>
      </w:r>
      <w:r w:rsidR="00F15C48">
        <w:rPr>
          <w:rFonts w:ascii="Simplified Arabic" w:hAnsi="Simplified Arabic" w:cs="Simplified Arabic" w:hint="cs"/>
          <w:sz w:val="28"/>
          <w:szCs w:val="28"/>
          <w:rtl/>
        </w:rPr>
        <w:t>2</w:t>
      </w:r>
      <w:r w:rsidR="00160979">
        <w:rPr>
          <w:rFonts w:ascii="Simplified Arabic" w:hAnsi="Simplified Arabic" w:cs="Simplified Arabic" w:hint="cs"/>
          <w:sz w:val="28"/>
          <w:szCs w:val="28"/>
          <w:rtl/>
        </w:rPr>
        <w:t>2</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w:t>
      </w:r>
      <w:r w:rsidR="00F86722" w:rsidRPr="0008266F">
        <w:rPr>
          <w:rFonts w:ascii="Simplified Arabic" w:hAnsi="Simplified Arabic" w:cs="Simplified Arabic" w:hint="cs"/>
          <w:sz w:val="28"/>
          <w:szCs w:val="28"/>
          <w:rtl/>
        </w:rPr>
        <w:t>(</w:t>
      </w:r>
      <w:r w:rsidR="00160979">
        <w:rPr>
          <w:rFonts w:ascii="Simplified Arabic" w:hAnsi="Simplified Arabic" w:cs="Simplified Arabic" w:hint="cs"/>
          <w:sz w:val="28"/>
          <w:szCs w:val="28"/>
          <w:rtl/>
        </w:rPr>
        <w:t>37</w:t>
      </w:r>
      <w:r w:rsidRPr="0008266F">
        <w:rPr>
          <w:rFonts w:ascii="Simplified Arabic" w:hAnsi="Simplified Arabic" w:cs="Simplified Arabic"/>
          <w:sz w:val="28"/>
          <w:szCs w:val="28"/>
          <w:rtl/>
        </w:rPr>
        <w:t xml:space="preserve"> </w:t>
      </w:r>
      <w:r w:rsidR="00F86722" w:rsidRPr="0008266F">
        <w:rPr>
          <w:rFonts w:ascii="Simplified Arabic" w:hAnsi="Simplified Arabic" w:cs="Simplified Arabic" w:hint="cs"/>
          <w:sz w:val="28"/>
          <w:szCs w:val="28"/>
          <w:rtl/>
        </w:rPr>
        <w:t>عضوا)</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w:t>
      </w:r>
      <w:r w:rsidR="00C54EAF">
        <w:rPr>
          <w:rFonts w:ascii="Simplified Arabic" w:hAnsi="Simplified Arabic" w:cs="Simplified Arabic" w:hint="cs"/>
          <w:sz w:val="28"/>
          <w:szCs w:val="28"/>
          <w:rtl/>
        </w:rPr>
        <w:t>20</w:t>
      </w:r>
      <w:r w:rsidR="00F15C48">
        <w:rPr>
          <w:rFonts w:ascii="Simplified Arabic" w:hAnsi="Simplified Arabic" w:cs="Simplified Arabic" w:hint="cs"/>
          <w:sz w:val="28"/>
          <w:szCs w:val="28"/>
          <w:rtl/>
        </w:rPr>
        <w:t>2</w:t>
      </w:r>
      <w:r w:rsidR="00160979">
        <w:rPr>
          <w:rFonts w:ascii="Simplified Arabic" w:hAnsi="Simplified Arabic" w:cs="Simplified Arabic" w:hint="cs"/>
          <w:sz w:val="28"/>
          <w:szCs w:val="28"/>
          <w:rtl/>
        </w:rPr>
        <w:t>2</w:t>
      </w:r>
      <w:r w:rsidR="00C97817">
        <w:rPr>
          <w:rFonts w:ascii="Simplified Arabic" w:hAnsi="Simplified Arabic" w:cs="Simplified Arabic" w:hint="cs"/>
          <w:sz w:val="28"/>
          <w:szCs w:val="28"/>
          <w:rtl/>
        </w:rPr>
        <w:t>/202</w:t>
      </w:r>
      <w:r w:rsidR="00160979">
        <w:rPr>
          <w:rFonts w:ascii="Simplified Arabic" w:hAnsi="Simplified Arabic" w:cs="Simplified Arabic" w:hint="cs"/>
          <w:sz w:val="28"/>
          <w:szCs w:val="28"/>
          <w:rtl/>
        </w:rPr>
        <w:t>3</w:t>
      </w:r>
      <w:r w:rsidR="00F86722">
        <w:rPr>
          <w:rFonts w:ascii="Simplified Arabic" w:hAnsi="Simplified Arabic" w:cs="Simplified Arabic" w:hint="cs"/>
          <w:sz w:val="28"/>
          <w:szCs w:val="28"/>
          <w:rtl/>
        </w:rPr>
        <w:t>م</w:t>
      </w:r>
      <w:r w:rsidR="00C54EAF">
        <w:rPr>
          <w:rFonts w:ascii="Simplified Arabic" w:hAnsi="Simplified Arabic" w:cs="Simplified Arabic" w:hint="cs"/>
          <w:sz w:val="28"/>
          <w:szCs w:val="28"/>
          <w:rtl/>
        </w:rPr>
        <w:t xml:space="preserve"> </w:t>
      </w:r>
      <w:r w:rsidR="00F86722" w:rsidRPr="0008266F">
        <w:rPr>
          <w:rFonts w:ascii="Simplified Arabic" w:hAnsi="Simplified Arabic" w:cs="Simplified Arabic" w:hint="cs"/>
          <w:sz w:val="28"/>
          <w:szCs w:val="28"/>
          <w:rtl/>
        </w:rPr>
        <w:t>(</w:t>
      </w:r>
      <w:r w:rsidR="009140B8">
        <w:rPr>
          <w:rFonts w:ascii="Simplified Arabic" w:hAnsi="Simplified Arabic" w:cs="Simplified Arabic" w:hint="cs"/>
          <w:sz w:val="28"/>
          <w:szCs w:val="28"/>
          <w:rtl/>
        </w:rPr>
        <w:t>32</w:t>
      </w:r>
      <w:r w:rsidRPr="0008266F">
        <w:rPr>
          <w:rFonts w:ascii="Simplified Arabic" w:hAnsi="Simplified Arabic" w:cs="Simplified Arabic"/>
          <w:sz w:val="28"/>
          <w:szCs w:val="28"/>
          <w:rtl/>
        </w:rPr>
        <w:t xml:space="preserve"> عضوا ) وفى عام </w:t>
      </w:r>
      <w:r w:rsidR="00C97817">
        <w:rPr>
          <w:rFonts w:ascii="Simplified Arabic" w:hAnsi="Simplified Arabic" w:cs="Simplified Arabic" w:hint="cs"/>
          <w:sz w:val="28"/>
          <w:szCs w:val="28"/>
          <w:rtl/>
        </w:rPr>
        <w:t>202</w:t>
      </w:r>
      <w:r w:rsidR="00160979">
        <w:rPr>
          <w:rFonts w:ascii="Simplified Arabic" w:hAnsi="Simplified Arabic" w:cs="Simplified Arabic" w:hint="cs"/>
          <w:sz w:val="28"/>
          <w:szCs w:val="28"/>
          <w:rtl/>
        </w:rPr>
        <w:t>3</w:t>
      </w:r>
      <w:r w:rsidR="00C97817">
        <w:rPr>
          <w:rFonts w:ascii="Simplified Arabic" w:hAnsi="Simplified Arabic" w:cs="Simplified Arabic" w:hint="cs"/>
          <w:sz w:val="28"/>
          <w:szCs w:val="28"/>
          <w:rtl/>
        </w:rPr>
        <w:t>/202</w:t>
      </w:r>
      <w:r w:rsidR="00160979">
        <w:rPr>
          <w:rFonts w:ascii="Simplified Arabic" w:hAnsi="Simplified Arabic" w:cs="Simplified Arabic" w:hint="cs"/>
          <w:sz w:val="28"/>
          <w:szCs w:val="28"/>
          <w:rtl/>
        </w:rPr>
        <w:t>4</w:t>
      </w:r>
      <w:r w:rsidRPr="0008266F">
        <w:rPr>
          <w:rFonts w:ascii="Simplified Arabic" w:hAnsi="Simplified Arabic" w:cs="Simplified Arabic"/>
          <w:sz w:val="28"/>
          <w:szCs w:val="28"/>
          <w:rtl/>
        </w:rPr>
        <w:t xml:space="preserve"> </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w:t>
      </w:r>
      <w:r w:rsidR="00757B46">
        <w:rPr>
          <w:rFonts w:ascii="Simplified Arabic" w:hAnsi="Simplified Arabic" w:cs="Simplified Arabic" w:hint="cs"/>
          <w:sz w:val="28"/>
          <w:szCs w:val="28"/>
          <w:rtl/>
        </w:rPr>
        <w:t>3</w:t>
      </w:r>
      <w:r w:rsidR="009140B8">
        <w:rPr>
          <w:rFonts w:ascii="Simplified Arabic" w:hAnsi="Simplified Arabic" w:cs="Simplified Arabic" w:hint="cs"/>
          <w:sz w:val="28"/>
          <w:szCs w:val="28"/>
          <w:rtl/>
        </w:rPr>
        <w:t>2</w:t>
      </w:r>
      <w:r w:rsidRPr="0008266F">
        <w:rPr>
          <w:rFonts w:ascii="Simplified Arabic" w:hAnsi="Simplified Arabic" w:cs="Simplified Arabic"/>
          <w:sz w:val="28"/>
          <w:szCs w:val="28"/>
          <w:rtl/>
        </w:rPr>
        <w:t xml:space="preserve"> عضوا )</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بينما بلغ عدد الهيئة المعاونة عام </w:t>
      </w:r>
      <w:r w:rsidR="009140B8">
        <w:rPr>
          <w:rFonts w:ascii="Simplified Arabic" w:hAnsi="Simplified Arabic" w:cs="Simplified Arabic" w:hint="cs"/>
          <w:sz w:val="28"/>
          <w:szCs w:val="28"/>
          <w:rtl/>
        </w:rPr>
        <w:t>2021</w:t>
      </w:r>
      <w:r w:rsidR="00C236CB">
        <w:rPr>
          <w:rFonts w:ascii="Simplified Arabic" w:hAnsi="Simplified Arabic" w:cs="Simplified Arabic" w:hint="cs"/>
          <w:sz w:val="28"/>
          <w:szCs w:val="28"/>
          <w:rtl/>
        </w:rPr>
        <w:t>/20</w:t>
      </w:r>
      <w:r w:rsidR="00F15C48">
        <w:rPr>
          <w:rFonts w:ascii="Simplified Arabic" w:hAnsi="Simplified Arabic" w:cs="Simplified Arabic" w:hint="cs"/>
          <w:sz w:val="28"/>
          <w:szCs w:val="28"/>
          <w:rtl/>
        </w:rPr>
        <w:t>2</w:t>
      </w:r>
      <w:r w:rsidR="009140B8">
        <w:rPr>
          <w:rFonts w:ascii="Simplified Arabic" w:hAnsi="Simplified Arabic" w:cs="Simplified Arabic" w:hint="cs"/>
          <w:sz w:val="28"/>
          <w:szCs w:val="28"/>
          <w:rtl/>
        </w:rPr>
        <w:t>2</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من المدرسين المساعدين والمعيدين (</w:t>
      </w:r>
      <w:r w:rsidR="00757B46">
        <w:rPr>
          <w:rFonts w:ascii="Simplified Arabic" w:hAnsi="Simplified Arabic" w:cs="Simplified Arabic" w:hint="cs"/>
          <w:sz w:val="28"/>
          <w:szCs w:val="28"/>
          <w:rtl/>
        </w:rPr>
        <w:t>19</w:t>
      </w:r>
      <w:r>
        <w:rPr>
          <w:rFonts w:ascii="Simplified Arabic" w:hAnsi="Simplified Arabic" w:cs="Simplified Arabic"/>
          <w:sz w:val="28"/>
          <w:szCs w:val="28"/>
          <w:rtl/>
        </w:rPr>
        <w:t xml:space="preserve"> عضوا</w:t>
      </w:r>
      <w:r w:rsidRPr="0008266F">
        <w:rPr>
          <w:rFonts w:ascii="Simplified Arabic" w:hAnsi="Simplified Arabic" w:cs="Simplified Arabic"/>
          <w:sz w:val="28"/>
          <w:szCs w:val="28"/>
          <w:rtl/>
        </w:rPr>
        <w:t xml:space="preserve"> ) وفى عام 20</w:t>
      </w:r>
      <w:r w:rsidR="00AD2698">
        <w:rPr>
          <w:rFonts w:ascii="Simplified Arabic" w:hAnsi="Simplified Arabic" w:cs="Simplified Arabic" w:hint="cs"/>
          <w:sz w:val="28"/>
          <w:szCs w:val="28"/>
          <w:rtl/>
        </w:rPr>
        <w:t>2</w:t>
      </w:r>
      <w:r w:rsidR="009140B8">
        <w:rPr>
          <w:rFonts w:ascii="Simplified Arabic" w:hAnsi="Simplified Arabic" w:cs="Simplified Arabic" w:hint="cs"/>
          <w:sz w:val="28"/>
          <w:szCs w:val="28"/>
          <w:rtl/>
        </w:rPr>
        <w:t>2</w:t>
      </w:r>
      <w:r w:rsidR="00C236CB">
        <w:rPr>
          <w:rFonts w:ascii="Simplified Arabic" w:hAnsi="Simplified Arabic" w:cs="Simplified Arabic" w:hint="cs"/>
          <w:sz w:val="28"/>
          <w:szCs w:val="28"/>
          <w:rtl/>
        </w:rPr>
        <w:t>/202</w:t>
      </w:r>
      <w:r w:rsidR="009140B8">
        <w:rPr>
          <w:rFonts w:ascii="Simplified Arabic" w:hAnsi="Simplified Arabic" w:cs="Simplified Arabic" w:hint="cs"/>
          <w:sz w:val="28"/>
          <w:szCs w:val="28"/>
          <w:rtl/>
        </w:rPr>
        <w:t>2</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 </w:t>
      </w:r>
      <w:r w:rsidR="009140B8">
        <w:rPr>
          <w:rFonts w:ascii="Simplified Arabic" w:hAnsi="Simplified Arabic" w:cs="Simplified Arabic" w:hint="cs"/>
          <w:sz w:val="28"/>
          <w:szCs w:val="28"/>
          <w:rtl/>
        </w:rPr>
        <w:t>19</w:t>
      </w:r>
      <w:r w:rsidRPr="0008266F">
        <w:rPr>
          <w:rFonts w:ascii="Simplified Arabic" w:hAnsi="Simplified Arabic" w:cs="Simplified Arabic"/>
          <w:sz w:val="28"/>
          <w:szCs w:val="28"/>
          <w:rtl/>
        </w:rPr>
        <w:t xml:space="preserve"> </w:t>
      </w:r>
      <w:r>
        <w:rPr>
          <w:rFonts w:ascii="Simplified Arabic" w:hAnsi="Simplified Arabic" w:cs="Simplified Arabic"/>
          <w:sz w:val="28"/>
          <w:szCs w:val="28"/>
          <w:rtl/>
        </w:rPr>
        <w:t>عضوا</w:t>
      </w:r>
      <w:r w:rsidRPr="0008266F">
        <w:rPr>
          <w:rFonts w:ascii="Simplified Arabic" w:hAnsi="Simplified Arabic" w:cs="Simplified Arabic"/>
          <w:sz w:val="28"/>
          <w:szCs w:val="28"/>
          <w:rtl/>
        </w:rPr>
        <w:t>) وفى عام 20</w:t>
      </w:r>
      <w:r w:rsidR="00757B46">
        <w:rPr>
          <w:rFonts w:ascii="Simplified Arabic" w:hAnsi="Simplified Arabic" w:cs="Simplified Arabic" w:hint="cs"/>
          <w:sz w:val="28"/>
          <w:szCs w:val="28"/>
          <w:rtl/>
        </w:rPr>
        <w:t>2</w:t>
      </w:r>
      <w:r w:rsidR="009140B8">
        <w:rPr>
          <w:rFonts w:ascii="Simplified Arabic" w:hAnsi="Simplified Arabic" w:cs="Simplified Arabic" w:hint="cs"/>
          <w:sz w:val="28"/>
          <w:szCs w:val="28"/>
          <w:rtl/>
        </w:rPr>
        <w:t>3</w:t>
      </w:r>
      <w:r w:rsidR="00C236CB">
        <w:rPr>
          <w:rFonts w:ascii="Simplified Arabic" w:hAnsi="Simplified Arabic" w:cs="Simplified Arabic" w:hint="cs"/>
          <w:sz w:val="28"/>
          <w:szCs w:val="28"/>
          <w:rtl/>
        </w:rPr>
        <w:t>/202</w:t>
      </w:r>
      <w:r w:rsidR="009140B8">
        <w:rPr>
          <w:rFonts w:ascii="Simplified Arabic" w:hAnsi="Simplified Arabic" w:cs="Simplified Arabic" w:hint="cs"/>
          <w:sz w:val="28"/>
          <w:szCs w:val="28"/>
          <w:rtl/>
        </w:rPr>
        <w:t>4</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وصل العدد </w:t>
      </w:r>
      <w:r>
        <w:rPr>
          <w:rFonts w:ascii="Simplified Arabic" w:hAnsi="Simplified Arabic" w:cs="Simplified Arabic"/>
          <w:sz w:val="28"/>
          <w:szCs w:val="28"/>
          <w:rtl/>
        </w:rPr>
        <w:t>إ</w:t>
      </w:r>
      <w:r w:rsidRPr="0008266F">
        <w:rPr>
          <w:rFonts w:ascii="Simplified Arabic" w:hAnsi="Simplified Arabic" w:cs="Simplified Arabic"/>
          <w:sz w:val="28"/>
          <w:szCs w:val="28"/>
          <w:rtl/>
        </w:rPr>
        <w:t xml:space="preserve">لى( </w:t>
      </w:r>
      <w:r w:rsidR="000A4EC7">
        <w:rPr>
          <w:rFonts w:ascii="Simplified Arabic" w:hAnsi="Simplified Arabic" w:cs="Simplified Arabic" w:hint="cs"/>
          <w:sz w:val="28"/>
          <w:szCs w:val="28"/>
          <w:rtl/>
        </w:rPr>
        <w:t>2</w:t>
      </w:r>
      <w:r w:rsidR="00757B46">
        <w:rPr>
          <w:rFonts w:ascii="Simplified Arabic" w:hAnsi="Simplified Arabic" w:cs="Simplified Arabic" w:hint="cs"/>
          <w:sz w:val="28"/>
          <w:szCs w:val="28"/>
          <w:rtl/>
        </w:rPr>
        <w:t>0</w:t>
      </w:r>
      <w:r>
        <w:rPr>
          <w:rFonts w:ascii="Simplified Arabic" w:hAnsi="Simplified Arabic" w:cs="Simplified Arabic"/>
          <w:sz w:val="28"/>
          <w:szCs w:val="28"/>
          <w:rtl/>
        </w:rPr>
        <w:t xml:space="preserve"> عضوا</w:t>
      </w:r>
      <w:r w:rsidRPr="0008266F">
        <w:rPr>
          <w:rFonts w:ascii="Simplified Arabic" w:hAnsi="Simplified Arabic" w:cs="Simplified Arabic"/>
          <w:sz w:val="28"/>
          <w:szCs w:val="28"/>
          <w:rtl/>
        </w:rPr>
        <w:t xml:space="preserve"> ) 0</w:t>
      </w:r>
    </w:p>
    <w:p w14:paraId="0EFA1AFC" w14:textId="065D6777" w:rsidR="00AF32D7" w:rsidRPr="0008266F" w:rsidRDefault="00AF32D7" w:rsidP="00006F5B">
      <w:pPr>
        <w:ind w:left="360"/>
        <w:rPr>
          <w:rFonts w:ascii="Simplified Arabic" w:hAnsi="Simplified Arabic" w:cs="Simplified Arabic"/>
          <w:sz w:val="28"/>
          <w:szCs w:val="28"/>
          <w:rtl/>
        </w:rPr>
      </w:pPr>
      <w:r>
        <w:rPr>
          <w:rFonts w:ascii="Simplified Arabic" w:hAnsi="Simplified Arabic" w:cs="Simplified Arabic"/>
          <w:sz w:val="28"/>
          <w:szCs w:val="28"/>
          <w:rtl/>
        </w:rPr>
        <w:t>جدول (</w:t>
      </w:r>
      <w:r w:rsidR="006A6D64">
        <w:rPr>
          <w:rFonts w:ascii="Simplified Arabic" w:hAnsi="Simplified Arabic" w:cs="Simplified Arabic" w:hint="cs"/>
          <w:sz w:val="28"/>
          <w:szCs w:val="28"/>
          <w:rtl/>
        </w:rPr>
        <w:t>1</w:t>
      </w:r>
      <w:r>
        <w:rPr>
          <w:rFonts w:ascii="Simplified Arabic" w:hAnsi="Simplified Arabic" w:cs="Simplified Arabic"/>
          <w:sz w:val="28"/>
          <w:szCs w:val="28"/>
          <w:rtl/>
        </w:rPr>
        <w:t>/</w:t>
      </w:r>
      <w:r w:rsidR="006A6D64">
        <w:rPr>
          <w:rFonts w:ascii="Simplified Arabic" w:hAnsi="Simplified Arabic" w:cs="Simplified Arabic" w:hint="cs"/>
          <w:sz w:val="28"/>
          <w:szCs w:val="28"/>
          <w:rtl/>
        </w:rPr>
        <w:t>7</w:t>
      </w:r>
      <w:r w:rsidR="00F86722">
        <w:rPr>
          <w:rFonts w:ascii="Simplified Arabic" w:hAnsi="Simplified Arabic" w:cs="Simplified Arabic" w:hint="cs"/>
          <w:sz w:val="28"/>
          <w:szCs w:val="28"/>
          <w:rtl/>
        </w:rPr>
        <w:t>)</w:t>
      </w:r>
      <w:r w:rsidR="00F86722" w:rsidRPr="0008266F">
        <w:rPr>
          <w:rFonts w:ascii="Simplified Arabic" w:hAnsi="Simplified Arabic" w:cs="Simplified Arabic" w:hint="cs"/>
          <w:sz w:val="28"/>
          <w:szCs w:val="28"/>
          <w:rtl/>
        </w:rPr>
        <w:t xml:space="preserve"> عدد</w:t>
      </w:r>
      <w:r w:rsidRPr="0008266F">
        <w:rPr>
          <w:rFonts w:ascii="Simplified Arabic" w:hAnsi="Simplified Arabic" w:cs="Simplified Arabic"/>
          <w:sz w:val="28"/>
          <w:szCs w:val="28"/>
          <w:rtl/>
        </w:rPr>
        <w:t xml:space="preserve"> أعضاء هيئة التدريس</w:t>
      </w:r>
      <w:r>
        <w:rPr>
          <w:rFonts w:ascii="Simplified Arabic" w:hAnsi="Simplified Arabic" w:cs="Simplified Arabic"/>
          <w:sz w:val="28"/>
          <w:szCs w:val="28"/>
          <w:rtl/>
        </w:rPr>
        <w:t xml:space="preserve"> بقسم التربية الفنية</w:t>
      </w:r>
    </w:p>
    <w:tbl>
      <w:tblPr>
        <w:bidiVisual/>
        <w:tblW w:w="5642" w:type="pct"/>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26"/>
        <w:gridCol w:w="633"/>
        <w:gridCol w:w="766"/>
        <w:gridCol w:w="584"/>
        <w:gridCol w:w="768"/>
        <w:gridCol w:w="635"/>
        <w:gridCol w:w="768"/>
        <w:gridCol w:w="635"/>
        <w:gridCol w:w="768"/>
        <w:gridCol w:w="674"/>
        <w:gridCol w:w="768"/>
        <w:gridCol w:w="768"/>
        <w:gridCol w:w="635"/>
        <w:gridCol w:w="896"/>
        <w:gridCol w:w="18"/>
      </w:tblGrid>
      <w:tr w:rsidR="00AF32D7" w:rsidRPr="00CF0D6E" w14:paraId="0102658C" w14:textId="77777777" w:rsidTr="00C236CB">
        <w:trPr>
          <w:gridAfter w:val="1"/>
          <w:wAfter w:w="8" w:type="pct"/>
          <w:trHeight w:val="552"/>
        </w:trPr>
        <w:tc>
          <w:tcPr>
            <w:tcW w:w="4992" w:type="pct"/>
            <w:gridSpan w:val="15"/>
          </w:tcPr>
          <w:p w14:paraId="2BE9E4F1" w14:textId="77777777" w:rsidR="00AF32D7" w:rsidRPr="00CF0D6E" w:rsidRDefault="00AF32D7" w:rsidP="00CF0D6E">
            <w:pPr>
              <w:spacing w:after="0" w:line="240" w:lineRule="auto"/>
              <w:ind w:left="113" w:right="113"/>
              <w:jc w:val="center"/>
              <w:rPr>
                <w:b/>
                <w:bCs/>
                <w:lang w:bidi="ar-EG"/>
              </w:rPr>
            </w:pPr>
            <w:bookmarkStart w:id="9" w:name="_Hlk149815220"/>
          </w:p>
          <w:p w14:paraId="4700B3E6" w14:textId="77777777" w:rsidR="00AF32D7" w:rsidRPr="00CF0D6E" w:rsidRDefault="00AF32D7" w:rsidP="00CF0D6E">
            <w:pPr>
              <w:spacing w:after="0" w:line="240" w:lineRule="auto"/>
              <w:ind w:left="113" w:right="113"/>
              <w:jc w:val="center"/>
              <w:rPr>
                <w:b/>
                <w:bCs/>
                <w:lang w:bidi="ar-EG"/>
              </w:rPr>
            </w:pPr>
            <w:r w:rsidRPr="00CF0D6E">
              <w:rPr>
                <w:rFonts w:hint="cs"/>
                <w:b/>
                <w:bCs/>
                <w:rtl/>
                <w:lang w:bidi="ar-EG"/>
              </w:rPr>
              <w:t>قسم</w:t>
            </w:r>
            <w:r w:rsidRPr="00CF0D6E">
              <w:rPr>
                <w:b/>
                <w:bCs/>
                <w:rtl/>
                <w:lang w:bidi="ar-EG"/>
              </w:rPr>
              <w:t xml:space="preserve"> </w:t>
            </w:r>
            <w:r w:rsidRPr="00CF0D6E">
              <w:rPr>
                <w:rFonts w:hint="cs"/>
                <w:b/>
                <w:bCs/>
                <w:rtl/>
                <w:lang w:bidi="ar-EG"/>
              </w:rPr>
              <w:t>التربية</w:t>
            </w:r>
            <w:r w:rsidRPr="00CF0D6E">
              <w:rPr>
                <w:b/>
                <w:bCs/>
                <w:rtl/>
                <w:lang w:bidi="ar-EG"/>
              </w:rPr>
              <w:t xml:space="preserve"> </w:t>
            </w:r>
            <w:r w:rsidRPr="00CF0D6E">
              <w:rPr>
                <w:rFonts w:hint="cs"/>
                <w:b/>
                <w:bCs/>
                <w:rtl/>
                <w:lang w:bidi="ar-EG"/>
              </w:rPr>
              <w:t>الفنية</w:t>
            </w:r>
          </w:p>
        </w:tc>
      </w:tr>
      <w:tr w:rsidR="001E0612" w:rsidRPr="00CF0D6E" w14:paraId="50FCC0C6" w14:textId="77777777" w:rsidTr="00160979">
        <w:trPr>
          <w:trHeight w:val="1609"/>
        </w:trPr>
        <w:tc>
          <w:tcPr>
            <w:tcW w:w="572" w:type="pct"/>
            <w:textDirection w:val="btLr"/>
          </w:tcPr>
          <w:p w14:paraId="53FE65B4" w14:textId="77777777" w:rsidR="00AF32D7" w:rsidRPr="00AE5940" w:rsidRDefault="00AF32D7" w:rsidP="00CF0D6E">
            <w:pPr>
              <w:spacing w:after="0" w:line="240" w:lineRule="auto"/>
              <w:ind w:left="113" w:right="113"/>
              <w:jc w:val="center"/>
              <w:rPr>
                <w:lang w:bidi="ar-EG"/>
              </w:rPr>
            </w:pPr>
            <w:r w:rsidRPr="00AE5940">
              <w:rPr>
                <w:rFonts w:hint="cs"/>
                <w:rtl/>
                <w:lang w:bidi="ar-EG"/>
              </w:rPr>
              <w:t>العام</w:t>
            </w:r>
          </w:p>
        </w:tc>
        <w:tc>
          <w:tcPr>
            <w:tcW w:w="279" w:type="pct"/>
            <w:textDirection w:val="btLr"/>
          </w:tcPr>
          <w:p w14:paraId="61908CEC" w14:textId="77777777" w:rsidR="00AF32D7" w:rsidRPr="00AE5940" w:rsidRDefault="00AF32D7" w:rsidP="00CF0D6E">
            <w:pPr>
              <w:spacing w:after="0" w:line="240" w:lineRule="auto"/>
              <w:ind w:left="113" w:right="113"/>
              <w:jc w:val="center"/>
              <w:rPr>
                <w:lang w:bidi="ar-EG"/>
              </w:rPr>
            </w:pPr>
            <w:r w:rsidRPr="00AE5940">
              <w:rPr>
                <w:rFonts w:hint="cs"/>
                <w:rtl/>
                <w:lang w:bidi="ar-EG"/>
              </w:rPr>
              <w:t>أستاذ</w:t>
            </w:r>
          </w:p>
        </w:tc>
        <w:tc>
          <w:tcPr>
            <w:tcW w:w="282" w:type="pct"/>
            <w:textDirection w:val="btLr"/>
          </w:tcPr>
          <w:p w14:paraId="017B1992" w14:textId="77777777" w:rsidR="00AF32D7" w:rsidRPr="00AE5940" w:rsidRDefault="00AF32D7" w:rsidP="00CF0D6E">
            <w:pPr>
              <w:spacing w:after="0" w:line="240" w:lineRule="auto"/>
              <w:ind w:left="113" w:right="113"/>
              <w:jc w:val="center"/>
              <w:rPr>
                <w:lang w:bidi="ar-EG"/>
              </w:rPr>
            </w:pPr>
            <w:r w:rsidRPr="00AE5940">
              <w:rPr>
                <w:rFonts w:hint="cs"/>
                <w:rtl/>
                <w:lang w:bidi="ar-EG"/>
              </w:rPr>
              <w:t>أستاذ</w:t>
            </w:r>
            <w:r w:rsidRPr="00AE5940">
              <w:rPr>
                <w:rtl/>
                <w:lang w:bidi="ar-EG"/>
              </w:rPr>
              <w:t xml:space="preserve"> </w:t>
            </w:r>
            <w:r w:rsidRPr="00AE5940">
              <w:rPr>
                <w:rFonts w:hint="cs"/>
                <w:rtl/>
                <w:lang w:bidi="ar-EG"/>
              </w:rPr>
              <w:t>متفرغ</w:t>
            </w:r>
          </w:p>
        </w:tc>
        <w:tc>
          <w:tcPr>
            <w:tcW w:w="341" w:type="pct"/>
            <w:textDirection w:val="btLr"/>
          </w:tcPr>
          <w:p w14:paraId="6A90B5BA" w14:textId="77777777" w:rsidR="00AF32D7" w:rsidRPr="00AE5940" w:rsidRDefault="00AF32D7" w:rsidP="00CF0D6E">
            <w:pPr>
              <w:spacing w:after="0" w:line="240" w:lineRule="auto"/>
              <w:ind w:left="113" w:right="113"/>
              <w:jc w:val="center"/>
              <w:rPr>
                <w:lang w:bidi="ar-EG"/>
              </w:rPr>
            </w:pPr>
            <w:r w:rsidRPr="00AE5940">
              <w:rPr>
                <w:rFonts w:hint="cs"/>
                <w:rtl/>
                <w:lang w:bidi="ar-EG"/>
              </w:rPr>
              <w:t>أستاذ</w:t>
            </w:r>
            <w:r w:rsidRPr="00AE5940">
              <w:rPr>
                <w:rtl/>
                <w:lang w:bidi="ar-EG"/>
              </w:rPr>
              <w:t xml:space="preserve"> </w:t>
            </w:r>
            <w:r w:rsidRPr="00AE5940">
              <w:rPr>
                <w:rFonts w:hint="cs"/>
                <w:rtl/>
                <w:lang w:bidi="ar-EG"/>
              </w:rPr>
              <w:t>مساعد</w:t>
            </w:r>
          </w:p>
        </w:tc>
        <w:tc>
          <w:tcPr>
            <w:tcW w:w="260" w:type="pct"/>
            <w:textDirection w:val="btLr"/>
          </w:tcPr>
          <w:p w14:paraId="4C98898C" w14:textId="77777777" w:rsidR="00AF32D7" w:rsidRPr="00AE5940" w:rsidRDefault="00AF32D7" w:rsidP="00CF0D6E">
            <w:pPr>
              <w:spacing w:after="0" w:line="240" w:lineRule="auto"/>
              <w:ind w:left="113" w:right="113"/>
              <w:jc w:val="center"/>
              <w:rPr>
                <w:lang w:bidi="ar-EG"/>
              </w:rPr>
            </w:pPr>
            <w:r w:rsidRPr="00AE5940">
              <w:rPr>
                <w:rFonts w:hint="cs"/>
                <w:rtl/>
                <w:lang w:bidi="ar-EG"/>
              </w:rPr>
              <w:t>أستاذ</w:t>
            </w:r>
            <w:r w:rsidRPr="00AE5940">
              <w:rPr>
                <w:rtl/>
                <w:lang w:bidi="ar-EG"/>
              </w:rPr>
              <w:t xml:space="preserve"> </w:t>
            </w:r>
            <w:r w:rsidRPr="00AE5940">
              <w:rPr>
                <w:rFonts w:hint="cs"/>
                <w:rtl/>
                <w:lang w:bidi="ar-EG"/>
              </w:rPr>
              <w:t>مساعد</w:t>
            </w:r>
            <w:r w:rsidRPr="00AE5940">
              <w:rPr>
                <w:rtl/>
                <w:lang w:bidi="ar-EG"/>
              </w:rPr>
              <w:t xml:space="preserve"> </w:t>
            </w:r>
            <w:r w:rsidRPr="00AE5940">
              <w:rPr>
                <w:rFonts w:hint="cs"/>
                <w:rtl/>
                <w:lang w:bidi="ar-EG"/>
              </w:rPr>
              <w:t>متفرغ</w:t>
            </w:r>
          </w:p>
        </w:tc>
        <w:tc>
          <w:tcPr>
            <w:tcW w:w="342" w:type="pct"/>
            <w:textDirection w:val="btLr"/>
          </w:tcPr>
          <w:p w14:paraId="12E19129" w14:textId="77777777" w:rsidR="00AF32D7" w:rsidRPr="00AE5940" w:rsidRDefault="00AF32D7" w:rsidP="00CF0D6E">
            <w:pPr>
              <w:spacing w:after="0" w:line="240" w:lineRule="auto"/>
              <w:ind w:left="113" w:right="113"/>
              <w:jc w:val="center"/>
              <w:rPr>
                <w:lang w:bidi="ar-EG"/>
              </w:rPr>
            </w:pPr>
            <w:r w:rsidRPr="00AE5940">
              <w:rPr>
                <w:rFonts w:hint="cs"/>
                <w:rtl/>
                <w:lang w:bidi="ar-EG"/>
              </w:rPr>
              <w:t>مدرس</w:t>
            </w:r>
          </w:p>
        </w:tc>
        <w:tc>
          <w:tcPr>
            <w:tcW w:w="283" w:type="pct"/>
            <w:textDirection w:val="btLr"/>
          </w:tcPr>
          <w:p w14:paraId="728A8871" w14:textId="77777777" w:rsidR="00AF32D7" w:rsidRPr="00AE5940" w:rsidRDefault="00AF32D7" w:rsidP="00CF0D6E">
            <w:pPr>
              <w:spacing w:after="0" w:line="240" w:lineRule="auto"/>
              <w:ind w:left="113" w:right="113"/>
              <w:jc w:val="center"/>
              <w:rPr>
                <w:lang w:bidi="ar-EG"/>
              </w:rPr>
            </w:pPr>
            <w:r w:rsidRPr="00AE5940">
              <w:rPr>
                <w:rFonts w:hint="cs"/>
                <w:rtl/>
                <w:lang w:bidi="ar-EG"/>
              </w:rPr>
              <w:t>مدرس</w:t>
            </w:r>
            <w:r w:rsidRPr="00AE5940">
              <w:rPr>
                <w:rtl/>
                <w:lang w:bidi="ar-EG"/>
              </w:rPr>
              <w:t xml:space="preserve"> </w:t>
            </w:r>
            <w:r w:rsidRPr="00AE5940">
              <w:rPr>
                <w:rFonts w:hint="cs"/>
                <w:rtl/>
                <w:lang w:bidi="ar-EG"/>
              </w:rPr>
              <w:t>متفرغ</w:t>
            </w:r>
          </w:p>
        </w:tc>
        <w:tc>
          <w:tcPr>
            <w:tcW w:w="342" w:type="pct"/>
            <w:textDirection w:val="btLr"/>
          </w:tcPr>
          <w:p w14:paraId="47A139E2" w14:textId="77777777" w:rsidR="00AF32D7" w:rsidRPr="00AE5940" w:rsidRDefault="00AF32D7" w:rsidP="00CF0D6E">
            <w:pPr>
              <w:spacing w:after="0" w:line="240" w:lineRule="auto"/>
              <w:ind w:left="113" w:right="113"/>
              <w:jc w:val="center"/>
              <w:rPr>
                <w:lang w:bidi="ar-EG"/>
              </w:rPr>
            </w:pPr>
            <w:r w:rsidRPr="00AE5940">
              <w:rPr>
                <w:rFonts w:hint="cs"/>
                <w:rtl/>
                <w:lang w:bidi="ar-EG"/>
              </w:rPr>
              <w:t>الاجمالى</w:t>
            </w:r>
          </w:p>
        </w:tc>
        <w:tc>
          <w:tcPr>
            <w:tcW w:w="283" w:type="pct"/>
            <w:textDirection w:val="btLr"/>
          </w:tcPr>
          <w:p w14:paraId="0F365D0F" w14:textId="77777777" w:rsidR="00AF32D7" w:rsidRPr="00AE5940" w:rsidRDefault="00AF32D7" w:rsidP="00CF0D6E">
            <w:pPr>
              <w:spacing w:after="0" w:line="240" w:lineRule="auto"/>
              <w:ind w:left="113" w:right="113"/>
              <w:jc w:val="center"/>
              <w:rPr>
                <w:lang w:bidi="ar-EG"/>
              </w:rPr>
            </w:pPr>
            <w:r w:rsidRPr="00AE5940">
              <w:rPr>
                <w:rFonts w:hint="cs"/>
                <w:rtl/>
                <w:lang w:bidi="ar-EG"/>
              </w:rPr>
              <w:t>الاجازات</w:t>
            </w:r>
          </w:p>
        </w:tc>
        <w:tc>
          <w:tcPr>
            <w:tcW w:w="342" w:type="pct"/>
            <w:textDirection w:val="btLr"/>
          </w:tcPr>
          <w:p w14:paraId="339CC6A4" w14:textId="77777777" w:rsidR="00AF32D7" w:rsidRPr="00AE5940" w:rsidRDefault="00AF32D7" w:rsidP="00CF0D6E">
            <w:pPr>
              <w:spacing w:after="0" w:line="240" w:lineRule="auto"/>
              <w:ind w:left="113" w:right="113"/>
              <w:jc w:val="center"/>
              <w:rPr>
                <w:lang w:bidi="ar-EG"/>
              </w:rPr>
            </w:pPr>
            <w:r w:rsidRPr="00AE5940">
              <w:rPr>
                <w:rFonts w:hint="cs"/>
                <w:rtl/>
                <w:lang w:bidi="ar-EG"/>
              </w:rPr>
              <w:t>اجمالى</w:t>
            </w:r>
            <w:r w:rsidRPr="00AE5940">
              <w:rPr>
                <w:rtl/>
                <w:lang w:bidi="ar-EG"/>
              </w:rPr>
              <w:t xml:space="preserve"> </w:t>
            </w:r>
            <w:r w:rsidRPr="00AE5940">
              <w:rPr>
                <w:rFonts w:hint="cs"/>
                <w:rtl/>
                <w:lang w:bidi="ar-EG"/>
              </w:rPr>
              <w:t>القائم</w:t>
            </w:r>
            <w:r w:rsidRPr="00AE5940">
              <w:rPr>
                <w:rtl/>
                <w:lang w:bidi="ar-EG"/>
              </w:rPr>
              <w:t xml:space="preserve"> </w:t>
            </w:r>
            <w:r w:rsidRPr="00AE5940">
              <w:rPr>
                <w:rFonts w:hint="cs"/>
                <w:rtl/>
                <w:lang w:bidi="ar-EG"/>
              </w:rPr>
              <w:t>بالتدريس</w:t>
            </w:r>
          </w:p>
        </w:tc>
        <w:tc>
          <w:tcPr>
            <w:tcW w:w="300" w:type="pct"/>
            <w:textDirection w:val="btLr"/>
          </w:tcPr>
          <w:p w14:paraId="207D5247" w14:textId="77777777" w:rsidR="00AF32D7" w:rsidRPr="00AE5940" w:rsidRDefault="00AF32D7" w:rsidP="00CF0D6E">
            <w:pPr>
              <w:spacing w:after="0" w:line="240" w:lineRule="auto"/>
              <w:ind w:left="113" w:right="113"/>
              <w:jc w:val="center"/>
              <w:rPr>
                <w:lang w:bidi="ar-EG"/>
              </w:rPr>
            </w:pPr>
            <w:r w:rsidRPr="00AE5940">
              <w:rPr>
                <w:rFonts w:hint="cs"/>
                <w:rtl/>
                <w:lang w:bidi="ar-EG"/>
              </w:rPr>
              <w:t>مدرس</w:t>
            </w:r>
            <w:r w:rsidRPr="00AE5940">
              <w:rPr>
                <w:rtl/>
                <w:lang w:bidi="ar-EG"/>
              </w:rPr>
              <w:t xml:space="preserve"> </w:t>
            </w:r>
            <w:r w:rsidRPr="00AE5940">
              <w:rPr>
                <w:rFonts w:hint="cs"/>
                <w:rtl/>
                <w:lang w:bidi="ar-EG"/>
              </w:rPr>
              <w:t>مساعد</w:t>
            </w:r>
          </w:p>
        </w:tc>
        <w:tc>
          <w:tcPr>
            <w:tcW w:w="342" w:type="pct"/>
            <w:textDirection w:val="btLr"/>
          </w:tcPr>
          <w:p w14:paraId="02CA3953" w14:textId="77777777" w:rsidR="00AF32D7" w:rsidRPr="00AE5940" w:rsidRDefault="00AF32D7" w:rsidP="00CF0D6E">
            <w:pPr>
              <w:spacing w:after="0" w:line="240" w:lineRule="auto"/>
              <w:ind w:left="113" w:right="113"/>
              <w:jc w:val="center"/>
              <w:rPr>
                <w:lang w:bidi="ar-EG"/>
              </w:rPr>
            </w:pPr>
            <w:r w:rsidRPr="00AE5940">
              <w:rPr>
                <w:rFonts w:hint="cs"/>
                <w:rtl/>
                <w:lang w:bidi="ar-EG"/>
              </w:rPr>
              <w:t>معيد</w:t>
            </w:r>
          </w:p>
        </w:tc>
        <w:tc>
          <w:tcPr>
            <w:tcW w:w="342" w:type="pct"/>
            <w:textDirection w:val="btLr"/>
          </w:tcPr>
          <w:p w14:paraId="2305DC3A" w14:textId="77777777" w:rsidR="00AF32D7" w:rsidRPr="00AE5940" w:rsidRDefault="00AF32D7" w:rsidP="00CF0D6E">
            <w:pPr>
              <w:spacing w:after="0" w:line="240" w:lineRule="auto"/>
              <w:ind w:left="113" w:right="113"/>
              <w:jc w:val="center"/>
              <w:rPr>
                <w:lang w:bidi="ar-EG"/>
              </w:rPr>
            </w:pPr>
            <w:r w:rsidRPr="00AE5940">
              <w:rPr>
                <w:rFonts w:hint="cs"/>
                <w:rtl/>
                <w:lang w:bidi="ar-EG"/>
              </w:rPr>
              <w:t>الاجمالى</w:t>
            </w:r>
          </w:p>
        </w:tc>
        <w:tc>
          <w:tcPr>
            <w:tcW w:w="283" w:type="pct"/>
            <w:textDirection w:val="btLr"/>
          </w:tcPr>
          <w:p w14:paraId="32DE63F5" w14:textId="77777777" w:rsidR="00AF32D7" w:rsidRPr="00AE5940" w:rsidRDefault="00AF32D7" w:rsidP="00CF0D6E">
            <w:pPr>
              <w:spacing w:after="0" w:line="240" w:lineRule="auto"/>
              <w:ind w:left="113" w:right="113"/>
              <w:jc w:val="center"/>
              <w:rPr>
                <w:lang w:bidi="ar-EG"/>
              </w:rPr>
            </w:pPr>
            <w:r w:rsidRPr="00AE5940">
              <w:rPr>
                <w:rFonts w:hint="cs"/>
                <w:rtl/>
                <w:lang w:bidi="ar-EG"/>
              </w:rPr>
              <w:t>الاجازات</w:t>
            </w:r>
          </w:p>
        </w:tc>
        <w:tc>
          <w:tcPr>
            <w:tcW w:w="408" w:type="pct"/>
            <w:gridSpan w:val="2"/>
            <w:textDirection w:val="btLr"/>
          </w:tcPr>
          <w:p w14:paraId="18AD720B" w14:textId="77777777" w:rsidR="00AF32D7" w:rsidRPr="00AE5940" w:rsidRDefault="00AF32D7" w:rsidP="00CF0D6E">
            <w:pPr>
              <w:spacing w:after="0" w:line="240" w:lineRule="auto"/>
              <w:ind w:left="113" w:right="113"/>
              <w:jc w:val="center"/>
              <w:rPr>
                <w:lang w:bidi="ar-EG"/>
              </w:rPr>
            </w:pPr>
            <w:r w:rsidRPr="00AE5940">
              <w:rPr>
                <w:rFonts w:hint="cs"/>
                <w:rtl/>
                <w:lang w:bidi="ar-EG"/>
              </w:rPr>
              <w:t>اجمالى</w:t>
            </w:r>
            <w:r w:rsidRPr="00AE5940">
              <w:rPr>
                <w:rtl/>
                <w:lang w:bidi="ar-EG"/>
              </w:rPr>
              <w:t xml:space="preserve"> </w:t>
            </w:r>
            <w:r w:rsidRPr="00AE5940">
              <w:rPr>
                <w:rFonts w:hint="cs"/>
                <w:rtl/>
                <w:lang w:bidi="ar-EG"/>
              </w:rPr>
              <w:t>القائم</w:t>
            </w:r>
            <w:r w:rsidRPr="00AE5940">
              <w:rPr>
                <w:rtl/>
                <w:lang w:bidi="ar-EG"/>
              </w:rPr>
              <w:t xml:space="preserve"> </w:t>
            </w:r>
            <w:r w:rsidRPr="00AE5940">
              <w:rPr>
                <w:rFonts w:hint="cs"/>
                <w:rtl/>
                <w:lang w:bidi="ar-EG"/>
              </w:rPr>
              <w:t>بالتدريس</w:t>
            </w:r>
          </w:p>
        </w:tc>
      </w:tr>
      <w:tr w:rsidR="001E0612" w:rsidRPr="00CF0D6E" w14:paraId="1E6659AF" w14:textId="77777777" w:rsidTr="00160979">
        <w:trPr>
          <w:trHeight w:val="584"/>
        </w:trPr>
        <w:tc>
          <w:tcPr>
            <w:tcW w:w="572" w:type="pct"/>
          </w:tcPr>
          <w:p w14:paraId="0B7C4F4A" w14:textId="117026AE" w:rsidR="000B181E" w:rsidRPr="00CF0D6E" w:rsidRDefault="000402F4" w:rsidP="000402F4">
            <w:pPr>
              <w:spacing w:after="0" w:line="240" w:lineRule="auto"/>
              <w:jc w:val="center"/>
              <w:rPr>
                <w:lang w:bidi="ar-EG"/>
              </w:rPr>
            </w:pPr>
            <w:r>
              <w:rPr>
                <w:rFonts w:hint="cs"/>
                <w:rtl/>
                <w:lang w:bidi="ar-EG"/>
              </w:rPr>
              <w:t>20</w:t>
            </w:r>
            <w:r w:rsidR="00D11000">
              <w:rPr>
                <w:rFonts w:hint="cs"/>
                <w:rtl/>
                <w:lang w:bidi="ar-EG"/>
              </w:rPr>
              <w:t>21</w:t>
            </w:r>
            <w:r>
              <w:rPr>
                <w:rFonts w:hint="cs"/>
                <w:rtl/>
                <w:lang w:bidi="ar-EG"/>
              </w:rPr>
              <w:t>/</w:t>
            </w:r>
            <w:r w:rsidR="00D11000">
              <w:rPr>
                <w:rFonts w:hint="cs"/>
                <w:rtl/>
                <w:lang w:bidi="ar-EG"/>
              </w:rPr>
              <w:t>2022</w:t>
            </w:r>
          </w:p>
        </w:tc>
        <w:tc>
          <w:tcPr>
            <w:tcW w:w="279" w:type="pct"/>
          </w:tcPr>
          <w:p w14:paraId="3AFA77D1" w14:textId="13C1D675" w:rsidR="000B181E" w:rsidRPr="00CF0D6E" w:rsidRDefault="0032334A" w:rsidP="000B181E">
            <w:pPr>
              <w:spacing w:after="0" w:line="240" w:lineRule="auto"/>
              <w:ind w:left="113" w:right="113"/>
              <w:jc w:val="center"/>
              <w:rPr>
                <w:lang w:bidi="ar-EG"/>
              </w:rPr>
            </w:pPr>
            <w:r>
              <w:rPr>
                <w:rFonts w:hint="cs"/>
                <w:rtl/>
                <w:lang w:bidi="ar-EG"/>
              </w:rPr>
              <w:t>6</w:t>
            </w:r>
          </w:p>
        </w:tc>
        <w:tc>
          <w:tcPr>
            <w:tcW w:w="282" w:type="pct"/>
          </w:tcPr>
          <w:p w14:paraId="35D34DAA" w14:textId="77777777" w:rsidR="000B181E" w:rsidRPr="00CF0D6E" w:rsidRDefault="000B181E" w:rsidP="000B181E">
            <w:pPr>
              <w:spacing w:after="0" w:line="240" w:lineRule="auto"/>
              <w:ind w:left="113" w:right="113"/>
              <w:jc w:val="center"/>
              <w:rPr>
                <w:lang w:bidi="ar-EG"/>
              </w:rPr>
            </w:pPr>
            <w:r w:rsidRPr="00CF0D6E">
              <w:rPr>
                <w:rtl/>
                <w:lang w:bidi="ar-EG"/>
              </w:rPr>
              <w:t>1</w:t>
            </w:r>
          </w:p>
        </w:tc>
        <w:tc>
          <w:tcPr>
            <w:tcW w:w="341" w:type="pct"/>
          </w:tcPr>
          <w:p w14:paraId="06574A34" w14:textId="557577FD" w:rsidR="000B181E" w:rsidRPr="00CF0D6E" w:rsidRDefault="0032334A" w:rsidP="000B181E">
            <w:pPr>
              <w:spacing w:after="0" w:line="240" w:lineRule="auto"/>
              <w:ind w:left="113" w:right="113"/>
              <w:jc w:val="center"/>
              <w:rPr>
                <w:lang w:bidi="ar-EG"/>
              </w:rPr>
            </w:pPr>
            <w:r>
              <w:rPr>
                <w:rFonts w:hint="cs"/>
                <w:rtl/>
                <w:lang w:bidi="ar-EG"/>
              </w:rPr>
              <w:t>13</w:t>
            </w:r>
          </w:p>
        </w:tc>
        <w:tc>
          <w:tcPr>
            <w:tcW w:w="260" w:type="pct"/>
          </w:tcPr>
          <w:p w14:paraId="5DC65F64" w14:textId="77777777" w:rsidR="000B181E" w:rsidRPr="00CF0D6E" w:rsidRDefault="000B181E" w:rsidP="000B181E">
            <w:pPr>
              <w:spacing w:after="0" w:line="240" w:lineRule="auto"/>
              <w:ind w:left="113" w:right="113"/>
              <w:jc w:val="center"/>
              <w:rPr>
                <w:lang w:bidi="ar-EG"/>
              </w:rPr>
            </w:pPr>
            <w:r w:rsidRPr="00CF0D6E">
              <w:rPr>
                <w:rtl/>
                <w:lang w:bidi="ar-EG"/>
              </w:rPr>
              <w:t>-</w:t>
            </w:r>
          </w:p>
        </w:tc>
        <w:tc>
          <w:tcPr>
            <w:tcW w:w="342" w:type="pct"/>
          </w:tcPr>
          <w:p w14:paraId="1E466981" w14:textId="434152BE" w:rsidR="000B181E" w:rsidRPr="00CF0D6E" w:rsidRDefault="0032334A" w:rsidP="000B181E">
            <w:pPr>
              <w:spacing w:after="0" w:line="240" w:lineRule="auto"/>
              <w:ind w:left="113" w:right="113"/>
              <w:jc w:val="center"/>
              <w:rPr>
                <w:lang w:bidi="ar-EG"/>
              </w:rPr>
            </w:pPr>
            <w:r>
              <w:rPr>
                <w:rFonts w:hint="cs"/>
                <w:rtl/>
                <w:lang w:bidi="ar-EG"/>
              </w:rPr>
              <w:t>10</w:t>
            </w:r>
          </w:p>
        </w:tc>
        <w:tc>
          <w:tcPr>
            <w:tcW w:w="283" w:type="pct"/>
          </w:tcPr>
          <w:p w14:paraId="0E4A3C1A" w14:textId="51E41E0D" w:rsidR="000B181E" w:rsidRPr="00CF0D6E" w:rsidRDefault="0070225D" w:rsidP="000B181E">
            <w:pPr>
              <w:spacing w:after="0" w:line="240" w:lineRule="auto"/>
              <w:ind w:left="113" w:right="113"/>
              <w:jc w:val="center"/>
              <w:rPr>
                <w:lang w:bidi="ar-EG"/>
              </w:rPr>
            </w:pPr>
            <w:r>
              <w:rPr>
                <w:rFonts w:hint="cs"/>
                <w:rtl/>
                <w:lang w:bidi="ar-EG"/>
              </w:rPr>
              <w:t>2</w:t>
            </w:r>
          </w:p>
        </w:tc>
        <w:tc>
          <w:tcPr>
            <w:tcW w:w="342" w:type="pct"/>
          </w:tcPr>
          <w:p w14:paraId="50F07ACD" w14:textId="5919A01E" w:rsidR="000B181E" w:rsidRPr="00CF0D6E" w:rsidRDefault="00184EE8" w:rsidP="000B181E">
            <w:pPr>
              <w:spacing w:after="0" w:line="240" w:lineRule="auto"/>
              <w:ind w:left="113" w:right="113"/>
              <w:jc w:val="center"/>
              <w:rPr>
                <w:lang w:bidi="ar-EG"/>
              </w:rPr>
            </w:pPr>
            <w:r>
              <w:rPr>
                <w:rFonts w:hint="cs"/>
                <w:rtl/>
                <w:lang w:bidi="ar-EG"/>
              </w:rPr>
              <w:t>37</w:t>
            </w:r>
          </w:p>
        </w:tc>
        <w:tc>
          <w:tcPr>
            <w:tcW w:w="283" w:type="pct"/>
          </w:tcPr>
          <w:p w14:paraId="34A3DDA5" w14:textId="7FD3B54E" w:rsidR="000B181E" w:rsidRPr="00CF0D6E" w:rsidRDefault="00247253" w:rsidP="000B181E">
            <w:pPr>
              <w:spacing w:after="0" w:line="240" w:lineRule="auto"/>
              <w:ind w:left="113" w:right="113"/>
              <w:jc w:val="center"/>
              <w:rPr>
                <w:lang w:bidi="ar-EG"/>
              </w:rPr>
            </w:pPr>
            <w:r>
              <w:rPr>
                <w:rFonts w:hint="cs"/>
                <w:rtl/>
                <w:lang w:bidi="ar-EG"/>
              </w:rPr>
              <w:t>1</w:t>
            </w:r>
          </w:p>
        </w:tc>
        <w:tc>
          <w:tcPr>
            <w:tcW w:w="342" w:type="pct"/>
          </w:tcPr>
          <w:p w14:paraId="0D7ACE3F" w14:textId="4293CAAC" w:rsidR="000B181E" w:rsidRPr="00CF0D6E" w:rsidRDefault="0070225D" w:rsidP="000B181E">
            <w:pPr>
              <w:spacing w:after="0" w:line="240" w:lineRule="auto"/>
              <w:ind w:left="113" w:right="113"/>
              <w:jc w:val="center"/>
              <w:rPr>
                <w:lang w:bidi="ar-EG"/>
              </w:rPr>
            </w:pPr>
            <w:r>
              <w:rPr>
                <w:rFonts w:hint="cs"/>
                <w:rtl/>
                <w:lang w:bidi="ar-EG"/>
              </w:rPr>
              <w:t>31</w:t>
            </w:r>
          </w:p>
        </w:tc>
        <w:tc>
          <w:tcPr>
            <w:tcW w:w="300" w:type="pct"/>
          </w:tcPr>
          <w:p w14:paraId="3B470F6B" w14:textId="313F3E5E" w:rsidR="000B181E" w:rsidRPr="00CF0D6E" w:rsidRDefault="00184EE8" w:rsidP="000B181E">
            <w:pPr>
              <w:spacing w:after="0" w:line="240" w:lineRule="auto"/>
              <w:ind w:left="113" w:right="113"/>
              <w:jc w:val="center"/>
              <w:rPr>
                <w:lang w:bidi="ar-EG"/>
              </w:rPr>
            </w:pPr>
            <w:r>
              <w:rPr>
                <w:rFonts w:hint="cs"/>
                <w:rtl/>
                <w:lang w:bidi="ar-EG"/>
              </w:rPr>
              <w:t>8</w:t>
            </w:r>
          </w:p>
        </w:tc>
        <w:tc>
          <w:tcPr>
            <w:tcW w:w="342" w:type="pct"/>
          </w:tcPr>
          <w:p w14:paraId="30274F1E" w14:textId="2246860E" w:rsidR="000B181E" w:rsidRPr="00CF0D6E" w:rsidRDefault="00184EE8" w:rsidP="000B181E">
            <w:pPr>
              <w:spacing w:after="0" w:line="240" w:lineRule="auto"/>
              <w:ind w:left="113" w:right="113"/>
              <w:jc w:val="center"/>
              <w:rPr>
                <w:lang w:bidi="ar-EG"/>
              </w:rPr>
            </w:pPr>
            <w:r>
              <w:rPr>
                <w:rFonts w:hint="cs"/>
                <w:rtl/>
                <w:lang w:bidi="ar-EG"/>
              </w:rPr>
              <w:t>11</w:t>
            </w:r>
          </w:p>
        </w:tc>
        <w:tc>
          <w:tcPr>
            <w:tcW w:w="342" w:type="pct"/>
          </w:tcPr>
          <w:p w14:paraId="6F13042B" w14:textId="63A048CC" w:rsidR="000B181E" w:rsidRPr="00CF0D6E" w:rsidRDefault="00184EE8" w:rsidP="000B181E">
            <w:pPr>
              <w:spacing w:after="0" w:line="240" w:lineRule="auto"/>
              <w:ind w:left="113" w:right="113"/>
              <w:jc w:val="center"/>
              <w:rPr>
                <w:lang w:bidi="ar-EG"/>
              </w:rPr>
            </w:pPr>
            <w:r>
              <w:rPr>
                <w:rFonts w:hint="cs"/>
                <w:rtl/>
                <w:lang w:bidi="ar-EG"/>
              </w:rPr>
              <w:t>19</w:t>
            </w:r>
          </w:p>
        </w:tc>
        <w:tc>
          <w:tcPr>
            <w:tcW w:w="283" w:type="pct"/>
          </w:tcPr>
          <w:p w14:paraId="4793D065" w14:textId="07501290" w:rsidR="000B181E" w:rsidRPr="00CF0D6E" w:rsidRDefault="00A91A17" w:rsidP="000B181E">
            <w:pPr>
              <w:spacing w:after="0" w:line="240" w:lineRule="auto"/>
              <w:ind w:left="113" w:right="113"/>
              <w:jc w:val="center"/>
              <w:rPr>
                <w:lang w:bidi="ar-EG"/>
              </w:rPr>
            </w:pPr>
            <w:r>
              <w:rPr>
                <w:lang w:bidi="ar-EG"/>
              </w:rPr>
              <w:t>-</w:t>
            </w:r>
          </w:p>
        </w:tc>
        <w:tc>
          <w:tcPr>
            <w:tcW w:w="408" w:type="pct"/>
            <w:gridSpan w:val="2"/>
          </w:tcPr>
          <w:p w14:paraId="0CAE8664" w14:textId="700D3F39" w:rsidR="000B181E" w:rsidRPr="00CF0D6E" w:rsidRDefault="00184EE8" w:rsidP="000B181E">
            <w:pPr>
              <w:spacing w:after="0" w:line="240" w:lineRule="auto"/>
              <w:ind w:left="113" w:right="113"/>
              <w:jc w:val="center"/>
              <w:rPr>
                <w:lang w:bidi="ar-EG"/>
              </w:rPr>
            </w:pPr>
            <w:r>
              <w:rPr>
                <w:rFonts w:hint="cs"/>
                <w:rtl/>
                <w:lang w:bidi="ar-EG"/>
              </w:rPr>
              <w:t>19</w:t>
            </w:r>
          </w:p>
        </w:tc>
      </w:tr>
      <w:tr w:rsidR="001E0612" w:rsidRPr="00CF0D6E" w14:paraId="6BD91962" w14:textId="77777777" w:rsidTr="00160979">
        <w:trPr>
          <w:trHeight w:val="860"/>
        </w:trPr>
        <w:tc>
          <w:tcPr>
            <w:tcW w:w="572" w:type="pct"/>
          </w:tcPr>
          <w:p w14:paraId="578B609F" w14:textId="6C0C139C" w:rsidR="000B181E" w:rsidRPr="00CF0D6E" w:rsidRDefault="000402F4" w:rsidP="000402F4">
            <w:pPr>
              <w:spacing w:after="0" w:line="240" w:lineRule="auto"/>
              <w:jc w:val="center"/>
              <w:rPr>
                <w:lang w:bidi="ar-EG"/>
              </w:rPr>
            </w:pPr>
            <w:r>
              <w:rPr>
                <w:rFonts w:hint="cs"/>
                <w:rtl/>
                <w:lang w:bidi="ar-EG"/>
              </w:rPr>
              <w:t>20</w:t>
            </w:r>
            <w:r w:rsidR="00AD2698">
              <w:rPr>
                <w:rFonts w:hint="cs"/>
                <w:rtl/>
                <w:lang w:bidi="ar-EG"/>
              </w:rPr>
              <w:t>2</w:t>
            </w:r>
            <w:r w:rsidR="00D11000">
              <w:rPr>
                <w:rFonts w:hint="cs"/>
                <w:rtl/>
                <w:lang w:bidi="ar-EG"/>
              </w:rPr>
              <w:t>2</w:t>
            </w:r>
            <w:r>
              <w:rPr>
                <w:rFonts w:hint="cs"/>
                <w:rtl/>
                <w:lang w:bidi="ar-EG"/>
              </w:rPr>
              <w:t>/202</w:t>
            </w:r>
            <w:r w:rsidR="00D11000">
              <w:rPr>
                <w:rFonts w:hint="cs"/>
                <w:rtl/>
                <w:lang w:bidi="ar-EG"/>
              </w:rPr>
              <w:t>3</w:t>
            </w:r>
          </w:p>
        </w:tc>
        <w:tc>
          <w:tcPr>
            <w:tcW w:w="279" w:type="pct"/>
          </w:tcPr>
          <w:p w14:paraId="190689A2" w14:textId="73F7B69B" w:rsidR="000B181E" w:rsidRPr="00CF0D6E" w:rsidRDefault="00184EE8" w:rsidP="000B181E">
            <w:pPr>
              <w:spacing w:after="0" w:line="240" w:lineRule="auto"/>
              <w:ind w:left="113" w:right="113"/>
              <w:jc w:val="center"/>
              <w:rPr>
                <w:lang w:bidi="ar-EG"/>
              </w:rPr>
            </w:pPr>
            <w:r>
              <w:rPr>
                <w:rFonts w:hint="cs"/>
                <w:rtl/>
                <w:lang w:bidi="ar-EG"/>
              </w:rPr>
              <w:t>8</w:t>
            </w:r>
          </w:p>
        </w:tc>
        <w:tc>
          <w:tcPr>
            <w:tcW w:w="282" w:type="pct"/>
          </w:tcPr>
          <w:p w14:paraId="2ADAC579" w14:textId="77777777" w:rsidR="000B181E" w:rsidRPr="00CF0D6E" w:rsidRDefault="000B181E" w:rsidP="000B181E">
            <w:pPr>
              <w:spacing w:after="0" w:line="240" w:lineRule="auto"/>
              <w:ind w:left="113" w:right="113"/>
              <w:jc w:val="center"/>
              <w:rPr>
                <w:lang w:bidi="ar-EG"/>
              </w:rPr>
            </w:pPr>
            <w:r>
              <w:rPr>
                <w:rFonts w:hint="cs"/>
                <w:rtl/>
                <w:lang w:bidi="ar-EG"/>
              </w:rPr>
              <w:t>1</w:t>
            </w:r>
          </w:p>
        </w:tc>
        <w:tc>
          <w:tcPr>
            <w:tcW w:w="341" w:type="pct"/>
          </w:tcPr>
          <w:p w14:paraId="25D68096" w14:textId="53F7387D" w:rsidR="000B181E" w:rsidRPr="00CF0D6E" w:rsidRDefault="00184EE8" w:rsidP="000B181E">
            <w:pPr>
              <w:spacing w:after="0" w:line="240" w:lineRule="auto"/>
              <w:ind w:left="113" w:right="113"/>
              <w:jc w:val="center"/>
              <w:rPr>
                <w:lang w:bidi="ar-EG"/>
              </w:rPr>
            </w:pPr>
            <w:r>
              <w:rPr>
                <w:rFonts w:hint="cs"/>
                <w:rtl/>
                <w:lang w:bidi="ar-EG"/>
              </w:rPr>
              <w:t>11</w:t>
            </w:r>
          </w:p>
        </w:tc>
        <w:tc>
          <w:tcPr>
            <w:tcW w:w="260" w:type="pct"/>
          </w:tcPr>
          <w:p w14:paraId="310FB4DD" w14:textId="77777777" w:rsidR="000B181E" w:rsidRPr="00CF0D6E" w:rsidRDefault="000B181E" w:rsidP="000B181E">
            <w:pPr>
              <w:spacing w:after="0" w:line="240" w:lineRule="auto"/>
              <w:ind w:left="113" w:right="113"/>
              <w:jc w:val="center"/>
              <w:rPr>
                <w:lang w:bidi="ar-EG"/>
              </w:rPr>
            </w:pPr>
            <w:r>
              <w:rPr>
                <w:rFonts w:hint="cs"/>
                <w:rtl/>
                <w:lang w:bidi="ar-EG"/>
              </w:rPr>
              <w:t>-</w:t>
            </w:r>
          </w:p>
        </w:tc>
        <w:tc>
          <w:tcPr>
            <w:tcW w:w="342" w:type="pct"/>
          </w:tcPr>
          <w:p w14:paraId="429A48DE" w14:textId="69413B59" w:rsidR="000B181E" w:rsidRPr="00CF0D6E" w:rsidRDefault="00184EE8" w:rsidP="000B181E">
            <w:pPr>
              <w:spacing w:after="0" w:line="240" w:lineRule="auto"/>
              <w:ind w:left="113" w:right="113"/>
              <w:jc w:val="center"/>
              <w:rPr>
                <w:lang w:bidi="ar-EG"/>
              </w:rPr>
            </w:pPr>
            <w:r>
              <w:rPr>
                <w:rFonts w:hint="cs"/>
                <w:rtl/>
                <w:lang w:bidi="ar-EG"/>
              </w:rPr>
              <w:t>11</w:t>
            </w:r>
          </w:p>
        </w:tc>
        <w:tc>
          <w:tcPr>
            <w:tcW w:w="283" w:type="pct"/>
          </w:tcPr>
          <w:p w14:paraId="33EA4A89" w14:textId="77777777" w:rsidR="000B181E" w:rsidRPr="00CF0D6E" w:rsidRDefault="000B181E" w:rsidP="000B181E">
            <w:pPr>
              <w:spacing w:after="0" w:line="240" w:lineRule="auto"/>
              <w:ind w:left="113" w:right="113"/>
              <w:jc w:val="center"/>
              <w:rPr>
                <w:lang w:bidi="ar-EG"/>
              </w:rPr>
            </w:pPr>
            <w:r>
              <w:rPr>
                <w:rFonts w:hint="cs"/>
                <w:rtl/>
                <w:lang w:bidi="ar-EG"/>
              </w:rPr>
              <w:t>1</w:t>
            </w:r>
          </w:p>
        </w:tc>
        <w:tc>
          <w:tcPr>
            <w:tcW w:w="342" w:type="pct"/>
          </w:tcPr>
          <w:p w14:paraId="3E3A3419" w14:textId="1E5C680B" w:rsidR="000B181E" w:rsidRPr="00CF0D6E" w:rsidRDefault="00184EE8" w:rsidP="000B181E">
            <w:pPr>
              <w:spacing w:after="0" w:line="240" w:lineRule="auto"/>
              <w:ind w:left="113" w:right="113"/>
              <w:jc w:val="center"/>
              <w:rPr>
                <w:lang w:bidi="ar-EG"/>
              </w:rPr>
            </w:pPr>
            <w:r>
              <w:rPr>
                <w:rFonts w:hint="cs"/>
                <w:rtl/>
                <w:lang w:bidi="ar-EG"/>
              </w:rPr>
              <w:t>32</w:t>
            </w:r>
          </w:p>
        </w:tc>
        <w:tc>
          <w:tcPr>
            <w:tcW w:w="283" w:type="pct"/>
          </w:tcPr>
          <w:p w14:paraId="59ED841D" w14:textId="532D4034" w:rsidR="000B181E" w:rsidRPr="00CF0D6E" w:rsidRDefault="00247253" w:rsidP="000B181E">
            <w:pPr>
              <w:spacing w:after="0" w:line="240" w:lineRule="auto"/>
              <w:ind w:left="113" w:right="113"/>
              <w:jc w:val="center"/>
              <w:rPr>
                <w:lang w:bidi="ar-EG"/>
              </w:rPr>
            </w:pPr>
            <w:r>
              <w:rPr>
                <w:rFonts w:hint="cs"/>
                <w:rtl/>
                <w:lang w:bidi="ar-EG"/>
              </w:rPr>
              <w:t>2</w:t>
            </w:r>
          </w:p>
        </w:tc>
        <w:tc>
          <w:tcPr>
            <w:tcW w:w="342" w:type="pct"/>
          </w:tcPr>
          <w:p w14:paraId="07F22EFF" w14:textId="5F7B1ECD" w:rsidR="000B181E" w:rsidRPr="00CF0D6E" w:rsidRDefault="00184EE8" w:rsidP="000B181E">
            <w:pPr>
              <w:spacing w:after="0" w:line="240" w:lineRule="auto"/>
              <w:ind w:left="113" w:right="113"/>
              <w:jc w:val="center"/>
              <w:rPr>
                <w:lang w:bidi="ar-EG"/>
              </w:rPr>
            </w:pPr>
            <w:r>
              <w:rPr>
                <w:rFonts w:hint="cs"/>
                <w:rtl/>
                <w:lang w:bidi="ar-EG"/>
              </w:rPr>
              <w:t>30</w:t>
            </w:r>
          </w:p>
        </w:tc>
        <w:tc>
          <w:tcPr>
            <w:tcW w:w="300" w:type="pct"/>
          </w:tcPr>
          <w:p w14:paraId="710193AC" w14:textId="44BE6078" w:rsidR="000B181E" w:rsidRPr="00CF0D6E" w:rsidRDefault="00184EE8" w:rsidP="000B181E">
            <w:pPr>
              <w:spacing w:after="0" w:line="240" w:lineRule="auto"/>
              <w:ind w:left="113" w:right="113"/>
              <w:jc w:val="center"/>
              <w:rPr>
                <w:lang w:bidi="ar-EG"/>
              </w:rPr>
            </w:pPr>
            <w:r>
              <w:rPr>
                <w:rFonts w:hint="cs"/>
                <w:rtl/>
                <w:lang w:bidi="ar-EG"/>
              </w:rPr>
              <w:t>10</w:t>
            </w:r>
          </w:p>
        </w:tc>
        <w:tc>
          <w:tcPr>
            <w:tcW w:w="342" w:type="pct"/>
          </w:tcPr>
          <w:p w14:paraId="648B1FAC" w14:textId="1B619B13" w:rsidR="000B181E" w:rsidRPr="00CF0D6E" w:rsidRDefault="00184EE8" w:rsidP="000B181E">
            <w:pPr>
              <w:spacing w:after="0" w:line="240" w:lineRule="auto"/>
              <w:ind w:left="113" w:right="113"/>
              <w:jc w:val="center"/>
              <w:rPr>
                <w:lang w:bidi="ar-EG"/>
              </w:rPr>
            </w:pPr>
            <w:r>
              <w:rPr>
                <w:rFonts w:hint="cs"/>
                <w:rtl/>
                <w:lang w:bidi="ar-EG"/>
              </w:rPr>
              <w:t>9</w:t>
            </w:r>
          </w:p>
        </w:tc>
        <w:tc>
          <w:tcPr>
            <w:tcW w:w="342" w:type="pct"/>
          </w:tcPr>
          <w:p w14:paraId="484B02CB" w14:textId="0AC38FA6" w:rsidR="000B181E" w:rsidRPr="00CF0D6E" w:rsidRDefault="00184EE8" w:rsidP="000B181E">
            <w:pPr>
              <w:spacing w:after="0" w:line="240" w:lineRule="auto"/>
              <w:ind w:left="113" w:right="113"/>
              <w:jc w:val="center"/>
              <w:rPr>
                <w:lang w:bidi="ar-EG"/>
              </w:rPr>
            </w:pPr>
            <w:r>
              <w:rPr>
                <w:rFonts w:hint="cs"/>
                <w:rtl/>
                <w:lang w:bidi="ar-EG"/>
              </w:rPr>
              <w:t>19</w:t>
            </w:r>
          </w:p>
        </w:tc>
        <w:tc>
          <w:tcPr>
            <w:tcW w:w="283" w:type="pct"/>
          </w:tcPr>
          <w:p w14:paraId="00B70283" w14:textId="69C11FBD" w:rsidR="000B181E" w:rsidRPr="00CF0D6E" w:rsidRDefault="000C3FDA" w:rsidP="000B181E">
            <w:pPr>
              <w:spacing w:after="0" w:line="240" w:lineRule="auto"/>
              <w:ind w:left="113" w:right="113"/>
              <w:jc w:val="center"/>
              <w:rPr>
                <w:lang w:bidi="ar-EG"/>
              </w:rPr>
            </w:pPr>
            <w:r>
              <w:rPr>
                <w:lang w:bidi="ar-EG"/>
              </w:rPr>
              <w:t>-</w:t>
            </w:r>
          </w:p>
        </w:tc>
        <w:tc>
          <w:tcPr>
            <w:tcW w:w="408" w:type="pct"/>
            <w:gridSpan w:val="2"/>
          </w:tcPr>
          <w:p w14:paraId="07E80A20" w14:textId="10CBC1F3" w:rsidR="000B181E" w:rsidRPr="00CF0D6E" w:rsidRDefault="00184EE8" w:rsidP="000B181E">
            <w:pPr>
              <w:spacing w:after="0" w:line="240" w:lineRule="auto"/>
              <w:ind w:left="113" w:right="113"/>
              <w:jc w:val="center"/>
              <w:rPr>
                <w:lang w:bidi="ar-EG"/>
              </w:rPr>
            </w:pPr>
            <w:r>
              <w:rPr>
                <w:rFonts w:hint="cs"/>
                <w:rtl/>
                <w:lang w:bidi="ar-EG"/>
              </w:rPr>
              <w:t>19</w:t>
            </w:r>
          </w:p>
        </w:tc>
      </w:tr>
      <w:tr w:rsidR="001E0612" w:rsidRPr="00CF0D6E" w14:paraId="297F84F7" w14:textId="77777777" w:rsidTr="00160979">
        <w:trPr>
          <w:trHeight w:val="860"/>
        </w:trPr>
        <w:tc>
          <w:tcPr>
            <w:tcW w:w="572" w:type="pct"/>
          </w:tcPr>
          <w:p w14:paraId="02AFACF1" w14:textId="5F55EF49" w:rsidR="000B181E" w:rsidRPr="00CF0D6E" w:rsidRDefault="000402F4" w:rsidP="000402F4">
            <w:pPr>
              <w:spacing w:after="0" w:line="240" w:lineRule="auto"/>
              <w:jc w:val="center"/>
              <w:rPr>
                <w:lang w:bidi="ar-EG"/>
              </w:rPr>
            </w:pPr>
            <w:r>
              <w:rPr>
                <w:rFonts w:hint="cs"/>
                <w:rtl/>
                <w:lang w:bidi="ar-EG"/>
              </w:rPr>
              <w:t>202</w:t>
            </w:r>
            <w:r w:rsidR="0032334A">
              <w:rPr>
                <w:rFonts w:hint="cs"/>
                <w:rtl/>
                <w:lang w:bidi="ar-EG"/>
              </w:rPr>
              <w:t>3</w:t>
            </w:r>
            <w:r>
              <w:rPr>
                <w:rFonts w:hint="cs"/>
                <w:rtl/>
                <w:lang w:bidi="ar-EG"/>
              </w:rPr>
              <w:t>/202</w:t>
            </w:r>
            <w:r w:rsidR="0032334A">
              <w:rPr>
                <w:rFonts w:hint="cs"/>
                <w:rtl/>
                <w:lang w:bidi="ar-EG"/>
              </w:rPr>
              <w:t>4</w:t>
            </w:r>
          </w:p>
        </w:tc>
        <w:tc>
          <w:tcPr>
            <w:tcW w:w="279" w:type="pct"/>
          </w:tcPr>
          <w:p w14:paraId="288A5DD0" w14:textId="105FAFBD" w:rsidR="000B181E" w:rsidRPr="00CF0D6E" w:rsidRDefault="00184EE8" w:rsidP="000B181E">
            <w:pPr>
              <w:spacing w:after="0" w:line="240" w:lineRule="auto"/>
              <w:ind w:left="113" w:right="113"/>
              <w:jc w:val="center"/>
              <w:rPr>
                <w:lang w:bidi="ar-EG"/>
              </w:rPr>
            </w:pPr>
            <w:r>
              <w:rPr>
                <w:rFonts w:hint="cs"/>
                <w:rtl/>
                <w:lang w:bidi="ar-EG"/>
              </w:rPr>
              <w:t>8</w:t>
            </w:r>
          </w:p>
        </w:tc>
        <w:tc>
          <w:tcPr>
            <w:tcW w:w="282" w:type="pct"/>
          </w:tcPr>
          <w:p w14:paraId="5F3DBA3F" w14:textId="77777777" w:rsidR="000B181E" w:rsidRPr="00CF0D6E" w:rsidRDefault="000B181E" w:rsidP="000B181E">
            <w:pPr>
              <w:spacing w:after="0" w:line="240" w:lineRule="auto"/>
              <w:ind w:left="113" w:right="113"/>
              <w:jc w:val="center"/>
              <w:rPr>
                <w:lang w:bidi="ar-EG"/>
              </w:rPr>
            </w:pPr>
            <w:r>
              <w:rPr>
                <w:rFonts w:hint="cs"/>
                <w:rtl/>
                <w:lang w:bidi="ar-EG"/>
              </w:rPr>
              <w:t>1</w:t>
            </w:r>
          </w:p>
        </w:tc>
        <w:tc>
          <w:tcPr>
            <w:tcW w:w="341" w:type="pct"/>
          </w:tcPr>
          <w:p w14:paraId="5E1EF0E1" w14:textId="72E7F129" w:rsidR="000B181E" w:rsidRPr="00CF0D6E" w:rsidRDefault="00184EE8" w:rsidP="000B181E">
            <w:pPr>
              <w:spacing w:after="0" w:line="240" w:lineRule="auto"/>
              <w:ind w:left="113" w:right="113"/>
              <w:jc w:val="center"/>
              <w:rPr>
                <w:lang w:bidi="ar-EG"/>
              </w:rPr>
            </w:pPr>
            <w:r>
              <w:rPr>
                <w:rFonts w:hint="cs"/>
                <w:rtl/>
                <w:lang w:bidi="ar-EG"/>
              </w:rPr>
              <w:t>13</w:t>
            </w:r>
          </w:p>
        </w:tc>
        <w:tc>
          <w:tcPr>
            <w:tcW w:w="260" w:type="pct"/>
          </w:tcPr>
          <w:p w14:paraId="640BDA74" w14:textId="77777777" w:rsidR="000B181E" w:rsidRPr="00CF0D6E" w:rsidRDefault="000B181E" w:rsidP="000B181E">
            <w:pPr>
              <w:spacing w:after="0" w:line="240" w:lineRule="auto"/>
              <w:ind w:left="113" w:right="113"/>
              <w:jc w:val="center"/>
              <w:rPr>
                <w:lang w:bidi="ar-EG"/>
              </w:rPr>
            </w:pPr>
            <w:r>
              <w:rPr>
                <w:rFonts w:hint="cs"/>
                <w:rtl/>
                <w:lang w:bidi="ar-EG"/>
              </w:rPr>
              <w:t>-</w:t>
            </w:r>
          </w:p>
        </w:tc>
        <w:tc>
          <w:tcPr>
            <w:tcW w:w="342" w:type="pct"/>
          </w:tcPr>
          <w:p w14:paraId="35C87181" w14:textId="29C4DDEA" w:rsidR="000B181E" w:rsidRPr="00CF0D6E" w:rsidRDefault="00184EE8" w:rsidP="000B181E">
            <w:pPr>
              <w:spacing w:after="0" w:line="240" w:lineRule="auto"/>
              <w:ind w:left="113" w:right="113"/>
              <w:jc w:val="center"/>
              <w:rPr>
                <w:lang w:bidi="ar-EG"/>
              </w:rPr>
            </w:pPr>
            <w:r>
              <w:rPr>
                <w:rFonts w:hint="cs"/>
                <w:rtl/>
                <w:lang w:bidi="ar-EG"/>
              </w:rPr>
              <w:t>9</w:t>
            </w:r>
          </w:p>
        </w:tc>
        <w:tc>
          <w:tcPr>
            <w:tcW w:w="283" w:type="pct"/>
          </w:tcPr>
          <w:p w14:paraId="65B721C6" w14:textId="1360301A" w:rsidR="000B181E" w:rsidRPr="00CF0D6E" w:rsidRDefault="00184EE8" w:rsidP="000B181E">
            <w:pPr>
              <w:spacing w:after="0" w:line="240" w:lineRule="auto"/>
              <w:ind w:left="113" w:right="113"/>
              <w:jc w:val="center"/>
              <w:rPr>
                <w:lang w:bidi="ar-EG"/>
              </w:rPr>
            </w:pPr>
            <w:r>
              <w:rPr>
                <w:rFonts w:hint="cs"/>
                <w:rtl/>
                <w:lang w:bidi="ar-EG"/>
              </w:rPr>
              <w:t>1</w:t>
            </w:r>
          </w:p>
        </w:tc>
        <w:tc>
          <w:tcPr>
            <w:tcW w:w="342" w:type="pct"/>
          </w:tcPr>
          <w:p w14:paraId="3D97A6CF" w14:textId="6E72E1AB" w:rsidR="000B181E" w:rsidRPr="00CF0D6E" w:rsidRDefault="00184EE8" w:rsidP="000B181E">
            <w:pPr>
              <w:spacing w:after="0" w:line="240" w:lineRule="auto"/>
              <w:ind w:left="113" w:right="113"/>
              <w:jc w:val="center"/>
              <w:rPr>
                <w:lang w:bidi="ar-EG"/>
              </w:rPr>
            </w:pPr>
            <w:r>
              <w:rPr>
                <w:rFonts w:hint="cs"/>
                <w:rtl/>
                <w:lang w:bidi="ar-EG"/>
              </w:rPr>
              <w:t>32</w:t>
            </w:r>
          </w:p>
        </w:tc>
        <w:tc>
          <w:tcPr>
            <w:tcW w:w="283" w:type="pct"/>
          </w:tcPr>
          <w:p w14:paraId="7DE73307" w14:textId="484265BD" w:rsidR="000B181E" w:rsidRPr="00CF0D6E" w:rsidRDefault="00247253" w:rsidP="001E0612">
            <w:pPr>
              <w:spacing w:after="0" w:line="240" w:lineRule="auto"/>
              <w:ind w:left="113" w:right="113"/>
              <w:rPr>
                <w:lang w:bidi="ar-EG"/>
              </w:rPr>
            </w:pPr>
            <w:r>
              <w:rPr>
                <w:rFonts w:hint="cs"/>
                <w:rtl/>
                <w:lang w:bidi="ar-EG"/>
              </w:rPr>
              <w:t>2</w:t>
            </w:r>
          </w:p>
        </w:tc>
        <w:tc>
          <w:tcPr>
            <w:tcW w:w="342" w:type="pct"/>
          </w:tcPr>
          <w:p w14:paraId="299D9FF6" w14:textId="77777777" w:rsidR="000B181E" w:rsidRPr="00CF0D6E" w:rsidRDefault="000B181E" w:rsidP="000B181E">
            <w:pPr>
              <w:spacing w:after="0" w:line="240" w:lineRule="auto"/>
              <w:ind w:left="113" w:right="113"/>
              <w:jc w:val="center"/>
              <w:rPr>
                <w:lang w:bidi="ar-EG"/>
              </w:rPr>
            </w:pPr>
            <w:r>
              <w:rPr>
                <w:rFonts w:hint="cs"/>
                <w:rtl/>
                <w:lang w:bidi="ar-EG"/>
              </w:rPr>
              <w:t>30</w:t>
            </w:r>
          </w:p>
        </w:tc>
        <w:tc>
          <w:tcPr>
            <w:tcW w:w="300" w:type="pct"/>
          </w:tcPr>
          <w:p w14:paraId="1F0E6321" w14:textId="347250E5" w:rsidR="000B181E" w:rsidRPr="00CF0D6E" w:rsidRDefault="00184EE8" w:rsidP="000B181E">
            <w:pPr>
              <w:spacing w:after="0" w:line="240" w:lineRule="auto"/>
              <w:ind w:left="113" w:right="113"/>
              <w:jc w:val="center"/>
              <w:rPr>
                <w:lang w:bidi="ar-EG"/>
              </w:rPr>
            </w:pPr>
            <w:r>
              <w:rPr>
                <w:rFonts w:hint="cs"/>
                <w:rtl/>
                <w:lang w:bidi="ar-EG"/>
              </w:rPr>
              <w:t>12</w:t>
            </w:r>
          </w:p>
        </w:tc>
        <w:tc>
          <w:tcPr>
            <w:tcW w:w="342" w:type="pct"/>
          </w:tcPr>
          <w:p w14:paraId="05FDBCC3" w14:textId="74DCAFEA" w:rsidR="000B181E" w:rsidRPr="00CF0D6E" w:rsidRDefault="00184EE8" w:rsidP="000B181E">
            <w:pPr>
              <w:spacing w:after="0" w:line="240" w:lineRule="auto"/>
              <w:ind w:left="113" w:right="113"/>
              <w:jc w:val="center"/>
              <w:rPr>
                <w:lang w:bidi="ar-EG"/>
              </w:rPr>
            </w:pPr>
            <w:r>
              <w:rPr>
                <w:rFonts w:hint="cs"/>
                <w:rtl/>
                <w:lang w:bidi="ar-EG"/>
              </w:rPr>
              <w:t>8</w:t>
            </w:r>
          </w:p>
        </w:tc>
        <w:tc>
          <w:tcPr>
            <w:tcW w:w="342" w:type="pct"/>
          </w:tcPr>
          <w:p w14:paraId="723F3B29" w14:textId="263894B4" w:rsidR="000B181E" w:rsidRPr="00CF0D6E" w:rsidRDefault="00184EE8" w:rsidP="000B181E">
            <w:pPr>
              <w:spacing w:after="0" w:line="240" w:lineRule="auto"/>
              <w:ind w:left="113" w:right="113"/>
              <w:jc w:val="center"/>
              <w:rPr>
                <w:lang w:bidi="ar-EG"/>
              </w:rPr>
            </w:pPr>
            <w:r>
              <w:rPr>
                <w:rFonts w:hint="cs"/>
                <w:rtl/>
                <w:lang w:bidi="ar-EG"/>
              </w:rPr>
              <w:t>20</w:t>
            </w:r>
          </w:p>
        </w:tc>
        <w:tc>
          <w:tcPr>
            <w:tcW w:w="283" w:type="pct"/>
          </w:tcPr>
          <w:p w14:paraId="7ECD882E" w14:textId="15E83919" w:rsidR="000B181E" w:rsidRPr="00CF0D6E" w:rsidRDefault="008C214A" w:rsidP="000B181E">
            <w:pPr>
              <w:spacing w:after="0" w:line="240" w:lineRule="auto"/>
              <w:ind w:left="113" w:right="113"/>
              <w:jc w:val="center"/>
              <w:rPr>
                <w:lang w:bidi="ar-EG"/>
              </w:rPr>
            </w:pPr>
            <w:r>
              <w:rPr>
                <w:lang w:bidi="ar-EG"/>
              </w:rPr>
              <w:t>-</w:t>
            </w:r>
          </w:p>
        </w:tc>
        <w:tc>
          <w:tcPr>
            <w:tcW w:w="408" w:type="pct"/>
            <w:gridSpan w:val="2"/>
          </w:tcPr>
          <w:p w14:paraId="2DEE4951" w14:textId="2D5C8E6C" w:rsidR="000B181E" w:rsidRPr="00CF0D6E" w:rsidRDefault="00184EE8" w:rsidP="000B181E">
            <w:pPr>
              <w:spacing w:after="0" w:line="240" w:lineRule="auto"/>
              <w:ind w:left="113" w:right="113"/>
              <w:jc w:val="center"/>
              <w:rPr>
                <w:lang w:bidi="ar-EG"/>
              </w:rPr>
            </w:pPr>
            <w:r>
              <w:rPr>
                <w:rFonts w:hint="cs"/>
                <w:rtl/>
                <w:lang w:bidi="ar-EG"/>
              </w:rPr>
              <w:t>20</w:t>
            </w:r>
          </w:p>
        </w:tc>
      </w:tr>
    </w:tbl>
    <w:bookmarkEnd w:id="9"/>
    <w:p w14:paraId="1C1CB7B9" w14:textId="0CD8D310" w:rsidR="00AF32D7" w:rsidRPr="001B22FE" w:rsidRDefault="00160979" w:rsidP="00396C21">
      <w:pPr>
        <w:tabs>
          <w:tab w:val="left" w:pos="5434"/>
        </w:tabs>
        <w:ind w:left="113" w:right="113"/>
        <w:rPr>
          <w:sz w:val="26"/>
          <w:szCs w:val="26"/>
          <w:rtl/>
          <w:lang w:bidi="ar-EG"/>
        </w:rPr>
      </w:pPr>
      <w:r>
        <w:rPr>
          <w:noProof/>
        </w:rPr>
        <w:lastRenderedPageBreak/>
        <w:drawing>
          <wp:inline distT="0" distB="0" distL="0" distR="0" wp14:anchorId="7525C754" wp14:editId="0DDFF40A">
            <wp:extent cx="5949950" cy="2743200"/>
            <wp:effectExtent l="0" t="0" r="12700" b="0"/>
            <wp:docPr id="1550507482" name="Chart 1">
              <a:extLst xmlns:a="http://schemas.openxmlformats.org/drawingml/2006/main">
                <a:ext uri="{FF2B5EF4-FFF2-40B4-BE49-F238E27FC236}">
                  <a16:creationId xmlns:a16="http://schemas.microsoft.com/office/drawing/2014/main" id="{A78D8962-F1DE-8F58-FFA3-2B9AD425F6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F32D7">
        <w:rPr>
          <w:sz w:val="26"/>
          <w:szCs w:val="26"/>
          <w:rtl/>
          <w:lang w:bidi="ar-EG"/>
        </w:rPr>
        <w:tab/>
      </w:r>
    </w:p>
    <w:p w14:paraId="07F54D80" w14:textId="77777777" w:rsidR="00AF32D7" w:rsidRPr="00C74CEB" w:rsidRDefault="00060F7A" w:rsidP="007557FD">
      <w:pPr>
        <w:ind w:left="720"/>
        <w:rPr>
          <w:sz w:val="34"/>
          <w:szCs w:val="34"/>
          <w:u w:val="single"/>
          <w:lang w:bidi="ar-EG"/>
        </w:rPr>
      </w:pPr>
      <w:r>
        <w:rPr>
          <w:rFonts w:hint="cs"/>
          <w:sz w:val="34"/>
          <w:szCs w:val="34"/>
          <w:u w:val="single"/>
          <w:rtl/>
          <w:lang w:bidi="ar-EG"/>
        </w:rPr>
        <w:t xml:space="preserve">ثالثاً : </w:t>
      </w:r>
      <w:r w:rsidR="00AF32D7" w:rsidRPr="00C74CEB">
        <w:rPr>
          <w:rFonts w:hint="cs"/>
          <w:sz w:val="34"/>
          <w:szCs w:val="34"/>
          <w:u w:val="single"/>
          <w:rtl/>
          <w:lang w:bidi="ar-EG"/>
        </w:rPr>
        <w:t>قسم</w:t>
      </w:r>
      <w:r w:rsidR="00AF32D7" w:rsidRPr="00C74CEB">
        <w:rPr>
          <w:sz w:val="34"/>
          <w:szCs w:val="34"/>
          <w:u w:val="single"/>
          <w:rtl/>
          <w:lang w:bidi="ar-EG"/>
        </w:rPr>
        <w:t xml:space="preserve"> </w:t>
      </w:r>
      <w:r w:rsidR="00AF32D7" w:rsidRPr="00C74CEB">
        <w:rPr>
          <w:rFonts w:hint="cs"/>
          <w:sz w:val="34"/>
          <w:szCs w:val="34"/>
          <w:u w:val="single"/>
          <w:rtl/>
          <w:lang w:bidi="ar-EG"/>
        </w:rPr>
        <w:t>ال</w:t>
      </w:r>
      <w:r w:rsidR="00AF32D7">
        <w:rPr>
          <w:rFonts w:hint="cs"/>
          <w:sz w:val="34"/>
          <w:szCs w:val="34"/>
          <w:u w:val="single"/>
          <w:rtl/>
          <w:lang w:bidi="ar-EG"/>
        </w:rPr>
        <w:t>إ</w:t>
      </w:r>
      <w:r w:rsidR="00AF32D7" w:rsidRPr="00C74CEB">
        <w:rPr>
          <w:rFonts w:hint="cs"/>
          <w:sz w:val="34"/>
          <w:szCs w:val="34"/>
          <w:u w:val="single"/>
          <w:rtl/>
          <w:lang w:bidi="ar-EG"/>
        </w:rPr>
        <w:t>علام</w:t>
      </w:r>
      <w:r w:rsidR="00AF32D7" w:rsidRPr="00C74CEB">
        <w:rPr>
          <w:sz w:val="34"/>
          <w:szCs w:val="34"/>
          <w:u w:val="single"/>
          <w:rtl/>
          <w:lang w:bidi="ar-EG"/>
        </w:rPr>
        <w:t xml:space="preserve"> </w:t>
      </w:r>
      <w:r w:rsidR="00AF32D7" w:rsidRPr="00C74CEB">
        <w:rPr>
          <w:rFonts w:hint="cs"/>
          <w:sz w:val="34"/>
          <w:szCs w:val="34"/>
          <w:u w:val="single"/>
          <w:rtl/>
          <w:lang w:bidi="ar-EG"/>
        </w:rPr>
        <w:t>التربو</w:t>
      </w:r>
      <w:r w:rsidR="00AF32D7">
        <w:rPr>
          <w:rFonts w:hint="cs"/>
          <w:sz w:val="34"/>
          <w:szCs w:val="34"/>
          <w:u w:val="single"/>
          <w:rtl/>
          <w:lang w:bidi="ar-EG"/>
        </w:rPr>
        <w:t>ي</w:t>
      </w:r>
      <w:r w:rsidR="00AF32D7">
        <w:rPr>
          <w:sz w:val="34"/>
          <w:szCs w:val="34"/>
          <w:u w:val="single"/>
          <w:rtl/>
          <w:lang w:bidi="ar-EG"/>
        </w:rPr>
        <w:t>:</w:t>
      </w:r>
    </w:p>
    <w:p w14:paraId="68AAE696" w14:textId="5B05C039" w:rsidR="00AF32D7" w:rsidRDefault="00AF32D7" w:rsidP="00DC36EA">
      <w:pPr>
        <w:ind w:left="36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بلغ عدد أعضاء هيئة التدريس في </w:t>
      </w:r>
      <w:r w:rsidRPr="0008266F">
        <w:rPr>
          <w:rFonts w:ascii="Simplified Arabic" w:hAnsi="Simplified Arabic" w:cs="Simplified Arabic"/>
          <w:sz w:val="28"/>
          <w:szCs w:val="28"/>
          <w:rtl/>
        </w:rPr>
        <w:t>القسم عام</w:t>
      </w:r>
      <w:r w:rsidR="00C54EAF">
        <w:rPr>
          <w:rFonts w:ascii="Simplified Arabic" w:hAnsi="Simplified Arabic" w:cs="Simplified Arabic" w:hint="cs"/>
          <w:sz w:val="28"/>
          <w:szCs w:val="28"/>
          <w:rtl/>
        </w:rPr>
        <w:t>20</w:t>
      </w:r>
      <w:r w:rsidR="000A4EC7">
        <w:rPr>
          <w:rFonts w:ascii="Simplified Arabic" w:hAnsi="Simplified Arabic" w:cs="Simplified Arabic" w:hint="cs"/>
          <w:sz w:val="28"/>
          <w:szCs w:val="28"/>
          <w:rtl/>
        </w:rPr>
        <w:t>21</w:t>
      </w:r>
      <w:r w:rsidR="00674527">
        <w:rPr>
          <w:rFonts w:ascii="Simplified Arabic" w:hAnsi="Simplified Arabic" w:cs="Simplified Arabic" w:hint="cs"/>
          <w:sz w:val="28"/>
          <w:szCs w:val="28"/>
          <w:rtl/>
        </w:rPr>
        <w:t>/20</w:t>
      </w:r>
      <w:r w:rsidR="00ED0518">
        <w:rPr>
          <w:rFonts w:ascii="Simplified Arabic" w:hAnsi="Simplified Arabic" w:cs="Simplified Arabic" w:hint="cs"/>
          <w:sz w:val="28"/>
          <w:szCs w:val="28"/>
          <w:rtl/>
        </w:rPr>
        <w:t>2</w:t>
      </w:r>
      <w:r w:rsidR="000A4EC7">
        <w:rPr>
          <w:rFonts w:ascii="Simplified Arabic" w:hAnsi="Simplified Arabic" w:cs="Simplified Arabic" w:hint="cs"/>
          <w:sz w:val="28"/>
          <w:szCs w:val="28"/>
          <w:rtl/>
        </w:rPr>
        <w:t>2</w:t>
      </w:r>
      <w:r w:rsidRPr="0008266F">
        <w:rPr>
          <w:rFonts w:ascii="Simplified Arabic" w:hAnsi="Simplified Arabic" w:cs="Simplified Arabic"/>
          <w:sz w:val="28"/>
          <w:szCs w:val="28"/>
          <w:rtl/>
        </w:rPr>
        <w:t xml:space="preserve"> </w:t>
      </w:r>
      <w:r w:rsidR="00F86722">
        <w:rPr>
          <w:rFonts w:ascii="Simplified Arabic" w:hAnsi="Simplified Arabic" w:cs="Simplified Arabic" w:hint="cs"/>
          <w:sz w:val="28"/>
          <w:szCs w:val="28"/>
          <w:rtl/>
        </w:rPr>
        <w:t xml:space="preserve">م </w:t>
      </w:r>
      <w:r w:rsidR="00F86722" w:rsidRPr="0008266F">
        <w:rPr>
          <w:rFonts w:ascii="Simplified Arabic" w:hAnsi="Simplified Arabic" w:cs="Simplified Arabic" w:hint="cs"/>
          <w:sz w:val="28"/>
          <w:szCs w:val="28"/>
          <w:rtl/>
        </w:rPr>
        <w:t>(</w:t>
      </w:r>
      <w:r w:rsidR="00623F43">
        <w:rPr>
          <w:rFonts w:ascii="Simplified Arabic" w:hAnsi="Simplified Arabic" w:cs="Simplified Arabic" w:hint="cs"/>
          <w:sz w:val="28"/>
          <w:szCs w:val="28"/>
          <w:rtl/>
        </w:rPr>
        <w:t>32</w:t>
      </w:r>
      <w:r w:rsidRPr="0008266F">
        <w:rPr>
          <w:rFonts w:ascii="Simplified Arabic" w:hAnsi="Simplified Arabic" w:cs="Simplified Arabic"/>
          <w:sz w:val="28"/>
          <w:szCs w:val="28"/>
          <w:rtl/>
        </w:rPr>
        <w:t xml:space="preserve"> </w:t>
      </w:r>
      <w:r w:rsidR="00F86722" w:rsidRPr="0008266F">
        <w:rPr>
          <w:rFonts w:ascii="Simplified Arabic" w:hAnsi="Simplified Arabic" w:cs="Simplified Arabic" w:hint="cs"/>
          <w:sz w:val="28"/>
          <w:szCs w:val="28"/>
          <w:rtl/>
        </w:rPr>
        <w:t>عضوا</w:t>
      </w:r>
      <w:r w:rsidR="00F86722">
        <w:rPr>
          <w:rFonts w:ascii="Simplified Arabic" w:hAnsi="Simplified Arabic" w:cs="Simplified Arabic" w:hint="cs"/>
          <w:sz w:val="28"/>
          <w:szCs w:val="28"/>
          <w:rtl/>
        </w:rPr>
        <w:t>ً</w:t>
      </w:r>
      <w:r w:rsidR="00F86722" w:rsidRPr="0008266F">
        <w:rPr>
          <w:rFonts w:ascii="Simplified Arabic" w:hAnsi="Simplified Arabic" w:cs="Simplified Arabic" w:hint="cs"/>
          <w:sz w:val="28"/>
          <w:szCs w:val="28"/>
          <w:rtl/>
        </w:rPr>
        <w:t>)</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20</w:t>
      </w:r>
      <w:r w:rsidR="00ED0518">
        <w:rPr>
          <w:rFonts w:ascii="Simplified Arabic" w:hAnsi="Simplified Arabic" w:cs="Simplified Arabic" w:hint="cs"/>
          <w:sz w:val="28"/>
          <w:szCs w:val="28"/>
          <w:rtl/>
        </w:rPr>
        <w:t>2</w:t>
      </w:r>
      <w:r w:rsidR="000A4EC7">
        <w:rPr>
          <w:rFonts w:ascii="Simplified Arabic" w:hAnsi="Simplified Arabic" w:cs="Simplified Arabic" w:hint="cs"/>
          <w:sz w:val="28"/>
          <w:szCs w:val="28"/>
          <w:rtl/>
        </w:rPr>
        <w:t>2</w:t>
      </w:r>
      <w:r w:rsidR="00674527">
        <w:rPr>
          <w:rFonts w:ascii="Simplified Arabic" w:hAnsi="Simplified Arabic" w:cs="Simplified Arabic" w:hint="cs"/>
          <w:sz w:val="28"/>
          <w:szCs w:val="28"/>
          <w:rtl/>
        </w:rPr>
        <w:t>/202</w:t>
      </w:r>
      <w:r w:rsidR="000A4EC7">
        <w:rPr>
          <w:rFonts w:ascii="Simplified Arabic" w:hAnsi="Simplified Arabic" w:cs="Simplified Arabic" w:hint="cs"/>
          <w:sz w:val="28"/>
          <w:szCs w:val="28"/>
          <w:rtl/>
        </w:rPr>
        <w:t>3</w:t>
      </w:r>
      <w:r w:rsidRPr="0008266F">
        <w:rPr>
          <w:rFonts w:ascii="Simplified Arabic" w:hAnsi="Simplified Arabic" w:cs="Simplified Arabic"/>
          <w:sz w:val="28"/>
          <w:szCs w:val="28"/>
          <w:rtl/>
        </w:rPr>
        <w:t xml:space="preserve"> </w:t>
      </w:r>
      <w:r>
        <w:rPr>
          <w:rFonts w:ascii="Simplified Arabic" w:hAnsi="Simplified Arabic" w:cs="Simplified Arabic"/>
          <w:sz w:val="28"/>
          <w:szCs w:val="28"/>
          <w:rtl/>
        </w:rPr>
        <w:t>م</w:t>
      </w:r>
      <w:r w:rsidR="00F86722">
        <w:rPr>
          <w:rFonts w:ascii="Simplified Arabic" w:hAnsi="Simplified Arabic" w:cs="Simplified Arabic" w:hint="cs"/>
          <w:sz w:val="28"/>
          <w:szCs w:val="28"/>
          <w:rtl/>
        </w:rPr>
        <w:t xml:space="preserve"> </w:t>
      </w:r>
      <w:r w:rsidR="002E4434" w:rsidRPr="0008266F">
        <w:rPr>
          <w:rFonts w:ascii="Simplified Arabic" w:hAnsi="Simplified Arabic" w:cs="Simplified Arabic" w:hint="cs"/>
          <w:sz w:val="28"/>
          <w:szCs w:val="28"/>
          <w:rtl/>
        </w:rPr>
        <w:t>(</w:t>
      </w:r>
      <w:r w:rsidR="00623F43">
        <w:rPr>
          <w:rFonts w:ascii="Simplified Arabic" w:hAnsi="Simplified Arabic" w:cs="Simplified Arabic" w:hint="cs"/>
          <w:sz w:val="28"/>
          <w:szCs w:val="28"/>
          <w:rtl/>
        </w:rPr>
        <w:t>32</w:t>
      </w:r>
      <w:r w:rsidRPr="0008266F">
        <w:rPr>
          <w:rFonts w:ascii="Simplified Arabic" w:hAnsi="Simplified Arabic" w:cs="Simplified Arabic"/>
          <w:sz w:val="28"/>
          <w:szCs w:val="28"/>
          <w:rtl/>
        </w:rPr>
        <w:t xml:space="preserve"> </w:t>
      </w:r>
      <w:r w:rsidR="002E4434" w:rsidRPr="0008266F">
        <w:rPr>
          <w:rFonts w:ascii="Simplified Arabic" w:hAnsi="Simplified Arabic" w:cs="Simplified Arabic" w:hint="cs"/>
          <w:sz w:val="28"/>
          <w:szCs w:val="28"/>
          <w:rtl/>
        </w:rPr>
        <w:t>عضوا</w:t>
      </w:r>
      <w:r w:rsidR="002E4434">
        <w:rPr>
          <w:rFonts w:ascii="Simplified Arabic" w:hAnsi="Simplified Arabic" w:cs="Simplified Arabic" w:hint="cs"/>
          <w:sz w:val="28"/>
          <w:szCs w:val="28"/>
          <w:rtl/>
        </w:rPr>
        <w:t>ً</w:t>
      </w:r>
      <w:r w:rsidR="002E4434" w:rsidRPr="0008266F">
        <w:rPr>
          <w:rFonts w:ascii="Simplified Arabic" w:hAnsi="Simplified Arabic" w:cs="Simplified Arabic" w:hint="cs"/>
          <w:sz w:val="28"/>
          <w:szCs w:val="28"/>
          <w:rtl/>
        </w:rPr>
        <w:t>)</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w:t>
      </w:r>
      <w:r w:rsidR="00674527">
        <w:rPr>
          <w:rFonts w:ascii="Simplified Arabic" w:hAnsi="Simplified Arabic" w:cs="Simplified Arabic" w:hint="cs"/>
          <w:sz w:val="28"/>
          <w:szCs w:val="28"/>
          <w:rtl/>
        </w:rPr>
        <w:t>202</w:t>
      </w:r>
      <w:r w:rsidR="000A4EC7">
        <w:rPr>
          <w:rFonts w:ascii="Simplified Arabic" w:hAnsi="Simplified Arabic" w:cs="Simplified Arabic" w:hint="cs"/>
          <w:sz w:val="28"/>
          <w:szCs w:val="28"/>
          <w:rtl/>
        </w:rPr>
        <w:t>3</w:t>
      </w:r>
      <w:r w:rsidR="00674527">
        <w:rPr>
          <w:rFonts w:ascii="Simplified Arabic" w:hAnsi="Simplified Arabic" w:cs="Simplified Arabic" w:hint="cs"/>
          <w:sz w:val="28"/>
          <w:szCs w:val="28"/>
          <w:rtl/>
        </w:rPr>
        <w:t>/202</w:t>
      </w:r>
      <w:r w:rsidR="000A4EC7">
        <w:rPr>
          <w:rFonts w:ascii="Simplified Arabic" w:hAnsi="Simplified Arabic" w:cs="Simplified Arabic" w:hint="cs"/>
          <w:sz w:val="28"/>
          <w:szCs w:val="28"/>
          <w:rtl/>
        </w:rPr>
        <w:t>4</w:t>
      </w:r>
      <w:r w:rsidRPr="0008266F">
        <w:rPr>
          <w:rFonts w:ascii="Simplified Arabic" w:hAnsi="Simplified Arabic" w:cs="Simplified Arabic"/>
          <w:sz w:val="28"/>
          <w:szCs w:val="28"/>
          <w:rtl/>
        </w:rPr>
        <w:t xml:space="preserve"> </w:t>
      </w:r>
      <w:r w:rsidR="002E4434">
        <w:rPr>
          <w:rFonts w:ascii="Simplified Arabic" w:hAnsi="Simplified Arabic" w:cs="Simplified Arabic" w:hint="cs"/>
          <w:sz w:val="28"/>
          <w:szCs w:val="28"/>
          <w:rtl/>
        </w:rPr>
        <w:t>م</w:t>
      </w:r>
      <w:r w:rsidR="002E4434" w:rsidRPr="0008266F">
        <w:rPr>
          <w:rFonts w:ascii="Simplified Arabic" w:hAnsi="Simplified Arabic" w:cs="Simplified Arabic" w:hint="cs"/>
          <w:sz w:val="28"/>
          <w:szCs w:val="28"/>
          <w:rtl/>
        </w:rPr>
        <w:t xml:space="preserve"> </w:t>
      </w:r>
      <w:r w:rsidR="002E4434" w:rsidRPr="0008266F">
        <w:rPr>
          <w:rFonts w:ascii="Simplified Arabic" w:hAnsi="Simplified Arabic" w:cs="Simplified Arabic"/>
          <w:sz w:val="28"/>
          <w:szCs w:val="28"/>
          <w:rtl/>
        </w:rPr>
        <w:t>(</w:t>
      </w:r>
      <w:r w:rsidR="00DC36EA">
        <w:rPr>
          <w:rFonts w:ascii="Simplified Arabic" w:hAnsi="Simplified Arabic" w:cs="Simplified Arabic" w:hint="cs"/>
          <w:sz w:val="28"/>
          <w:szCs w:val="28"/>
          <w:rtl/>
        </w:rPr>
        <w:t>3</w:t>
      </w:r>
      <w:r w:rsidR="00623F43">
        <w:rPr>
          <w:rFonts w:ascii="Simplified Arabic" w:hAnsi="Simplified Arabic" w:cs="Simplified Arabic" w:hint="cs"/>
          <w:sz w:val="28"/>
          <w:szCs w:val="28"/>
          <w:rtl/>
        </w:rPr>
        <w:t>4</w:t>
      </w:r>
      <w:r w:rsidRPr="0008266F">
        <w:rPr>
          <w:rFonts w:ascii="Simplified Arabic" w:hAnsi="Simplified Arabic" w:cs="Simplified Arabic"/>
          <w:sz w:val="28"/>
          <w:szCs w:val="28"/>
          <w:rtl/>
        </w:rPr>
        <w:t xml:space="preserve"> </w:t>
      </w:r>
      <w:r w:rsidR="002E4434" w:rsidRPr="0008266F">
        <w:rPr>
          <w:rFonts w:ascii="Simplified Arabic" w:hAnsi="Simplified Arabic" w:cs="Simplified Arabic" w:hint="cs"/>
          <w:sz w:val="28"/>
          <w:szCs w:val="28"/>
          <w:rtl/>
        </w:rPr>
        <w:t>عضوا</w:t>
      </w:r>
      <w:r w:rsidR="002E4434">
        <w:rPr>
          <w:rFonts w:ascii="Simplified Arabic" w:hAnsi="Simplified Arabic" w:cs="Simplified Arabic" w:hint="cs"/>
          <w:sz w:val="28"/>
          <w:szCs w:val="28"/>
          <w:rtl/>
        </w:rPr>
        <w:t>ً</w:t>
      </w:r>
      <w:r w:rsidR="002E4434" w:rsidRPr="0008266F">
        <w:rPr>
          <w:rFonts w:ascii="Simplified Arabic" w:hAnsi="Simplified Arabic" w:cs="Simplified Arabic" w:hint="cs"/>
          <w:sz w:val="28"/>
          <w:szCs w:val="28"/>
          <w:rtl/>
        </w:rPr>
        <w:t>)</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بينما بلغ عدد الهيئة المعاونة عام </w:t>
      </w:r>
      <w:r w:rsidR="00DC36EA">
        <w:rPr>
          <w:rFonts w:ascii="Simplified Arabic" w:hAnsi="Simplified Arabic" w:cs="Simplified Arabic" w:hint="cs"/>
          <w:sz w:val="28"/>
          <w:szCs w:val="28"/>
          <w:rtl/>
        </w:rPr>
        <w:t>20</w:t>
      </w:r>
      <w:r w:rsidR="00623F43">
        <w:rPr>
          <w:rFonts w:ascii="Simplified Arabic" w:hAnsi="Simplified Arabic" w:cs="Simplified Arabic" w:hint="cs"/>
          <w:sz w:val="28"/>
          <w:szCs w:val="28"/>
          <w:rtl/>
        </w:rPr>
        <w:t>21</w:t>
      </w:r>
      <w:r w:rsidR="00891BD8">
        <w:rPr>
          <w:rFonts w:ascii="Simplified Arabic" w:hAnsi="Simplified Arabic" w:cs="Simplified Arabic" w:hint="cs"/>
          <w:sz w:val="28"/>
          <w:szCs w:val="28"/>
          <w:rtl/>
        </w:rPr>
        <w:t>/20</w:t>
      </w:r>
      <w:r w:rsidR="00307850">
        <w:rPr>
          <w:rFonts w:ascii="Simplified Arabic" w:hAnsi="Simplified Arabic" w:cs="Simplified Arabic" w:hint="cs"/>
          <w:sz w:val="28"/>
          <w:szCs w:val="28"/>
          <w:rtl/>
        </w:rPr>
        <w:t>2</w:t>
      </w:r>
      <w:r w:rsidR="00623F43">
        <w:rPr>
          <w:rFonts w:ascii="Simplified Arabic" w:hAnsi="Simplified Arabic" w:cs="Simplified Arabic" w:hint="cs"/>
          <w:sz w:val="28"/>
          <w:szCs w:val="28"/>
          <w:rtl/>
        </w:rPr>
        <w:t>2</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من المدرسين المساعدين والمعيدين </w:t>
      </w:r>
      <w:r w:rsidR="002E4434" w:rsidRPr="0008266F">
        <w:rPr>
          <w:rFonts w:ascii="Simplified Arabic" w:hAnsi="Simplified Arabic" w:cs="Simplified Arabic" w:hint="cs"/>
          <w:sz w:val="28"/>
          <w:szCs w:val="28"/>
          <w:rtl/>
        </w:rPr>
        <w:t>(</w:t>
      </w:r>
      <w:r w:rsidR="00AB32D2">
        <w:rPr>
          <w:rFonts w:ascii="Simplified Arabic" w:hAnsi="Simplified Arabic" w:cs="Simplified Arabic" w:hint="cs"/>
          <w:sz w:val="28"/>
          <w:szCs w:val="28"/>
          <w:rtl/>
        </w:rPr>
        <w:t>9</w:t>
      </w:r>
      <w:r>
        <w:rPr>
          <w:rFonts w:ascii="Simplified Arabic" w:hAnsi="Simplified Arabic" w:cs="Simplified Arabic"/>
          <w:sz w:val="28"/>
          <w:szCs w:val="28"/>
          <w:rtl/>
        </w:rPr>
        <w:t xml:space="preserve"> عضواً</w:t>
      </w:r>
      <w:r w:rsidRPr="0008266F">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20</w:t>
      </w:r>
      <w:r w:rsidR="00307850">
        <w:rPr>
          <w:rFonts w:ascii="Simplified Arabic" w:hAnsi="Simplified Arabic" w:cs="Simplified Arabic" w:hint="cs"/>
          <w:sz w:val="28"/>
          <w:szCs w:val="28"/>
          <w:rtl/>
        </w:rPr>
        <w:t>2</w:t>
      </w:r>
      <w:r w:rsidR="00623F43">
        <w:rPr>
          <w:rFonts w:ascii="Simplified Arabic" w:hAnsi="Simplified Arabic" w:cs="Simplified Arabic" w:hint="cs"/>
          <w:sz w:val="28"/>
          <w:szCs w:val="28"/>
          <w:rtl/>
        </w:rPr>
        <w:t>2</w:t>
      </w:r>
      <w:r w:rsidR="00891BD8">
        <w:rPr>
          <w:rFonts w:ascii="Simplified Arabic" w:hAnsi="Simplified Arabic" w:cs="Simplified Arabic" w:hint="cs"/>
          <w:sz w:val="28"/>
          <w:szCs w:val="28"/>
          <w:rtl/>
        </w:rPr>
        <w:t>/202</w:t>
      </w:r>
      <w:r w:rsidR="00623F43">
        <w:rPr>
          <w:rFonts w:ascii="Simplified Arabic" w:hAnsi="Simplified Arabic" w:cs="Simplified Arabic" w:hint="cs"/>
          <w:sz w:val="28"/>
          <w:szCs w:val="28"/>
          <w:rtl/>
        </w:rPr>
        <w:t>3</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 </w:t>
      </w:r>
      <w:r w:rsidR="00DC36EA">
        <w:rPr>
          <w:rFonts w:ascii="Simplified Arabic" w:hAnsi="Simplified Arabic" w:cs="Simplified Arabic" w:hint="cs"/>
          <w:sz w:val="28"/>
          <w:szCs w:val="28"/>
          <w:rtl/>
        </w:rPr>
        <w:t>1</w:t>
      </w:r>
      <w:r w:rsidR="00AB32D2">
        <w:rPr>
          <w:rFonts w:ascii="Simplified Arabic" w:hAnsi="Simplified Arabic" w:cs="Simplified Arabic" w:hint="cs"/>
          <w:sz w:val="28"/>
          <w:szCs w:val="28"/>
          <w:rtl/>
        </w:rPr>
        <w:t>2</w:t>
      </w:r>
      <w:r>
        <w:rPr>
          <w:rFonts w:ascii="Simplified Arabic" w:hAnsi="Simplified Arabic" w:cs="Simplified Arabic"/>
          <w:sz w:val="28"/>
          <w:szCs w:val="28"/>
          <w:rtl/>
        </w:rPr>
        <w:t>عضواً</w:t>
      </w:r>
      <w:r w:rsidRPr="0008266F">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20</w:t>
      </w:r>
      <w:r w:rsidR="00DC36EA">
        <w:rPr>
          <w:rFonts w:ascii="Simplified Arabic" w:hAnsi="Simplified Arabic" w:cs="Simplified Arabic" w:hint="cs"/>
          <w:sz w:val="28"/>
          <w:szCs w:val="28"/>
          <w:rtl/>
        </w:rPr>
        <w:t>2</w:t>
      </w:r>
      <w:r w:rsidR="00623F43">
        <w:rPr>
          <w:rFonts w:ascii="Simplified Arabic" w:hAnsi="Simplified Arabic" w:cs="Simplified Arabic" w:hint="cs"/>
          <w:sz w:val="28"/>
          <w:szCs w:val="28"/>
          <w:rtl/>
        </w:rPr>
        <w:t>3</w:t>
      </w:r>
      <w:r w:rsidR="00891BD8">
        <w:rPr>
          <w:rFonts w:ascii="Simplified Arabic" w:hAnsi="Simplified Arabic" w:cs="Simplified Arabic" w:hint="cs"/>
          <w:sz w:val="28"/>
          <w:szCs w:val="28"/>
          <w:rtl/>
        </w:rPr>
        <w:t>/202</w:t>
      </w:r>
      <w:r w:rsidR="00623F43">
        <w:rPr>
          <w:rFonts w:ascii="Simplified Arabic" w:hAnsi="Simplified Arabic" w:cs="Simplified Arabic" w:hint="cs"/>
          <w:sz w:val="28"/>
          <w:szCs w:val="28"/>
          <w:rtl/>
        </w:rPr>
        <w:t>4</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وصل العدد </w:t>
      </w:r>
      <w:r>
        <w:rPr>
          <w:rFonts w:ascii="Simplified Arabic" w:hAnsi="Simplified Arabic" w:cs="Simplified Arabic"/>
          <w:sz w:val="28"/>
          <w:szCs w:val="28"/>
          <w:rtl/>
        </w:rPr>
        <w:t>إ</w:t>
      </w:r>
      <w:r w:rsidRPr="0008266F">
        <w:rPr>
          <w:rFonts w:ascii="Simplified Arabic" w:hAnsi="Simplified Arabic" w:cs="Simplified Arabic"/>
          <w:sz w:val="28"/>
          <w:szCs w:val="28"/>
          <w:rtl/>
        </w:rPr>
        <w:t xml:space="preserve">لى( </w:t>
      </w:r>
      <w:r w:rsidR="00AB32D2">
        <w:rPr>
          <w:rFonts w:ascii="Simplified Arabic" w:hAnsi="Simplified Arabic" w:cs="Simplified Arabic" w:hint="cs"/>
          <w:sz w:val="28"/>
          <w:szCs w:val="28"/>
          <w:rtl/>
        </w:rPr>
        <w:t>10</w:t>
      </w:r>
      <w:r>
        <w:rPr>
          <w:rFonts w:ascii="Simplified Arabic" w:hAnsi="Simplified Arabic" w:cs="Simplified Arabic"/>
          <w:sz w:val="28"/>
          <w:szCs w:val="28"/>
          <w:rtl/>
        </w:rPr>
        <w:t xml:space="preserve"> عضواً</w:t>
      </w:r>
      <w:r w:rsidRPr="0008266F">
        <w:rPr>
          <w:rFonts w:ascii="Simplified Arabic" w:hAnsi="Simplified Arabic" w:cs="Simplified Arabic"/>
          <w:sz w:val="28"/>
          <w:szCs w:val="28"/>
          <w:rtl/>
        </w:rPr>
        <w:t xml:space="preserve"> ) 0</w:t>
      </w:r>
    </w:p>
    <w:p w14:paraId="7F5D0671" w14:textId="14653722" w:rsidR="00AF32D7" w:rsidRPr="0008266F" w:rsidRDefault="00AF32D7" w:rsidP="00652575">
      <w:pPr>
        <w:jc w:val="center"/>
        <w:rPr>
          <w:rFonts w:ascii="Simplified Arabic" w:hAnsi="Simplified Arabic" w:cs="Simplified Arabic"/>
          <w:sz w:val="28"/>
          <w:szCs w:val="28"/>
          <w:rtl/>
        </w:rPr>
      </w:pPr>
      <w:r>
        <w:rPr>
          <w:rFonts w:ascii="Simplified Arabic" w:hAnsi="Simplified Arabic" w:cs="Simplified Arabic"/>
          <w:sz w:val="28"/>
          <w:szCs w:val="28"/>
          <w:rtl/>
        </w:rPr>
        <w:t>جدول (</w:t>
      </w:r>
      <w:r w:rsidR="006A6D64">
        <w:rPr>
          <w:rFonts w:ascii="Simplified Arabic" w:hAnsi="Simplified Arabic" w:cs="Simplified Arabic" w:hint="cs"/>
          <w:sz w:val="28"/>
          <w:szCs w:val="28"/>
          <w:rtl/>
          <w:lang w:bidi="ar-EG"/>
        </w:rPr>
        <w:t>1</w:t>
      </w:r>
      <w:r>
        <w:rPr>
          <w:rFonts w:ascii="Simplified Arabic" w:hAnsi="Simplified Arabic" w:cs="Simplified Arabic"/>
          <w:sz w:val="28"/>
          <w:szCs w:val="28"/>
          <w:rtl/>
        </w:rPr>
        <w:t>/</w:t>
      </w:r>
      <w:r w:rsidR="006A6D64">
        <w:rPr>
          <w:rFonts w:ascii="Simplified Arabic" w:hAnsi="Simplified Arabic" w:cs="Simplified Arabic" w:hint="cs"/>
          <w:sz w:val="28"/>
          <w:szCs w:val="28"/>
          <w:rtl/>
        </w:rPr>
        <w:t>8</w:t>
      </w:r>
      <w:r w:rsidR="002E4434">
        <w:rPr>
          <w:rFonts w:ascii="Simplified Arabic" w:hAnsi="Simplified Arabic" w:cs="Simplified Arabic" w:hint="cs"/>
          <w:sz w:val="28"/>
          <w:szCs w:val="28"/>
          <w:rtl/>
        </w:rPr>
        <w:t>)</w:t>
      </w:r>
      <w:r w:rsidR="007C648F">
        <w:rPr>
          <w:rFonts w:ascii="Simplified Arabic" w:hAnsi="Simplified Arabic" w:cs="Simplified Arabic" w:hint="cs"/>
          <w:sz w:val="28"/>
          <w:szCs w:val="28"/>
          <w:rtl/>
        </w:rPr>
        <w:t xml:space="preserve"> </w:t>
      </w:r>
      <w:r>
        <w:rPr>
          <w:rFonts w:ascii="Simplified Arabic" w:hAnsi="Simplified Arabic" w:cs="Simplified Arabic"/>
          <w:sz w:val="28"/>
          <w:szCs w:val="28"/>
          <w:rtl/>
        </w:rPr>
        <w:t>عدد أعضاء هيئة التدريس في قسم الإعلام التربوي</w:t>
      </w:r>
    </w:p>
    <w:tbl>
      <w:tblPr>
        <w:bidiVisual/>
        <w:tblW w:w="9985"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569"/>
        <w:gridCol w:w="631"/>
        <w:gridCol w:w="664"/>
        <w:gridCol w:w="664"/>
        <w:gridCol w:w="653"/>
        <w:gridCol w:w="659"/>
        <w:gridCol w:w="477"/>
        <w:gridCol w:w="477"/>
        <w:gridCol w:w="839"/>
        <w:gridCol w:w="670"/>
        <w:gridCol w:w="513"/>
        <w:gridCol w:w="477"/>
        <w:gridCol w:w="477"/>
        <w:gridCol w:w="899"/>
        <w:gridCol w:w="33"/>
      </w:tblGrid>
      <w:tr w:rsidR="00AF32D7" w:rsidRPr="00CF0D6E" w14:paraId="0FD961EA" w14:textId="77777777" w:rsidTr="00891BD8">
        <w:trPr>
          <w:gridAfter w:val="1"/>
          <w:wAfter w:w="33" w:type="dxa"/>
          <w:trHeight w:val="401"/>
        </w:trPr>
        <w:tc>
          <w:tcPr>
            <w:tcW w:w="9952" w:type="dxa"/>
            <w:gridSpan w:val="15"/>
          </w:tcPr>
          <w:p w14:paraId="2ECD2A38" w14:textId="77777777" w:rsidR="00AF32D7" w:rsidRPr="00CF0D6E" w:rsidRDefault="00AF32D7" w:rsidP="00CF0D6E">
            <w:pPr>
              <w:spacing w:after="0" w:line="240" w:lineRule="auto"/>
              <w:jc w:val="center"/>
              <w:rPr>
                <w:b/>
                <w:bCs/>
                <w:sz w:val="20"/>
                <w:szCs w:val="20"/>
                <w:lang w:bidi="ar-EG"/>
              </w:rPr>
            </w:pPr>
            <w:r w:rsidRPr="00CF0D6E">
              <w:rPr>
                <w:rFonts w:hint="cs"/>
                <w:b/>
                <w:bCs/>
                <w:sz w:val="20"/>
                <w:szCs w:val="20"/>
                <w:rtl/>
                <w:lang w:bidi="ar-EG"/>
              </w:rPr>
              <w:t>قسم</w:t>
            </w:r>
            <w:r w:rsidRPr="00CF0D6E">
              <w:rPr>
                <w:b/>
                <w:bCs/>
                <w:sz w:val="20"/>
                <w:szCs w:val="20"/>
                <w:rtl/>
                <w:lang w:bidi="ar-EG"/>
              </w:rPr>
              <w:t xml:space="preserve"> </w:t>
            </w:r>
            <w:r w:rsidRPr="00CF0D6E">
              <w:rPr>
                <w:rFonts w:hint="cs"/>
                <w:b/>
                <w:bCs/>
                <w:sz w:val="20"/>
                <w:szCs w:val="20"/>
                <w:rtl/>
                <w:lang w:bidi="ar-EG"/>
              </w:rPr>
              <w:t>الاعلام</w:t>
            </w:r>
            <w:r w:rsidRPr="00CF0D6E">
              <w:rPr>
                <w:b/>
                <w:bCs/>
                <w:sz w:val="20"/>
                <w:szCs w:val="20"/>
                <w:rtl/>
                <w:lang w:bidi="ar-EG"/>
              </w:rPr>
              <w:t xml:space="preserve"> </w:t>
            </w:r>
            <w:r w:rsidRPr="00CF0D6E">
              <w:rPr>
                <w:rFonts w:hint="cs"/>
                <w:b/>
                <w:bCs/>
                <w:sz w:val="20"/>
                <w:szCs w:val="20"/>
                <w:rtl/>
                <w:lang w:bidi="ar-EG"/>
              </w:rPr>
              <w:t>التربوى</w:t>
            </w:r>
          </w:p>
        </w:tc>
      </w:tr>
      <w:tr w:rsidR="00AF32D7" w:rsidRPr="00CF0D6E" w14:paraId="680842F1" w14:textId="77777777" w:rsidTr="00891BD8">
        <w:trPr>
          <w:trHeight w:val="2021"/>
        </w:trPr>
        <w:tc>
          <w:tcPr>
            <w:tcW w:w="1283" w:type="dxa"/>
            <w:textDirection w:val="btLr"/>
          </w:tcPr>
          <w:p w14:paraId="218E10FF" w14:textId="77777777" w:rsidR="00AF32D7" w:rsidRPr="00E413CD" w:rsidRDefault="00AF32D7" w:rsidP="00CF0D6E">
            <w:pPr>
              <w:spacing w:after="0" w:line="240" w:lineRule="auto"/>
              <w:ind w:left="113" w:right="113"/>
              <w:rPr>
                <w:b/>
                <w:bCs/>
                <w:sz w:val="20"/>
                <w:szCs w:val="20"/>
                <w:lang w:bidi="ar-EG"/>
              </w:rPr>
            </w:pPr>
            <w:r w:rsidRPr="00E413CD">
              <w:rPr>
                <w:rFonts w:hint="cs"/>
                <w:b/>
                <w:bCs/>
                <w:sz w:val="20"/>
                <w:szCs w:val="20"/>
                <w:rtl/>
                <w:lang w:bidi="ar-EG"/>
              </w:rPr>
              <w:t>العام</w:t>
            </w:r>
          </w:p>
        </w:tc>
        <w:tc>
          <w:tcPr>
            <w:tcW w:w="569" w:type="dxa"/>
            <w:textDirection w:val="btLr"/>
          </w:tcPr>
          <w:p w14:paraId="622EC8F2" w14:textId="77777777" w:rsidR="00AF32D7" w:rsidRPr="00E413CD" w:rsidRDefault="00AF32D7" w:rsidP="00CF0D6E">
            <w:pPr>
              <w:spacing w:after="0" w:line="240" w:lineRule="auto"/>
              <w:ind w:left="113" w:right="113"/>
              <w:rPr>
                <w:b/>
                <w:bCs/>
                <w:sz w:val="20"/>
                <w:szCs w:val="20"/>
                <w:lang w:bidi="ar-EG"/>
              </w:rPr>
            </w:pPr>
            <w:r w:rsidRPr="00E413CD">
              <w:rPr>
                <w:rFonts w:hint="cs"/>
                <w:b/>
                <w:bCs/>
                <w:sz w:val="20"/>
                <w:szCs w:val="20"/>
                <w:rtl/>
                <w:lang w:bidi="ar-EG"/>
              </w:rPr>
              <w:t>أستاذ</w:t>
            </w:r>
          </w:p>
        </w:tc>
        <w:tc>
          <w:tcPr>
            <w:tcW w:w="631" w:type="dxa"/>
            <w:textDirection w:val="btLr"/>
          </w:tcPr>
          <w:p w14:paraId="37DFE29A" w14:textId="77777777" w:rsidR="00AF32D7" w:rsidRPr="00E413CD" w:rsidRDefault="00AF32D7" w:rsidP="00CF0D6E">
            <w:pPr>
              <w:spacing w:after="0" w:line="240" w:lineRule="auto"/>
              <w:ind w:left="113" w:right="113"/>
              <w:rPr>
                <w:b/>
                <w:bCs/>
                <w:sz w:val="20"/>
                <w:szCs w:val="20"/>
                <w:lang w:bidi="ar-EG"/>
              </w:rPr>
            </w:pPr>
            <w:r w:rsidRPr="00E413CD">
              <w:rPr>
                <w:rFonts w:hint="cs"/>
                <w:b/>
                <w:bCs/>
                <w:sz w:val="20"/>
                <w:szCs w:val="20"/>
                <w:rtl/>
                <w:lang w:bidi="ar-EG"/>
              </w:rPr>
              <w:t>أستاذ</w:t>
            </w:r>
            <w:r w:rsidRPr="00E413CD">
              <w:rPr>
                <w:b/>
                <w:bCs/>
                <w:sz w:val="20"/>
                <w:szCs w:val="20"/>
                <w:rtl/>
                <w:lang w:bidi="ar-EG"/>
              </w:rPr>
              <w:t xml:space="preserve"> </w:t>
            </w:r>
            <w:r w:rsidRPr="00E413CD">
              <w:rPr>
                <w:rFonts w:hint="cs"/>
                <w:b/>
                <w:bCs/>
                <w:sz w:val="20"/>
                <w:szCs w:val="20"/>
                <w:rtl/>
                <w:lang w:bidi="ar-EG"/>
              </w:rPr>
              <w:t>متفرغ</w:t>
            </w:r>
          </w:p>
        </w:tc>
        <w:tc>
          <w:tcPr>
            <w:tcW w:w="664" w:type="dxa"/>
            <w:textDirection w:val="btLr"/>
          </w:tcPr>
          <w:p w14:paraId="2304FCFF" w14:textId="77777777" w:rsidR="00AF32D7" w:rsidRPr="00E413CD" w:rsidRDefault="00AF32D7" w:rsidP="00CF0D6E">
            <w:pPr>
              <w:spacing w:after="0" w:line="240" w:lineRule="auto"/>
              <w:ind w:left="113" w:right="113"/>
              <w:rPr>
                <w:b/>
                <w:bCs/>
                <w:sz w:val="20"/>
                <w:szCs w:val="20"/>
                <w:lang w:bidi="ar-EG"/>
              </w:rPr>
            </w:pPr>
            <w:r w:rsidRPr="00E413CD">
              <w:rPr>
                <w:rFonts w:hint="cs"/>
                <w:b/>
                <w:bCs/>
                <w:sz w:val="20"/>
                <w:szCs w:val="20"/>
                <w:rtl/>
                <w:lang w:bidi="ar-EG"/>
              </w:rPr>
              <w:t>أستاذ</w:t>
            </w:r>
            <w:r w:rsidRPr="00E413CD">
              <w:rPr>
                <w:b/>
                <w:bCs/>
                <w:sz w:val="20"/>
                <w:szCs w:val="20"/>
                <w:rtl/>
                <w:lang w:bidi="ar-EG"/>
              </w:rPr>
              <w:t xml:space="preserve"> </w:t>
            </w:r>
            <w:r w:rsidRPr="00E413CD">
              <w:rPr>
                <w:rFonts w:hint="cs"/>
                <w:b/>
                <w:bCs/>
                <w:sz w:val="20"/>
                <w:szCs w:val="20"/>
                <w:rtl/>
                <w:lang w:bidi="ar-EG"/>
              </w:rPr>
              <w:t>مساعد</w:t>
            </w:r>
          </w:p>
        </w:tc>
        <w:tc>
          <w:tcPr>
            <w:tcW w:w="664" w:type="dxa"/>
            <w:textDirection w:val="btLr"/>
          </w:tcPr>
          <w:p w14:paraId="116A8E51" w14:textId="77777777" w:rsidR="00AF32D7" w:rsidRPr="00E413CD" w:rsidRDefault="00AF32D7" w:rsidP="00CF0D6E">
            <w:pPr>
              <w:spacing w:after="0" w:line="240" w:lineRule="auto"/>
              <w:ind w:left="113" w:right="113"/>
              <w:rPr>
                <w:b/>
                <w:bCs/>
                <w:sz w:val="20"/>
                <w:szCs w:val="20"/>
                <w:lang w:bidi="ar-EG"/>
              </w:rPr>
            </w:pPr>
            <w:r w:rsidRPr="00E413CD">
              <w:rPr>
                <w:rFonts w:hint="cs"/>
                <w:b/>
                <w:bCs/>
                <w:sz w:val="20"/>
                <w:szCs w:val="20"/>
                <w:rtl/>
                <w:lang w:bidi="ar-EG"/>
              </w:rPr>
              <w:t>أستاذ</w:t>
            </w:r>
            <w:r w:rsidRPr="00E413CD">
              <w:rPr>
                <w:b/>
                <w:bCs/>
                <w:sz w:val="20"/>
                <w:szCs w:val="20"/>
                <w:rtl/>
                <w:lang w:bidi="ar-EG"/>
              </w:rPr>
              <w:t xml:space="preserve"> </w:t>
            </w:r>
            <w:r w:rsidRPr="00E413CD">
              <w:rPr>
                <w:rFonts w:hint="cs"/>
                <w:b/>
                <w:bCs/>
                <w:sz w:val="20"/>
                <w:szCs w:val="20"/>
                <w:rtl/>
                <w:lang w:bidi="ar-EG"/>
              </w:rPr>
              <w:t>مساعد</w:t>
            </w:r>
            <w:r w:rsidRPr="00E413CD">
              <w:rPr>
                <w:b/>
                <w:bCs/>
                <w:sz w:val="20"/>
                <w:szCs w:val="20"/>
                <w:rtl/>
                <w:lang w:bidi="ar-EG"/>
              </w:rPr>
              <w:t xml:space="preserve"> </w:t>
            </w:r>
            <w:r w:rsidRPr="00E413CD">
              <w:rPr>
                <w:rFonts w:hint="cs"/>
                <w:b/>
                <w:bCs/>
                <w:sz w:val="20"/>
                <w:szCs w:val="20"/>
                <w:rtl/>
                <w:lang w:bidi="ar-EG"/>
              </w:rPr>
              <w:t>متفرغ</w:t>
            </w:r>
          </w:p>
        </w:tc>
        <w:tc>
          <w:tcPr>
            <w:tcW w:w="653" w:type="dxa"/>
            <w:textDirection w:val="btLr"/>
          </w:tcPr>
          <w:p w14:paraId="3FE27E6F" w14:textId="77777777" w:rsidR="00AF32D7" w:rsidRPr="00E413CD" w:rsidRDefault="00AF32D7" w:rsidP="00CF0D6E">
            <w:pPr>
              <w:spacing w:after="0" w:line="240" w:lineRule="auto"/>
              <w:ind w:left="113" w:right="113"/>
              <w:rPr>
                <w:b/>
                <w:bCs/>
                <w:sz w:val="20"/>
                <w:szCs w:val="20"/>
                <w:lang w:bidi="ar-EG"/>
              </w:rPr>
            </w:pPr>
            <w:r w:rsidRPr="00E413CD">
              <w:rPr>
                <w:rFonts w:hint="cs"/>
                <w:b/>
                <w:bCs/>
                <w:sz w:val="20"/>
                <w:szCs w:val="20"/>
                <w:rtl/>
                <w:lang w:bidi="ar-EG"/>
              </w:rPr>
              <w:t>مدرس</w:t>
            </w:r>
          </w:p>
        </w:tc>
        <w:tc>
          <w:tcPr>
            <w:tcW w:w="659" w:type="dxa"/>
          </w:tcPr>
          <w:p w14:paraId="6F194D53" w14:textId="77777777" w:rsidR="00AF32D7" w:rsidRPr="00E413CD" w:rsidRDefault="00AF32D7" w:rsidP="00CF0D6E">
            <w:pPr>
              <w:spacing w:after="0" w:line="240" w:lineRule="auto"/>
              <w:jc w:val="center"/>
              <w:rPr>
                <w:b/>
                <w:bCs/>
                <w:sz w:val="20"/>
                <w:szCs w:val="20"/>
                <w:lang w:bidi="ar-EG"/>
              </w:rPr>
            </w:pPr>
            <w:r w:rsidRPr="00E413CD">
              <w:rPr>
                <w:rFonts w:hint="cs"/>
                <w:b/>
                <w:bCs/>
                <w:sz w:val="20"/>
                <w:szCs w:val="20"/>
                <w:rtl/>
                <w:lang w:bidi="ar-EG"/>
              </w:rPr>
              <w:t>مدرس</w:t>
            </w:r>
            <w:r w:rsidRPr="00E413CD">
              <w:rPr>
                <w:b/>
                <w:bCs/>
                <w:sz w:val="20"/>
                <w:szCs w:val="20"/>
                <w:rtl/>
                <w:lang w:bidi="ar-EG"/>
              </w:rPr>
              <w:t xml:space="preserve"> </w:t>
            </w:r>
            <w:r w:rsidRPr="00E413CD">
              <w:rPr>
                <w:rFonts w:hint="cs"/>
                <w:b/>
                <w:bCs/>
                <w:sz w:val="20"/>
                <w:szCs w:val="20"/>
                <w:rtl/>
                <w:lang w:bidi="ar-EG"/>
              </w:rPr>
              <w:t>متفرغ</w:t>
            </w:r>
          </w:p>
        </w:tc>
        <w:tc>
          <w:tcPr>
            <w:tcW w:w="477" w:type="dxa"/>
            <w:textDirection w:val="btLr"/>
          </w:tcPr>
          <w:p w14:paraId="38B863A9" w14:textId="77777777" w:rsidR="00AF32D7" w:rsidRPr="00E413CD" w:rsidRDefault="00AF32D7" w:rsidP="00CF0D6E">
            <w:pPr>
              <w:spacing w:after="0" w:line="240" w:lineRule="auto"/>
              <w:ind w:left="113" w:right="113"/>
              <w:rPr>
                <w:b/>
                <w:bCs/>
                <w:sz w:val="20"/>
                <w:szCs w:val="20"/>
                <w:lang w:bidi="ar-EG"/>
              </w:rPr>
            </w:pPr>
            <w:r w:rsidRPr="00E413CD">
              <w:rPr>
                <w:rFonts w:hint="cs"/>
                <w:b/>
                <w:bCs/>
                <w:sz w:val="20"/>
                <w:szCs w:val="20"/>
                <w:rtl/>
                <w:lang w:bidi="ar-EG"/>
              </w:rPr>
              <w:t>الاجمالى</w:t>
            </w:r>
          </w:p>
        </w:tc>
        <w:tc>
          <w:tcPr>
            <w:tcW w:w="477" w:type="dxa"/>
            <w:textDirection w:val="btLr"/>
          </w:tcPr>
          <w:p w14:paraId="14D423A3" w14:textId="77777777" w:rsidR="00AF32D7" w:rsidRPr="00E413CD" w:rsidRDefault="00AF32D7" w:rsidP="00CF0D6E">
            <w:pPr>
              <w:spacing w:after="0" w:line="240" w:lineRule="auto"/>
              <w:ind w:left="113" w:right="113"/>
              <w:rPr>
                <w:b/>
                <w:bCs/>
                <w:sz w:val="20"/>
                <w:szCs w:val="20"/>
                <w:lang w:bidi="ar-EG"/>
              </w:rPr>
            </w:pPr>
            <w:r w:rsidRPr="00E413CD">
              <w:rPr>
                <w:rFonts w:hint="cs"/>
                <w:b/>
                <w:bCs/>
                <w:sz w:val="20"/>
                <w:szCs w:val="20"/>
                <w:rtl/>
                <w:lang w:bidi="ar-EG"/>
              </w:rPr>
              <w:t>الاجازات</w:t>
            </w:r>
          </w:p>
        </w:tc>
        <w:tc>
          <w:tcPr>
            <w:tcW w:w="839" w:type="dxa"/>
          </w:tcPr>
          <w:p w14:paraId="2967E481" w14:textId="77777777" w:rsidR="00AF32D7" w:rsidRPr="00E413CD" w:rsidRDefault="00AF32D7" w:rsidP="00CF0D6E">
            <w:pPr>
              <w:spacing w:after="0" w:line="240" w:lineRule="auto"/>
              <w:jc w:val="center"/>
              <w:rPr>
                <w:b/>
                <w:bCs/>
                <w:sz w:val="20"/>
                <w:szCs w:val="20"/>
                <w:lang w:bidi="ar-EG"/>
              </w:rPr>
            </w:pPr>
            <w:r w:rsidRPr="00E413CD">
              <w:rPr>
                <w:rFonts w:hint="cs"/>
                <w:b/>
                <w:bCs/>
                <w:sz w:val="20"/>
                <w:szCs w:val="20"/>
                <w:rtl/>
                <w:lang w:bidi="ar-EG"/>
              </w:rPr>
              <w:t>اجمالى</w:t>
            </w:r>
            <w:r w:rsidRPr="00E413CD">
              <w:rPr>
                <w:b/>
                <w:bCs/>
                <w:sz w:val="20"/>
                <w:szCs w:val="20"/>
                <w:rtl/>
                <w:lang w:bidi="ar-EG"/>
              </w:rPr>
              <w:t xml:space="preserve"> </w:t>
            </w:r>
            <w:r w:rsidRPr="00E413CD">
              <w:rPr>
                <w:rFonts w:hint="cs"/>
                <w:b/>
                <w:bCs/>
                <w:sz w:val="20"/>
                <w:szCs w:val="20"/>
                <w:rtl/>
                <w:lang w:bidi="ar-EG"/>
              </w:rPr>
              <w:t>القائم</w:t>
            </w:r>
            <w:r w:rsidRPr="00E413CD">
              <w:rPr>
                <w:b/>
                <w:bCs/>
                <w:sz w:val="20"/>
                <w:szCs w:val="20"/>
                <w:rtl/>
                <w:lang w:bidi="ar-EG"/>
              </w:rPr>
              <w:t xml:space="preserve"> </w:t>
            </w:r>
            <w:r w:rsidRPr="00E413CD">
              <w:rPr>
                <w:rFonts w:hint="cs"/>
                <w:b/>
                <w:bCs/>
                <w:sz w:val="20"/>
                <w:szCs w:val="20"/>
                <w:rtl/>
                <w:lang w:bidi="ar-EG"/>
              </w:rPr>
              <w:t>بالتدريس</w:t>
            </w:r>
          </w:p>
        </w:tc>
        <w:tc>
          <w:tcPr>
            <w:tcW w:w="670" w:type="dxa"/>
          </w:tcPr>
          <w:p w14:paraId="11B5FCDC" w14:textId="77777777" w:rsidR="00AF32D7" w:rsidRPr="00E413CD" w:rsidRDefault="00AF32D7" w:rsidP="00CF0D6E">
            <w:pPr>
              <w:spacing w:after="0" w:line="240" w:lineRule="auto"/>
              <w:jc w:val="center"/>
              <w:rPr>
                <w:b/>
                <w:bCs/>
                <w:sz w:val="20"/>
                <w:szCs w:val="20"/>
                <w:lang w:bidi="ar-EG"/>
              </w:rPr>
            </w:pPr>
            <w:r w:rsidRPr="00E413CD">
              <w:rPr>
                <w:rFonts w:hint="cs"/>
                <w:b/>
                <w:bCs/>
                <w:sz w:val="20"/>
                <w:szCs w:val="20"/>
                <w:rtl/>
                <w:lang w:bidi="ar-EG"/>
              </w:rPr>
              <w:t>مدرس</w:t>
            </w:r>
            <w:r w:rsidRPr="00E413CD">
              <w:rPr>
                <w:b/>
                <w:bCs/>
                <w:sz w:val="20"/>
                <w:szCs w:val="20"/>
                <w:rtl/>
                <w:lang w:bidi="ar-EG"/>
              </w:rPr>
              <w:t xml:space="preserve"> </w:t>
            </w:r>
            <w:r w:rsidRPr="00E413CD">
              <w:rPr>
                <w:rFonts w:hint="cs"/>
                <w:b/>
                <w:bCs/>
                <w:sz w:val="20"/>
                <w:szCs w:val="20"/>
                <w:rtl/>
                <w:lang w:bidi="ar-EG"/>
              </w:rPr>
              <w:t>مساعد</w:t>
            </w:r>
          </w:p>
        </w:tc>
        <w:tc>
          <w:tcPr>
            <w:tcW w:w="513" w:type="dxa"/>
          </w:tcPr>
          <w:p w14:paraId="0DB24F27" w14:textId="77777777" w:rsidR="00AF32D7" w:rsidRPr="00E413CD" w:rsidRDefault="00AF32D7" w:rsidP="00CF0D6E">
            <w:pPr>
              <w:spacing w:after="0" w:line="240" w:lineRule="auto"/>
              <w:jc w:val="center"/>
              <w:rPr>
                <w:b/>
                <w:bCs/>
                <w:sz w:val="20"/>
                <w:szCs w:val="20"/>
                <w:lang w:bidi="ar-EG"/>
              </w:rPr>
            </w:pPr>
            <w:r w:rsidRPr="00E413CD">
              <w:rPr>
                <w:rFonts w:hint="cs"/>
                <w:b/>
                <w:bCs/>
                <w:sz w:val="20"/>
                <w:szCs w:val="20"/>
                <w:rtl/>
                <w:lang w:bidi="ar-EG"/>
              </w:rPr>
              <w:t>معيد</w:t>
            </w:r>
          </w:p>
        </w:tc>
        <w:tc>
          <w:tcPr>
            <w:tcW w:w="477" w:type="dxa"/>
            <w:textDirection w:val="btLr"/>
          </w:tcPr>
          <w:p w14:paraId="0C934CBC" w14:textId="77777777" w:rsidR="00AF32D7" w:rsidRPr="00E413CD" w:rsidRDefault="00AF32D7" w:rsidP="00CF0D6E">
            <w:pPr>
              <w:spacing w:after="0" w:line="240" w:lineRule="auto"/>
              <w:ind w:left="113" w:right="113"/>
              <w:rPr>
                <w:b/>
                <w:bCs/>
                <w:sz w:val="20"/>
                <w:szCs w:val="20"/>
                <w:lang w:bidi="ar-EG"/>
              </w:rPr>
            </w:pPr>
            <w:r w:rsidRPr="00E413CD">
              <w:rPr>
                <w:rFonts w:hint="cs"/>
                <w:b/>
                <w:bCs/>
                <w:sz w:val="20"/>
                <w:szCs w:val="20"/>
                <w:rtl/>
                <w:lang w:bidi="ar-EG"/>
              </w:rPr>
              <w:t>الاجمالى</w:t>
            </w:r>
          </w:p>
        </w:tc>
        <w:tc>
          <w:tcPr>
            <w:tcW w:w="477" w:type="dxa"/>
            <w:textDirection w:val="btLr"/>
          </w:tcPr>
          <w:p w14:paraId="09F3794E" w14:textId="77777777" w:rsidR="00AF32D7" w:rsidRPr="00E413CD" w:rsidRDefault="00AF32D7" w:rsidP="00CF0D6E">
            <w:pPr>
              <w:spacing w:after="0" w:line="240" w:lineRule="auto"/>
              <w:ind w:left="113" w:right="113"/>
              <w:rPr>
                <w:b/>
                <w:bCs/>
                <w:sz w:val="20"/>
                <w:szCs w:val="20"/>
                <w:lang w:bidi="ar-EG"/>
              </w:rPr>
            </w:pPr>
            <w:r w:rsidRPr="00E413CD">
              <w:rPr>
                <w:rFonts w:hint="cs"/>
                <w:b/>
                <w:bCs/>
                <w:sz w:val="20"/>
                <w:szCs w:val="20"/>
                <w:rtl/>
                <w:lang w:bidi="ar-EG"/>
              </w:rPr>
              <w:t>الاجازات</w:t>
            </w:r>
          </w:p>
        </w:tc>
        <w:tc>
          <w:tcPr>
            <w:tcW w:w="932" w:type="dxa"/>
            <w:gridSpan w:val="2"/>
          </w:tcPr>
          <w:p w14:paraId="5C8150DE" w14:textId="77777777" w:rsidR="00AF32D7" w:rsidRPr="00E413CD" w:rsidRDefault="00AF32D7" w:rsidP="00CF0D6E">
            <w:pPr>
              <w:spacing w:after="0" w:line="240" w:lineRule="auto"/>
              <w:jc w:val="center"/>
              <w:rPr>
                <w:b/>
                <w:bCs/>
                <w:sz w:val="20"/>
                <w:szCs w:val="20"/>
                <w:lang w:bidi="ar-EG"/>
              </w:rPr>
            </w:pPr>
            <w:r w:rsidRPr="00E413CD">
              <w:rPr>
                <w:rFonts w:hint="cs"/>
                <w:b/>
                <w:bCs/>
                <w:sz w:val="20"/>
                <w:szCs w:val="20"/>
                <w:rtl/>
                <w:lang w:bidi="ar-EG"/>
              </w:rPr>
              <w:t>اجمالى</w:t>
            </w:r>
            <w:r w:rsidRPr="00E413CD">
              <w:rPr>
                <w:b/>
                <w:bCs/>
                <w:sz w:val="20"/>
                <w:szCs w:val="20"/>
                <w:rtl/>
                <w:lang w:bidi="ar-EG"/>
              </w:rPr>
              <w:t xml:space="preserve"> </w:t>
            </w:r>
            <w:r w:rsidRPr="00E413CD">
              <w:rPr>
                <w:rFonts w:hint="cs"/>
                <w:b/>
                <w:bCs/>
                <w:sz w:val="20"/>
                <w:szCs w:val="20"/>
                <w:rtl/>
                <w:lang w:bidi="ar-EG"/>
              </w:rPr>
              <w:t>القائم</w:t>
            </w:r>
            <w:r w:rsidRPr="00E413CD">
              <w:rPr>
                <w:b/>
                <w:bCs/>
                <w:sz w:val="20"/>
                <w:szCs w:val="20"/>
                <w:rtl/>
                <w:lang w:bidi="ar-EG"/>
              </w:rPr>
              <w:t xml:space="preserve"> </w:t>
            </w:r>
            <w:r w:rsidRPr="00E413CD">
              <w:rPr>
                <w:rFonts w:hint="cs"/>
                <w:b/>
                <w:bCs/>
                <w:sz w:val="20"/>
                <w:szCs w:val="20"/>
                <w:rtl/>
                <w:lang w:bidi="ar-EG"/>
              </w:rPr>
              <w:t>بالتدريس</w:t>
            </w:r>
          </w:p>
        </w:tc>
      </w:tr>
      <w:tr w:rsidR="00757B46" w:rsidRPr="00CF0D6E" w14:paraId="029159C0" w14:textId="77777777" w:rsidTr="00891BD8">
        <w:trPr>
          <w:trHeight w:val="401"/>
        </w:trPr>
        <w:tc>
          <w:tcPr>
            <w:tcW w:w="1283" w:type="dxa"/>
          </w:tcPr>
          <w:p w14:paraId="1FFCFFC7" w14:textId="107ED3E5" w:rsidR="00757B46" w:rsidRPr="00CF0D6E" w:rsidRDefault="00891BD8" w:rsidP="00757B46">
            <w:pPr>
              <w:spacing w:after="0" w:line="240" w:lineRule="auto"/>
              <w:rPr>
                <w:b/>
                <w:bCs/>
                <w:sz w:val="20"/>
                <w:szCs w:val="20"/>
                <w:lang w:bidi="ar-EG"/>
              </w:rPr>
            </w:pPr>
            <w:r>
              <w:rPr>
                <w:rFonts w:hint="cs"/>
                <w:b/>
                <w:bCs/>
                <w:sz w:val="20"/>
                <w:szCs w:val="20"/>
                <w:rtl/>
                <w:lang w:bidi="ar-EG"/>
              </w:rPr>
              <w:t>2</w:t>
            </w:r>
            <w:r w:rsidR="000A4EC7">
              <w:rPr>
                <w:rFonts w:hint="cs"/>
                <w:b/>
                <w:bCs/>
                <w:sz w:val="20"/>
                <w:szCs w:val="20"/>
                <w:rtl/>
                <w:lang w:bidi="ar-EG"/>
              </w:rPr>
              <w:t>021</w:t>
            </w:r>
            <w:r>
              <w:rPr>
                <w:rFonts w:hint="cs"/>
                <w:b/>
                <w:bCs/>
                <w:sz w:val="20"/>
                <w:szCs w:val="20"/>
                <w:rtl/>
                <w:lang w:bidi="ar-EG"/>
              </w:rPr>
              <w:t>/20</w:t>
            </w:r>
            <w:r w:rsidR="00307850">
              <w:rPr>
                <w:rFonts w:hint="cs"/>
                <w:b/>
                <w:bCs/>
                <w:sz w:val="20"/>
                <w:szCs w:val="20"/>
                <w:rtl/>
                <w:lang w:bidi="ar-EG"/>
              </w:rPr>
              <w:t>2</w:t>
            </w:r>
            <w:r w:rsidR="000A4EC7">
              <w:rPr>
                <w:rFonts w:hint="cs"/>
                <w:b/>
                <w:bCs/>
                <w:sz w:val="20"/>
                <w:szCs w:val="20"/>
                <w:rtl/>
                <w:lang w:bidi="ar-EG"/>
              </w:rPr>
              <w:t>2</w:t>
            </w:r>
          </w:p>
        </w:tc>
        <w:tc>
          <w:tcPr>
            <w:tcW w:w="569" w:type="dxa"/>
          </w:tcPr>
          <w:p w14:paraId="47ED422B" w14:textId="77777777" w:rsidR="00757B46" w:rsidRPr="00CF0D6E" w:rsidRDefault="00757B46" w:rsidP="00757B46">
            <w:pPr>
              <w:spacing w:after="0" w:line="240" w:lineRule="auto"/>
              <w:jc w:val="center"/>
              <w:rPr>
                <w:b/>
                <w:bCs/>
                <w:sz w:val="20"/>
                <w:szCs w:val="20"/>
                <w:lang w:bidi="ar-EG"/>
              </w:rPr>
            </w:pPr>
            <w:r w:rsidRPr="00CF0D6E">
              <w:rPr>
                <w:b/>
                <w:bCs/>
                <w:sz w:val="20"/>
                <w:szCs w:val="20"/>
                <w:rtl/>
                <w:lang w:bidi="ar-EG"/>
              </w:rPr>
              <w:t>-</w:t>
            </w:r>
          </w:p>
        </w:tc>
        <w:tc>
          <w:tcPr>
            <w:tcW w:w="631" w:type="dxa"/>
          </w:tcPr>
          <w:p w14:paraId="74105365" w14:textId="77777777" w:rsidR="00757B46" w:rsidRPr="00CF0D6E" w:rsidRDefault="00757B46" w:rsidP="00757B46">
            <w:pPr>
              <w:spacing w:after="0" w:line="240" w:lineRule="auto"/>
              <w:jc w:val="center"/>
              <w:rPr>
                <w:b/>
                <w:bCs/>
                <w:sz w:val="20"/>
                <w:szCs w:val="20"/>
                <w:lang w:bidi="ar-EG"/>
              </w:rPr>
            </w:pPr>
            <w:r w:rsidRPr="00CF0D6E">
              <w:rPr>
                <w:b/>
                <w:bCs/>
                <w:sz w:val="20"/>
                <w:szCs w:val="20"/>
                <w:rtl/>
                <w:lang w:bidi="ar-EG"/>
              </w:rPr>
              <w:t>1</w:t>
            </w:r>
          </w:p>
        </w:tc>
        <w:tc>
          <w:tcPr>
            <w:tcW w:w="664" w:type="dxa"/>
          </w:tcPr>
          <w:p w14:paraId="315C397C" w14:textId="0FCB4C01" w:rsidR="00757B46" w:rsidRPr="00CF0D6E" w:rsidRDefault="00E737AF" w:rsidP="00757B46">
            <w:pPr>
              <w:spacing w:after="0" w:line="240" w:lineRule="auto"/>
              <w:jc w:val="center"/>
              <w:rPr>
                <w:b/>
                <w:bCs/>
                <w:sz w:val="20"/>
                <w:szCs w:val="20"/>
                <w:lang w:bidi="ar-EG"/>
              </w:rPr>
            </w:pPr>
            <w:r>
              <w:rPr>
                <w:rFonts w:hint="cs"/>
                <w:b/>
                <w:bCs/>
                <w:sz w:val="20"/>
                <w:szCs w:val="20"/>
                <w:rtl/>
                <w:lang w:bidi="ar-EG"/>
              </w:rPr>
              <w:t>10</w:t>
            </w:r>
          </w:p>
        </w:tc>
        <w:tc>
          <w:tcPr>
            <w:tcW w:w="664" w:type="dxa"/>
          </w:tcPr>
          <w:p w14:paraId="3A162430" w14:textId="0C74807E" w:rsidR="00757B46" w:rsidRPr="00CF0D6E" w:rsidRDefault="00E737AF" w:rsidP="00757B46">
            <w:pPr>
              <w:spacing w:after="0" w:line="240" w:lineRule="auto"/>
              <w:jc w:val="center"/>
              <w:rPr>
                <w:b/>
                <w:bCs/>
                <w:sz w:val="20"/>
                <w:szCs w:val="20"/>
                <w:lang w:bidi="ar-EG"/>
              </w:rPr>
            </w:pPr>
            <w:r>
              <w:rPr>
                <w:rFonts w:hint="cs"/>
                <w:b/>
                <w:bCs/>
                <w:sz w:val="20"/>
                <w:szCs w:val="20"/>
                <w:rtl/>
                <w:lang w:bidi="ar-EG"/>
              </w:rPr>
              <w:t>1</w:t>
            </w:r>
          </w:p>
        </w:tc>
        <w:tc>
          <w:tcPr>
            <w:tcW w:w="653" w:type="dxa"/>
          </w:tcPr>
          <w:p w14:paraId="7E770C9E" w14:textId="623EA8E4" w:rsidR="00757B46" w:rsidRPr="00CF0D6E" w:rsidRDefault="00DC59A2" w:rsidP="00757B46">
            <w:pPr>
              <w:spacing w:after="0" w:line="240" w:lineRule="auto"/>
              <w:jc w:val="center"/>
              <w:rPr>
                <w:b/>
                <w:bCs/>
                <w:sz w:val="20"/>
                <w:szCs w:val="20"/>
                <w:lang w:bidi="ar-EG"/>
              </w:rPr>
            </w:pPr>
            <w:r>
              <w:rPr>
                <w:rFonts w:hint="cs"/>
                <w:b/>
                <w:bCs/>
                <w:sz w:val="20"/>
                <w:szCs w:val="20"/>
                <w:rtl/>
                <w:lang w:bidi="ar-EG"/>
              </w:rPr>
              <w:t>19</w:t>
            </w:r>
          </w:p>
        </w:tc>
        <w:tc>
          <w:tcPr>
            <w:tcW w:w="659" w:type="dxa"/>
          </w:tcPr>
          <w:p w14:paraId="382BF8AB" w14:textId="543F0862" w:rsidR="00757B46" w:rsidRPr="00CF0D6E" w:rsidRDefault="00DC59A2" w:rsidP="00757B46">
            <w:pPr>
              <w:spacing w:after="0" w:line="240" w:lineRule="auto"/>
              <w:jc w:val="center"/>
              <w:rPr>
                <w:b/>
                <w:bCs/>
                <w:sz w:val="20"/>
                <w:szCs w:val="20"/>
                <w:lang w:bidi="ar-EG"/>
              </w:rPr>
            </w:pPr>
            <w:r>
              <w:rPr>
                <w:rFonts w:hint="cs"/>
                <w:b/>
                <w:bCs/>
                <w:sz w:val="20"/>
                <w:szCs w:val="20"/>
                <w:rtl/>
                <w:lang w:bidi="ar-EG"/>
              </w:rPr>
              <w:t>1</w:t>
            </w:r>
          </w:p>
        </w:tc>
        <w:tc>
          <w:tcPr>
            <w:tcW w:w="477" w:type="dxa"/>
          </w:tcPr>
          <w:p w14:paraId="09EF87EC" w14:textId="1E86023C" w:rsidR="00757B46" w:rsidRPr="00CF0D6E" w:rsidRDefault="00DC59A2" w:rsidP="00757B46">
            <w:pPr>
              <w:spacing w:after="0" w:line="240" w:lineRule="auto"/>
              <w:jc w:val="center"/>
              <w:rPr>
                <w:b/>
                <w:bCs/>
                <w:sz w:val="20"/>
                <w:szCs w:val="20"/>
                <w:lang w:bidi="ar-EG"/>
              </w:rPr>
            </w:pPr>
            <w:r>
              <w:rPr>
                <w:rFonts w:hint="cs"/>
                <w:b/>
                <w:bCs/>
                <w:sz w:val="20"/>
                <w:szCs w:val="20"/>
                <w:rtl/>
                <w:lang w:bidi="ar-EG"/>
              </w:rPr>
              <w:t>32</w:t>
            </w:r>
          </w:p>
        </w:tc>
        <w:tc>
          <w:tcPr>
            <w:tcW w:w="477" w:type="dxa"/>
          </w:tcPr>
          <w:p w14:paraId="453E2D5E" w14:textId="2E8F6DA8" w:rsidR="00757B46" w:rsidRPr="00CF0D6E" w:rsidRDefault="00E96B79" w:rsidP="00757B46">
            <w:pPr>
              <w:spacing w:after="0" w:line="240" w:lineRule="auto"/>
              <w:jc w:val="center"/>
              <w:rPr>
                <w:b/>
                <w:bCs/>
                <w:sz w:val="20"/>
                <w:szCs w:val="20"/>
                <w:lang w:bidi="ar-EG"/>
              </w:rPr>
            </w:pPr>
            <w:r>
              <w:rPr>
                <w:rFonts w:hint="cs"/>
                <w:b/>
                <w:bCs/>
                <w:sz w:val="20"/>
                <w:szCs w:val="20"/>
                <w:rtl/>
                <w:lang w:bidi="ar-EG"/>
              </w:rPr>
              <w:t>5</w:t>
            </w:r>
          </w:p>
        </w:tc>
        <w:tc>
          <w:tcPr>
            <w:tcW w:w="839" w:type="dxa"/>
          </w:tcPr>
          <w:p w14:paraId="7D5F57AC" w14:textId="5E3ACABF" w:rsidR="00757B46" w:rsidRPr="00CF0D6E" w:rsidRDefault="00757B46" w:rsidP="00757B46">
            <w:pPr>
              <w:spacing w:after="0" w:line="240" w:lineRule="auto"/>
              <w:jc w:val="center"/>
              <w:rPr>
                <w:b/>
                <w:bCs/>
                <w:sz w:val="20"/>
                <w:szCs w:val="20"/>
                <w:lang w:bidi="ar-EG"/>
              </w:rPr>
            </w:pPr>
            <w:r w:rsidRPr="00CF0D6E">
              <w:rPr>
                <w:b/>
                <w:bCs/>
                <w:sz w:val="20"/>
                <w:szCs w:val="20"/>
                <w:rtl/>
                <w:lang w:bidi="ar-EG"/>
              </w:rPr>
              <w:t>2</w:t>
            </w:r>
            <w:r w:rsidR="00E96B79">
              <w:rPr>
                <w:rFonts w:hint="cs"/>
                <w:b/>
                <w:bCs/>
                <w:sz w:val="20"/>
                <w:szCs w:val="20"/>
                <w:rtl/>
                <w:lang w:bidi="ar-EG"/>
              </w:rPr>
              <w:t>7</w:t>
            </w:r>
          </w:p>
        </w:tc>
        <w:tc>
          <w:tcPr>
            <w:tcW w:w="670" w:type="dxa"/>
          </w:tcPr>
          <w:p w14:paraId="4DB34A3C" w14:textId="04752C4F" w:rsidR="00757B46" w:rsidRPr="00CF0D6E" w:rsidRDefault="00E96B79" w:rsidP="00757B46">
            <w:pPr>
              <w:spacing w:after="0" w:line="240" w:lineRule="auto"/>
              <w:jc w:val="center"/>
              <w:rPr>
                <w:b/>
                <w:bCs/>
                <w:sz w:val="20"/>
                <w:szCs w:val="20"/>
                <w:lang w:bidi="ar-EG"/>
              </w:rPr>
            </w:pPr>
            <w:r>
              <w:rPr>
                <w:rFonts w:hint="cs"/>
                <w:b/>
                <w:bCs/>
                <w:sz w:val="20"/>
                <w:szCs w:val="20"/>
                <w:rtl/>
                <w:lang w:bidi="ar-EG"/>
              </w:rPr>
              <w:t>4</w:t>
            </w:r>
          </w:p>
        </w:tc>
        <w:tc>
          <w:tcPr>
            <w:tcW w:w="513" w:type="dxa"/>
          </w:tcPr>
          <w:p w14:paraId="7233B73C" w14:textId="1E318D12" w:rsidR="00757B46" w:rsidRPr="00CF0D6E" w:rsidRDefault="00E96B79" w:rsidP="00757B46">
            <w:pPr>
              <w:spacing w:after="0" w:line="240" w:lineRule="auto"/>
              <w:jc w:val="center"/>
              <w:rPr>
                <w:b/>
                <w:bCs/>
                <w:sz w:val="20"/>
                <w:szCs w:val="20"/>
                <w:lang w:bidi="ar-EG"/>
              </w:rPr>
            </w:pPr>
            <w:r>
              <w:rPr>
                <w:rFonts w:hint="cs"/>
                <w:b/>
                <w:bCs/>
                <w:sz w:val="20"/>
                <w:szCs w:val="20"/>
                <w:rtl/>
                <w:lang w:bidi="ar-EG"/>
              </w:rPr>
              <w:t>5</w:t>
            </w:r>
          </w:p>
        </w:tc>
        <w:tc>
          <w:tcPr>
            <w:tcW w:w="477" w:type="dxa"/>
          </w:tcPr>
          <w:p w14:paraId="45097806" w14:textId="6DFDB21E" w:rsidR="00757B46" w:rsidRPr="00CF0D6E" w:rsidRDefault="00E96B79" w:rsidP="00757B46">
            <w:pPr>
              <w:spacing w:after="0" w:line="240" w:lineRule="auto"/>
              <w:jc w:val="center"/>
              <w:rPr>
                <w:b/>
                <w:bCs/>
                <w:sz w:val="20"/>
                <w:szCs w:val="20"/>
                <w:lang w:bidi="ar-EG"/>
              </w:rPr>
            </w:pPr>
            <w:r>
              <w:rPr>
                <w:rFonts w:hint="cs"/>
                <w:b/>
                <w:bCs/>
                <w:sz w:val="20"/>
                <w:szCs w:val="20"/>
                <w:rtl/>
                <w:lang w:bidi="ar-EG"/>
              </w:rPr>
              <w:t>9</w:t>
            </w:r>
          </w:p>
        </w:tc>
        <w:tc>
          <w:tcPr>
            <w:tcW w:w="477" w:type="dxa"/>
          </w:tcPr>
          <w:p w14:paraId="174E6881" w14:textId="38A72D26" w:rsidR="00757B46" w:rsidRPr="00CF0D6E" w:rsidRDefault="00E96B79" w:rsidP="00757B46">
            <w:pPr>
              <w:spacing w:after="0" w:line="240" w:lineRule="auto"/>
              <w:jc w:val="center"/>
              <w:rPr>
                <w:b/>
                <w:bCs/>
                <w:sz w:val="20"/>
                <w:szCs w:val="20"/>
                <w:lang w:bidi="ar-EG"/>
              </w:rPr>
            </w:pPr>
            <w:r>
              <w:rPr>
                <w:rFonts w:hint="cs"/>
                <w:b/>
                <w:bCs/>
                <w:sz w:val="20"/>
                <w:szCs w:val="20"/>
                <w:rtl/>
                <w:lang w:bidi="ar-EG"/>
              </w:rPr>
              <w:t>1</w:t>
            </w:r>
          </w:p>
        </w:tc>
        <w:tc>
          <w:tcPr>
            <w:tcW w:w="932" w:type="dxa"/>
            <w:gridSpan w:val="2"/>
          </w:tcPr>
          <w:p w14:paraId="360BED0A" w14:textId="007BD536" w:rsidR="00757B46" w:rsidRPr="00CF0D6E" w:rsidRDefault="00E96B79" w:rsidP="00757B46">
            <w:pPr>
              <w:spacing w:after="0" w:line="240" w:lineRule="auto"/>
              <w:jc w:val="center"/>
              <w:rPr>
                <w:b/>
                <w:bCs/>
                <w:sz w:val="20"/>
                <w:szCs w:val="20"/>
                <w:lang w:bidi="ar-EG"/>
              </w:rPr>
            </w:pPr>
            <w:r>
              <w:rPr>
                <w:rFonts w:hint="cs"/>
                <w:b/>
                <w:bCs/>
                <w:sz w:val="20"/>
                <w:szCs w:val="20"/>
                <w:rtl/>
                <w:lang w:bidi="ar-EG"/>
              </w:rPr>
              <w:t>8</w:t>
            </w:r>
          </w:p>
        </w:tc>
      </w:tr>
      <w:tr w:rsidR="00757B46" w:rsidRPr="00CF0D6E" w14:paraId="5678580B" w14:textId="77777777" w:rsidTr="00891BD8">
        <w:trPr>
          <w:trHeight w:val="427"/>
        </w:trPr>
        <w:tc>
          <w:tcPr>
            <w:tcW w:w="1283" w:type="dxa"/>
          </w:tcPr>
          <w:p w14:paraId="1D2CC84F" w14:textId="22B976EB" w:rsidR="00757B46" w:rsidRPr="00CF0D6E" w:rsidRDefault="00891BD8" w:rsidP="00757B46">
            <w:pPr>
              <w:spacing w:after="0" w:line="240" w:lineRule="auto"/>
              <w:rPr>
                <w:b/>
                <w:bCs/>
                <w:sz w:val="20"/>
                <w:szCs w:val="20"/>
                <w:lang w:bidi="ar-EG"/>
              </w:rPr>
            </w:pPr>
            <w:r>
              <w:rPr>
                <w:rFonts w:hint="cs"/>
                <w:b/>
                <w:bCs/>
                <w:sz w:val="20"/>
                <w:szCs w:val="20"/>
                <w:rtl/>
                <w:lang w:bidi="ar-EG"/>
              </w:rPr>
              <w:t>20</w:t>
            </w:r>
            <w:r w:rsidR="00307850">
              <w:rPr>
                <w:rFonts w:hint="cs"/>
                <w:b/>
                <w:bCs/>
                <w:sz w:val="20"/>
                <w:szCs w:val="20"/>
                <w:rtl/>
                <w:lang w:bidi="ar-EG"/>
              </w:rPr>
              <w:t>2</w:t>
            </w:r>
            <w:r w:rsidR="000A4EC7">
              <w:rPr>
                <w:rFonts w:hint="cs"/>
                <w:b/>
                <w:bCs/>
                <w:sz w:val="20"/>
                <w:szCs w:val="20"/>
                <w:rtl/>
                <w:lang w:bidi="ar-EG"/>
              </w:rPr>
              <w:t>2</w:t>
            </w:r>
            <w:r>
              <w:rPr>
                <w:rFonts w:hint="cs"/>
                <w:b/>
                <w:bCs/>
                <w:sz w:val="20"/>
                <w:szCs w:val="20"/>
                <w:rtl/>
                <w:lang w:bidi="ar-EG"/>
              </w:rPr>
              <w:t>/202</w:t>
            </w:r>
            <w:r w:rsidR="000A4EC7">
              <w:rPr>
                <w:rFonts w:hint="cs"/>
                <w:b/>
                <w:bCs/>
                <w:sz w:val="20"/>
                <w:szCs w:val="20"/>
                <w:rtl/>
                <w:lang w:bidi="ar-EG"/>
              </w:rPr>
              <w:t>3</w:t>
            </w:r>
          </w:p>
        </w:tc>
        <w:tc>
          <w:tcPr>
            <w:tcW w:w="569" w:type="dxa"/>
          </w:tcPr>
          <w:p w14:paraId="5A0D42F6" w14:textId="5A786B26" w:rsidR="00757B46" w:rsidRPr="00CF0D6E" w:rsidRDefault="00DC0658" w:rsidP="00757B46">
            <w:pPr>
              <w:spacing w:after="0" w:line="240" w:lineRule="auto"/>
              <w:jc w:val="center"/>
              <w:rPr>
                <w:b/>
                <w:bCs/>
                <w:sz w:val="20"/>
                <w:szCs w:val="20"/>
                <w:lang w:bidi="ar-EG"/>
              </w:rPr>
            </w:pPr>
            <w:r>
              <w:rPr>
                <w:rFonts w:hint="cs"/>
                <w:b/>
                <w:bCs/>
                <w:sz w:val="20"/>
                <w:szCs w:val="20"/>
                <w:rtl/>
                <w:lang w:bidi="ar-EG"/>
              </w:rPr>
              <w:t>-</w:t>
            </w:r>
          </w:p>
        </w:tc>
        <w:tc>
          <w:tcPr>
            <w:tcW w:w="631" w:type="dxa"/>
          </w:tcPr>
          <w:p w14:paraId="49CEB40E" w14:textId="58B37EB9" w:rsidR="00757B46" w:rsidRPr="00CF0D6E" w:rsidRDefault="00DC0658" w:rsidP="00757B46">
            <w:pPr>
              <w:spacing w:after="0" w:line="240" w:lineRule="auto"/>
              <w:jc w:val="center"/>
              <w:rPr>
                <w:b/>
                <w:bCs/>
                <w:sz w:val="20"/>
                <w:szCs w:val="20"/>
                <w:lang w:bidi="ar-EG"/>
              </w:rPr>
            </w:pPr>
            <w:r>
              <w:rPr>
                <w:rFonts w:hint="cs"/>
                <w:b/>
                <w:bCs/>
                <w:sz w:val="20"/>
                <w:szCs w:val="20"/>
                <w:rtl/>
                <w:lang w:bidi="ar-EG"/>
              </w:rPr>
              <w:t>1</w:t>
            </w:r>
          </w:p>
        </w:tc>
        <w:tc>
          <w:tcPr>
            <w:tcW w:w="664" w:type="dxa"/>
          </w:tcPr>
          <w:p w14:paraId="19DE4B04" w14:textId="2C40F420" w:rsidR="00757B46" w:rsidRPr="00CF0D6E" w:rsidRDefault="00DC0658" w:rsidP="00757B46">
            <w:pPr>
              <w:spacing w:after="0" w:line="240" w:lineRule="auto"/>
              <w:jc w:val="center"/>
              <w:rPr>
                <w:b/>
                <w:bCs/>
                <w:sz w:val="20"/>
                <w:szCs w:val="20"/>
                <w:lang w:bidi="ar-EG"/>
              </w:rPr>
            </w:pPr>
            <w:r>
              <w:rPr>
                <w:rFonts w:hint="cs"/>
                <w:b/>
                <w:bCs/>
                <w:sz w:val="20"/>
                <w:szCs w:val="20"/>
                <w:rtl/>
                <w:lang w:bidi="ar-EG"/>
              </w:rPr>
              <w:t>11</w:t>
            </w:r>
          </w:p>
        </w:tc>
        <w:tc>
          <w:tcPr>
            <w:tcW w:w="664" w:type="dxa"/>
          </w:tcPr>
          <w:p w14:paraId="7FF08854" w14:textId="52E22F3D" w:rsidR="00757B46" w:rsidRPr="00CF0D6E" w:rsidRDefault="00DC0658" w:rsidP="00757B46">
            <w:pPr>
              <w:spacing w:after="0" w:line="240" w:lineRule="auto"/>
              <w:jc w:val="center"/>
              <w:rPr>
                <w:b/>
                <w:bCs/>
                <w:sz w:val="20"/>
                <w:szCs w:val="20"/>
                <w:lang w:bidi="ar-EG"/>
              </w:rPr>
            </w:pPr>
            <w:r>
              <w:rPr>
                <w:rFonts w:hint="cs"/>
                <w:b/>
                <w:bCs/>
                <w:sz w:val="20"/>
                <w:szCs w:val="20"/>
                <w:rtl/>
                <w:lang w:bidi="ar-EG"/>
              </w:rPr>
              <w:t>1</w:t>
            </w:r>
          </w:p>
        </w:tc>
        <w:tc>
          <w:tcPr>
            <w:tcW w:w="653" w:type="dxa"/>
          </w:tcPr>
          <w:p w14:paraId="49AB0157" w14:textId="58415093" w:rsidR="00757B46" w:rsidRPr="00CF0D6E" w:rsidRDefault="00DC0658" w:rsidP="00757B46">
            <w:pPr>
              <w:spacing w:after="0" w:line="240" w:lineRule="auto"/>
              <w:jc w:val="center"/>
              <w:rPr>
                <w:b/>
                <w:bCs/>
                <w:sz w:val="20"/>
                <w:szCs w:val="20"/>
                <w:lang w:bidi="ar-EG"/>
              </w:rPr>
            </w:pPr>
            <w:r>
              <w:rPr>
                <w:rFonts w:hint="cs"/>
                <w:b/>
                <w:bCs/>
                <w:sz w:val="20"/>
                <w:szCs w:val="20"/>
                <w:rtl/>
                <w:lang w:bidi="ar-EG"/>
              </w:rPr>
              <w:t>18</w:t>
            </w:r>
          </w:p>
        </w:tc>
        <w:tc>
          <w:tcPr>
            <w:tcW w:w="659" w:type="dxa"/>
          </w:tcPr>
          <w:p w14:paraId="405F4624" w14:textId="5CBCFBF4" w:rsidR="00757B46" w:rsidRPr="00CF0D6E" w:rsidRDefault="00DC0658" w:rsidP="00757B46">
            <w:pPr>
              <w:spacing w:after="0" w:line="240" w:lineRule="auto"/>
              <w:jc w:val="center"/>
              <w:rPr>
                <w:b/>
                <w:bCs/>
                <w:sz w:val="20"/>
                <w:szCs w:val="20"/>
                <w:lang w:bidi="ar-EG"/>
              </w:rPr>
            </w:pPr>
            <w:r>
              <w:rPr>
                <w:rFonts w:hint="cs"/>
                <w:b/>
                <w:bCs/>
                <w:sz w:val="20"/>
                <w:szCs w:val="20"/>
                <w:rtl/>
                <w:lang w:bidi="ar-EG"/>
              </w:rPr>
              <w:t>1</w:t>
            </w:r>
          </w:p>
        </w:tc>
        <w:tc>
          <w:tcPr>
            <w:tcW w:w="477" w:type="dxa"/>
          </w:tcPr>
          <w:p w14:paraId="22129D42" w14:textId="70DFE2EA" w:rsidR="00757B46" w:rsidRPr="00CF0D6E" w:rsidRDefault="00DC0658" w:rsidP="00757B46">
            <w:pPr>
              <w:spacing w:after="0" w:line="240" w:lineRule="auto"/>
              <w:jc w:val="center"/>
              <w:rPr>
                <w:b/>
                <w:bCs/>
                <w:sz w:val="20"/>
                <w:szCs w:val="20"/>
                <w:lang w:bidi="ar-EG"/>
              </w:rPr>
            </w:pPr>
            <w:r>
              <w:rPr>
                <w:rFonts w:hint="cs"/>
                <w:b/>
                <w:bCs/>
                <w:sz w:val="20"/>
                <w:szCs w:val="20"/>
                <w:rtl/>
                <w:lang w:bidi="ar-EG"/>
              </w:rPr>
              <w:t>32</w:t>
            </w:r>
          </w:p>
        </w:tc>
        <w:tc>
          <w:tcPr>
            <w:tcW w:w="477" w:type="dxa"/>
          </w:tcPr>
          <w:p w14:paraId="3F27C013" w14:textId="58112ECE" w:rsidR="00757B46" w:rsidRPr="00CF0D6E" w:rsidRDefault="00DC0658" w:rsidP="00757B46">
            <w:pPr>
              <w:spacing w:after="0" w:line="240" w:lineRule="auto"/>
              <w:jc w:val="center"/>
              <w:rPr>
                <w:b/>
                <w:bCs/>
                <w:sz w:val="20"/>
                <w:szCs w:val="20"/>
                <w:lang w:bidi="ar-EG"/>
              </w:rPr>
            </w:pPr>
            <w:r>
              <w:rPr>
                <w:rFonts w:hint="cs"/>
                <w:b/>
                <w:bCs/>
                <w:sz w:val="20"/>
                <w:szCs w:val="20"/>
                <w:rtl/>
                <w:lang w:bidi="ar-EG"/>
              </w:rPr>
              <w:t>4</w:t>
            </w:r>
          </w:p>
        </w:tc>
        <w:tc>
          <w:tcPr>
            <w:tcW w:w="839" w:type="dxa"/>
          </w:tcPr>
          <w:p w14:paraId="73005D3C" w14:textId="20B712E6" w:rsidR="00757B46" w:rsidRPr="00CF0D6E" w:rsidRDefault="00DC0658" w:rsidP="00757B46">
            <w:pPr>
              <w:spacing w:after="0" w:line="240" w:lineRule="auto"/>
              <w:jc w:val="center"/>
              <w:rPr>
                <w:b/>
                <w:bCs/>
                <w:sz w:val="20"/>
                <w:szCs w:val="20"/>
                <w:lang w:bidi="ar-EG"/>
              </w:rPr>
            </w:pPr>
            <w:r>
              <w:rPr>
                <w:rFonts w:hint="cs"/>
                <w:b/>
                <w:bCs/>
                <w:sz w:val="20"/>
                <w:szCs w:val="20"/>
                <w:rtl/>
                <w:lang w:bidi="ar-EG"/>
              </w:rPr>
              <w:t>28</w:t>
            </w:r>
          </w:p>
        </w:tc>
        <w:tc>
          <w:tcPr>
            <w:tcW w:w="670" w:type="dxa"/>
          </w:tcPr>
          <w:p w14:paraId="7005B9CF" w14:textId="493EEC34" w:rsidR="00757B46" w:rsidRPr="00CF0D6E" w:rsidRDefault="00026581" w:rsidP="00757B46">
            <w:pPr>
              <w:spacing w:after="0" w:line="240" w:lineRule="auto"/>
              <w:jc w:val="center"/>
              <w:rPr>
                <w:b/>
                <w:bCs/>
                <w:sz w:val="20"/>
                <w:szCs w:val="20"/>
                <w:lang w:bidi="ar-EG"/>
              </w:rPr>
            </w:pPr>
            <w:r>
              <w:rPr>
                <w:rFonts w:hint="cs"/>
                <w:b/>
                <w:bCs/>
                <w:sz w:val="20"/>
                <w:szCs w:val="20"/>
                <w:rtl/>
                <w:lang w:bidi="ar-EG"/>
              </w:rPr>
              <w:t>4</w:t>
            </w:r>
          </w:p>
        </w:tc>
        <w:tc>
          <w:tcPr>
            <w:tcW w:w="513" w:type="dxa"/>
          </w:tcPr>
          <w:p w14:paraId="26B63383" w14:textId="0DF86F6B" w:rsidR="00757B46" w:rsidRPr="00CF0D6E" w:rsidRDefault="00026581" w:rsidP="00757B46">
            <w:pPr>
              <w:spacing w:after="0" w:line="240" w:lineRule="auto"/>
              <w:jc w:val="center"/>
              <w:rPr>
                <w:b/>
                <w:bCs/>
                <w:sz w:val="20"/>
                <w:szCs w:val="20"/>
                <w:lang w:bidi="ar-EG"/>
              </w:rPr>
            </w:pPr>
            <w:r>
              <w:rPr>
                <w:rFonts w:hint="cs"/>
                <w:b/>
                <w:bCs/>
                <w:sz w:val="20"/>
                <w:szCs w:val="20"/>
                <w:rtl/>
                <w:lang w:bidi="ar-EG"/>
              </w:rPr>
              <w:t>8</w:t>
            </w:r>
          </w:p>
        </w:tc>
        <w:tc>
          <w:tcPr>
            <w:tcW w:w="477" w:type="dxa"/>
          </w:tcPr>
          <w:p w14:paraId="36E2DF10" w14:textId="6DB0A144" w:rsidR="00757B46" w:rsidRPr="00CF0D6E" w:rsidRDefault="00026581" w:rsidP="00757B46">
            <w:pPr>
              <w:spacing w:after="0" w:line="240" w:lineRule="auto"/>
              <w:jc w:val="center"/>
              <w:rPr>
                <w:b/>
                <w:bCs/>
                <w:sz w:val="20"/>
                <w:szCs w:val="20"/>
                <w:lang w:bidi="ar-EG"/>
              </w:rPr>
            </w:pPr>
            <w:r>
              <w:rPr>
                <w:rFonts w:hint="cs"/>
                <w:b/>
                <w:bCs/>
                <w:sz w:val="20"/>
                <w:szCs w:val="20"/>
                <w:rtl/>
                <w:lang w:bidi="ar-EG"/>
              </w:rPr>
              <w:t>12</w:t>
            </w:r>
          </w:p>
        </w:tc>
        <w:tc>
          <w:tcPr>
            <w:tcW w:w="477" w:type="dxa"/>
          </w:tcPr>
          <w:p w14:paraId="389444AD" w14:textId="2C279EFF" w:rsidR="00757B46" w:rsidRPr="00CF0D6E" w:rsidRDefault="00026581" w:rsidP="00757B46">
            <w:pPr>
              <w:spacing w:after="0" w:line="240" w:lineRule="auto"/>
              <w:jc w:val="center"/>
              <w:rPr>
                <w:b/>
                <w:bCs/>
                <w:sz w:val="20"/>
                <w:szCs w:val="20"/>
                <w:lang w:bidi="ar-EG"/>
              </w:rPr>
            </w:pPr>
            <w:r>
              <w:rPr>
                <w:rFonts w:hint="cs"/>
                <w:b/>
                <w:bCs/>
                <w:sz w:val="20"/>
                <w:szCs w:val="20"/>
                <w:rtl/>
                <w:lang w:bidi="ar-EG"/>
              </w:rPr>
              <w:t>-</w:t>
            </w:r>
          </w:p>
        </w:tc>
        <w:tc>
          <w:tcPr>
            <w:tcW w:w="932" w:type="dxa"/>
            <w:gridSpan w:val="2"/>
          </w:tcPr>
          <w:p w14:paraId="2B1B6EDA" w14:textId="5BBC0FC9" w:rsidR="00757B46" w:rsidRPr="00CF0D6E" w:rsidRDefault="00026581" w:rsidP="00757B46">
            <w:pPr>
              <w:spacing w:after="0" w:line="240" w:lineRule="auto"/>
              <w:jc w:val="center"/>
              <w:rPr>
                <w:b/>
                <w:bCs/>
                <w:sz w:val="20"/>
                <w:szCs w:val="20"/>
                <w:lang w:bidi="ar-EG"/>
              </w:rPr>
            </w:pPr>
            <w:r>
              <w:rPr>
                <w:rFonts w:hint="cs"/>
                <w:b/>
                <w:bCs/>
                <w:sz w:val="20"/>
                <w:szCs w:val="20"/>
                <w:rtl/>
                <w:lang w:bidi="ar-EG"/>
              </w:rPr>
              <w:t>12</w:t>
            </w:r>
          </w:p>
        </w:tc>
      </w:tr>
      <w:tr w:rsidR="00757B46" w:rsidRPr="00CF0D6E" w14:paraId="556FCC5E" w14:textId="77777777" w:rsidTr="00891BD8">
        <w:trPr>
          <w:trHeight w:val="427"/>
        </w:trPr>
        <w:tc>
          <w:tcPr>
            <w:tcW w:w="1283" w:type="dxa"/>
          </w:tcPr>
          <w:p w14:paraId="61D67656" w14:textId="32C11D51" w:rsidR="00757B46" w:rsidRPr="00CF0D6E" w:rsidRDefault="00891BD8" w:rsidP="00757B46">
            <w:pPr>
              <w:spacing w:after="0" w:line="240" w:lineRule="auto"/>
              <w:rPr>
                <w:b/>
                <w:bCs/>
                <w:sz w:val="20"/>
                <w:szCs w:val="20"/>
                <w:lang w:bidi="ar-EG"/>
              </w:rPr>
            </w:pPr>
            <w:r>
              <w:rPr>
                <w:rFonts w:hint="cs"/>
                <w:b/>
                <w:bCs/>
                <w:sz w:val="20"/>
                <w:szCs w:val="20"/>
                <w:rtl/>
                <w:lang w:bidi="ar-EG"/>
              </w:rPr>
              <w:t>202</w:t>
            </w:r>
            <w:r w:rsidR="000A4EC7">
              <w:rPr>
                <w:rFonts w:hint="cs"/>
                <w:b/>
                <w:bCs/>
                <w:sz w:val="20"/>
                <w:szCs w:val="20"/>
                <w:rtl/>
                <w:lang w:bidi="ar-EG"/>
              </w:rPr>
              <w:t>3</w:t>
            </w:r>
            <w:r>
              <w:rPr>
                <w:rFonts w:hint="cs"/>
                <w:b/>
                <w:bCs/>
                <w:sz w:val="20"/>
                <w:szCs w:val="20"/>
                <w:rtl/>
                <w:lang w:bidi="ar-EG"/>
              </w:rPr>
              <w:t>/202</w:t>
            </w:r>
            <w:r w:rsidR="000A4EC7">
              <w:rPr>
                <w:rFonts w:hint="cs"/>
                <w:b/>
                <w:bCs/>
                <w:sz w:val="20"/>
                <w:szCs w:val="20"/>
                <w:rtl/>
                <w:lang w:bidi="ar-EG"/>
              </w:rPr>
              <w:t>4</w:t>
            </w:r>
          </w:p>
        </w:tc>
        <w:tc>
          <w:tcPr>
            <w:tcW w:w="569" w:type="dxa"/>
          </w:tcPr>
          <w:p w14:paraId="7B86A0FF" w14:textId="474841FF" w:rsidR="00757B46" w:rsidRPr="00CF0D6E" w:rsidRDefault="005C0E7B" w:rsidP="00757B46">
            <w:pPr>
              <w:spacing w:after="0" w:line="240" w:lineRule="auto"/>
              <w:jc w:val="center"/>
              <w:rPr>
                <w:b/>
                <w:bCs/>
                <w:sz w:val="20"/>
                <w:szCs w:val="20"/>
                <w:lang w:bidi="ar-EG"/>
              </w:rPr>
            </w:pPr>
            <w:r>
              <w:rPr>
                <w:rFonts w:hint="cs"/>
                <w:b/>
                <w:bCs/>
                <w:sz w:val="20"/>
                <w:szCs w:val="20"/>
                <w:rtl/>
                <w:lang w:bidi="ar-EG"/>
              </w:rPr>
              <w:t>1</w:t>
            </w:r>
          </w:p>
        </w:tc>
        <w:tc>
          <w:tcPr>
            <w:tcW w:w="631" w:type="dxa"/>
          </w:tcPr>
          <w:p w14:paraId="76DB5C15" w14:textId="3A18B100" w:rsidR="00757B46" w:rsidRPr="00CF0D6E" w:rsidRDefault="005C0E7B" w:rsidP="00757B46">
            <w:pPr>
              <w:spacing w:after="0" w:line="240" w:lineRule="auto"/>
              <w:jc w:val="center"/>
              <w:rPr>
                <w:b/>
                <w:bCs/>
                <w:sz w:val="20"/>
                <w:szCs w:val="20"/>
                <w:lang w:bidi="ar-EG"/>
              </w:rPr>
            </w:pPr>
            <w:r>
              <w:rPr>
                <w:rFonts w:hint="cs"/>
                <w:b/>
                <w:bCs/>
                <w:sz w:val="20"/>
                <w:szCs w:val="20"/>
                <w:rtl/>
                <w:lang w:bidi="ar-EG"/>
              </w:rPr>
              <w:t>1</w:t>
            </w:r>
          </w:p>
        </w:tc>
        <w:tc>
          <w:tcPr>
            <w:tcW w:w="664" w:type="dxa"/>
          </w:tcPr>
          <w:p w14:paraId="58687ECC" w14:textId="5660606B" w:rsidR="00757B46" w:rsidRPr="00CF0D6E" w:rsidRDefault="005C0E7B" w:rsidP="00757B46">
            <w:pPr>
              <w:spacing w:after="0" w:line="240" w:lineRule="auto"/>
              <w:jc w:val="center"/>
              <w:rPr>
                <w:b/>
                <w:bCs/>
                <w:sz w:val="20"/>
                <w:szCs w:val="20"/>
                <w:lang w:bidi="ar-EG"/>
              </w:rPr>
            </w:pPr>
            <w:r>
              <w:rPr>
                <w:rFonts w:hint="cs"/>
                <w:b/>
                <w:bCs/>
                <w:sz w:val="20"/>
                <w:szCs w:val="20"/>
                <w:rtl/>
                <w:lang w:bidi="ar-EG"/>
              </w:rPr>
              <w:t>10</w:t>
            </w:r>
          </w:p>
        </w:tc>
        <w:tc>
          <w:tcPr>
            <w:tcW w:w="664" w:type="dxa"/>
          </w:tcPr>
          <w:p w14:paraId="3BD54AFA" w14:textId="4A5FCDCD" w:rsidR="00757B46" w:rsidRPr="00CF0D6E" w:rsidRDefault="005C0E7B" w:rsidP="00757B46">
            <w:pPr>
              <w:spacing w:after="0" w:line="240" w:lineRule="auto"/>
              <w:jc w:val="center"/>
              <w:rPr>
                <w:b/>
                <w:bCs/>
                <w:sz w:val="20"/>
                <w:szCs w:val="20"/>
                <w:lang w:bidi="ar-EG"/>
              </w:rPr>
            </w:pPr>
            <w:r>
              <w:rPr>
                <w:rFonts w:hint="cs"/>
                <w:b/>
                <w:bCs/>
                <w:sz w:val="20"/>
                <w:szCs w:val="20"/>
                <w:rtl/>
                <w:lang w:bidi="ar-EG"/>
              </w:rPr>
              <w:t>1</w:t>
            </w:r>
          </w:p>
        </w:tc>
        <w:tc>
          <w:tcPr>
            <w:tcW w:w="653" w:type="dxa"/>
          </w:tcPr>
          <w:p w14:paraId="00AA1DC2" w14:textId="02440398" w:rsidR="00757B46" w:rsidRPr="00CF0D6E" w:rsidRDefault="005C0E7B" w:rsidP="00757B46">
            <w:pPr>
              <w:spacing w:after="0" w:line="240" w:lineRule="auto"/>
              <w:jc w:val="center"/>
              <w:rPr>
                <w:b/>
                <w:bCs/>
                <w:sz w:val="20"/>
                <w:szCs w:val="20"/>
                <w:lang w:bidi="ar-EG"/>
              </w:rPr>
            </w:pPr>
            <w:r>
              <w:rPr>
                <w:rFonts w:hint="cs"/>
                <w:b/>
                <w:bCs/>
                <w:sz w:val="20"/>
                <w:szCs w:val="20"/>
                <w:rtl/>
                <w:lang w:bidi="ar-EG"/>
              </w:rPr>
              <w:t>20</w:t>
            </w:r>
          </w:p>
        </w:tc>
        <w:tc>
          <w:tcPr>
            <w:tcW w:w="659" w:type="dxa"/>
          </w:tcPr>
          <w:p w14:paraId="19445327" w14:textId="064A972B" w:rsidR="00757B46" w:rsidRPr="00CF0D6E" w:rsidRDefault="005C0E7B" w:rsidP="00757B46">
            <w:pPr>
              <w:spacing w:after="0" w:line="240" w:lineRule="auto"/>
              <w:jc w:val="center"/>
              <w:rPr>
                <w:b/>
                <w:bCs/>
                <w:sz w:val="20"/>
                <w:szCs w:val="20"/>
                <w:lang w:bidi="ar-EG"/>
              </w:rPr>
            </w:pPr>
            <w:r>
              <w:rPr>
                <w:rFonts w:hint="cs"/>
                <w:b/>
                <w:bCs/>
                <w:sz w:val="20"/>
                <w:szCs w:val="20"/>
                <w:rtl/>
                <w:lang w:bidi="ar-EG"/>
              </w:rPr>
              <w:t>1</w:t>
            </w:r>
          </w:p>
        </w:tc>
        <w:tc>
          <w:tcPr>
            <w:tcW w:w="477" w:type="dxa"/>
          </w:tcPr>
          <w:p w14:paraId="6D36B112" w14:textId="1444F549" w:rsidR="00757B46" w:rsidRPr="00CF0D6E" w:rsidRDefault="005C0E7B" w:rsidP="00757B46">
            <w:pPr>
              <w:spacing w:after="0" w:line="240" w:lineRule="auto"/>
              <w:jc w:val="center"/>
              <w:rPr>
                <w:b/>
                <w:bCs/>
                <w:sz w:val="20"/>
                <w:szCs w:val="20"/>
                <w:lang w:bidi="ar-EG"/>
              </w:rPr>
            </w:pPr>
            <w:r>
              <w:rPr>
                <w:rFonts w:hint="cs"/>
                <w:b/>
                <w:bCs/>
                <w:sz w:val="20"/>
                <w:szCs w:val="20"/>
                <w:rtl/>
                <w:lang w:bidi="ar-EG"/>
              </w:rPr>
              <w:t>34</w:t>
            </w:r>
          </w:p>
        </w:tc>
        <w:tc>
          <w:tcPr>
            <w:tcW w:w="477" w:type="dxa"/>
          </w:tcPr>
          <w:p w14:paraId="6633E3D4" w14:textId="3482A91E" w:rsidR="00757B46" w:rsidRPr="00CF0D6E" w:rsidRDefault="005C0E7B" w:rsidP="00757B46">
            <w:pPr>
              <w:spacing w:after="0" w:line="240" w:lineRule="auto"/>
              <w:jc w:val="center"/>
              <w:rPr>
                <w:b/>
                <w:bCs/>
                <w:sz w:val="20"/>
                <w:szCs w:val="20"/>
                <w:lang w:bidi="ar-EG"/>
              </w:rPr>
            </w:pPr>
            <w:r>
              <w:rPr>
                <w:rFonts w:hint="cs"/>
                <w:b/>
                <w:bCs/>
                <w:sz w:val="20"/>
                <w:szCs w:val="20"/>
                <w:rtl/>
                <w:lang w:bidi="ar-EG"/>
              </w:rPr>
              <w:t>5</w:t>
            </w:r>
          </w:p>
        </w:tc>
        <w:tc>
          <w:tcPr>
            <w:tcW w:w="839" w:type="dxa"/>
          </w:tcPr>
          <w:p w14:paraId="6FB82DFB" w14:textId="229282B0" w:rsidR="00757B46" w:rsidRPr="00CF0D6E" w:rsidRDefault="000B5EA5" w:rsidP="00757B46">
            <w:pPr>
              <w:spacing w:after="0" w:line="240" w:lineRule="auto"/>
              <w:jc w:val="center"/>
              <w:rPr>
                <w:b/>
                <w:bCs/>
                <w:sz w:val="20"/>
                <w:szCs w:val="20"/>
                <w:lang w:bidi="ar-EG"/>
              </w:rPr>
            </w:pPr>
            <w:r>
              <w:rPr>
                <w:rFonts w:hint="cs"/>
                <w:b/>
                <w:bCs/>
                <w:sz w:val="20"/>
                <w:szCs w:val="20"/>
                <w:rtl/>
                <w:lang w:bidi="ar-EG"/>
              </w:rPr>
              <w:t>29</w:t>
            </w:r>
          </w:p>
        </w:tc>
        <w:tc>
          <w:tcPr>
            <w:tcW w:w="670" w:type="dxa"/>
          </w:tcPr>
          <w:p w14:paraId="07C8DA97" w14:textId="69AC519B" w:rsidR="00757B46" w:rsidRPr="00CF0D6E" w:rsidRDefault="000B5EA5" w:rsidP="00757B46">
            <w:pPr>
              <w:spacing w:after="0" w:line="240" w:lineRule="auto"/>
              <w:jc w:val="center"/>
              <w:rPr>
                <w:b/>
                <w:bCs/>
                <w:sz w:val="20"/>
                <w:szCs w:val="20"/>
                <w:lang w:bidi="ar-EG"/>
              </w:rPr>
            </w:pPr>
            <w:r>
              <w:rPr>
                <w:rFonts w:hint="cs"/>
                <w:b/>
                <w:bCs/>
                <w:sz w:val="20"/>
                <w:szCs w:val="20"/>
                <w:rtl/>
                <w:lang w:bidi="ar-EG"/>
              </w:rPr>
              <w:t>3</w:t>
            </w:r>
          </w:p>
        </w:tc>
        <w:tc>
          <w:tcPr>
            <w:tcW w:w="513" w:type="dxa"/>
          </w:tcPr>
          <w:p w14:paraId="3F76959E" w14:textId="12C3A5F1" w:rsidR="00757B46" w:rsidRPr="00CF0D6E" w:rsidRDefault="000B5EA5" w:rsidP="00757B46">
            <w:pPr>
              <w:spacing w:after="0" w:line="240" w:lineRule="auto"/>
              <w:jc w:val="center"/>
              <w:rPr>
                <w:b/>
                <w:bCs/>
                <w:sz w:val="20"/>
                <w:szCs w:val="20"/>
                <w:lang w:bidi="ar-EG"/>
              </w:rPr>
            </w:pPr>
            <w:r>
              <w:rPr>
                <w:rFonts w:hint="cs"/>
                <w:b/>
                <w:bCs/>
                <w:sz w:val="20"/>
                <w:szCs w:val="20"/>
                <w:rtl/>
                <w:lang w:bidi="ar-EG"/>
              </w:rPr>
              <w:t>7</w:t>
            </w:r>
          </w:p>
        </w:tc>
        <w:tc>
          <w:tcPr>
            <w:tcW w:w="477" w:type="dxa"/>
          </w:tcPr>
          <w:p w14:paraId="4356A22B" w14:textId="02151A08" w:rsidR="00757B46" w:rsidRPr="00CF0D6E" w:rsidRDefault="000B5EA5" w:rsidP="00757B46">
            <w:pPr>
              <w:spacing w:after="0" w:line="240" w:lineRule="auto"/>
              <w:jc w:val="center"/>
              <w:rPr>
                <w:b/>
                <w:bCs/>
                <w:sz w:val="20"/>
                <w:szCs w:val="20"/>
                <w:lang w:bidi="ar-EG"/>
              </w:rPr>
            </w:pPr>
            <w:r>
              <w:rPr>
                <w:rFonts w:hint="cs"/>
                <w:b/>
                <w:bCs/>
                <w:sz w:val="20"/>
                <w:szCs w:val="20"/>
                <w:rtl/>
                <w:lang w:bidi="ar-EG"/>
              </w:rPr>
              <w:t>10</w:t>
            </w:r>
          </w:p>
        </w:tc>
        <w:tc>
          <w:tcPr>
            <w:tcW w:w="477" w:type="dxa"/>
          </w:tcPr>
          <w:p w14:paraId="6D98284E" w14:textId="1928D754" w:rsidR="00757B46" w:rsidRPr="00CF0D6E" w:rsidRDefault="000B5EA5" w:rsidP="00757B46">
            <w:pPr>
              <w:spacing w:after="0" w:line="240" w:lineRule="auto"/>
              <w:jc w:val="center"/>
              <w:rPr>
                <w:b/>
                <w:bCs/>
                <w:sz w:val="20"/>
                <w:szCs w:val="20"/>
                <w:lang w:bidi="ar-EG"/>
              </w:rPr>
            </w:pPr>
            <w:r>
              <w:rPr>
                <w:rFonts w:hint="cs"/>
                <w:b/>
                <w:bCs/>
                <w:sz w:val="20"/>
                <w:szCs w:val="20"/>
                <w:rtl/>
                <w:lang w:bidi="ar-EG"/>
              </w:rPr>
              <w:t>-</w:t>
            </w:r>
          </w:p>
        </w:tc>
        <w:tc>
          <w:tcPr>
            <w:tcW w:w="932" w:type="dxa"/>
            <w:gridSpan w:val="2"/>
          </w:tcPr>
          <w:p w14:paraId="014F2CA1" w14:textId="19241AE7" w:rsidR="00757B46" w:rsidRPr="00CF0D6E" w:rsidRDefault="000B5EA5" w:rsidP="00757B46">
            <w:pPr>
              <w:spacing w:after="0" w:line="240" w:lineRule="auto"/>
              <w:jc w:val="center"/>
              <w:rPr>
                <w:b/>
                <w:bCs/>
                <w:sz w:val="20"/>
                <w:szCs w:val="20"/>
                <w:lang w:bidi="ar-EG"/>
              </w:rPr>
            </w:pPr>
            <w:r>
              <w:rPr>
                <w:rFonts w:hint="cs"/>
                <w:b/>
                <w:bCs/>
                <w:sz w:val="20"/>
                <w:szCs w:val="20"/>
                <w:rtl/>
                <w:lang w:bidi="ar-EG"/>
              </w:rPr>
              <w:t>10</w:t>
            </w:r>
          </w:p>
        </w:tc>
      </w:tr>
    </w:tbl>
    <w:p w14:paraId="463D6185" w14:textId="35F8C6FB" w:rsidR="00AF32D7" w:rsidRDefault="00AF32D7" w:rsidP="00CA48A4">
      <w:pPr>
        <w:rPr>
          <w:noProof/>
          <w:rtl/>
        </w:rPr>
      </w:pPr>
    </w:p>
    <w:p w14:paraId="3B24902B" w14:textId="77777777" w:rsidR="008A65DC" w:rsidRDefault="008A65DC" w:rsidP="00CA48A4">
      <w:pPr>
        <w:rPr>
          <w:noProof/>
          <w:rtl/>
        </w:rPr>
      </w:pPr>
    </w:p>
    <w:p w14:paraId="514C7000" w14:textId="77777777" w:rsidR="008A65DC" w:rsidRDefault="008A65DC" w:rsidP="00CA48A4">
      <w:pPr>
        <w:rPr>
          <w:noProof/>
          <w:rtl/>
        </w:rPr>
      </w:pPr>
    </w:p>
    <w:p w14:paraId="2CBBB804" w14:textId="77777777" w:rsidR="008A65DC" w:rsidRDefault="008A65DC" w:rsidP="00CA48A4">
      <w:pPr>
        <w:rPr>
          <w:noProof/>
          <w:rtl/>
        </w:rPr>
      </w:pPr>
    </w:p>
    <w:p w14:paraId="6CC6C83A" w14:textId="4D706135" w:rsidR="008A65DC" w:rsidRDefault="00BB72BD" w:rsidP="00CA48A4">
      <w:pPr>
        <w:rPr>
          <w:sz w:val="34"/>
          <w:szCs w:val="34"/>
          <w:rtl/>
          <w:lang w:bidi="ar-EG"/>
        </w:rPr>
      </w:pPr>
      <w:r>
        <w:rPr>
          <w:noProof/>
        </w:rPr>
        <w:lastRenderedPageBreak/>
        <w:drawing>
          <wp:inline distT="0" distB="0" distL="0" distR="0" wp14:anchorId="6B4E1248" wp14:editId="78A7ADE3">
            <wp:extent cx="5499100" cy="2959100"/>
            <wp:effectExtent l="0" t="0" r="6350" b="12700"/>
            <wp:docPr id="1933565499" name="Chart 1">
              <a:extLst xmlns:a="http://schemas.openxmlformats.org/drawingml/2006/main">
                <a:ext uri="{FF2B5EF4-FFF2-40B4-BE49-F238E27FC236}">
                  <a16:creationId xmlns:a16="http://schemas.microsoft.com/office/drawing/2014/main" id="{E1DA297B-8DA2-9E0C-669B-913F169DF1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D305E8" w14:textId="77777777" w:rsidR="00AF32D7" w:rsidRPr="00C74CEB" w:rsidRDefault="00060F7A" w:rsidP="00060F7A">
      <w:pPr>
        <w:spacing w:after="0" w:line="240" w:lineRule="auto"/>
        <w:ind w:left="720"/>
        <w:rPr>
          <w:sz w:val="34"/>
          <w:szCs w:val="34"/>
          <w:u w:val="single"/>
          <w:lang w:bidi="ar-EG"/>
        </w:rPr>
      </w:pPr>
      <w:r>
        <w:rPr>
          <w:rFonts w:hint="cs"/>
          <w:sz w:val="34"/>
          <w:szCs w:val="34"/>
          <w:u w:val="single"/>
          <w:rtl/>
          <w:lang w:bidi="ar-EG"/>
        </w:rPr>
        <w:t xml:space="preserve">رابعاً : </w:t>
      </w:r>
      <w:r w:rsidR="00AF32D7" w:rsidRPr="00C74CEB">
        <w:rPr>
          <w:rFonts w:hint="cs"/>
          <w:sz w:val="34"/>
          <w:szCs w:val="34"/>
          <w:u w:val="single"/>
          <w:rtl/>
          <w:lang w:bidi="ar-EG"/>
        </w:rPr>
        <w:t>قسم</w:t>
      </w:r>
      <w:r w:rsidR="00AF32D7" w:rsidRPr="00C74CEB">
        <w:rPr>
          <w:sz w:val="34"/>
          <w:szCs w:val="34"/>
          <w:u w:val="single"/>
          <w:rtl/>
          <w:lang w:bidi="ar-EG"/>
        </w:rPr>
        <w:t xml:space="preserve"> </w:t>
      </w:r>
      <w:r w:rsidR="00AF32D7" w:rsidRPr="00C74CEB">
        <w:rPr>
          <w:rFonts w:hint="cs"/>
          <w:sz w:val="34"/>
          <w:szCs w:val="34"/>
          <w:u w:val="single"/>
          <w:rtl/>
          <w:lang w:bidi="ar-EG"/>
        </w:rPr>
        <w:t>تكنولوجيا</w:t>
      </w:r>
      <w:r w:rsidR="00AF32D7" w:rsidRPr="00C74CEB">
        <w:rPr>
          <w:sz w:val="34"/>
          <w:szCs w:val="34"/>
          <w:u w:val="single"/>
          <w:rtl/>
          <w:lang w:bidi="ar-EG"/>
        </w:rPr>
        <w:t xml:space="preserve"> </w:t>
      </w:r>
      <w:r w:rsidR="00AF32D7" w:rsidRPr="00C74CEB">
        <w:rPr>
          <w:rFonts w:hint="cs"/>
          <w:sz w:val="34"/>
          <w:szCs w:val="34"/>
          <w:u w:val="single"/>
          <w:rtl/>
          <w:lang w:bidi="ar-EG"/>
        </w:rPr>
        <w:t>التعليم</w:t>
      </w:r>
      <w:r w:rsidR="00AF32D7" w:rsidRPr="00C74CEB">
        <w:rPr>
          <w:sz w:val="34"/>
          <w:szCs w:val="34"/>
          <w:u w:val="single"/>
          <w:rtl/>
          <w:lang w:bidi="ar-EG"/>
        </w:rPr>
        <w:t xml:space="preserve"> </w:t>
      </w:r>
      <w:r w:rsidR="00AF32D7" w:rsidRPr="00C74CEB">
        <w:rPr>
          <w:rFonts w:hint="cs"/>
          <w:sz w:val="34"/>
          <w:szCs w:val="34"/>
          <w:u w:val="single"/>
          <w:rtl/>
          <w:lang w:bidi="ar-EG"/>
        </w:rPr>
        <w:t>والحاسب</w:t>
      </w:r>
      <w:r w:rsidR="00AF32D7" w:rsidRPr="00C74CEB">
        <w:rPr>
          <w:sz w:val="34"/>
          <w:szCs w:val="34"/>
          <w:u w:val="single"/>
          <w:rtl/>
          <w:lang w:bidi="ar-EG"/>
        </w:rPr>
        <w:t xml:space="preserve"> </w:t>
      </w:r>
      <w:r w:rsidR="002E4434">
        <w:rPr>
          <w:rFonts w:hint="cs"/>
          <w:sz w:val="34"/>
          <w:szCs w:val="34"/>
          <w:u w:val="single"/>
          <w:rtl/>
          <w:lang w:bidi="ar-EG"/>
        </w:rPr>
        <w:t>الآلي:</w:t>
      </w:r>
    </w:p>
    <w:p w14:paraId="29965FE9" w14:textId="3A2A6E74" w:rsidR="00AF32D7" w:rsidRDefault="00AF32D7" w:rsidP="0085791C">
      <w:pPr>
        <w:ind w:left="36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بلغ عدد أعضاء هيئة التدريس في </w:t>
      </w:r>
      <w:r w:rsidRPr="0008266F">
        <w:rPr>
          <w:rFonts w:ascii="Simplified Arabic" w:hAnsi="Simplified Arabic" w:cs="Simplified Arabic"/>
          <w:sz w:val="28"/>
          <w:szCs w:val="28"/>
          <w:rtl/>
        </w:rPr>
        <w:t>القسم عام</w:t>
      </w:r>
      <w:r w:rsidR="00C54EAF">
        <w:rPr>
          <w:rFonts w:ascii="Simplified Arabic" w:hAnsi="Simplified Arabic" w:cs="Simplified Arabic" w:hint="cs"/>
          <w:sz w:val="28"/>
          <w:szCs w:val="28"/>
          <w:rtl/>
        </w:rPr>
        <w:t>20</w:t>
      </w:r>
      <w:r w:rsidR="007A30C8">
        <w:rPr>
          <w:rFonts w:ascii="Simplified Arabic" w:hAnsi="Simplified Arabic" w:cs="Simplified Arabic" w:hint="cs"/>
          <w:sz w:val="28"/>
          <w:szCs w:val="28"/>
          <w:rtl/>
        </w:rPr>
        <w:t>21</w:t>
      </w:r>
      <w:r w:rsidR="006975AC">
        <w:rPr>
          <w:rFonts w:ascii="Simplified Arabic" w:hAnsi="Simplified Arabic" w:cs="Simplified Arabic" w:hint="cs"/>
          <w:sz w:val="28"/>
          <w:szCs w:val="28"/>
          <w:rtl/>
        </w:rPr>
        <w:t>/</w:t>
      </w:r>
      <w:r w:rsidR="00AB2766">
        <w:rPr>
          <w:rFonts w:ascii="Simplified Arabic" w:hAnsi="Simplified Arabic" w:cs="Simplified Arabic" w:hint="cs"/>
          <w:sz w:val="28"/>
          <w:szCs w:val="28"/>
          <w:rtl/>
        </w:rPr>
        <w:t>20</w:t>
      </w:r>
      <w:r w:rsidR="009A204E">
        <w:rPr>
          <w:rFonts w:ascii="Simplified Arabic" w:hAnsi="Simplified Arabic" w:cs="Simplified Arabic" w:hint="cs"/>
          <w:sz w:val="28"/>
          <w:szCs w:val="28"/>
          <w:rtl/>
        </w:rPr>
        <w:t>2</w:t>
      </w:r>
      <w:r w:rsidR="007A30C8">
        <w:rPr>
          <w:rFonts w:ascii="Simplified Arabic" w:hAnsi="Simplified Arabic" w:cs="Simplified Arabic" w:hint="cs"/>
          <w:sz w:val="28"/>
          <w:szCs w:val="28"/>
          <w:rtl/>
        </w:rPr>
        <w:t>2</w:t>
      </w:r>
      <w:r w:rsidRPr="0008266F">
        <w:rPr>
          <w:rFonts w:ascii="Simplified Arabic" w:hAnsi="Simplified Arabic" w:cs="Simplified Arabic"/>
          <w:sz w:val="28"/>
          <w:szCs w:val="28"/>
          <w:rtl/>
        </w:rPr>
        <w:t xml:space="preserve"> </w:t>
      </w:r>
      <w:r w:rsidR="00AC18AD" w:rsidRPr="0008266F">
        <w:rPr>
          <w:rFonts w:ascii="Simplified Arabic" w:hAnsi="Simplified Arabic" w:cs="Simplified Arabic" w:hint="cs"/>
          <w:sz w:val="28"/>
          <w:szCs w:val="28"/>
          <w:rtl/>
        </w:rPr>
        <w:t>(</w:t>
      </w:r>
      <w:r w:rsidR="00C54EAF">
        <w:rPr>
          <w:rFonts w:ascii="Simplified Arabic" w:hAnsi="Simplified Arabic" w:cs="Simplified Arabic" w:hint="cs"/>
          <w:sz w:val="28"/>
          <w:szCs w:val="28"/>
          <w:rtl/>
        </w:rPr>
        <w:t>2</w:t>
      </w:r>
      <w:r w:rsidR="006E7742">
        <w:rPr>
          <w:rFonts w:ascii="Simplified Arabic" w:hAnsi="Simplified Arabic" w:cs="Simplified Arabic" w:hint="cs"/>
          <w:sz w:val="28"/>
          <w:szCs w:val="28"/>
          <w:rtl/>
        </w:rPr>
        <w:t>5</w:t>
      </w:r>
      <w:r w:rsidRPr="0008266F">
        <w:rPr>
          <w:rFonts w:ascii="Simplified Arabic" w:hAnsi="Simplified Arabic" w:cs="Simplified Arabic"/>
          <w:sz w:val="28"/>
          <w:szCs w:val="28"/>
          <w:rtl/>
        </w:rPr>
        <w:t xml:space="preserve"> </w:t>
      </w:r>
      <w:r w:rsidR="00AC18AD" w:rsidRPr="0008266F">
        <w:rPr>
          <w:rFonts w:ascii="Simplified Arabic" w:hAnsi="Simplified Arabic" w:cs="Simplified Arabic" w:hint="cs"/>
          <w:sz w:val="28"/>
          <w:szCs w:val="28"/>
          <w:rtl/>
        </w:rPr>
        <w:t>عضوا)</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20</w:t>
      </w:r>
      <w:r w:rsidR="009A204E">
        <w:rPr>
          <w:rFonts w:ascii="Simplified Arabic" w:hAnsi="Simplified Arabic" w:cs="Simplified Arabic" w:hint="cs"/>
          <w:sz w:val="28"/>
          <w:szCs w:val="28"/>
          <w:rtl/>
        </w:rPr>
        <w:t>2</w:t>
      </w:r>
      <w:r w:rsidR="007A30C8">
        <w:rPr>
          <w:rFonts w:ascii="Simplified Arabic" w:hAnsi="Simplified Arabic" w:cs="Simplified Arabic" w:hint="cs"/>
          <w:sz w:val="28"/>
          <w:szCs w:val="28"/>
          <w:rtl/>
        </w:rPr>
        <w:t>2</w:t>
      </w:r>
      <w:r w:rsidR="006975AC">
        <w:rPr>
          <w:rFonts w:ascii="Simplified Arabic" w:hAnsi="Simplified Arabic" w:cs="Simplified Arabic" w:hint="cs"/>
          <w:sz w:val="28"/>
          <w:szCs w:val="28"/>
          <w:rtl/>
        </w:rPr>
        <w:t>/202</w:t>
      </w:r>
      <w:r w:rsidR="007A30C8">
        <w:rPr>
          <w:rFonts w:ascii="Simplified Arabic" w:hAnsi="Simplified Arabic" w:cs="Simplified Arabic" w:hint="cs"/>
          <w:sz w:val="28"/>
          <w:szCs w:val="28"/>
          <w:rtl/>
        </w:rPr>
        <w:t>3</w:t>
      </w:r>
      <w:r w:rsidRPr="0008266F">
        <w:rPr>
          <w:rFonts w:ascii="Simplified Arabic" w:hAnsi="Simplified Arabic" w:cs="Simplified Arabic"/>
          <w:sz w:val="28"/>
          <w:szCs w:val="28"/>
          <w:rtl/>
        </w:rPr>
        <w:t xml:space="preserve"> </w:t>
      </w:r>
      <w:r w:rsidR="00AC18AD" w:rsidRPr="0008266F">
        <w:rPr>
          <w:rFonts w:ascii="Simplified Arabic" w:hAnsi="Simplified Arabic" w:cs="Simplified Arabic" w:hint="cs"/>
          <w:sz w:val="28"/>
          <w:szCs w:val="28"/>
          <w:rtl/>
        </w:rPr>
        <w:t>(2</w:t>
      </w:r>
      <w:r w:rsidR="006E7742">
        <w:rPr>
          <w:rFonts w:ascii="Simplified Arabic" w:hAnsi="Simplified Arabic" w:cs="Simplified Arabic" w:hint="cs"/>
          <w:sz w:val="28"/>
          <w:szCs w:val="28"/>
          <w:rtl/>
        </w:rPr>
        <w:t>7</w:t>
      </w:r>
      <w:r w:rsidRPr="0008266F">
        <w:rPr>
          <w:rFonts w:ascii="Simplified Arabic" w:hAnsi="Simplified Arabic" w:cs="Simplified Arabic"/>
          <w:sz w:val="28"/>
          <w:szCs w:val="28"/>
          <w:rtl/>
        </w:rPr>
        <w:t xml:space="preserve"> </w:t>
      </w:r>
      <w:r w:rsidR="00706284" w:rsidRPr="0008266F">
        <w:rPr>
          <w:rFonts w:ascii="Simplified Arabic" w:hAnsi="Simplified Arabic" w:cs="Simplified Arabic" w:hint="cs"/>
          <w:sz w:val="28"/>
          <w:szCs w:val="28"/>
          <w:rtl/>
        </w:rPr>
        <w:t>عضوا)</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w:t>
      </w:r>
      <w:r w:rsidR="0085791C">
        <w:rPr>
          <w:rFonts w:ascii="Simplified Arabic" w:hAnsi="Simplified Arabic" w:cs="Simplified Arabic" w:hint="cs"/>
          <w:sz w:val="28"/>
          <w:szCs w:val="28"/>
          <w:rtl/>
        </w:rPr>
        <w:t>202</w:t>
      </w:r>
      <w:r w:rsidR="007A30C8">
        <w:rPr>
          <w:rFonts w:ascii="Simplified Arabic" w:hAnsi="Simplified Arabic" w:cs="Simplified Arabic" w:hint="cs"/>
          <w:sz w:val="28"/>
          <w:szCs w:val="28"/>
          <w:rtl/>
        </w:rPr>
        <w:t>3</w:t>
      </w:r>
      <w:r w:rsidR="006975AC">
        <w:rPr>
          <w:rFonts w:ascii="Simplified Arabic" w:hAnsi="Simplified Arabic" w:cs="Simplified Arabic" w:hint="cs"/>
          <w:sz w:val="28"/>
          <w:szCs w:val="28"/>
          <w:rtl/>
        </w:rPr>
        <w:t>/202</w:t>
      </w:r>
      <w:r w:rsidR="007A30C8">
        <w:rPr>
          <w:rFonts w:ascii="Simplified Arabic" w:hAnsi="Simplified Arabic" w:cs="Simplified Arabic" w:hint="cs"/>
          <w:sz w:val="28"/>
          <w:szCs w:val="28"/>
          <w:rtl/>
        </w:rPr>
        <w:t>4</w:t>
      </w:r>
      <w:r w:rsidR="0085791C">
        <w:rPr>
          <w:rFonts w:ascii="Simplified Arabic" w:hAnsi="Simplified Arabic" w:cs="Simplified Arabic" w:hint="cs"/>
          <w:sz w:val="28"/>
          <w:szCs w:val="28"/>
          <w:rtl/>
        </w:rPr>
        <w:t>م</w:t>
      </w:r>
      <w:r w:rsidRPr="0008266F">
        <w:rPr>
          <w:rFonts w:ascii="Simplified Arabic" w:hAnsi="Simplified Arabic" w:cs="Simplified Arabic"/>
          <w:sz w:val="28"/>
          <w:szCs w:val="28"/>
          <w:rtl/>
        </w:rPr>
        <w:t xml:space="preserve"> </w:t>
      </w:r>
      <w:r w:rsidR="00706284" w:rsidRPr="0008266F">
        <w:rPr>
          <w:rFonts w:ascii="Simplified Arabic" w:hAnsi="Simplified Arabic" w:cs="Simplified Arabic" w:hint="cs"/>
          <w:sz w:val="28"/>
          <w:szCs w:val="28"/>
          <w:rtl/>
        </w:rPr>
        <w:t>(2</w:t>
      </w:r>
      <w:r w:rsidR="006E7742">
        <w:rPr>
          <w:rFonts w:ascii="Simplified Arabic" w:hAnsi="Simplified Arabic" w:cs="Simplified Arabic" w:hint="cs"/>
          <w:sz w:val="28"/>
          <w:szCs w:val="28"/>
          <w:rtl/>
        </w:rPr>
        <w:t>7</w:t>
      </w:r>
      <w:r w:rsidRPr="0008266F">
        <w:rPr>
          <w:rFonts w:ascii="Simplified Arabic" w:hAnsi="Simplified Arabic" w:cs="Simplified Arabic"/>
          <w:sz w:val="28"/>
          <w:szCs w:val="28"/>
          <w:rtl/>
        </w:rPr>
        <w:t xml:space="preserve"> </w:t>
      </w:r>
      <w:r w:rsidR="00706284" w:rsidRPr="0008266F">
        <w:rPr>
          <w:rFonts w:ascii="Simplified Arabic" w:hAnsi="Simplified Arabic" w:cs="Simplified Arabic" w:hint="cs"/>
          <w:sz w:val="28"/>
          <w:szCs w:val="28"/>
          <w:rtl/>
        </w:rPr>
        <w:t>عضوا)</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بينما بلغ عدد الهيئة المعاونة عام 20</w:t>
      </w:r>
      <w:r w:rsidR="006E7742">
        <w:rPr>
          <w:rFonts w:ascii="Simplified Arabic" w:hAnsi="Simplified Arabic" w:cs="Simplified Arabic" w:hint="cs"/>
          <w:sz w:val="28"/>
          <w:szCs w:val="28"/>
          <w:rtl/>
        </w:rPr>
        <w:t>21</w:t>
      </w:r>
      <w:r w:rsidR="006975AC">
        <w:rPr>
          <w:rFonts w:ascii="Simplified Arabic" w:hAnsi="Simplified Arabic" w:cs="Simplified Arabic" w:hint="cs"/>
          <w:sz w:val="28"/>
          <w:szCs w:val="28"/>
          <w:rtl/>
        </w:rPr>
        <w:t>/20</w:t>
      </w:r>
      <w:r w:rsidR="009A204E">
        <w:rPr>
          <w:rFonts w:ascii="Simplified Arabic" w:hAnsi="Simplified Arabic" w:cs="Simplified Arabic" w:hint="cs"/>
          <w:sz w:val="28"/>
          <w:szCs w:val="28"/>
          <w:rtl/>
        </w:rPr>
        <w:t>2</w:t>
      </w:r>
      <w:r w:rsidR="006E7742">
        <w:rPr>
          <w:rFonts w:ascii="Simplified Arabic" w:hAnsi="Simplified Arabic" w:cs="Simplified Arabic" w:hint="cs"/>
          <w:sz w:val="28"/>
          <w:szCs w:val="28"/>
          <w:rtl/>
        </w:rPr>
        <w:t>2</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من المدرسين المساعدين والمعيدين </w:t>
      </w:r>
      <w:r w:rsidR="00706284" w:rsidRPr="0008266F">
        <w:rPr>
          <w:rFonts w:ascii="Simplified Arabic" w:hAnsi="Simplified Arabic" w:cs="Simplified Arabic" w:hint="cs"/>
          <w:sz w:val="28"/>
          <w:szCs w:val="28"/>
          <w:rtl/>
        </w:rPr>
        <w:t>(</w:t>
      </w:r>
      <w:r w:rsidR="0085791C">
        <w:rPr>
          <w:rFonts w:ascii="Simplified Arabic" w:hAnsi="Simplified Arabic" w:cs="Simplified Arabic" w:hint="cs"/>
          <w:sz w:val="28"/>
          <w:szCs w:val="28"/>
          <w:rtl/>
        </w:rPr>
        <w:t>1</w:t>
      </w:r>
      <w:r w:rsidR="003A11B7">
        <w:rPr>
          <w:rFonts w:ascii="Simplified Arabic" w:hAnsi="Simplified Arabic" w:cs="Simplified Arabic" w:hint="cs"/>
          <w:sz w:val="28"/>
          <w:szCs w:val="28"/>
          <w:rtl/>
        </w:rPr>
        <w:t>2</w:t>
      </w:r>
      <w:r>
        <w:rPr>
          <w:rFonts w:ascii="Simplified Arabic" w:hAnsi="Simplified Arabic" w:cs="Simplified Arabic"/>
          <w:sz w:val="28"/>
          <w:szCs w:val="28"/>
          <w:rtl/>
        </w:rPr>
        <w:t xml:space="preserve"> </w:t>
      </w:r>
      <w:r w:rsidR="00706284">
        <w:rPr>
          <w:rFonts w:ascii="Simplified Arabic" w:hAnsi="Simplified Arabic" w:cs="Simplified Arabic" w:hint="cs"/>
          <w:sz w:val="28"/>
          <w:szCs w:val="28"/>
          <w:rtl/>
        </w:rPr>
        <w:t>عضوا</w:t>
      </w:r>
      <w:r w:rsidR="00706284" w:rsidRPr="0008266F">
        <w:rPr>
          <w:rFonts w:ascii="Simplified Arabic" w:hAnsi="Simplified Arabic" w:cs="Simplified Arabic" w:hint="cs"/>
          <w:sz w:val="28"/>
          <w:szCs w:val="28"/>
          <w:rtl/>
        </w:rPr>
        <w:t>)</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20</w:t>
      </w:r>
      <w:r w:rsidR="009A204E">
        <w:rPr>
          <w:rFonts w:ascii="Simplified Arabic" w:hAnsi="Simplified Arabic" w:cs="Simplified Arabic" w:hint="cs"/>
          <w:sz w:val="28"/>
          <w:szCs w:val="28"/>
          <w:rtl/>
        </w:rPr>
        <w:t>2</w:t>
      </w:r>
      <w:r w:rsidR="006E7742">
        <w:rPr>
          <w:rFonts w:ascii="Simplified Arabic" w:hAnsi="Simplified Arabic" w:cs="Simplified Arabic" w:hint="cs"/>
          <w:sz w:val="28"/>
          <w:szCs w:val="28"/>
          <w:rtl/>
        </w:rPr>
        <w:t>2</w:t>
      </w:r>
      <w:r w:rsidR="006975AC">
        <w:rPr>
          <w:rFonts w:ascii="Simplified Arabic" w:hAnsi="Simplified Arabic" w:cs="Simplified Arabic" w:hint="cs"/>
          <w:sz w:val="28"/>
          <w:szCs w:val="28"/>
          <w:rtl/>
        </w:rPr>
        <w:t>/202</w:t>
      </w:r>
      <w:r w:rsidR="006E7742">
        <w:rPr>
          <w:rFonts w:ascii="Simplified Arabic" w:hAnsi="Simplified Arabic" w:cs="Simplified Arabic" w:hint="cs"/>
          <w:sz w:val="28"/>
          <w:szCs w:val="28"/>
          <w:rtl/>
        </w:rPr>
        <w:t>3</w:t>
      </w:r>
      <w:r>
        <w:rPr>
          <w:rFonts w:ascii="Simplified Arabic" w:hAnsi="Simplified Arabic" w:cs="Simplified Arabic"/>
          <w:sz w:val="28"/>
          <w:szCs w:val="28"/>
          <w:rtl/>
        </w:rPr>
        <w:t>م</w:t>
      </w:r>
      <w:r w:rsidRPr="0008266F">
        <w:rPr>
          <w:rFonts w:ascii="Simplified Arabic" w:hAnsi="Simplified Arabic" w:cs="Simplified Arabic"/>
          <w:sz w:val="28"/>
          <w:szCs w:val="28"/>
          <w:rtl/>
        </w:rPr>
        <w:t xml:space="preserve"> </w:t>
      </w:r>
      <w:r w:rsidR="00706284" w:rsidRPr="0008266F">
        <w:rPr>
          <w:rFonts w:ascii="Simplified Arabic" w:hAnsi="Simplified Arabic" w:cs="Simplified Arabic" w:hint="cs"/>
          <w:sz w:val="28"/>
          <w:szCs w:val="28"/>
          <w:rtl/>
        </w:rPr>
        <w:t>(1</w:t>
      </w:r>
      <w:r w:rsidR="003A11B7">
        <w:rPr>
          <w:rFonts w:ascii="Simplified Arabic" w:hAnsi="Simplified Arabic" w:cs="Simplified Arabic" w:hint="cs"/>
          <w:sz w:val="28"/>
          <w:szCs w:val="28"/>
          <w:rtl/>
        </w:rPr>
        <w:t>3</w:t>
      </w:r>
      <w:r>
        <w:rPr>
          <w:rFonts w:ascii="Simplified Arabic" w:hAnsi="Simplified Arabic" w:cs="Simplified Arabic"/>
          <w:sz w:val="28"/>
          <w:szCs w:val="28"/>
          <w:rtl/>
        </w:rPr>
        <w:t xml:space="preserve"> </w:t>
      </w:r>
      <w:r w:rsidR="00706284">
        <w:rPr>
          <w:rFonts w:ascii="Simplified Arabic" w:hAnsi="Simplified Arabic" w:cs="Simplified Arabic" w:hint="cs"/>
          <w:sz w:val="28"/>
          <w:szCs w:val="28"/>
          <w:rtl/>
        </w:rPr>
        <w:t>عضوا</w:t>
      </w:r>
      <w:r w:rsidR="00706284" w:rsidRPr="0008266F">
        <w:rPr>
          <w:rFonts w:ascii="Simplified Arabic" w:hAnsi="Simplified Arabic" w:cs="Simplified Arabic" w:hint="cs"/>
          <w:sz w:val="28"/>
          <w:szCs w:val="28"/>
          <w:rtl/>
        </w:rPr>
        <w:t>)</w:t>
      </w:r>
      <w:r w:rsidRPr="0008266F">
        <w:rPr>
          <w:rFonts w:ascii="Simplified Arabic" w:hAnsi="Simplified Arabic" w:cs="Simplified Arabic"/>
          <w:sz w:val="28"/>
          <w:szCs w:val="28"/>
          <w:rtl/>
        </w:rPr>
        <w:t xml:space="preserve"> وفى عام </w:t>
      </w:r>
      <w:r w:rsidR="0085791C">
        <w:rPr>
          <w:rFonts w:ascii="Simplified Arabic" w:hAnsi="Simplified Arabic" w:cs="Simplified Arabic" w:hint="cs"/>
          <w:sz w:val="28"/>
          <w:szCs w:val="28"/>
          <w:rtl/>
        </w:rPr>
        <w:t>202</w:t>
      </w:r>
      <w:r w:rsidR="006E7742">
        <w:rPr>
          <w:rFonts w:ascii="Simplified Arabic" w:hAnsi="Simplified Arabic" w:cs="Simplified Arabic" w:hint="cs"/>
          <w:sz w:val="28"/>
          <w:szCs w:val="28"/>
          <w:rtl/>
        </w:rPr>
        <w:t>3</w:t>
      </w:r>
      <w:r w:rsidR="006975AC">
        <w:rPr>
          <w:rFonts w:ascii="Simplified Arabic" w:hAnsi="Simplified Arabic" w:cs="Simplified Arabic" w:hint="cs"/>
          <w:sz w:val="28"/>
          <w:szCs w:val="28"/>
          <w:rtl/>
        </w:rPr>
        <w:t>/202</w:t>
      </w:r>
      <w:r w:rsidR="006E7742">
        <w:rPr>
          <w:rFonts w:ascii="Simplified Arabic" w:hAnsi="Simplified Arabic" w:cs="Simplified Arabic" w:hint="cs"/>
          <w:sz w:val="28"/>
          <w:szCs w:val="28"/>
          <w:rtl/>
        </w:rPr>
        <w:t>4</w:t>
      </w:r>
      <w:r w:rsidR="002E4434" w:rsidRPr="0008266F">
        <w:rPr>
          <w:rFonts w:ascii="Simplified Arabic" w:hAnsi="Simplified Arabic" w:cs="Simplified Arabic" w:hint="cs"/>
          <w:sz w:val="28"/>
          <w:szCs w:val="28"/>
          <w:rtl/>
        </w:rPr>
        <w:t xml:space="preserve"> وصل</w:t>
      </w:r>
      <w:r w:rsidRPr="0008266F">
        <w:rPr>
          <w:rFonts w:ascii="Simplified Arabic" w:hAnsi="Simplified Arabic" w:cs="Simplified Arabic"/>
          <w:sz w:val="28"/>
          <w:szCs w:val="28"/>
          <w:rtl/>
        </w:rPr>
        <w:t xml:space="preserve"> العدد </w:t>
      </w:r>
      <w:r>
        <w:rPr>
          <w:rFonts w:ascii="Simplified Arabic" w:hAnsi="Simplified Arabic" w:cs="Simplified Arabic"/>
          <w:sz w:val="28"/>
          <w:szCs w:val="28"/>
          <w:rtl/>
        </w:rPr>
        <w:t>إ</w:t>
      </w:r>
      <w:r w:rsidRPr="0008266F">
        <w:rPr>
          <w:rFonts w:ascii="Simplified Arabic" w:hAnsi="Simplified Arabic" w:cs="Simplified Arabic"/>
          <w:sz w:val="28"/>
          <w:szCs w:val="28"/>
          <w:rtl/>
        </w:rPr>
        <w:t>لى</w:t>
      </w:r>
      <w:r>
        <w:rPr>
          <w:rFonts w:ascii="Simplified Arabic" w:hAnsi="Simplified Arabic" w:cs="Simplified Arabic"/>
          <w:sz w:val="28"/>
          <w:szCs w:val="28"/>
          <w:rtl/>
        </w:rPr>
        <w:t xml:space="preserve"> </w:t>
      </w:r>
      <w:r w:rsidR="002E4434" w:rsidRPr="0008266F">
        <w:rPr>
          <w:rFonts w:ascii="Simplified Arabic" w:hAnsi="Simplified Arabic" w:cs="Simplified Arabic" w:hint="cs"/>
          <w:sz w:val="28"/>
          <w:szCs w:val="28"/>
          <w:rtl/>
        </w:rPr>
        <w:t>(</w:t>
      </w:r>
      <w:r w:rsidR="003A11B7">
        <w:rPr>
          <w:rFonts w:ascii="Simplified Arabic" w:hAnsi="Simplified Arabic" w:cs="Simplified Arabic" w:hint="cs"/>
          <w:sz w:val="28"/>
          <w:szCs w:val="28"/>
          <w:rtl/>
        </w:rPr>
        <w:t>14</w:t>
      </w:r>
      <w:r w:rsidRPr="0008266F">
        <w:rPr>
          <w:rFonts w:ascii="Simplified Arabic" w:hAnsi="Simplified Arabic" w:cs="Simplified Arabic"/>
          <w:sz w:val="28"/>
          <w:szCs w:val="28"/>
          <w:rtl/>
        </w:rPr>
        <w:t xml:space="preserve"> </w:t>
      </w:r>
      <w:r>
        <w:rPr>
          <w:rFonts w:ascii="Simplified Arabic" w:hAnsi="Simplified Arabic" w:cs="Simplified Arabic"/>
          <w:sz w:val="28"/>
          <w:szCs w:val="28"/>
          <w:rtl/>
        </w:rPr>
        <w:t>عضوا</w:t>
      </w:r>
      <w:r w:rsidRPr="0008266F">
        <w:rPr>
          <w:rFonts w:ascii="Simplified Arabic" w:hAnsi="Simplified Arabic" w:cs="Simplified Arabic"/>
          <w:sz w:val="28"/>
          <w:szCs w:val="28"/>
          <w:rtl/>
        </w:rPr>
        <w:t>) 0</w:t>
      </w:r>
    </w:p>
    <w:p w14:paraId="08EA4431" w14:textId="433F09F2" w:rsidR="00AF32D7" w:rsidRPr="0008266F" w:rsidRDefault="00AF32D7" w:rsidP="00652575">
      <w:pPr>
        <w:jc w:val="center"/>
        <w:rPr>
          <w:rFonts w:ascii="Simplified Arabic" w:hAnsi="Simplified Arabic" w:cs="Simplified Arabic"/>
          <w:sz w:val="28"/>
          <w:szCs w:val="28"/>
          <w:rtl/>
        </w:rPr>
      </w:pPr>
      <w:r>
        <w:rPr>
          <w:rFonts w:ascii="Simplified Arabic" w:hAnsi="Simplified Arabic" w:cs="Simplified Arabic"/>
          <w:sz w:val="28"/>
          <w:szCs w:val="28"/>
          <w:rtl/>
        </w:rPr>
        <w:t>جدول (</w:t>
      </w:r>
      <w:r w:rsidR="006A6D64">
        <w:rPr>
          <w:rFonts w:ascii="Simplified Arabic" w:hAnsi="Simplified Arabic" w:cs="Simplified Arabic" w:hint="cs"/>
          <w:sz w:val="28"/>
          <w:szCs w:val="28"/>
          <w:rtl/>
        </w:rPr>
        <w:t>1</w:t>
      </w:r>
      <w:r>
        <w:rPr>
          <w:rFonts w:ascii="Simplified Arabic" w:hAnsi="Simplified Arabic" w:cs="Simplified Arabic"/>
          <w:sz w:val="28"/>
          <w:szCs w:val="28"/>
          <w:rtl/>
        </w:rPr>
        <w:t>/</w:t>
      </w:r>
      <w:r w:rsidR="006A6D64">
        <w:rPr>
          <w:rFonts w:ascii="Simplified Arabic" w:hAnsi="Simplified Arabic" w:cs="Simplified Arabic" w:hint="cs"/>
          <w:sz w:val="28"/>
          <w:szCs w:val="28"/>
          <w:rtl/>
        </w:rPr>
        <w:t>9</w:t>
      </w:r>
      <w:r w:rsidR="002E4434">
        <w:rPr>
          <w:rFonts w:ascii="Simplified Arabic" w:hAnsi="Simplified Arabic" w:cs="Simplified Arabic" w:hint="cs"/>
          <w:sz w:val="28"/>
          <w:szCs w:val="28"/>
          <w:rtl/>
        </w:rPr>
        <w:t>)</w:t>
      </w:r>
      <w:r>
        <w:rPr>
          <w:rFonts w:ascii="Simplified Arabic" w:hAnsi="Simplified Arabic" w:cs="Simplified Arabic"/>
          <w:sz w:val="28"/>
          <w:szCs w:val="28"/>
          <w:rtl/>
        </w:rPr>
        <w:t xml:space="preserve"> عدد أعضاء هيئة </w:t>
      </w:r>
      <w:r w:rsidR="002E4434">
        <w:rPr>
          <w:rFonts w:ascii="Simplified Arabic" w:hAnsi="Simplified Arabic" w:cs="Simplified Arabic" w:hint="cs"/>
          <w:sz w:val="28"/>
          <w:szCs w:val="28"/>
          <w:rtl/>
        </w:rPr>
        <w:t>التدريس في</w:t>
      </w:r>
      <w:r>
        <w:rPr>
          <w:rFonts w:ascii="Simplified Arabic" w:hAnsi="Simplified Arabic" w:cs="Simplified Arabic"/>
          <w:sz w:val="28"/>
          <w:szCs w:val="28"/>
          <w:rtl/>
        </w:rPr>
        <w:t xml:space="preserve"> قسم تكنولوجيا التعليم والحاسب الآلي</w:t>
      </w:r>
    </w:p>
    <w:tbl>
      <w:tblPr>
        <w:bidiVisual/>
        <w:tblW w:w="10235"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6"/>
        <w:gridCol w:w="596"/>
        <w:gridCol w:w="622"/>
        <w:gridCol w:w="622"/>
        <w:gridCol w:w="615"/>
        <w:gridCol w:w="615"/>
        <w:gridCol w:w="477"/>
        <w:gridCol w:w="477"/>
        <w:gridCol w:w="771"/>
        <w:gridCol w:w="958"/>
        <w:gridCol w:w="450"/>
        <w:gridCol w:w="630"/>
        <w:gridCol w:w="540"/>
        <w:gridCol w:w="1120"/>
      </w:tblGrid>
      <w:tr w:rsidR="00AF32D7" w:rsidRPr="00624C80" w14:paraId="19F7060C" w14:textId="77777777" w:rsidTr="00BA0B6E">
        <w:trPr>
          <w:trHeight w:val="318"/>
        </w:trPr>
        <w:tc>
          <w:tcPr>
            <w:tcW w:w="10235" w:type="dxa"/>
            <w:gridSpan w:val="15"/>
          </w:tcPr>
          <w:p w14:paraId="1E46B769"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قسم</w:t>
            </w:r>
            <w:r w:rsidRPr="00624C80">
              <w:rPr>
                <w:b/>
                <w:bCs/>
                <w:sz w:val="20"/>
                <w:szCs w:val="20"/>
                <w:rtl/>
                <w:lang w:bidi="ar-EG"/>
              </w:rPr>
              <w:t xml:space="preserve"> </w:t>
            </w:r>
            <w:r w:rsidRPr="00624C80">
              <w:rPr>
                <w:rFonts w:hint="cs"/>
                <w:b/>
                <w:bCs/>
                <w:sz w:val="20"/>
                <w:szCs w:val="20"/>
                <w:rtl/>
                <w:lang w:bidi="ar-EG"/>
              </w:rPr>
              <w:t>تكنولوجيا</w:t>
            </w:r>
            <w:r w:rsidRPr="00624C80">
              <w:rPr>
                <w:b/>
                <w:bCs/>
                <w:sz w:val="20"/>
                <w:szCs w:val="20"/>
                <w:rtl/>
                <w:lang w:bidi="ar-EG"/>
              </w:rPr>
              <w:t xml:space="preserve"> </w:t>
            </w:r>
            <w:r w:rsidRPr="00624C80">
              <w:rPr>
                <w:rFonts w:hint="cs"/>
                <w:b/>
                <w:bCs/>
                <w:sz w:val="20"/>
                <w:szCs w:val="20"/>
                <w:rtl/>
                <w:lang w:bidi="ar-EG"/>
              </w:rPr>
              <w:t>التعليم</w:t>
            </w:r>
            <w:r w:rsidRPr="00624C80">
              <w:rPr>
                <w:b/>
                <w:bCs/>
                <w:sz w:val="20"/>
                <w:szCs w:val="20"/>
                <w:rtl/>
                <w:lang w:bidi="ar-EG"/>
              </w:rPr>
              <w:t xml:space="preserve"> </w:t>
            </w:r>
            <w:r w:rsidRPr="00624C80">
              <w:rPr>
                <w:rFonts w:hint="cs"/>
                <w:b/>
                <w:bCs/>
                <w:sz w:val="20"/>
                <w:szCs w:val="20"/>
                <w:rtl/>
                <w:lang w:bidi="ar-EG"/>
              </w:rPr>
              <w:t>والحاسب</w:t>
            </w:r>
            <w:r w:rsidRPr="00624C80">
              <w:rPr>
                <w:b/>
                <w:bCs/>
                <w:sz w:val="20"/>
                <w:szCs w:val="20"/>
                <w:rtl/>
                <w:lang w:bidi="ar-EG"/>
              </w:rPr>
              <w:t xml:space="preserve"> </w:t>
            </w:r>
            <w:r w:rsidRPr="00624C80">
              <w:rPr>
                <w:rFonts w:hint="cs"/>
                <w:b/>
                <w:bCs/>
                <w:sz w:val="20"/>
                <w:szCs w:val="20"/>
                <w:rtl/>
                <w:lang w:bidi="ar-EG"/>
              </w:rPr>
              <w:t>الآلى</w:t>
            </w:r>
          </w:p>
        </w:tc>
      </w:tr>
      <w:tr w:rsidR="00AF32D7" w:rsidRPr="00624C80" w14:paraId="4CCB3FDB" w14:textId="77777777" w:rsidTr="00BA0B6E">
        <w:trPr>
          <w:trHeight w:val="858"/>
        </w:trPr>
        <w:tc>
          <w:tcPr>
            <w:tcW w:w="1196" w:type="dxa"/>
          </w:tcPr>
          <w:p w14:paraId="34AFB81A"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العام</w:t>
            </w:r>
          </w:p>
        </w:tc>
        <w:tc>
          <w:tcPr>
            <w:tcW w:w="546" w:type="dxa"/>
          </w:tcPr>
          <w:p w14:paraId="54368AB2"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أستاذ</w:t>
            </w:r>
          </w:p>
        </w:tc>
        <w:tc>
          <w:tcPr>
            <w:tcW w:w="596" w:type="dxa"/>
          </w:tcPr>
          <w:p w14:paraId="4B73B2EB"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أستاذ</w:t>
            </w:r>
            <w:r w:rsidRPr="00624C80">
              <w:rPr>
                <w:b/>
                <w:bCs/>
                <w:sz w:val="20"/>
                <w:szCs w:val="20"/>
                <w:rtl/>
                <w:lang w:bidi="ar-EG"/>
              </w:rPr>
              <w:t xml:space="preserve"> </w:t>
            </w:r>
            <w:r w:rsidRPr="00624C80">
              <w:rPr>
                <w:rFonts w:hint="cs"/>
                <w:b/>
                <w:bCs/>
                <w:sz w:val="20"/>
                <w:szCs w:val="20"/>
                <w:rtl/>
                <w:lang w:bidi="ar-EG"/>
              </w:rPr>
              <w:t>متفرغ</w:t>
            </w:r>
          </w:p>
        </w:tc>
        <w:tc>
          <w:tcPr>
            <w:tcW w:w="622" w:type="dxa"/>
          </w:tcPr>
          <w:p w14:paraId="30A3BC8F"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أستاذ</w:t>
            </w:r>
            <w:r w:rsidRPr="00624C80">
              <w:rPr>
                <w:b/>
                <w:bCs/>
                <w:sz w:val="20"/>
                <w:szCs w:val="20"/>
                <w:rtl/>
                <w:lang w:bidi="ar-EG"/>
              </w:rPr>
              <w:t xml:space="preserve"> </w:t>
            </w:r>
            <w:r w:rsidRPr="00624C80">
              <w:rPr>
                <w:rFonts w:hint="cs"/>
                <w:b/>
                <w:bCs/>
                <w:sz w:val="20"/>
                <w:szCs w:val="20"/>
                <w:rtl/>
                <w:lang w:bidi="ar-EG"/>
              </w:rPr>
              <w:t>مساعد</w:t>
            </w:r>
          </w:p>
        </w:tc>
        <w:tc>
          <w:tcPr>
            <w:tcW w:w="622" w:type="dxa"/>
          </w:tcPr>
          <w:p w14:paraId="148595F7"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أستاذ</w:t>
            </w:r>
            <w:r w:rsidRPr="00624C80">
              <w:rPr>
                <w:b/>
                <w:bCs/>
                <w:sz w:val="20"/>
                <w:szCs w:val="20"/>
                <w:rtl/>
                <w:lang w:bidi="ar-EG"/>
              </w:rPr>
              <w:t xml:space="preserve"> </w:t>
            </w:r>
            <w:r w:rsidRPr="00624C80">
              <w:rPr>
                <w:rFonts w:hint="cs"/>
                <w:b/>
                <w:bCs/>
                <w:sz w:val="20"/>
                <w:szCs w:val="20"/>
                <w:rtl/>
                <w:lang w:bidi="ar-EG"/>
              </w:rPr>
              <w:t>مساعد</w:t>
            </w:r>
            <w:r w:rsidRPr="00624C80">
              <w:rPr>
                <w:b/>
                <w:bCs/>
                <w:sz w:val="20"/>
                <w:szCs w:val="20"/>
                <w:rtl/>
                <w:lang w:bidi="ar-EG"/>
              </w:rPr>
              <w:t xml:space="preserve"> </w:t>
            </w:r>
            <w:r w:rsidRPr="00624C80">
              <w:rPr>
                <w:rFonts w:hint="cs"/>
                <w:b/>
                <w:bCs/>
                <w:sz w:val="20"/>
                <w:szCs w:val="20"/>
                <w:rtl/>
                <w:lang w:bidi="ar-EG"/>
              </w:rPr>
              <w:t>متفرغ</w:t>
            </w:r>
          </w:p>
        </w:tc>
        <w:tc>
          <w:tcPr>
            <w:tcW w:w="615" w:type="dxa"/>
          </w:tcPr>
          <w:p w14:paraId="63D6DA4D"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مدرس</w:t>
            </w:r>
          </w:p>
        </w:tc>
        <w:tc>
          <w:tcPr>
            <w:tcW w:w="615" w:type="dxa"/>
          </w:tcPr>
          <w:p w14:paraId="4481B74E"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مدرس</w:t>
            </w:r>
            <w:r w:rsidRPr="00624C80">
              <w:rPr>
                <w:b/>
                <w:bCs/>
                <w:sz w:val="20"/>
                <w:szCs w:val="20"/>
                <w:rtl/>
                <w:lang w:bidi="ar-EG"/>
              </w:rPr>
              <w:t xml:space="preserve"> </w:t>
            </w:r>
            <w:r w:rsidRPr="00624C80">
              <w:rPr>
                <w:rFonts w:hint="cs"/>
                <w:b/>
                <w:bCs/>
                <w:sz w:val="20"/>
                <w:szCs w:val="20"/>
                <w:rtl/>
                <w:lang w:bidi="ar-EG"/>
              </w:rPr>
              <w:t>متفرغ</w:t>
            </w:r>
          </w:p>
        </w:tc>
        <w:tc>
          <w:tcPr>
            <w:tcW w:w="477" w:type="dxa"/>
            <w:textDirection w:val="btLr"/>
          </w:tcPr>
          <w:p w14:paraId="3F62046D" w14:textId="77777777" w:rsidR="00AF32D7" w:rsidRPr="00624C80" w:rsidRDefault="00AF32D7" w:rsidP="00CF0D6E">
            <w:pPr>
              <w:spacing w:after="0" w:line="240" w:lineRule="auto"/>
              <w:ind w:left="113" w:right="113"/>
              <w:rPr>
                <w:b/>
                <w:bCs/>
                <w:sz w:val="20"/>
                <w:szCs w:val="20"/>
                <w:lang w:bidi="ar-EG"/>
              </w:rPr>
            </w:pPr>
            <w:r w:rsidRPr="00624C80">
              <w:rPr>
                <w:rFonts w:hint="cs"/>
                <w:b/>
                <w:bCs/>
                <w:sz w:val="20"/>
                <w:szCs w:val="20"/>
                <w:rtl/>
                <w:lang w:bidi="ar-EG"/>
              </w:rPr>
              <w:t>الاجمالى</w:t>
            </w:r>
          </w:p>
        </w:tc>
        <w:tc>
          <w:tcPr>
            <w:tcW w:w="477" w:type="dxa"/>
            <w:textDirection w:val="btLr"/>
          </w:tcPr>
          <w:p w14:paraId="2E50A250" w14:textId="77777777" w:rsidR="00AF32D7" w:rsidRPr="00624C80" w:rsidRDefault="00AF32D7" w:rsidP="00CF0D6E">
            <w:pPr>
              <w:spacing w:after="0" w:line="240" w:lineRule="auto"/>
              <w:ind w:left="113" w:right="113"/>
              <w:rPr>
                <w:b/>
                <w:bCs/>
                <w:sz w:val="20"/>
                <w:szCs w:val="20"/>
                <w:lang w:bidi="ar-EG"/>
              </w:rPr>
            </w:pPr>
            <w:r w:rsidRPr="00624C80">
              <w:rPr>
                <w:rFonts w:hint="cs"/>
                <w:b/>
                <w:bCs/>
                <w:sz w:val="20"/>
                <w:szCs w:val="20"/>
                <w:rtl/>
                <w:lang w:bidi="ar-EG"/>
              </w:rPr>
              <w:t>الاجازات</w:t>
            </w:r>
          </w:p>
        </w:tc>
        <w:tc>
          <w:tcPr>
            <w:tcW w:w="771" w:type="dxa"/>
          </w:tcPr>
          <w:p w14:paraId="666FB34C"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اجمالى</w:t>
            </w:r>
            <w:r w:rsidRPr="00624C80">
              <w:rPr>
                <w:b/>
                <w:bCs/>
                <w:sz w:val="20"/>
                <w:szCs w:val="20"/>
                <w:rtl/>
                <w:lang w:bidi="ar-EG"/>
              </w:rPr>
              <w:t xml:space="preserve"> </w:t>
            </w:r>
            <w:r w:rsidRPr="00624C80">
              <w:rPr>
                <w:rFonts w:hint="cs"/>
                <w:b/>
                <w:bCs/>
                <w:sz w:val="20"/>
                <w:szCs w:val="20"/>
                <w:rtl/>
                <w:lang w:bidi="ar-EG"/>
              </w:rPr>
              <w:t>القائم</w:t>
            </w:r>
            <w:r w:rsidRPr="00624C80">
              <w:rPr>
                <w:b/>
                <w:bCs/>
                <w:sz w:val="20"/>
                <w:szCs w:val="20"/>
                <w:rtl/>
                <w:lang w:bidi="ar-EG"/>
              </w:rPr>
              <w:t xml:space="preserve"> </w:t>
            </w:r>
            <w:r w:rsidRPr="00624C80">
              <w:rPr>
                <w:rFonts w:hint="cs"/>
                <w:b/>
                <w:bCs/>
                <w:sz w:val="20"/>
                <w:szCs w:val="20"/>
                <w:rtl/>
                <w:lang w:bidi="ar-EG"/>
              </w:rPr>
              <w:t>بالتدريس</w:t>
            </w:r>
          </w:p>
        </w:tc>
        <w:tc>
          <w:tcPr>
            <w:tcW w:w="958" w:type="dxa"/>
          </w:tcPr>
          <w:p w14:paraId="663E5B73"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مدرس</w:t>
            </w:r>
            <w:r w:rsidRPr="00624C80">
              <w:rPr>
                <w:b/>
                <w:bCs/>
                <w:sz w:val="20"/>
                <w:szCs w:val="20"/>
                <w:rtl/>
                <w:lang w:bidi="ar-EG"/>
              </w:rPr>
              <w:t xml:space="preserve"> </w:t>
            </w:r>
            <w:r w:rsidRPr="00624C80">
              <w:rPr>
                <w:rFonts w:hint="cs"/>
                <w:b/>
                <w:bCs/>
                <w:sz w:val="20"/>
                <w:szCs w:val="20"/>
                <w:rtl/>
                <w:lang w:bidi="ar-EG"/>
              </w:rPr>
              <w:t>مساعد</w:t>
            </w:r>
          </w:p>
        </w:tc>
        <w:tc>
          <w:tcPr>
            <w:tcW w:w="450" w:type="dxa"/>
          </w:tcPr>
          <w:p w14:paraId="014739C0"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معيد</w:t>
            </w:r>
          </w:p>
        </w:tc>
        <w:tc>
          <w:tcPr>
            <w:tcW w:w="630" w:type="dxa"/>
            <w:textDirection w:val="btLr"/>
          </w:tcPr>
          <w:p w14:paraId="247F2E9A" w14:textId="77777777" w:rsidR="00AF32D7" w:rsidRPr="00624C80" w:rsidRDefault="00AF32D7" w:rsidP="00CF0D6E">
            <w:pPr>
              <w:spacing w:after="0" w:line="240" w:lineRule="auto"/>
              <w:ind w:left="113" w:right="113"/>
              <w:rPr>
                <w:b/>
                <w:bCs/>
                <w:sz w:val="20"/>
                <w:szCs w:val="20"/>
                <w:lang w:bidi="ar-EG"/>
              </w:rPr>
            </w:pPr>
            <w:r w:rsidRPr="00624C80">
              <w:rPr>
                <w:rFonts w:hint="cs"/>
                <w:b/>
                <w:bCs/>
                <w:sz w:val="20"/>
                <w:szCs w:val="20"/>
                <w:rtl/>
                <w:lang w:bidi="ar-EG"/>
              </w:rPr>
              <w:t>الاجمالى</w:t>
            </w:r>
          </w:p>
        </w:tc>
        <w:tc>
          <w:tcPr>
            <w:tcW w:w="540" w:type="dxa"/>
            <w:textDirection w:val="btLr"/>
          </w:tcPr>
          <w:p w14:paraId="3E2B9819" w14:textId="77777777" w:rsidR="00AF32D7" w:rsidRPr="00624C80" w:rsidRDefault="00AF32D7" w:rsidP="00CF0D6E">
            <w:pPr>
              <w:spacing w:after="0" w:line="240" w:lineRule="auto"/>
              <w:ind w:left="113" w:right="113"/>
              <w:rPr>
                <w:b/>
                <w:bCs/>
                <w:sz w:val="20"/>
                <w:szCs w:val="20"/>
                <w:lang w:bidi="ar-EG"/>
              </w:rPr>
            </w:pPr>
            <w:r w:rsidRPr="00624C80">
              <w:rPr>
                <w:rFonts w:hint="cs"/>
                <w:b/>
                <w:bCs/>
                <w:sz w:val="20"/>
                <w:szCs w:val="20"/>
                <w:rtl/>
                <w:lang w:bidi="ar-EG"/>
              </w:rPr>
              <w:t>الاجازات</w:t>
            </w:r>
          </w:p>
        </w:tc>
        <w:tc>
          <w:tcPr>
            <w:tcW w:w="1120" w:type="dxa"/>
          </w:tcPr>
          <w:p w14:paraId="2976C75F" w14:textId="77777777" w:rsidR="00AF32D7" w:rsidRPr="00624C80" w:rsidRDefault="00AF32D7" w:rsidP="00CF0D6E">
            <w:pPr>
              <w:spacing w:after="0" w:line="240" w:lineRule="auto"/>
              <w:jc w:val="center"/>
              <w:rPr>
                <w:b/>
                <w:bCs/>
                <w:sz w:val="20"/>
                <w:szCs w:val="20"/>
                <w:lang w:bidi="ar-EG"/>
              </w:rPr>
            </w:pPr>
            <w:r w:rsidRPr="00624C80">
              <w:rPr>
                <w:rFonts w:hint="cs"/>
                <w:b/>
                <w:bCs/>
                <w:sz w:val="20"/>
                <w:szCs w:val="20"/>
                <w:rtl/>
                <w:lang w:bidi="ar-EG"/>
              </w:rPr>
              <w:t>اجمالى</w:t>
            </w:r>
            <w:r w:rsidRPr="00624C80">
              <w:rPr>
                <w:b/>
                <w:bCs/>
                <w:sz w:val="20"/>
                <w:szCs w:val="20"/>
                <w:rtl/>
                <w:lang w:bidi="ar-EG"/>
              </w:rPr>
              <w:t xml:space="preserve"> </w:t>
            </w:r>
            <w:r w:rsidRPr="00624C80">
              <w:rPr>
                <w:rFonts w:hint="cs"/>
                <w:b/>
                <w:bCs/>
                <w:sz w:val="20"/>
                <w:szCs w:val="20"/>
                <w:rtl/>
                <w:lang w:bidi="ar-EG"/>
              </w:rPr>
              <w:t>القائم</w:t>
            </w:r>
            <w:r w:rsidRPr="00624C80">
              <w:rPr>
                <w:b/>
                <w:bCs/>
                <w:sz w:val="20"/>
                <w:szCs w:val="20"/>
                <w:rtl/>
                <w:lang w:bidi="ar-EG"/>
              </w:rPr>
              <w:t xml:space="preserve"> </w:t>
            </w:r>
            <w:r w:rsidRPr="00624C80">
              <w:rPr>
                <w:rFonts w:hint="cs"/>
                <w:b/>
                <w:bCs/>
                <w:sz w:val="20"/>
                <w:szCs w:val="20"/>
                <w:rtl/>
                <w:lang w:bidi="ar-EG"/>
              </w:rPr>
              <w:t>بالتدريس</w:t>
            </w:r>
          </w:p>
        </w:tc>
      </w:tr>
      <w:tr w:rsidR="00DC36EA" w:rsidRPr="00624C80" w14:paraId="6445481A" w14:textId="77777777" w:rsidTr="00BA0B6E">
        <w:trPr>
          <w:trHeight w:val="318"/>
        </w:trPr>
        <w:tc>
          <w:tcPr>
            <w:tcW w:w="1196" w:type="dxa"/>
          </w:tcPr>
          <w:p w14:paraId="2C5DA52D" w14:textId="455C04A1" w:rsidR="00DC36EA" w:rsidRPr="00624C80" w:rsidRDefault="006975AC" w:rsidP="00DC36EA">
            <w:pPr>
              <w:spacing w:after="0" w:line="240" w:lineRule="auto"/>
              <w:rPr>
                <w:b/>
                <w:bCs/>
                <w:sz w:val="20"/>
                <w:szCs w:val="20"/>
                <w:lang w:bidi="ar-EG"/>
              </w:rPr>
            </w:pPr>
            <w:r w:rsidRPr="00624C80">
              <w:rPr>
                <w:rFonts w:hint="cs"/>
                <w:b/>
                <w:bCs/>
                <w:sz w:val="20"/>
                <w:szCs w:val="20"/>
                <w:rtl/>
                <w:lang w:bidi="ar-EG"/>
              </w:rPr>
              <w:t>20</w:t>
            </w:r>
            <w:r w:rsidR="00AB32D2">
              <w:rPr>
                <w:rFonts w:hint="cs"/>
                <w:b/>
                <w:bCs/>
                <w:sz w:val="20"/>
                <w:szCs w:val="20"/>
                <w:rtl/>
                <w:lang w:bidi="ar-EG"/>
              </w:rPr>
              <w:t>21</w:t>
            </w:r>
            <w:r w:rsidRPr="00624C80">
              <w:rPr>
                <w:rFonts w:hint="cs"/>
                <w:b/>
                <w:bCs/>
                <w:sz w:val="20"/>
                <w:szCs w:val="20"/>
                <w:rtl/>
                <w:lang w:bidi="ar-EG"/>
              </w:rPr>
              <w:t>/20</w:t>
            </w:r>
            <w:r w:rsidR="00F035F3">
              <w:rPr>
                <w:rFonts w:hint="cs"/>
                <w:b/>
                <w:bCs/>
                <w:sz w:val="20"/>
                <w:szCs w:val="20"/>
                <w:rtl/>
                <w:lang w:bidi="ar-EG"/>
              </w:rPr>
              <w:t>2</w:t>
            </w:r>
            <w:r w:rsidR="00AB32D2">
              <w:rPr>
                <w:rFonts w:hint="cs"/>
                <w:b/>
                <w:bCs/>
                <w:sz w:val="20"/>
                <w:szCs w:val="20"/>
                <w:rtl/>
                <w:lang w:bidi="ar-EG"/>
              </w:rPr>
              <w:t>2</w:t>
            </w:r>
          </w:p>
        </w:tc>
        <w:tc>
          <w:tcPr>
            <w:tcW w:w="546" w:type="dxa"/>
          </w:tcPr>
          <w:p w14:paraId="1F96896A" w14:textId="457D85FB" w:rsidR="00DC36EA" w:rsidRPr="00624C80" w:rsidRDefault="00C036E9" w:rsidP="00DC36EA">
            <w:pPr>
              <w:spacing w:after="0" w:line="240" w:lineRule="auto"/>
              <w:jc w:val="center"/>
              <w:rPr>
                <w:b/>
                <w:bCs/>
                <w:sz w:val="20"/>
                <w:szCs w:val="20"/>
                <w:lang w:bidi="ar-EG"/>
              </w:rPr>
            </w:pPr>
            <w:r>
              <w:rPr>
                <w:rFonts w:hint="cs"/>
                <w:b/>
                <w:bCs/>
                <w:sz w:val="20"/>
                <w:szCs w:val="20"/>
                <w:rtl/>
                <w:lang w:bidi="ar-EG"/>
              </w:rPr>
              <w:t>2</w:t>
            </w:r>
          </w:p>
        </w:tc>
        <w:tc>
          <w:tcPr>
            <w:tcW w:w="596" w:type="dxa"/>
          </w:tcPr>
          <w:p w14:paraId="6D2267B8" w14:textId="7B89BFC7" w:rsidR="00DC36EA" w:rsidRPr="00624C80" w:rsidRDefault="00C036E9" w:rsidP="00DC36EA">
            <w:pPr>
              <w:spacing w:after="0" w:line="240" w:lineRule="auto"/>
              <w:jc w:val="center"/>
              <w:rPr>
                <w:b/>
                <w:bCs/>
                <w:sz w:val="20"/>
                <w:szCs w:val="20"/>
                <w:lang w:bidi="ar-EG"/>
              </w:rPr>
            </w:pPr>
            <w:r>
              <w:rPr>
                <w:rFonts w:hint="cs"/>
                <w:b/>
                <w:bCs/>
                <w:sz w:val="20"/>
                <w:szCs w:val="20"/>
                <w:rtl/>
                <w:lang w:bidi="ar-EG"/>
              </w:rPr>
              <w:t>-</w:t>
            </w:r>
          </w:p>
        </w:tc>
        <w:tc>
          <w:tcPr>
            <w:tcW w:w="622" w:type="dxa"/>
          </w:tcPr>
          <w:p w14:paraId="5BF1F13B" w14:textId="6E8F2E13" w:rsidR="00DC36EA" w:rsidRPr="00624C80" w:rsidRDefault="00C036E9" w:rsidP="00DC36EA">
            <w:pPr>
              <w:spacing w:after="0" w:line="240" w:lineRule="auto"/>
              <w:jc w:val="center"/>
              <w:rPr>
                <w:b/>
                <w:bCs/>
                <w:sz w:val="20"/>
                <w:szCs w:val="20"/>
                <w:lang w:bidi="ar-EG"/>
              </w:rPr>
            </w:pPr>
            <w:r>
              <w:rPr>
                <w:rFonts w:hint="cs"/>
                <w:b/>
                <w:bCs/>
                <w:sz w:val="20"/>
                <w:szCs w:val="20"/>
                <w:rtl/>
                <w:lang w:bidi="ar-EG"/>
              </w:rPr>
              <w:t>5</w:t>
            </w:r>
          </w:p>
        </w:tc>
        <w:tc>
          <w:tcPr>
            <w:tcW w:w="622" w:type="dxa"/>
          </w:tcPr>
          <w:p w14:paraId="6BC05A25" w14:textId="05E7879E" w:rsidR="00DC36EA" w:rsidRPr="00624C80" w:rsidRDefault="00C036E9" w:rsidP="00DC36EA">
            <w:pPr>
              <w:spacing w:after="0" w:line="240" w:lineRule="auto"/>
              <w:jc w:val="center"/>
              <w:rPr>
                <w:b/>
                <w:bCs/>
                <w:sz w:val="20"/>
                <w:szCs w:val="20"/>
                <w:lang w:bidi="ar-EG"/>
              </w:rPr>
            </w:pPr>
            <w:r>
              <w:rPr>
                <w:rFonts w:hint="cs"/>
                <w:b/>
                <w:bCs/>
                <w:sz w:val="20"/>
                <w:szCs w:val="20"/>
                <w:rtl/>
                <w:lang w:bidi="ar-EG"/>
              </w:rPr>
              <w:t>1</w:t>
            </w:r>
          </w:p>
        </w:tc>
        <w:tc>
          <w:tcPr>
            <w:tcW w:w="615" w:type="dxa"/>
          </w:tcPr>
          <w:p w14:paraId="4D4F24FE" w14:textId="25F15AE1" w:rsidR="00DC36EA" w:rsidRPr="00624C80" w:rsidRDefault="00C036E9" w:rsidP="00DC36EA">
            <w:pPr>
              <w:spacing w:after="0" w:line="240" w:lineRule="auto"/>
              <w:jc w:val="center"/>
              <w:rPr>
                <w:b/>
                <w:bCs/>
                <w:sz w:val="20"/>
                <w:szCs w:val="20"/>
                <w:lang w:bidi="ar-EG"/>
              </w:rPr>
            </w:pPr>
            <w:r>
              <w:rPr>
                <w:rFonts w:hint="cs"/>
                <w:b/>
                <w:bCs/>
                <w:sz w:val="20"/>
                <w:szCs w:val="20"/>
                <w:rtl/>
                <w:lang w:bidi="ar-EG"/>
              </w:rPr>
              <w:t>17</w:t>
            </w:r>
          </w:p>
        </w:tc>
        <w:tc>
          <w:tcPr>
            <w:tcW w:w="615" w:type="dxa"/>
          </w:tcPr>
          <w:p w14:paraId="704AFF4F" w14:textId="373834BE" w:rsidR="00DC36EA" w:rsidRPr="00624C80" w:rsidRDefault="00C036E9" w:rsidP="00DC36EA">
            <w:pPr>
              <w:spacing w:after="0" w:line="240" w:lineRule="auto"/>
              <w:jc w:val="center"/>
              <w:rPr>
                <w:b/>
                <w:bCs/>
                <w:sz w:val="20"/>
                <w:szCs w:val="20"/>
                <w:lang w:bidi="ar-EG"/>
              </w:rPr>
            </w:pPr>
            <w:r>
              <w:rPr>
                <w:rFonts w:hint="cs"/>
                <w:b/>
                <w:bCs/>
                <w:sz w:val="20"/>
                <w:szCs w:val="20"/>
                <w:rtl/>
                <w:lang w:bidi="ar-EG"/>
              </w:rPr>
              <w:t>-</w:t>
            </w:r>
          </w:p>
        </w:tc>
        <w:tc>
          <w:tcPr>
            <w:tcW w:w="477" w:type="dxa"/>
          </w:tcPr>
          <w:p w14:paraId="08316E24" w14:textId="3FDBF9BA" w:rsidR="00DC36EA" w:rsidRPr="00624C80" w:rsidRDefault="00C036E9" w:rsidP="00DC36EA">
            <w:pPr>
              <w:spacing w:after="0" w:line="240" w:lineRule="auto"/>
              <w:jc w:val="center"/>
              <w:rPr>
                <w:b/>
                <w:bCs/>
                <w:sz w:val="20"/>
                <w:szCs w:val="20"/>
                <w:lang w:bidi="ar-EG"/>
              </w:rPr>
            </w:pPr>
            <w:r>
              <w:rPr>
                <w:rFonts w:hint="cs"/>
                <w:b/>
                <w:bCs/>
                <w:sz w:val="20"/>
                <w:szCs w:val="20"/>
                <w:rtl/>
                <w:lang w:bidi="ar-EG"/>
              </w:rPr>
              <w:t>25</w:t>
            </w:r>
          </w:p>
        </w:tc>
        <w:tc>
          <w:tcPr>
            <w:tcW w:w="477" w:type="dxa"/>
          </w:tcPr>
          <w:p w14:paraId="6B5B190B" w14:textId="75082558" w:rsidR="00DC36EA" w:rsidRPr="00624C80" w:rsidRDefault="00C036E9" w:rsidP="00DC36EA">
            <w:pPr>
              <w:spacing w:after="0" w:line="240" w:lineRule="auto"/>
              <w:jc w:val="center"/>
              <w:rPr>
                <w:b/>
                <w:bCs/>
                <w:sz w:val="20"/>
                <w:szCs w:val="20"/>
                <w:lang w:bidi="ar-EG"/>
              </w:rPr>
            </w:pPr>
            <w:r>
              <w:rPr>
                <w:rFonts w:hint="cs"/>
                <w:b/>
                <w:bCs/>
                <w:sz w:val="20"/>
                <w:szCs w:val="20"/>
                <w:rtl/>
                <w:lang w:bidi="ar-EG"/>
              </w:rPr>
              <w:t>8</w:t>
            </w:r>
          </w:p>
        </w:tc>
        <w:tc>
          <w:tcPr>
            <w:tcW w:w="771" w:type="dxa"/>
          </w:tcPr>
          <w:p w14:paraId="20DC9D28" w14:textId="5E98C63B" w:rsidR="00DC36EA" w:rsidRPr="00624C80" w:rsidRDefault="008F6530" w:rsidP="00DC36EA">
            <w:pPr>
              <w:spacing w:after="0" w:line="240" w:lineRule="auto"/>
              <w:jc w:val="center"/>
              <w:rPr>
                <w:b/>
                <w:bCs/>
                <w:sz w:val="20"/>
                <w:szCs w:val="20"/>
                <w:lang w:bidi="ar-EG"/>
              </w:rPr>
            </w:pPr>
            <w:r>
              <w:rPr>
                <w:rFonts w:hint="cs"/>
                <w:b/>
                <w:bCs/>
                <w:sz w:val="20"/>
                <w:szCs w:val="20"/>
                <w:rtl/>
                <w:lang w:bidi="ar-EG"/>
              </w:rPr>
              <w:t>17</w:t>
            </w:r>
          </w:p>
        </w:tc>
        <w:tc>
          <w:tcPr>
            <w:tcW w:w="958" w:type="dxa"/>
          </w:tcPr>
          <w:p w14:paraId="4A85B935" w14:textId="25F9A857" w:rsidR="00DC36EA" w:rsidRPr="00624C80" w:rsidRDefault="008F6530" w:rsidP="00DC36EA">
            <w:pPr>
              <w:spacing w:after="0" w:line="240" w:lineRule="auto"/>
              <w:jc w:val="center"/>
              <w:rPr>
                <w:b/>
                <w:bCs/>
                <w:sz w:val="20"/>
                <w:szCs w:val="20"/>
                <w:lang w:bidi="ar-EG"/>
              </w:rPr>
            </w:pPr>
            <w:r>
              <w:rPr>
                <w:rFonts w:hint="cs"/>
                <w:b/>
                <w:bCs/>
                <w:sz w:val="20"/>
                <w:szCs w:val="20"/>
                <w:rtl/>
                <w:lang w:bidi="ar-EG"/>
              </w:rPr>
              <w:t>7</w:t>
            </w:r>
          </w:p>
        </w:tc>
        <w:tc>
          <w:tcPr>
            <w:tcW w:w="450" w:type="dxa"/>
          </w:tcPr>
          <w:p w14:paraId="071F1082" w14:textId="75BBE273" w:rsidR="00DC36EA" w:rsidRPr="00624C80" w:rsidRDefault="008F6530" w:rsidP="00DC36EA">
            <w:pPr>
              <w:spacing w:after="0" w:line="240" w:lineRule="auto"/>
              <w:jc w:val="center"/>
              <w:rPr>
                <w:b/>
                <w:bCs/>
                <w:sz w:val="20"/>
                <w:szCs w:val="20"/>
                <w:lang w:bidi="ar-EG"/>
              </w:rPr>
            </w:pPr>
            <w:r>
              <w:rPr>
                <w:rFonts w:hint="cs"/>
                <w:b/>
                <w:bCs/>
                <w:sz w:val="20"/>
                <w:szCs w:val="20"/>
                <w:rtl/>
                <w:lang w:bidi="ar-EG"/>
              </w:rPr>
              <w:t>5</w:t>
            </w:r>
          </w:p>
        </w:tc>
        <w:tc>
          <w:tcPr>
            <w:tcW w:w="630" w:type="dxa"/>
          </w:tcPr>
          <w:p w14:paraId="4DC8EE11" w14:textId="363FF0A7" w:rsidR="00DC36EA" w:rsidRPr="00624C80" w:rsidRDefault="008F6530" w:rsidP="00DC36EA">
            <w:pPr>
              <w:spacing w:after="0" w:line="240" w:lineRule="auto"/>
              <w:jc w:val="center"/>
              <w:rPr>
                <w:b/>
                <w:bCs/>
                <w:sz w:val="20"/>
                <w:szCs w:val="20"/>
                <w:lang w:bidi="ar-EG"/>
              </w:rPr>
            </w:pPr>
            <w:r>
              <w:rPr>
                <w:rFonts w:hint="cs"/>
                <w:b/>
                <w:bCs/>
                <w:sz w:val="20"/>
                <w:szCs w:val="20"/>
                <w:rtl/>
                <w:lang w:bidi="ar-EG"/>
              </w:rPr>
              <w:t>12</w:t>
            </w:r>
          </w:p>
        </w:tc>
        <w:tc>
          <w:tcPr>
            <w:tcW w:w="540" w:type="dxa"/>
          </w:tcPr>
          <w:p w14:paraId="3061EDC6" w14:textId="4E000C3C" w:rsidR="00DC36EA" w:rsidRPr="00624C80" w:rsidRDefault="008F6530" w:rsidP="00DC36EA">
            <w:pPr>
              <w:spacing w:after="0" w:line="240" w:lineRule="auto"/>
              <w:jc w:val="center"/>
              <w:rPr>
                <w:b/>
                <w:bCs/>
                <w:sz w:val="20"/>
                <w:szCs w:val="20"/>
                <w:lang w:bidi="ar-EG"/>
              </w:rPr>
            </w:pPr>
            <w:r>
              <w:rPr>
                <w:rFonts w:hint="cs"/>
                <w:b/>
                <w:bCs/>
                <w:sz w:val="20"/>
                <w:szCs w:val="20"/>
                <w:rtl/>
                <w:lang w:bidi="ar-EG"/>
              </w:rPr>
              <w:t>-</w:t>
            </w:r>
          </w:p>
        </w:tc>
        <w:tc>
          <w:tcPr>
            <w:tcW w:w="1120" w:type="dxa"/>
          </w:tcPr>
          <w:p w14:paraId="37EB987A" w14:textId="6D61E92D" w:rsidR="00DC36EA" w:rsidRPr="00624C80" w:rsidRDefault="008F6530" w:rsidP="00DC36EA">
            <w:pPr>
              <w:spacing w:after="0" w:line="240" w:lineRule="auto"/>
              <w:jc w:val="center"/>
              <w:rPr>
                <w:b/>
                <w:bCs/>
                <w:sz w:val="20"/>
                <w:szCs w:val="20"/>
                <w:lang w:bidi="ar-EG"/>
              </w:rPr>
            </w:pPr>
            <w:r>
              <w:rPr>
                <w:rFonts w:hint="cs"/>
                <w:b/>
                <w:bCs/>
                <w:sz w:val="20"/>
                <w:szCs w:val="20"/>
                <w:rtl/>
                <w:lang w:bidi="ar-EG"/>
              </w:rPr>
              <w:t>12</w:t>
            </w:r>
          </w:p>
        </w:tc>
      </w:tr>
      <w:tr w:rsidR="00DC36EA" w:rsidRPr="00624C80" w14:paraId="24562ED7" w14:textId="77777777" w:rsidTr="00BA0B6E">
        <w:trPr>
          <w:trHeight w:val="318"/>
        </w:trPr>
        <w:tc>
          <w:tcPr>
            <w:tcW w:w="1196" w:type="dxa"/>
          </w:tcPr>
          <w:p w14:paraId="50EBE7BC" w14:textId="50C255DC" w:rsidR="00DC36EA" w:rsidRPr="00624C80" w:rsidRDefault="006975AC" w:rsidP="00DC36EA">
            <w:pPr>
              <w:spacing w:after="0" w:line="240" w:lineRule="auto"/>
              <w:rPr>
                <w:b/>
                <w:bCs/>
                <w:sz w:val="20"/>
                <w:szCs w:val="20"/>
                <w:lang w:bidi="ar-EG"/>
              </w:rPr>
            </w:pPr>
            <w:r w:rsidRPr="00624C80">
              <w:rPr>
                <w:rFonts w:hint="cs"/>
                <w:b/>
                <w:bCs/>
                <w:sz w:val="20"/>
                <w:szCs w:val="20"/>
                <w:rtl/>
                <w:lang w:bidi="ar-EG"/>
              </w:rPr>
              <w:t>20</w:t>
            </w:r>
            <w:r w:rsidR="00F035F3">
              <w:rPr>
                <w:rFonts w:hint="cs"/>
                <w:b/>
                <w:bCs/>
                <w:sz w:val="20"/>
                <w:szCs w:val="20"/>
                <w:rtl/>
                <w:lang w:bidi="ar-EG"/>
              </w:rPr>
              <w:t>2</w:t>
            </w:r>
            <w:r w:rsidR="00AB32D2">
              <w:rPr>
                <w:rFonts w:hint="cs"/>
                <w:b/>
                <w:bCs/>
                <w:sz w:val="20"/>
                <w:szCs w:val="20"/>
                <w:rtl/>
                <w:lang w:bidi="ar-EG"/>
              </w:rPr>
              <w:t>2</w:t>
            </w:r>
            <w:r w:rsidRPr="00624C80">
              <w:rPr>
                <w:rFonts w:hint="cs"/>
                <w:b/>
                <w:bCs/>
                <w:sz w:val="20"/>
                <w:szCs w:val="20"/>
                <w:rtl/>
                <w:lang w:bidi="ar-EG"/>
              </w:rPr>
              <w:t>/</w:t>
            </w:r>
            <w:r w:rsidR="00F035F3">
              <w:rPr>
                <w:rFonts w:hint="cs"/>
                <w:b/>
                <w:bCs/>
                <w:sz w:val="20"/>
                <w:szCs w:val="20"/>
                <w:rtl/>
                <w:lang w:bidi="ar-EG"/>
              </w:rPr>
              <w:t>202</w:t>
            </w:r>
            <w:r w:rsidR="00AB32D2">
              <w:rPr>
                <w:rFonts w:hint="cs"/>
                <w:b/>
                <w:bCs/>
                <w:sz w:val="20"/>
                <w:szCs w:val="20"/>
                <w:rtl/>
                <w:lang w:bidi="ar-EG"/>
              </w:rPr>
              <w:t>3</w:t>
            </w:r>
          </w:p>
        </w:tc>
        <w:tc>
          <w:tcPr>
            <w:tcW w:w="546" w:type="dxa"/>
          </w:tcPr>
          <w:p w14:paraId="0525EC6B" w14:textId="146CCFA5" w:rsidR="00DC36EA" w:rsidRPr="00624C80" w:rsidRDefault="00BA0B6E" w:rsidP="00DC36EA">
            <w:pPr>
              <w:spacing w:after="0" w:line="240" w:lineRule="auto"/>
              <w:jc w:val="center"/>
              <w:rPr>
                <w:b/>
                <w:bCs/>
                <w:sz w:val="20"/>
                <w:szCs w:val="20"/>
                <w:lang w:bidi="ar-EG"/>
              </w:rPr>
            </w:pPr>
            <w:r>
              <w:rPr>
                <w:rFonts w:hint="cs"/>
                <w:b/>
                <w:bCs/>
                <w:sz w:val="20"/>
                <w:szCs w:val="20"/>
                <w:rtl/>
                <w:lang w:bidi="ar-EG"/>
              </w:rPr>
              <w:t>5</w:t>
            </w:r>
          </w:p>
        </w:tc>
        <w:tc>
          <w:tcPr>
            <w:tcW w:w="596" w:type="dxa"/>
          </w:tcPr>
          <w:p w14:paraId="1AEB8589" w14:textId="2D66BA32" w:rsidR="00DC36EA" w:rsidRPr="00624C80" w:rsidRDefault="00BA0B6E" w:rsidP="00DC36EA">
            <w:pPr>
              <w:spacing w:after="0" w:line="240" w:lineRule="auto"/>
              <w:jc w:val="center"/>
              <w:rPr>
                <w:b/>
                <w:bCs/>
                <w:sz w:val="20"/>
                <w:szCs w:val="20"/>
                <w:lang w:bidi="ar-EG"/>
              </w:rPr>
            </w:pPr>
            <w:r>
              <w:rPr>
                <w:rFonts w:hint="cs"/>
                <w:b/>
                <w:bCs/>
                <w:sz w:val="20"/>
                <w:szCs w:val="20"/>
                <w:rtl/>
                <w:lang w:bidi="ar-EG"/>
              </w:rPr>
              <w:t>-</w:t>
            </w:r>
          </w:p>
        </w:tc>
        <w:tc>
          <w:tcPr>
            <w:tcW w:w="622" w:type="dxa"/>
          </w:tcPr>
          <w:p w14:paraId="586EA93E" w14:textId="354ACA46" w:rsidR="00DC36EA" w:rsidRPr="00624C80" w:rsidRDefault="00BA0B6E" w:rsidP="00DC36EA">
            <w:pPr>
              <w:spacing w:after="0" w:line="240" w:lineRule="auto"/>
              <w:jc w:val="center"/>
              <w:rPr>
                <w:b/>
                <w:bCs/>
                <w:sz w:val="20"/>
                <w:szCs w:val="20"/>
                <w:lang w:bidi="ar-EG"/>
              </w:rPr>
            </w:pPr>
            <w:r>
              <w:rPr>
                <w:rFonts w:hint="cs"/>
                <w:b/>
                <w:bCs/>
                <w:sz w:val="20"/>
                <w:szCs w:val="20"/>
                <w:rtl/>
                <w:lang w:bidi="ar-EG"/>
              </w:rPr>
              <w:t>5</w:t>
            </w:r>
          </w:p>
        </w:tc>
        <w:tc>
          <w:tcPr>
            <w:tcW w:w="622" w:type="dxa"/>
          </w:tcPr>
          <w:p w14:paraId="285F8C83" w14:textId="2EA9B9FD" w:rsidR="00DC36EA" w:rsidRPr="00624C80" w:rsidRDefault="00BA0B6E" w:rsidP="00DC36EA">
            <w:pPr>
              <w:spacing w:after="0" w:line="240" w:lineRule="auto"/>
              <w:jc w:val="center"/>
              <w:rPr>
                <w:b/>
                <w:bCs/>
                <w:sz w:val="20"/>
                <w:szCs w:val="20"/>
                <w:lang w:bidi="ar-EG"/>
              </w:rPr>
            </w:pPr>
            <w:r>
              <w:rPr>
                <w:rFonts w:hint="cs"/>
                <w:b/>
                <w:bCs/>
                <w:sz w:val="20"/>
                <w:szCs w:val="20"/>
                <w:rtl/>
                <w:lang w:bidi="ar-EG"/>
              </w:rPr>
              <w:t>1</w:t>
            </w:r>
          </w:p>
        </w:tc>
        <w:tc>
          <w:tcPr>
            <w:tcW w:w="615" w:type="dxa"/>
          </w:tcPr>
          <w:p w14:paraId="749E4106" w14:textId="7CA8D7D3" w:rsidR="00DC36EA" w:rsidRPr="00624C80" w:rsidRDefault="00BA0B6E" w:rsidP="00DC36EA">
            <w:pPr>
              <w:spacing w:after="0" w:line="240" w:lineRule="auto"/>
              <w:jc w:val="center"/>
              <w:rPr>
                <w:b/>
                <w:bCs/>
                <w:sz w:val="20"/>
                <w:szCs w:val="20"/>
                <w:lang w:bidi="ar-EG"/>
              </w:rPr>
            </w:pPr>
            <w:r>
              <w:rPr>
                <w:rFonts w:hint="cs"/>
                <w:b/>
                <w:bCs/>
                <w:sz w:val="20"/>
                <w:szCs w:val="20"/>
                <w:rtl/>
                <w:lang w:bidi="ar-EG"/>
              </w:rPr>
              <w:t>16</w:t>
            </w:r>
          </w:p>
        </w:tc>
        <w:tc>
          <w:tcPr>
            <w:tcW w:w="615" w:type="dxa"/>
          </w:tcPr>
          <w:p w14:paraId="76316F4C" w14:textId="746CB8BA" w:rsidR="00DC36EA" w:rsidRPr="00624C80" w:rsidRDefault="00BA0B6E" w:rsidP="00DC36EA">
            <w:pPr>
              <w:spacing w:after="0" w:line="240" w:lineRule="auto"/>
              <w:jc w:val="center"/>
              <w:rPr>
                <w:b/>
                <w:bCs/>
                <w:sz w:val="20"/>
                <w:szCs w:val="20"/>
                <w:lang w:bidi="ar-EG"/>
              </w:rPr>
            </w:pPr>
            <w:r>
              <w:rPr>
                <w:rFonts w:hint="cs"/>
                <w:b/>
                <w:bCs/>
                <w:sz w:val="20"/>
                <w:szCs w:val="20"/>
                <w:rtl/>
                <w:lang w:bidi="ar-EG"/>
              </w:rPr>
              <w:t>-</w:t>
            </w:r>
          </w:p>
        </w:tc>
        <w:tc>
          <w:tcPr>
            <w:tcW w:w="477" w:type="dxa"/>
          </w:tcPr>
          <w:p w14:paraId="6187BB02" w14:textId="5C3BA855" w:rsidR="00DC36EA" w:rsidRPr="00624C80" w:rsidRDefault="00670FA5" w:rsidP="00DC36EA">
            <w:pPr>
              <w:spacing w:after="0" w:line="240" w:lineRule="auto"/>
              <w:jc w:val="center"/>
              <w:rPr>
                <w:b/>
                <w:bCs/>
                <w:sz w:val="20"/>
                <w:szCs w:val="20"/>
                <w:lang w:bidi="ar-EG"/>
              </w:rPr>
            </w:pPr>
            <w:r>
              <w:rPr>
                <w:rFonts w:hint="cs"/>
                <w:b/>
                <w:bCs/>
                <w:sz w:val="20"/>
                <w:szCs w:val="20"/>
                <w:rtl/>
                <w:lang w:bidi="ar-EG"/>
              </w:rPr>
              <w:t>27</w:t>
            </w:r>
          </w:p>
        </w:tc>
        <w:tc>
          <w:tcPr>
            <w:tcW w:w="477" w:type="dxa"/>
          </w:tcPr>
          <w:p w14:paraId="2F1E1412" w14:textId="0E5A41BA" w:rsidR="00DC36EA" w:rsidRPr="00624C80" w:rsidRDefault="00670FA5" w:rsidP="00DC36EA">
            <w:pPr>
              <w:spacing w:after="0" w:line="240" w:lineRule="auto"/>
              <w:jc w:val="center"/>
              <w:rPr>
                <w:b/>
                <w:bCs/>
                <w:sz w:val="20"/>
                <w:szCs w:val="20"/>
                <w:lang w:bidi="ar-EG"/>
              </w:rPr>
            </w:pPr>
            <w:r>
              <w:rPr>
                <w:rFonts w:hint="cs"/>
                <w:b/>
                <w:bCs/>
                <w:sz w:val="20"/>
                <w:szCs w:val="20"/>
                <w:rtl/>
                <w:lang w:bidi="ar-EG"/>
              </w:rPr>
              <w:t>10</w:t>
            </w:r>
          </w:p>
        </w:tc>
        <w:tc>
          <w:tcPr>
            <w:tcW w:w="771" w:type="dxa"/>
          </w:tcPr>
          <w:p w14:paraId="2FF4AFEF" w14:textId="62AC22B9" w:rsidR="00DC36EA" w:rsidRPr="00624C80" w:rsidRDefault="00670FA5" w:rsidP="00DC36EA">
            <w:pPr>
              <w:spacing w:after="0" w:line="240" w:lineRule="auto"/>
              <w:jc w:val="center"/>
              <w:rPr>
                <w:b/>
                <w:bCs/>
                <w:sz w:val="20"/>
                <w:szCs w:val="20"/>
                <w:lang w:bidi="ar-EG"/>
              </w:rPr>
            </w:pPr>
            <w:r>
              <w:rPr>
                <w:rFonts w:hint="cs"/>
                <w:b/>
                <w:bCs/>
                <w:sz w:val="20"/>
                <w:szCs w:val="20"/>
                <w:rtl/>
                <w:lang w:bidi="ar-EG"/>
              </w:rPr>
              <w:t>17</w:t>
            </w:r>
          </w:p>
        </w:tc>
        <w:tc>
          <w:tcPr>
            <w:tcW w:w="958" w:type="dxa"/>
          </w:tcPr>
          <w:p w14:paraId="590E42E8" w14:textId="00BCF3CB" w:rsidR="00DC36EA" w:rsidRPr="00624C80" w:rsidRDefault="00670FA5" w:rsidP="00DC36EA">
            <w:pPr>
              <w:spacing w:after="0" w:line="240" w:lineRule="auto"/>
              <w:jc w:val="center"/>
              <w:rPr>
                <w:b/>
                <w:bCs/>
                <w:sz w:val="20"/>
                <w:szCs w:val="20"/>
                <w:lang w:bidi="ar-EG"/>
              </w:rPr>
            </w:pPr>
            <w:r>
              <w:rPr>
                <w:rFonts w:hint="cs"/>
                <w:b/>
                <w:bCs/>
                <w:sz w:val="20"/>
                <w:szCs w:val="20"/>
                <w:rtl/>
                <w:lang w:bidi="ar-EG"/>
              </w:rPr>
              <w:t>5</w:t>
            </w:r>
          </w:p>
        </w:tc>
        <w:tc>
          <w:tcPr>
            <w:tcW w:w="450" w:type="dxa"/>
          </w:tcPr>
          <w:p w14:paraId="1329AB61" w14:textId="6BE16B64" w:rsidR="00DC36EA" w:rsidRPr="00624C80" w:rsidRDefault="00670FA5" w:rsidP="00DC36EA">
            <w:pPr>
              <w:spacing w:after="0" w:line="240" w:lineRule="auto"/>
              <w:jc w:val="center"/>
              <w:rPr>
                <w:b/>
                <w:bCs/>
                <w:sz w:val="20"/>
                <w:szCs w:val="20"/>
                <w:lang w:bidi="ar-EG"/>
              </w:rPr>
            </w:pPr>
            <w:r>
              <w:rPr>
                <w:rFonts w:hint="cs"/>
                <w:b/>
                <w:bCs/>
                <w:sz w:val="20"/>
                <w:szCs w:val="20"/>
                <w:rtl/>
                <w:lang w:bidi="ar-EG"/>
              </w:rPr>
              <w:t>8</w:t>
            </w:r>
          </w:p>
        </w:tc>
        <w:tc>
          <w:tcPr>
            <w:tcW w:w="630" w:type="dxa"/>
          </w:tcPr>
          <w:p w14:paraId="40A06DB2" w14:textId="0CC77AB3" w:rsidR="00DC36EA" w:rsidRPr="00624C80" w:rsidRDefault="00670FA5" w:rsidP="00DC36EA">
            <w:pPr>
              <w:spacing w:after="0" w:line="240" w:lineRule="auto"/>
              <w:jc w:val="center"/>
              <w:rPr>
                <w:b/>
                <w:bCs/>
                <w:sz w:val="20"/>
                <w:szCs w:val="20"/>
                <w:lang w:bidi="ar-EG"/>
              </w:rPr>
            </w:pPr>
            <w:r>
              <w:rPr>
                <w:rFonts w:hint="cs"/>
                <w:b/>
                <w:bCs/>
                <w:sz w:val="20"/>
                <w:szCs w:val="20"/>
                <w:rtl/>
                <w:lang w:bidi="ar-EG"/>
              </w:rPr>
              <w:t>13</w:t>
            </w:r>
          </w:p>
        </w:tc>
        <w:tc>
          <w:tcPr>
            <w:tcW w:w="540" w:type="dxa"/>
          </w:tcPr>
          <w:p w14:paraId="659D2E1D" w14:textId="5BBAECA8" w:rsidR="00DC36EA" w:rsidRPr="00624C80" w:rsidRDefault="00670FA5" w:rsidP="00DC36EA">
            <w:pPr>
              <w:spacing w:after="0" w:line="240" w:lineRule="auto"/>
              <w:jc w:val="center"/>
              <w:rPr>
                <w:b/>
                <w:bCs/>
                <w:sz w:val="20"/>
                <w:szCs w:val="20"/>
                <w:lang w:bidi="ar-EG"/>
              </w:rPr>
            </w:pPr>
            <w:r>
              <w:rPr>
                <w:rFonts w:hint="cs"/>
                <w:b/>
                <w:bCs/>
                <w:sz w:val="20"/>
                <w:szCs w:val="20"/>
                <w:rtl/>
                <w:lang w:bidi="ar-EG"/>
              </w:rPr>
              <w:t>1</w:t>
            </w:r>
          </w:p>
        </w:tc>
        <w:tc>
          <w:tcPr>
            <w:tcW w:w="1120" w:type="dxa"/>
          </w:tcPr>
          <w:p w14:paraId="59FEF051" w14:textId="3A9C0BBF" w:rsidR="00DC36EA" w:rsidRPr="00624C80" w:rsidRDefault="00670FA5" w:rsidP="00DC36EA">
            <w:pPr>
              <w:spacing w:after="0" w:line="240" w:lineRule="auto"/>
              <w:jc w:val="center"/>
              <w:rPr>
                <w:b/>
                <w:bCs/>
                <w:sz w:val="20"/>
                <w:szCs w:val="20"/>
                <w:lang w:bidi="ar-EG"/>
              </w:rPr>
            </w:pPr>
            <w:r>
              <w:rPr>
                <w:rFonts w:hint="cs"/>
                <w:b/>
                <w:bCs/>
                <w:sz w:val="20"/>
                <w:szCs w:val="20"/>
                <w:rtl/>
                <w:lang w:bidi="ar-EG"/>
              </w:rPr>
              <w:t>12</w:t>
            </w:r>
          </w:p>
        </w:tc>
      </w:tr>
      <w:tr w:rsidR="00DC36EA" w:rsidRPr="00624C80" w14:paraId="4C8B12A3" w14:textId="77777777" w:rsidTr="00BA0B6E">
        <w:trPr>
          <w:trHeight w:val="318"/>
        </w:trPr>
        <w:tc>
          <w:tcPr>
            <w:tcW w:w="1196" w:type="dxa"/>
          </w:tcPr>
          <w:p w14:paraId="194FB8A9" w14:textId="6E0531C6" w:rsidR="00DC36EA" w:rsidRPr="00624C80" w:rsidRDefault="006975AC" w:rsidP="00DC36EA">
            <w:pPr>
              <w:spacing w:after="0" w:line="240" w:lineRule="auto"/>
              <w:rPr>
                <w:b/>
                <w:bCs/>
                <w:sz w:val="20"/>
                <w:szCs w:val="20"/>
                <w:lang w:bidi="ar-EG"/>
              </w:rPr>
            </w:pPr>
            <w:r w:rsidRPr="00624C80">
              <w:rPr>
                <w:rFonts w:hint="cs"/>
                <w:b/>
                <w:bCs/>
                <w:sz w:val="20"/>
                <w:szCs w:val="20"/>
                <w:rtl/>
                <w:lang w:bidi="ar-EG"/>
              </w:rPr>
              <w:t>202</w:t>
            </w:r>
            <w:r w:rsidR="00AB32D2">
              <w:rPr>
                <w:rFonts w:hint="cs"/>
                <w:b/>
                <w:bCs/>
                <w:sz w:val="20"/>
                <w:szCs w:val="20"/>
                <w:rtl/>
                <w:lang w:bidi="ar-EG"/>
              </w:rPr>
              <w:t>3</w:t>
            </w:r>
            <w:r w:rsidRPr="00624C80">
              <w:rPr>
                <w:rFonts w:hint="cs"/>
                <w:b/>
                <w:bCs/>
                <w:sz w:val="20"/>
                <w:szCs w:val="20"/>
                <w:rtl/>
                <w:lang w:bidi="ar-EG"/>
              </w:rPr>
              <w:t>/202</w:t>
            </w:r>
            <w:r w:rsidR="00AB32D2">
              <w:rPr>
                <w:rFonts w:hint="cs"/>
                <w:b/>
                <w:bCs/>
                <w:sz w:val="20"/>
                <w:szCs w:val="20"/>
                <w:rtl/>
                <w:lang w:bidi="ar-EG"/>
              </w:rPr>
              <w:t>4</w:t>
            </w:r>
          </w:p>
        </w:tc>
        <w:tc>
          <w:tcPr>
            <w:tcW w:w="546" w:type="dxa"/>
          </w:tcPr>
          <w:p w14:paraId="226BFAF8" w14:textId="42E4A0D0" w:rsidR="00DC36EA" w:rsidRPr="00624C80" w:rsidRDefault="00945464" w:rsidP="00DC36EA">
            <w:pPr>
              <w:spacing w:after="0" w:line="240" w:lineRule="auto"/>
              <w:jc w:val="center"/>
              <w:rPr>
                <w:b/>
                <w:bCs/>
                <w:sz w:val="20"/>
                <w:szCs w:val="20"/>
                <w:lang w:bidi="ar-EG"/>
              </w:rPr>
            </w:pPr>
            <w:r>
              <w:rPr>
                <w:rFonts w:hint="cs"/>
                <w:b/>
                <w:bCs/>
                <w:sz w:val="20"/>
                <w:szCs w:val="20"/>
                <w:rtl/>
                <w:lang w:bidi="ar-EG"/>
              </w:rPr>
              <w:t>5</w:t>
            </w:r>
          </w:p>
        </w:tc>
        <w:tc>
          <w:tcPr>
            <w:tcW w:w="596" w:type="dxa"/>
          </w:tcPr>
          <w:p w14:paraId="2387D230" w14:textId="57FA160A" w:rsidR="00DC36EA" w:rsidRPr="00624C80" w:rsidRDefault="00945464" w:rsidP="00DC36EA">
            <w:pPr>
              <w:spacing w:after="0" w:line="240" w:lineRule="auto"/>
              <w:jc w:val="center"/>
              <w:rPr>
                <w:b/>
                <w:bCs/>
                <w:sz w:val="20"/>
                <w:szCs w:val="20"/>
                <w:lang w:bidi="ar-EG"/>
              </w:rPr>
            </w:pPr>
            <w:r>
              <w:rPr>
                <w:rFonts w:hint="cs"/>
                <w:b/>
                <w:bCs/>
                <w:sz w:val="20"/>
                <w:szCs w:val="20"/>
                <w:rtl/>
                <w:lang w:bidi="ar-EG"/>
              </w:rPr>
              <w:t>-</w:t>
            </w:r>
          </w:p>
        </w:tc>
        <w:tc>
          <w:tcPr>
            <w:tcW w:w="622" w:type="dxa"/>
          </w:tcPr>
          <w:p w14:paraId="2C9749F7" w14:textId="302C6C9A" w:rsidR="00DC36EA" w:rsidRPr="00624C80" w:rsidRDefault="00945464" w:rsidP="00DC36EA">
            <w:pPr>
              <w:spacing w:after="0" w:line="240" w:lineRule="auto"/>
              <w:jc w:val="center"/>
              <w:rPr>
                <w:b/>
                <w:bCs/>
                <w:sz w:val="20"/>
                <w:szCs w:val="20"/>
                <w:lang w:bidi="ar-EG"/>
              </w:rPr>
            </w:pPr>
            <w:r>
              <w:rPr>
                <w:rFonts w:hint="cs"/>
                <w:b/>
                <w:bCs/>
                <w:sz w:val="20"/>
                <w:szCs w:val="20"/>
                <w:rtl/>
                <w:lang w:bidi="ar-EG"/>
              </w:rPr>
              <w:t>6</w:t>
            </w:r>
          </w:p>
        </w:tc>
        <w:tc>
          <w:tcPr>
            <w:tcW w:w="622" w:type="dxa"/>
          </w:tcPr>
          <w:p w14:paraId="42FD49FE" w14:textId="334F2A29" w:rsidR="00DC36EA" w:rsidRPr="00624C80" w:rsidRDefault="00945464" w:rsidP="00DC36EA">
            <w:pPr>
              <w:spacing w:after="0" w:line="240" w:lineRule="auto"/>
              <w:jc w:val="center"/>
              <w:rPr>
                <w:b/>
                <w:bCs/>
                <w:sz w:val="20"/>
                <w:szCs w:val="20"/>
                <w:lang w:bidi="ar-EG"/>
              </w:rPr>
            </w:pPr>
            <w:r>
              <w:rPr>
                <w:rFonts w:hint="cs"/>
                <w:b/>
                <w:bCs/>
                <w:sz w:val="20"/>
                <w:szCs w:val="20"/>
                <w:rtl/>
                <w:lang w:bidi="ar-EG"/>
              </w:rPr>
              <w:t>1</w:t>
            </w:r>
          </w:p>
        </w:tc>
        <w:tc>
          <w:tcPr>
            <w:tcW w:w="615" w:type="dxa"/>
          </w:tcPr>
          <w:p w14:paraId="0A0C7722" w14:textId="522CD225" w:rsidR="00DC36EA" w:rsidRPr="00624C80" w:rsidRDefault="00945464" w:rsidP="00DC36EA">
            <w:pPr>
              <w:spacing w:after="0" w:line="240" w:lineRule="auto"/>
              <w:jc w:val="center"/>
              <w:rPr>
                <w:b/>
                <w:bCs/>
                <w:sz w:val="20"/>
                <w:szCs w:val="20"/>
                <w:lang w:bidi="ar-EG"/>
              </w:rPr>
            </w:pPr>
            <w:r>
              <w:rPr>
                <w:rFonts w:hint="cs"/>
                <w:b/>
                <w:bCs/>
                <w:sz w:val="20"/>
                <w:szCs w:val="20"/>
                <w:rtl/>
                <w:lang w:bidi="ar-EG"/>
              </w:rPr>
              <w:t>17</w:t>
            </w:r>
          </w:p>
        </w:tc>
        <w:tc>
          <w:tcPr>
            <w:tcW w:w="615" w:type="dxa"/>
          </w:tcPr>
          <w:p w14:paraId="1B430F5F" w14:textId="1C86A5B1" w:rsidR="00DC36EA" w:rsidRPr="00624C80" w:rsidRDefault="00945464" w:rsidP="00DC36EA">
            <w:pPr>
              <w:spacing w:after="0" w:line="240" w:lineRule="auto"/>
              <w:jc w:val="center"/>
              <w:rPr>
                <w:b/>
                <w:bCs/>
                <w:sz w:val="20"/>
                <w:szCs w:val="20"/>
                <w:lang w:bidi="ar-EG"/>
              </w:rPr>
            </w:pPr>
            <w:r>
              <w:rPr>
                <w:rFonts w:hint="cs"/>
                <w:b/>
                <w:bCs/>
                <w:sz w:val="20"/>
                <w:szCs w:val="20"/>
                <w:rtl/>
                <w:lang w:bidi="ar-EG"/>
              </w:rPr>
              <w:t>-</w:t>
            </w:r>
          </w:p>
        </w:tc>
        <w:tc>
          <w:tcPr>
            <w:tcW w:w="477" w:type="dxa"/>
          </w:tcPr>
          <w:p w14:paraId="76B175F1" w14:textId="367F6267" w:rsidR="00DC36EA" w:rsidRPr="00624C80" w:rsidRDefault="00945464" w:rsidP="00DC36EA">
            <w:pPr>
              <w:spacing w:after="0" w:line="240" w:lineRule="auto"/>
              <w:jc w:val="center"/>
              <w:rPr>
                <w:b/>
                <w:bCs/>
                <w:sz w:val="20"/>
                <w:szCs w:val="20"/>
                <w:lang w:bidi="ar-EG"/>
              </w:rPr>
            </w:pPr>
            <w:r>
              <w:rPr>
                <w:rFonts w:hint="cs"/>
                <w:b/>
                <w:bCs/>
                <w:sz w:val="20"/>
                <w:szCs w:val="20"/>
                <w:rtl/>
                <w:lang w:bidi="ar-EG"/>
              </w:rPr>
              <w:t>27</w:t>
            </w:r>
          </w:p>
        </w:tc>
        <w:tc>
          <w:tcPr>
            <w:tcW w:w="477" w:type="dxa"/>
          </w:tcPr>
          <w:p w14:paraId="110694DE" w14:textId="4FEECE20" w:rsidR="00DC36EA" w:rsidRPr="00624C80" w:rsidRDefault="00945464" w:rsidP="00DC36EA">
            <w:pPr>
              <w:spacing w:after="0" w:line="240" w:lineRule="auto"/>
              <w:jc w:val="center"/>
              <w:rPr>
                <w:b/>
                <w:bCs/>
                <w:sz w:val="20"/>
                <w:szCs w:val="20"/>
                <w:lang w:bidi="ar-EG"/>
              </w:rPr>
            </w:pPr>
            <w:r>
              <w:rPr>
                <w:rFonts w:hint="cs"/>
                <w:b/>
                <w:bCs/>
                <w:sz w:val="20"/>
                <w:szCs w:val="20"/>
                <w:rtl/>
                <w:lang w:bidi="ar-EG"/>
              </w:rPr>
              <w:t>8</w:t>
            </w:r>
          </w:p>
        </w:tc>
        <w:tc>
          <w:tcPr>
            <w:tcW w:w="771" w:type="dxa"/>
          </w:tcPr>
          <w:p w14:paraId="4489B4EE" w14:textId="6E58D2C1" w:rsidR="00DC36EA" w:rsidRPr="00624C80" w:rsidRDefault="007A30C8" w:rsidP="00DC36EA">
            <w:pPr>
              <w:spacing w:after="0" w:line="240" w:lineRule="auto"/>
              <w:jc w:val="center"/>
              <w:rPr>
                <w:b/>
                <w:bCs/>
                <w:sz w:val="20"/>
                <w:szCs w:val="20"/>
                <w:lang w:bidi="ar-EG"/>
              </w:rPr>
            </w:pPr>
            <w:r>
              <w:rPr>
                <w:rFonts w:hint="cs"/>
                <w:b/>
                <w:bCs/>
                <w:sz w:val="20"/>
                <w:szCs w:val="20"/>
                <w:rtl/>
                <w:lang w:bidi="ar-EG"/>
              </w:rPr>
              <w:t>19</w:t>
            </w:r>
          </w:p>
        </w:tc>
        <w:tc>
          <w:tcPr>
            <w:tcW w:w="958" w:type="dxa"/>
          </w:tcPr>
          <w:p w14:paraId="71EEF5B6" w14:textId="609A3796" w:rsidR="00DC36EA" w:rsidRPr="00624C80" w:rsidRDefault="007A30C8" w:rsidP="00DC36EA">
            <w:pPr>
              <w:spacing w:after="0" w:line="240" w:lineRule="auto"/>
              <w:jc w:val="center"/>
              <w:rPr>
                <w:b/>
                <w:bCs/>
                <w:sz w:val="20"/>
                <w:szCs w:val="20"/>
                <w:lang w:bidi="ar-EG"/>
              </w:rPr>
            </w:pPr>
            <w:r>
              <w:rPr>
                <w:rFonts w:hint="cs"/>
                <w:b/>
                <w:bCs/>
                <w:sz w:val="20"/>
                <w:szCs w:val="20"/>
                <w:rtl/>
                <w:lang w:bidi="ar-EG"/>
              </w:rPr>
              <w:t>5</w:t>
            </w:r>
          </w:p>
        </w:tc>
        <w:tc>
          <w:tcPr>
            <w:tcW w:w="450" w:type="dxa"/>
          </w:tcPr>
          <w:p w14:paraId="77552C7E" w14:textId="175370E7" w:rsidR="00DC36EA" w:rsidRPr="00624C80" w:rsidRDefault="007A30C8" w:rsidP="00DC36EA">
            <w:pPr>
              <w:spacing w:after="0" w:line="240" w:lineRule="auto"/>
              <w:jc w:val="center"/>
              <w:rPr>
                <w:b/>
                <w:bCs/>
                <w:sz w:val="20"/>
                <w:szCs w:val="20"/>
                <w:lang w:bidi="ar-EG"/>
              </w:rPr>
            </w:pPr>
            <w:r>
              <w:rPr>
                <w:rFonts w:hint="cs"/>
                <w:b/>
                <w:bCs/>
                <w:sz w:val="20"/>
                <w:szCs w:val="20"/>
                <w:rtl/>
                <w:lang w:bidi="ar-EG"/>
              </w:rPr>
              <w:t>9</w:t>
            </w:r>
          </w:p>
        </w:tc>
        <w:tc>
          <w:tcPr>
            <w:tcW w:w="630" w:type="dxa"/>
          </w:tcPr>
          <w:p w14:paraId="1998D4D6" w14:textId="7C73E6A0" w:rsidR="00DC36EA" w:rsidRPr="00624C80" w:rsidRDefault="007A30C8" w:rsidP="00DC36EA">
            <w:pPr>
              <w:spacing w:after="0" w:line="240" w:lineRule="auto"/>
              <w:jc w:val="center"/>
              <w:rPr>
                <w:b/>
                <w:bCs/>
                <w:sz w:val="20"/>
                <w:szCs w:val="20"/>
                <w:lang w:bidi="ar-EG"/>
              </w:rPr>
            </w:pPr>
            <w:r>
              <w:rPr>
                <w:rFonts w:hint="cs"/>
                <w:b/>
                <w:bCs/>
                <w:sz w:val="20"/>
                <w:szCs w:val="20"/>
                <w:rtl/>
                <w:lang w:bidi="ar-EG"/>
              </w:rPr>
              <w:t>14</w:t>
            </w:r>
          </w:p>
        </w:tc>
        <w:tc>
          <w:tcPr>
            <w:tcW w:w="540" w:type="dxa"/>
          </w:tcPr>
          <w:p w14:paraId="1729E159" w14:textId="05638B2E" w:rsidR="00DC36EA" w:rsidRPr="00624C80" w:rsidRDefault="007A30C8" w:rsidP="00DC36EA">
            <w:pPr>
              <w:spacing w:after="0" w:line="240" w:lineRule="auto"/>
              <w:jc w:val="center"/>
              <w:rPr>
                <w:b/>
                <w:bCs/>
                <w:sz w:val="20"/>
                <w:szCs w:val="20"/>
                <w:lang w:bidi="ar-EG"/>
              </w:rPr>
            </w:pPr>
            <w:r>
              <w:rPr>
                <w:rFonts w:hint="cs"/>
                <w:b/>
                <w:bCs/>
                <w:sz w:val="20"/>
                <w:szCs w:val="20"/>
                <w:rtl/>
                <w:lang w:bidi="ar-EG"/>
              </w:rPr>
              <w:t>-</w:t>
            </w:r>
          </w:p>
        </w:tc>
        <w:tc>
          <w:tcPr>
            <w:tcW w:w="1120" w:type="dxa"/>
          </w:tcPr>
          <w:p w14:paraId="3CB6D160" w14:textId="45C3328B" w:rsidR="00DC36EA" w:rsidRPr="00624C80" w:rsidRDefault="007A30C8" w:rsidP="00DC36EA">
            <w:pPr>
              <w:spacing w:after="0" w:line="240" w:lineRule="auto"/>
              <w:jc w:val="center"/>
              <w:rPr>
                <w:b/>
                <w:bCs/>
                <w:sz w:val="20"/>
                <w:szCs w:val="20"/>
                <w:lang w:bidi="ar-EG"/>
              </w:rPr>
            </w:pPr>
            <w:r>
              <w:rPr>
                <w:rFonts w:hint="cs"/>
                <w:b/>
                <w:bCs/>
                <w:sz w:val="20"/>
                <w:szCs w:val="20"/>
                <w:rtl/>
                <w:lang w:bidi="ar-EG"/>
              </w:rPr>
              <w:t>14</w:t>
            </w:r>
          </w:p>
        </w:tc>
      </w:tr>
    </w:tbl>
    <w:p w14:paraId="0E56CAFD" w14:textId="77777777" w:rsidR="00AF32D7" w:rsidRDefault="00AF32D7" w:rsidP="00F045CB">
      <w:pPr>
        <w:spacing w:after="0" w:line="240" w:lineRule="auto"/>
        <w:ind w:left="-138"/>
        <w:jc w:val="center"/>
        <w:rPr>
          <w:sz w:val="28"/>
          <w:szCs w:val="28"/>
          <w:rtl/>
          <w:lang w:bidi="ar-EG"/>
        </w:rPr>
      </w:pPr>
    </w:p>
    <w:p w14:paraId="32B6023C" w14:textId="439D2FF7" w:rsidR="00DA361C" w:rsidRDefault="00050464" w:rsidP="00F045CB">
      <w:pPr>
        <w:spacing w:after="0" w:line="240" w:lineRule="auto"/>
        <w:ind w:left="-138"/>
        <w:jc w:val="center"/>
        <w:rPr>
          <w:sz w:val="28"/>
          <w:szCs w:val="28"/>
          <w:rtl/>
          <w:lang w:bidi="ar-EG"/>
        </w:rPr>
      </w:pPr>
      <w:r>
        <w:rPr>
          <w:noProof/>
        </w:rPr>
        <w:lastRenderedPageBreak/>
        <w:drawing>
          <wp:inline distT="0" distB="0" distL="0" distR="0" wp14:anchorId="0045E09D" wp14:editId="66333AEA">
            <wp:extent cx="5403850" cy="2743200"/>
            <wp:effectExtent l="0" t="0" r="6350" b="0"/>
            <wp:docPr id="1528038800" name="Chart 1">
              <a:extLst xmlns:a="http://schemas.openxmlformats.org/drawingml/2006/main">
                <a:ext uri="{FF2B5EF4-FFF2-40B4-BE49-F238E27FC236}">
                  <a16:creationId xmlns:a16="http://schemas.microsoft.com/office/drawing/2014/main" id="{ED8B8BCF-6E37-B09B-898B-2AEFC2418A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8085BA" w14:textId="329EF531" w:rsidR="00AF32D7" w:rsidRDefault="00AF32D7" w:rsidP="00DA361C">
      <w:pPr>
        <w:spacing w:after="0" w:line="240" w:lineRule="auto"/>
        <w:ind w:left="6"/>
        <w:jc w:val="both"/>
        <w:rPr>
          <w:sz w:val="28"/>
          <w:szCs w:val="28"/>
          <w:rtl/>
          <w:lang w:bidi="ar-EG"/>
        </w:rPr>
      </w:pPr>
    </w:p>
    <w:p w14:paraId="5C96E073" w14:textId="7170A832" w:rsidR="00AF32D7" w:rsidRPr="00F51B5E" w:rsidRDefault="00AF32D7" w:rsidP="0085791C">
      <w:pPr>
        <w:spacing w:after="0" w:line="240" w:lineRule="auto"/>
        <w:ind w:left="720"/>
        <w:rPr>
          <w:sz w:val="28"/>
          <w:szCs w:val="28"/>
          <w:lang w:bidi="ar-EG"/>
        </w:rPr>
      </w:pPr>
    </w:p>
    <w:p w14:paraId="500693F9" w14:textId="77777777" w:rsidR="00AF32D7" w:rsidRPr="00060F7A" w:rsidRDefault="00060F7A" w:rsidP="00060F7A">
      <w:pPr>
        <w:spacing w:after="0" w:line="240" w:lineRule="auto"/>
        <w:ind w:left="147"/>
        <w:rPr>
          <w:b/>
          <w:bCs/>
          <w:sz w:val="28"/>
          <w:szCs w:val="28"/>
          <w:u w:val="single"/>
          <w:lang w:bidi="ar-EG"/>
        </w:rPr>
      </w:pPr>
      <w:r w:rsidRPr="00060F7A">
        <w:rPr>
          <w:rFonts w:ascii="Simplified Arabic" w:hAnsi="Simplified Arabic" w:cs="Simplified Arabic" w:hint="cs"/>
          <w:b/>
          <w:bCs/>
          <w:sz w:val="28"/>
          <w:szCs w:val="28"/>
          <w:u w:val="single"/>
          <w:rtl/>
        </w:rPr>
        <w:t xml:space="preserve">خامساً : </w:t>
      </w:r>
      <w:r w:rsidR="00AF32D7" w:rsidRPr="00060F7A">
        <w:rPr>
          <w:rFonts w:ascii="Simplified Arabic" w:hAnsi="Simplified Arabic" w:cs="Simplified Arabic"/>
          <w:b/>
          <w:bCs/>
          <w:sz w:val="28"/>
          <w:szCs w:val="28"/>
          <w:u w:val="single"/>
          <w:rtl/>
        </w:rPr>
        <w:t xml:space="preserve">قسم التربية </w:t>
      </w:r>
      <w:r w:rsidR="002E4434" w:rsidRPr="00060F7A">
        <w:rPr>
          <w:rFonts w:ascii="Simplified Arabic" w:hAnsi="Simplified Arabic" w:cs="Simplified Arabic" w:hint="cs"/>
          <w:b/>
          <w:bCs/>
          <w:sz w:val="28"/>
          <w:szCs w:val="28"/>
          <w:u w:val="single"/>
          <w:rtl/>
        </w:rPr>
        <w:t>الموسيقية</w:t>
      </w:r>
      <w:r w:rsidR="002E4434" w:rsidRPr="00060F7A">
        <w:rPr>
          <w:rFonts w:hint="cs"/>
          <w:b/>
          <w:bCs/>
          <w:sz w:val="28"/>
          <w:szCs w:val="28"/>
          <w:u w:val="single"/>
          <w:rtl/>
          <w:lang w:bidi="ar-EG"/>
        </w:rPr>
        <w:t xml:space="preserve">: </w:t>
      </w:r>
      <w:r w:rsidR="002E4434" w:rsidRPr="00060F7A">
        <w:rPr>
          <w:b/>
          <w:bCs/>
          <w:sz w:val="28"/>
          <w:szCs w:val="28"/>
          <w:u w:val="single"/>
          <w:rtl/>
          <w:lang w:bidi="ar-EG"/>
        </w:rPr>
        <w:t>-</w:t>
      </w:r>
    </w:p>
    <w:p w14:paraId="276789E1" w14:textId="0C9A44B3" w:rsidR="00AF32D7" w:rsidRDefault="00AF32D7">
      <w:pPr>
        <w:numPr>
          <w:ilvl w:val="0"/>
          <w:numId w:val="43"/>
        </w:numPr>
        <w:spacing w:after="0" w:line="240" w:lineRule="auto"/>
        <w:rPr>
          <w:rFonts w:ascii="Simplified Arabic" w:hAnsi="Simplified Arabic" w:cs="Simplified Arabic"/>
          <w:sz w:val="28"/>
          <w:szCs w:val="28"/>
        </w:rPr>
      </w:pPr>
      <w:r w:rsidRPr="00406D55">
        <w:rPr>
          <w:rFonts w:ascii="Simplified Arabic" w:hAnsi="Simplified Arabic" w:cs="Simplified Arabic"/>
          <w:sz w:val="28"/>
          <w:szCs w:val="28"/>
          <w:rtl/>
        </w:rPr>
        <w:t xml:space="preserve">بلغ عدد أعضاء هيئة التدريس في القسم عام </w:t>
      </w:r>
      <w:r w:rsidR="00FC76F8">
        <w:rPr>
          <w:rFonts w:ascii="Simplified Arabic" w:hAnsi="Simplified Arabic" w:cs="Simplified Arabic" w:hint="cs"/>
          <w:sz w:val="28"/>
          <w:szCs w:val="28"/>
          <w:rtl/>
        </w:rPr>
        <w:t>20</w:t>
      </w:r>
      <w:r w:rsidR="00CE24FF">
        <w:rPr>
          <w:rFonts w:ascii="Simplified Arabic" w:hAnsi="Simplified Arabic" w:cs="Simplified Arabic" w:hint="cs"/>
          <w:sz w:val="28"/>
          <w:szCs w:val="28"/>
          <w:rtl/>
        </w:rPr>
        <w:t>21</w:t>
      </w:r>
      <w:r w:rsidR="00CE4D92">
        <w:rPr>
          <w:rFonts w:ascii="Simplified Arabic" w:hAnsi="Simplified Arabic" w:cs="Simplified Arabic" w:hint="cs"/>
          <w:sz w:val="28"/>
          <w:szCs w:val="28"/>
          <w:rtl/>
        </w:rPr>
        <w:t>/20</w:t>
      </w:r>
      <w:r w:rsidR="00FC76F8">
        <w:rPr>
          <w:rFonts w:ascii="Simplified Arabic" w:hAnsi="Simplified Arabic" w:cs="Simplified Arabic" w:hint="cs"/>
          <w:sz w:val="28"/>
          <w:szCs w:val="28"/>
          <w:rtl/>
        </w:rPr>
        <w:t>2</w:t>
      </w:r>
      <w:r w:rsidR="00CE24FF">
        <w:rPr>
          <w:rFonts w:ascii="Simplified Arabic" w:hAnsi="Simplified Arabic" w:cs="Simplified Arabic" w:hint="cs"/>
          <w:sz w:val="28"/>
          <w:szCs w:val="28"/>
          <w:rtl/>
        </w:rPr>
        <w:t>2</w:t>
      </w:r>
      <w:r w:rsidRPr="00406D55">
        <w:rPr>
          <w:rFonts w:ascii="Simplified Arabic" w:hAnsi="Simplified Arabic" w:cs="Simplified Arabic"/>
          <w:sz w:val="28"/>
          <w:szCs w:val="28"/>
          <w:rtl/>
        </w:rPr>
        <w:t xml:space="preserve">م </w:t>
      </w:r>
      <w:r w:rsidR="002E4434" w:rsidRPr="00406D55">
        <w:rPr>
          <w:rFonts w:ascii="Simplified Arabic" w:hAnsi="Simplified Arabic" w:cs="Simplified Arabic" w:hint="cs"/>
          <w:sz w:val="28"/>
          <w:szCs w:val="28"/>
          <w:rtl/>
        </w:rPr>
        <w:t>(1</w:t>
      </w:r>
      <w:r w:rsidR="006E1C8B">
        <w:rPr>
          <w:rFonts w:ascii="Simplified Arabic" w:hAnsi="Simplified Arabic" w:cs="Simplified Arabic" w:hint="cs"/>
          <w:sz w:val="28"/>
          <w:szCs w:val="28"/>
          <w:rtl/>
        </w:rPr>
        <w:t>3</w:t>
      </w:r>
      <w:r w:rsidRPr="00406D55">
        <w:rPr>
          <w:rFonts w:ascii="Simplified Arabic" w:hAnsi="Simplified Arabic" w:cs="Simplified Arabic"/>
          <w:sz w:val="28"/>
          <w:szCs w:val="28"/>
          <w:rtl/>
        </w:rPr>
        <w:t xml:space="preserve"> </w:t>
      </w:r>
      <w:r w:rsidR="002E4434" w:rsidRPr="00406D55">
        <w:rPr>
          <w:rFonts w:ascii="Simplified Arabic" w:hAnsi="Simplified Arabic" w:cs="Simplified Arabic" w:hint="cs"/>
          <w:sz w:val="28"/>
          <w:szCs w:val="28"/>
          <w:rtl/>
        </w:rPr>
        <w:t>عضوا)</w:t>
      </w:r>
      <w:r w:rsidRPr="00406D55">
        <w:rPr>
          <w:rFonts w:ascii="Simplified Arabic" w:hAnsi="Simplified Arabic" w:cs="Simplified Arabic"/>
          <w:sz w:val="28"/>
          <w:szCs w:val="28"/>
          <w:rtl/>
        </w:rPr>
        <w:t>، وفى عام 20</w:t>
      </w:r>
      <w:r w:rsidR="00FC76F8">
        <w:rPr>
          <w:rFonts w:ascii="Simplified Arabic" w:hAnsi="Simplified Arabic" w:cs="Simplified Arabic" w:hint="cs"/>
          <w:sz w:val="28"/>
          <w:szCs w:val="28"/>
          <w:rtl/>
        </w:rPr>
        <w:t>2</w:t>
      </w:r>
      <w:r w:rsidR="00CE24FF">
        <w:rPr>
          <w:rFonts w:ascii="Simplified Arabic" w:hAnsi="Simplified Arabic" w:cs="Simplified Arabic" w:hint="cs"/>
          <w:sz w:val="28"/>
          <w:szCs w:val="28"/>
          <w:rtl/>
        </w:rPr>
        <w:t>2</w:t>
      </w:r>
      <w:r w:rsidR="009A61CC">
        <w:rPr>
          <w:rFonts w:ascii="Simplified Arabic" w:hAnsi="Simplified Arabic" w:cs="Simplified Arabic" w:hint="cs"/>
          <w:sz w:val="28"/>
          <w:szCs w:val="28"/>
          <w:rtl/>
        </w:rPr>
        <w:t>/202</w:t>
      </w:r>
      <w:r w:rsidR="00CE24FF">
        <w:rPr>
          <w:rFonts w:ascii="Simplified Arabic" w:hAnsi="Simplified Arabic" w:cs="Simplified Arabic" w:hint="cs"/>
          <w:sz w:val="28"/>
          <w:szCs w:val="28"/>
          <w:rtl/>
        </w:rPr>
        <w:t>3</w:t>
      </w:r>
      <w:r w:rsidRPr="0008266F">
        <w:rPr>
          <w:rFonts w:ascii="Simplified Arabic" w:hAnsi="Simplified Arabic" w:cs="Simplified Arabic"/>
          <w:sz w:val="28"/>
          <w:szCs w:val="28"/>
          <w:rtl/>
        </w:rPr>
        <w:t xml:space="preserve"> </w:t>
      </w:r>
      <w:r w:rsidR="002E4434" w:rsidRPr="0008266F">
        <w:rPr>
          <w:rFonts w:ascii="Simplified Arabic" w:hAnsi="Simplified Arabic" w:cs="Simplified Arabic" w:hint="cs"/>
          <w:sz w:val="28"/>
          <w:szCs w:val="28"/>
          <w:rtl/>
        </w:rPr>
        <w:t>(1</w:t>
      </w:r>
      <w:r w:rsidR="006E1C8B">
        <w:rPr>
          <w:rFonts w:ascii="Simplified Arabic" w:hAnsi="Simplified Arabic" w:cs="Simplified Arabic" w:hint="cs"/>
          <w:sz w:val="28"/>
          <w:szCs w:val="28"/>
          <w:rtl/>
        </w:rPr>
        <w:t>8</w:t>
      </w:r>
      <w:r w:rsidRPr="0008266F">
        <w:rPr>
          <w:rFonts w:ascii="Simplified Arabic" w:hAnsi="Simplified Arabic" w:cs="Simplified Arabic"/>
          <w:sz w:val="28"/>
          <w:szCs w:val="28"/>
          <w:rtl/>
        </w:rPr>
        <w:t xml:space="preserve"> </w:t>
      </w:r>
      <w:r w:rsidR="002E4434" w:rsidRPr="0008266F">
        <w:rPr>
          <w:rFonts w:ascii="Simplified Arabic" w:hAnsi="Simplified Arabic" w:cs="Simplified Arabic" w:hint="cs"/>
          <w:sz w:val="28"/>
          <w:szCs w:val="28"/>
          <w:rtl/>
        </w:rPr>
        <w:t>عضوا</w:t>
      </w:r>
      <w:r w:rsidR="002E4434">
        <w:rPr>
          <w:rFonts w:ascii="Simplified Arabic" w:hAnsi="Simplified Arabic" w:cs="Simplified Arabic" w:hint="cs"/>
          <w:sz w:val="28"/>
          <w:szCs w:val="28"/>
          <w:rtl/>
        </w:rPr>
        <w:t>ً</w:t>
      </w:r>
      <w:r w:rsidR="002E4434" w:rsidRPr="0008266F">
        <w:rPr>
          <w:rFonts w:ascii="Simplified Arabic" w:hAnsi="Simplified Arabic" w:cs="Simplified Arabic" w:hint="cs"/>
          <w:sz w:val="28"/>
          <w:szCs w:val="28"/>
          <w:rtl/>
        </w:rPr>
        <w:t>)</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w:t>
      </w:r>
      <w:r w:rsidR="0085791C">
        <w:rPr>
          <w:rFonts w:ascii="Simplified Arabic" w:hAnsi="Simplified Arabic" w:cs="Simplified Arabic" w:hint="cs"/>
          <w:sz w:val="28"/>
          <w:szCs w:val="28"/>
          <w:rtl/>
        </w:rPr>
        <w:t>202</w:t>
      </w:r>
      <w:r w:rsidR="00CE24FF">
        <w:rPr>
          <w:rFonts w:ascii="Simplified Arabic" w:hAnsi="Simplified Arabic" w:cs="Simplified Arabic" w:hint="cs"/>
          <w:sz w:val="28"/>
          <w:szCs w:val="28"/>
          <w:rtl/>
        </w:rPr>
        <w:t>3</w:t>
      </w:r>
      <w:r w:rsidR="009A61CC">
        <w:rPr>
          <w:rFonts w:ascii="Simplified Arabic" w:hAnsi="Simplified Arabic" w:cs="Simplified Arabic" w:hint="cs"/>
          <w:sz w:val="28"/>
          <w:szCs w:val="28"/>
          <w:rtl/>
        </w:rPr>
        <w:t>/202</w:t>
      </w:r>
      <w:r w:rsidR="00CE24FF">
        <w:rPr>
          <w:rFonts w:ascii="Simplified Arabic" w:hAnsi="Simplified Arabic" w:cs="Simplified Arabic" w:hint="cs"/>
          <w:sz w:val="28"/>
          <w:szCs w:val="28"/>
          <w:rtl/>
        </w:rPr>
        <w:t>4</w:t>
      </w:r>
      <w:r w:rsidRPr="0008266F">
        <w:rPr>
          <w:rFonts w:ascii="Simplified Arabic" w:hAnsi="Simplified Arabic" w:cs="Simplified Arabic"/>
          <w:sz w:val="28"/>
          <w:szCs w:val="28"/>
          <w:rtl/>
        </w:rPr>
        <w:t xml:space="preserve"> </w:t>
      </w:r>
      <w:r w:rsidR="002E4434" w:rsidRPr="0008266F">
        <w:rPr>
          <w:rFonts w:ascii="Simplified Arabic" w:hAnsi="Simplified Arabic" w:cs="Simplified Arabic" w:hint="cs"/>
          <w:sz w:val="28"/>
          <w:szCs w:val="28"/>
          <w:rtl/>
        </w:rPr>
        <w:t>(</w:t>
      </w:r>
      <w:r w:rsidR="0085791C">
        <w:rPr>
          <w:rFonts w:ascii="Simplified Arabic" w:hAnsi="Simplified Arabic" w:cs="Simplified Arabic" w:hint="cs"/>
          <w:sz w:val="28"/>
          <w:szCs w:val="28"/>
          <w:rtl/>
        </w:rPr>
        <w:t>1</w:t>
      </w:r>
      <w:r w:rsidR="006E1C8B">
        <w:rPr>
          <w:rFonts w:ascii="Simplified Arabic" w:hAnsi="Simplified Arabic" w:cs="Simplified Arabic" w:hint="cs"/>
          <w:sz w:val="28"/>
          <w:szCs w:val="28"/>
          <w:rtl/>
        </w:rPr>
        <w:t>9</w:t>
      </w:r>
      <w:r w:rsidRPr="0008266F">
        <w:rPr>
          <w:rFonts w:ascii="Simplified Arabic" w:hAnsi="Simplified Arabic" w:cs="Simplified Arabic"/>
          <w:sz w:val="28"/>
          <w:szCs w:val="28"/>
          <w:rtl/>
        </w:rPr>
        <w:t xml:space="preserve"> </w:t>
      </w:r>
      <w:r w:rsidR="002E4434" w:rsidRPr="0008266F">
        <w:rPr>
          <w:rFonts w:ascii="Simplified Arabic" w:hAnsi="Simplified Arabic" w:cs="Simplified Arabic" w:hint="cs"/>
          <w:sz w:val="28"/>
          <w:szCs w:val="28"/>
          <w:rtl/>
        </w:rPr>
        <w:t>عضوا</w:t>
      </w:r>
      <w:r w:rsidR="002E4434">
        <w:rPr>
          <w:rFonts w:ascii="Simplified Arabic" w:hAnsi="Simplified Arabic" w:cs="Simplified Arabic" w:hint="cs"/>
          <w:sz w:val="28"/>
          <w:szCs w:val="28"/>
          <w:rtl/>
        </w:rPr>
        <w:t>ً</w:t>
      </w:r>
      <w:r w:rsidR="002E4434" w:rsidRPr="0008266F">
        <w:rPr>
          <w:rFonts w:ascii="Simplified Arabic" w:hAnsi="Simplified Arabic" w:cs="Simplified Arabic" w:hint="cs"/>
          <w:sz w:val="28"/>
          <w:szCs w:val="28"/>
          <w:rtl/>
        </w:rPr>
        <w:t>)</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بينما بلغ عدد الهيئة المعاونة عام </w:t>
      </w:r>
      <w:r w:rsidR="006E1C8B">
        <w:rPr>
          <w:rFonts w:ascii="Simplified Arabic" w:hAnsi="Simplified Arabic" w:cs="Simplified Arabic" w:hint="cs"/>
          <w:sz w:val="28"/>
          <w:szCs w:val="28"/>
          <w:rtl/>
        </w:rPr>
        <w:t>2021</w:t>
      </w:r>
      <w:r w:rsidR="009A61CC">
        <w:rPr>
          <w:rFonts w:ascii="Simplified Arabic" w:hAnsi="Simplified Arabic" w:cs="Simplified Arabic" w:hint="cs"/>
          <w:sz w:val="28"/>
          <w:szCs w:val="28"/>
          <w:rtl/>
        </w:rPr>
        <w:t>/20</w:t>
      </w:r>
      <w:r w:rsidR="00FC76F8">
        <w:rPr>
          <w:rFonts w:ascii="Simplified Arabic" w:hAnsi="Simplified Arabic" w:cs="Simplified Arabic" w:hint="cs"/>
          <w:sz w:val="28"/>
          <w:szCs w:val="28"/>
          <w:rtl/>
        </w:rPr>
        <w:t>2</w:t>
      </w:r>
      <w:r w:rsidR="006E1C8B">
        <w:rPr>
          <w:rFonts w:ascii="Simplified Arabic" w:hAnsi="Simplified Arabic" w:cs="Simplified Arabic" w:hint="cs"/>
          <w:sz w:val="28"/>
          <w:szCs w:val="28"/>
          <w:rtl/>
        </w:rPr>
        <w:t>2</w:t>
      </w:r>
      <w:r w:rsidRPr="0008266F">
        <w:rPr>
          <w:rFonts w:ascii="Simplified Arabic" w:hAnsi="Simplified Arabic" w:cs="Simplified Arabic"/>
          <w:sz w:val="28"/>
          <w:szCs w:val="28"/>
          <w:rtl/>
        </w:rPr>
        <w:t xml:space="preserve"> من المدرسين المساعدين والمعيدين ( </w:t>
      </w:r>
      <w:r w:rsidR="0085791C">
        <w:rPr>
          <w:rFonts w:ascii="Simplified Arabic" w:hAnsi="Simplified Arabic" w:cs="Simplified Arabic" w:hint="cs"/>
          <w:sz w:val="28"/>
          <w:szCs w:val="28"/>
          <w:rtl/>
        </w:rPr>
        <w:t>18</w:t>
      </w:r>
      <w:r>
        <w:rPr>
          <w:rFonts w:ascii="Simplified Arabic" w:hAnsi="Simplified Arabic" w:cs="Simplified Arabic"/>
          <w:sz w:val="28"/>
          <w:szCs w:val="28"/>
          <w:rtl/>
        </w:rPr>
        <w:t xml:space="preserve"> عضوا</w:t>
      </w:r>
      <w:r w:rsidRPr="0008266F">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20</w:t>
      </w:r>
      <w:r w:rsidR="00FC76F8">
        <w:rPr>
          <w:rFonts w:ascii="Simplified Arabic" w:hAnsi="Simplified Arabic" w:cs="Simplified Arabic" w:hint="cs"/>
          <w:sz w:val="28"/>
          <w:szCs w:val="28"/>
          <w:rtl/>
        </w:rPr>
        <w:t>2</w:t>
      </w:r>
      <w:r w:rsidR="006E1C8B">
        <w:rPr>
          <w:rFonts w:ascii="Simplified Arabic" w:hAnsi="Simplified Arabic" w:cs="Simplified Arabic" w:hint="cs"/>
          <w:sz w:val="28"/>
          <w:szCs w:val="28"/>
          <w:rtl/>
        </w:rPr>
        <w:t>2</w:t>
      </w:r>
      <w:r w:rsidR="009A61CC">
        <w:rPr>
          <w:rFonts w:ascii="Simplified Arabic" w:hAnsi="Simplified Arabic" w:cs="Simplified Arabic" w:hint="cs"/>
          <w:sz w:val="28"/>
          <w:szCs w:val="28"/>
          <w:rtl/>
        </w:rPr>
        <w:t>/202</w:t>
      </w:r>
      <w:r w:rsidR="006E1C8B">
        <w:rPr>
          <w:rFonts w:ascii="Simplified Arabic" w:hAnsi="Simplified Arabic" w:cs="Simplified Arabic" w:hint="cs"/>
          <w:sz w:val="28"/>
          <w:szCs w:val="28"/>
          <w:rtl/>
        </w:rPr>
        <w:t>3</w:t>
      </w:r>
      <w:r w:rsidRPr="0008266F">
        <w:rPr>
          <w:rFonts w:ascii="Simplified Arabic" w:hAnsi="Simplified Arabic" w:cs="Simplified Arabic"/>
          <w:sz w:val="28"/>
          <w:szCs w:val="28"/>
          <w:rtl/>
        </w:rPr>
        <w:t xml:space="preserve"> ( 1</w:t>
      </w:r>
      <w:r w:rsidR="00920720">
        <w:rPr>
          <w:rFonts w:ascii="Simplified Arabic" w:hAnsi="Simplified Arabic" w:cs="Simplified Arabic" w:hint="cs"/>
          <w:sz w:val="28"/>
          <w:szCs w:val="28"/>
          <w:rtl/>
        </w:rPr>
        <w:t>9</w:t>
      </w:r>
      <w:r>
        <w:rPr>
          <w:rFonts w:ascii="Simplified Arabic" w:hAnsi="Simplified Arabic" w:cs="Simplified Arabic"/>
          <w:sz w:val="28"/>
          <w:szCs w:val="28"/>
          <w:rtl/>
        </w:rPr>
        <w:t xml:space="preserve"> عضوا</w:t>
      </w:r>
      <w:r w:rsidRPr="0008266F">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08266F">
        <w:rPr>
          <w:rFonts w:ascii="Simplified Arabic" w:hAnsi="Simplified Arabic" w:cs="Simplified Arabic"/>
          <w:sz w:val="28"/>
          <w:szCs w:val="28"/>
          <w:rtl/>
        </w:rPr>
        <w:t xml:space="preserve"> وفى عام 20</w:t>
      </w:r>
      <w:r w:rsidR="0085791C">
        <w:rPr>
          <w:rFonts w:ascii="Simplified Arabic" w:hAnsi="Simplified Arabic" w:cs="Simplified Arabic" w:hint="cs"/>
          <w:sz w:val="28"/>
          <w:szCs w:val="28"/>
          <w:rtl/>
        </w:rPr>
        <w:t>2</w:t>
      </w:r>
      <w:r w:rsidR="006E1C8B">
        <w:rPr>
          <w:rFonts w:ascii="Simplified Arabic" w:hAnsi="Simplified Arabic" w:cs="Simplified Arabic" w:hint="cs"/>
          <w:sz w:val="28"/>
          <w:szCs w:val="28"/>
          <w:rtl/>
        </w:rPr>
        <w:t>3</w:t>
      </w:r>
      <w:r w:rsidR="009A61CC">
        <w:rPr>
          <w:rFonts w:ascii="Simplified Arabic" w:hAnsi="Simplified Arabic" w:cs="Simplified Arabic" w:hint="cs"/>
          <w:sz w:val="28"/>
          <w:szCs w:val="28"/>
          <w:rtl/>
        </w:rPr>
        <w:t>/202</w:t>
      </w:r>
      <w:r w:rsidR="006E1C8B">
        <w:rPr>
          <w:rFonts w:ascii="Simplified Arabic" w:hAnsi="Simplified Arabic" w:cs="Simplified Arabic" w:hint="cs"/>
          <w:sz w:val="28"/>
          <w:szCs w:val="28"/>
          <w:rtl/>
        </w:rPr>
        <w:t>4</w:t>
      </w:r>
      <w:r>
        <w:rPr>
          <w:rFonts w:ascii="Simplified Arabic" w:hAnsi="Simplified Arabic" w:cs="Simplified Arabic"/>
          <w:sz w:val="28"/>
          <w:szCs w:val="28"/>
          <w:rtl/>
        </w:rPr>
        <w:t>م  وصل العدد</w:t>
      </w:r>
      <w:r w:rsidRPr="0008266F">
        <w:rPr>
          <w:rFonts w:ascii="Simplified Arabic" w:hAnsi="Simplified Arabic" w:cs="Simplified Arabic"/>
          <w:sz w:val="28"/>
          <w:szCs w:val="28"/>
          <w:rtl/>
        </w:rPr>
        <w:t xml:space="preserve">( </w:t>
      </w:r>
      <w:r w:rsidR="0085791C">
        <w:rPr>
          <w:rFonts w:ascii="Simplified Arabic" w:hAnsi="Simplified Arabic" w:cs="Simplified Arabic" w:hint="cs"/>
          <w:sz w:val="28"/>
          <w:szCs w:val="28"/>
          <w:rtl/>
        </w:rPr>
        <w:t>19</w:t>
      </w:r>
      <w:r>
        <w:rPr>
          <w:rFonts w:ascii="Simplified Arabic" w:hAnsi="Simplified Arabic" w:cs="Simplified Arabic"/>
          <w:sz w:val="28"/>
          <w:szCs w:val="28"/>
          <w:rtl/>
        </w:rPr>
        <w:t xml:space="preserve"> عضواً</w:t>
      </w:r>
      <w:r w:rsidRPr="0008266F">
        <w:rPr>
          <w:rFonts w:ascii="Simplified Arabic" w:hAnsi="Simplified Arabic" w:cs="Simplified Arabic"/>
          <w:sz w:val="28"/>
          <w:szCs w:val="28"/>
          <w:rtl/>
        </w:rPr>
        <w:t xml:space="preserve"> ) 0</w:t>
      </w:r>
    </w:p>
    <w:p w14:paraId="35BAC6C4" w14:textId="77777777" w:rsidR="00682382" w:rsidRDefault="00682382" w:rsidP="007A78D1">
      <w:pPr>
        <w:spacing w:after="0" w:line="240" w:lineRule="auto"/>
        <w:rPr>
          <w:rFonts w:ascii="Simplified Arabic" w:hAnsi="Simplified Arabic" w:cs="Simplified Arabic"/>
          <w:sz w:val="28"/>
          <w:szCs w:val="28"/>
          <w:rtl/>
        </w:rPr>
      </w:pPr>
    </w:p>
    <w:p w14:paraId="7AE3CA5E" w14:textId="6B1A5FAD" w:rsidR="00AF32D7" w:rsidRPr="0008266F" w:rsidRDefault="00AF32D7" w:rsidP="00D83E91">
      <w:pPr>
        <w:jc w:val="center"/>
        <w:rPr>
          <w:rFonts w:ascii="Simplified Arabic" w:hAnsi="Simplified Arabic" w:cs="Simplified Arabic"/>
          <w:sz w:val="28"/>
          <w:szCs w:val="28"/>
          <w:rtl/>
        </w:rPr>
      </w:pPr>
      <w:r>
        <w:rPr>
          <w:rFonts w:ascii="Simplified Arabic" w:hAnsi="Simplified Arabic" w:cs="Simplified Arabic"/>
          <w:sz w:val="28"/>
          <w:szCs w:val="28"/>
          <w:rtl/>
        </w:rPr>
        <w:t>جدول (</w:t>
      </w:r>
      <w:r w:rsidR="006A6D64">
        <w:rPr>
          <w:rFonts w:ascii="Simplified Arabic" w:hAnsi="Simplified Arabic" w:cs="Simplified Arabic" w:hint="cs"/>
          <w:sz w:val="28"/>
          <w:szCs w:val="28"/>
          <w:rtl/>
        </w:rPr>
        <w:t>1</w:t>
      </w:r>
      <w:r>
        <w:rPr>
          <w:rFonts w:ascii="Simplified Arabic" w:hAnsi="Simplified Arabic" w:cs="Simplified Arabic"/>
          <w:sz w:val="28"/>
          <w:szCs w:val="28"/>
          <w:rtl/>
        </w:rPr>
        <w:t>/</w:t>
      </w:r>
      <w:r w:rsidR="006A6D64">
        <w:rPr>
          <w:rFonts w:ascii="Simplified Arabic" w:hAnsi="Simplified Arabic" w:cs="Simplified Arabic" w:hint="cs"/>
          <w:sz w:val="28"/>
          <w:szCs w:val="28"/>
          <w:rtl/>
        </w:rPr>
        <w:t>10</w:t>
      </w:r>
      <w:r w:rsidR="002E4434">
        <w:rPr>
          <w:rFonts w:ascii="Simplified Arabic" w:hAnsi="Simplified Arabic" w:cs="Simplified Arabic" w:hint="cs"/>
          <w:sz w:val="28"/>
          <w:szCs w:val="28"/>
          <w:rtl/>
        </w:rPr>
        <w:t>)</w:t>
      </w:r>
      <w:r>
        <w:rPr>
          <w:rFonts w:ascii="Simplified Arabic" w:hAnsi="Simplified Arabic" w:cs="Simplified Arabic"/>
          <w:sz w:val="28"/>
          <w:szCs w:val="28"/>
          <w:rtl/>
        </w:rPr>
        <w:t xml:space="preserve"> عدد أعضاء هيئة التدريس بقسم التربية الموسيقية</w:t>
      </w:r>
    </w:p>
    <w:tbl>
      <w:tblPr>
        <w:bidiVisual/>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566"/>
        <w:gridCol w:w="628"/>
        <w:gridCol w:w="661"/>
        <w:gridCol w:w="661"/>
        <w:gridCol w:w="650"/>
        <w:gridCol w:w="650"/>
        <w:gridCol w:w="470"/>
        <w:gridCol w:w="470"/>
        <w:gridCol w:w="828"/>
        <w:gridCol w:w="661"/>
        <w:gridCol w:w="506"/>
        <w:gridCol w:w="470"/>
        <w:gridCol w:w="470"/>
        <w:gridCol w:w="828"/>
        <w:gridCol w:w="24"/>
      </w:tblGrid>
      <w:tr w:rsidR="00AF32D7" w:rsidRPr="00CF0D6E" w14:paraId="56A4384A" w14:textId="77777777" w:rsidTr="008E1B15">
        <w:trPr>
          <w:trHeight w:val="525"/>
          <w:jc w:val="center"/>
        </w:trPr>
        <w:tc>
          <w:tcPr>
            <w:tcW w:w="9715" w:type="dxa"/>
            <w:gridSpan w:val="16"/>
          </w:tcPr>
          <w:p w14:paraId="0FD76E04" w14:textId="77777777" w:rsidR="00AF32D7" w:rsidRPr="00CF0D6E" w:rsidRDefault="00AF32D7" w:rsidP="00E228ED">
            <w:pPr>
              <w:spacing w:after="0" w:line="240" w:lineRule="auto"/>
              <w:ind w:right="170"/>
              <w:jc w:val="center"/>
              <w:rPr>
                <w:b/>
                <w:bCs/>
                <w:sz w:val="20"/>
                <w:szCs w:val="20"/>
                <w:lang w:bidi="ar-EG"/>
              </w:rPr>
            </w:pPr>
            <w:bookmarkStart w:id="10" w:name="OLE_LINK1"/>
            <w:r w:rsidRPr="00CF0D6E">
              <w:rPr>
                <w:rFonts w:hint="cs"/>
                <w:b/>
                <w:bCs/>
                <w:sz w:val="20"/>
                <w:szCs w:val="20"/>
                <w:rtl/>
                <w:lang w:bidi="ar-EG"/>
              </w:rPr>
              <w:t>قسم</w:t>
            </w:r>
            <w:r w:rsidRPr="00CF0D6E">
              <w:rPr>
                <w:b/>
                <w:bCs/>
                <w:sz w:val="20"/>
                <w:szCs w:val="20"/>
                <w:rtl/>
                <w:lang w:bidi="ar-EG"/>
              </w:rPr>
              <w:t xml:space="preserve"> </w:t>
            </w:r>
            <w:r w:rsidRPr="00CF0D6E">
              <w:rPr>
                <w:rFonts w:hint="cs"/>
                <w:b/>
                <w:bCs/>
                <w:sz w:val="20"/>
                <w:szCs w:val="20"/>
                <w:rtl/>
                <w:lang w:bidi="ar-EG"/>
              </w:rPr>
              <w:t>التربية</w:t>
            </w:r>
            <w:r w:rsidRPr="00CF0D6E">
              <w:rPr>
                <w:b/>
                <w:bCs/>
                <w:sz w:val="20"/>
                <w:szCs w:val="20"/>
                <w:rtl/>
                <w:lang w:bidi="ar-EG"/>
              </w:rPr>
              <w:t xml:space="preserve"> </w:t>
            </w:r>
            <w:r w:rsidRPr="00CF0D6E">
              <w:rPr>
                <w:rFonts w:hint="cs"/>
                <w:b/>
                <w:bCs/>
                <w:sz w:val="20"/>
                <w:szCs w:val="20"/>
                <w:rtl/>
                <w:lang w:bidi="ar-EG"/>
              </w:rPr>
              <w:t>الموسيقية</w:t>
            </w:r>
          </w:p>
        </w:tc>
      </w:tr>
      <w:tr w:rsidR="009A61CC" w:rsidRPr="00CF0D6E" w14:paraId="1542CEDF" w14:textId="77777777" w:rsidTr="008E1B15">
        <w:trPr>
          <w:gridAfter w:val="1"/>
          <w:wAfter w:w="31" w:type="dxa"/>
          <w:trHeight w:val="1450"/>
          <w:jc w:val="center"/>
        </w:trPr>
        <w:tc>
          <w:tcPr>
            <w:tcW w:w="1074" w:type="dxa"/>
          </w:tcPr>
          <w:p w14:paraId="7510487E"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العام</w:t>
            </w:r>
          </w:p>
        </w:tc>
        <w:tc>
          <w:tcPr>
            <w:tcW w:w="571" w:type="dxa"/>
          </w:tcPr>
          <w:p w14:paraId="0CBA1345"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أستاذ</w:t>
            </w:r>
          </w:p>
        </w:tc>
        <w:tc>
          <w:tcPr>
            <w:tcW w:w="635" w:type="dxa"/>
          </w:tcPr>
          <w:p w14:paraId="5981FD88"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أستاذ</w:t>
            </w:r>
            <w:r w:rsidRPr="00406D55">
              <w:rPr>
                <w:b/>
                <w:bCs/>
                <w:sz w:val="20"/>
                <w:szCs w:val="20"/>
                <w:rtl/>
                <w:lang w:bidi="ar-EG"/>
              </w:rPr>
              <w:t xml:space="preserve"> </w:t>
            </w:r>
            <w:r w:rsidRPr="00406D55">
              <w:rPr>
                <w:rFonts w:hint="cs"/>
                <w:b/>
                <w:bCs/>
                <w:sz w:val="20"/>
                <w:szCs w:val="20"/>
                <w:rtl/>
                <w:lang w:bidi="ar-EG"/>
              </w:rPr>
              <w:t>متفرغ</w:t>
            </w:r>
          </w:p>
        </w:tc>
        <w:tc>
          <w:tcPr>
            <w:tcW w:w="668" w:type="dxa"/>
          </w:tcPr>
          <w:p w14:paraId="6AE81E79"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أستاذ</w:t>
            </w:r>
            <w:r w:rsidRPr="00406D55">
              <w:rPr>
                <w:b/>
                <w:bCs/>
                <w:sz w:val="20"/>
                <w:szCs w:val="20"/>
                <w:rtl/>
                <w:lang w:bidi="ar-EG"/>
              </w:rPr>
              <w:t xml:space="preserve"> </w:t>
            </w:r>
            <w:r w:rsidRPr="00406D55">
              <w:rPr>
                <w:rFonts w:hint="cs"/>
                <w:b/>
                <w:bCs/>
                <w:sz w:val="20"/>
                <w:szCs w:val="20"/>
                <w:rtl/>
                <w:lang w:bidi="ar-EG"/>
              </w:rPr>
              <w:t>مساعد</w:t>
            </w:r>
          </w:p>
        </w:tc>
        <w:tc>
          <w:tcPr>
            <w:tcW w:w="668" w:type="dxa"/>
          </w:tcPr>
          <w:p w14:paraId="65E60084"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أستاذ</w:t>
            </w:r>
            <w:r w:rsidRPr="00406D55">
              <w:rPr>
                <w:b/>
                <w:bCs/>
                <w:sz w:val="20"/>
                <w:szCs w:val="20"/>
                <w:rtl/>
                <w:lang w:bidi="ar-EG"/>
              </w:rPr>
              <w:t xml:space="preserve"> </w:t>
            </w:r>
            <w:r w:rsidRPr="00406D55">
              <w:rPr>
                <w:rFonts w:hint="cs"/>
                <w:b/>
                <w:bCs/>
                <w:sz w:val="20"/>
                <w:szCs w:val="20"/>
                <w:rtl/>
                <w:lang w:bidi="ar-EG"/>
              </w:rPr>
              <w:t>مساعد</w:t>
            </w:r>
            <w:r w:rsidRPr="00406D55">
              <w:rPr>
                <w:b/>
                <w:bCs/>
                <w:sz w:val="20"/>
                <w:szCs w:val="20"/>
                <w:rtl/>
                <w:lang w:bidi="ar-EG"/>
              </w:rPr>
              <w:t xml:space="preserve"> </w:t>
            </w:r>
            <w:r w:rsidRPr="00406D55">
              <w:rPr>
                <w:rFonts w:hint="cs"/>
                <w:b/>
                <w:bCs/>
                <w:sz w:val="20"/>
                <w:szCs w:val="20"/>
                <w:rtl/>
                <w:lang w:bidi="ar-EG"/>
              </w:rPr>
              <w:t>متفرغ</w:t>
            </w:r>
          </w:p>
        </w:tc>
        <w:tc>
          <w:tcPr>
            <w:tcW w:w="657" w:type="dxa"/>
          </w:tcPr>
          <w:p w14:paraId="43AEABD5"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مدرس</w:t>
            </w:r>
          </w:p>
        </w:tc>
        <w:tc>
          <w:tcPr>
            <w:tcW w:w="657" w:type="dxa"/>
          </w:tcPr>
          <w:p w14:paraId="1F02E917"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مدرس</w:t>
            </w:r>
            <w:r w:rsidRPr="00406D55">
              <w:rPr>
                <w:b/>
                <w:bCs/>
                <w:sz w:val="20"/>
                <w:szCs w:val="20"/>
                <w:rtl/>
                <w:lang w:bidi="ar-EG"/>
              </w:rPr>
              <w:t xml:space="preserve"> </w:t>
            </w:r>
            <w:r w:rsidRPr="00406D55">
              <w:rPr>
                <w:rFonts w:hint="cs"/>
                <w:b/>
                <w:bCs/>
                <w:sz w:val="20"/>
                <w:szCs w:val="20"/>
                <w:rtl/>
                <w:lang w:bidi="ar-EG"/>
              </w:rPr>
              <w:t>متفرغ</w:t>
            </w:r>
          </w:p>
        </w:tc>
        <w:tc>
          <w:tcPr>
            <w:tcW w:w="475" w:type="dxa"/>
            <w:textDirection w:val="btLr"/>
          </w:tcPr>
          <w:p w14:paraId="4DB4E19C" w14:textId="77777777" w:rsidR="00AF32D7" w:rsidRPr="00406D55" w:rsidRDefault="00AF32D7" w:rsidP="00CF0D6E">
            <w:pPr>
              <w:spacing w:after="0" w:line="240" w:lineRule="auto"/>
              <w:ind w:left="113" w:right="113"/>
              <w:rPr>
                <w:b/>
                <w:bCs/>
                <w:sz w:val="20"/>
                <w:szCs w:val="20"/>
                <w:lang w:bidi="ar-EG"/>
              </w:rPr>
            </w:pPr>
            <w:r w:rsidRPr="00406D55">
              <w:rPr>
                <w:rFonts w:hint="cs"/>
                <w:b/>
                <w:bCs/>
                <w:sz w:val="20"/>
                <w:szCs w:val="20"/>
                <w:rtl/>
                <w:lang w:bidi="ar-EG"/>
              </w:rPr>
              <w:t>الاجمالى</w:t>
            </w:r>
          </w:p>
        </w:tc>
        <w:tc>
          <w:tcPr>
            <w:tcW w:w="475" w:type="dxa"/>
            <w:textDirection w:val="btLr"/>
          </w:tcPr>
          <w:p w14:paraId="2F3FF7BD" w14:textId="77777777" w:rsidR="00AF32D7" w:rsidRPr="00406D55" w:rsidRDefault="00AF32D7" w:rsidP="00CF0D6E">
            <w:pPr>
              <w:spacing w:after="0" w:line="240" w:lineRule="auto"/>
              <w:ind w:left="113" w:right="113"/>
              <w:rPr>
                <w:b/>
                <w:bCs/>
                <w:sz w:val="20"/>
                <w:szCs w:val="20"/>
                <w:lang w:bidi="ar-EG"/>
              </w:rPr>
            </w:pPr>
            <w:r w:rsidRPr="00406D55">
              <w:rPr>
                <w:rFonts w:hint="cs"/>
                <w:b/>
                <w:bCs/>
                <w:sz w:val="20"/>
                <w:szCs w:val="20"/>
                <w:rtl/>
                <w:lang w:bidi="ar-EG"/>
              </w:rPr>
              <w:t>الاجازات</w:t>
            </w:r>
          </w:p>
        </w:tc>
        <w:tc>
          <w:tcPr>
            <w:tcW w:w="837" w:type="dxa"/>
          </w:tcPr>
          <w:p w14:paraId="440FCDE0"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اجمالى</w:t>
            </w:r>
            <w:r w:rsidRPr="00406D55">
              <w:rPr>
                <w:b/>
                <w:bCs/>
                <w:sz w:val="20"/>
                <w:szCs w:val="20"/>
                <w:rtl/>
                <w:lang w:bidi="ar-EG"/>
              </w:rPr>
              <w:t xml:space="preserve"> </w:t>
            </w:r>
            <w:r w:rsidRPr="00406D55">
              <w:rPr>
                <w:rFonts w:hint="cs"/>
                <w:b/>
                <w:bCs/>
                <w:sz w:val="20"/>
                <w:szCs w:val="20"/>
                <w:rtl/>
                <w:lang w:bidi="ar-EG"/>
              </w:rPr>
              <w:t>القائم</w:t>
            </w:r>
            <w:r w:rsidRPr="00406D55">
              <w:rPr>
                <w:b/>
                <w:bCs/>
                <w:sz w:val="20"/>
                <w:szCs w:val="20"/>
                <w:rtl/>
                <w:lang w:bidi="ar-EG"/>
              </w:rPr>
              <w:t xml:space="preserve"> </w:t>
            </w:r>
            <w:r w:rsidRPr="00406D55">
              <w:rPr>
                <w:rFonts w:hint="cs"/>
                <w:b/>
                <w:bCs/>
                <w:sz w:val="20"/>
                <w:szCs w:val="20"/>
                <w:rtl/>
                <w:lang w:bidi="ar-EG"/>
              </w:rPr>
              <w:t>بالتدريس</w:t>
            </w:r>
          </w:p>
        </w:tc>
        <w:tc>
          <w:tcPr>
            <w:tcW w:w="668" w:type="dxa"/>
          </w:tcPr>
          <w:p w14:paraId="2D59D767"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مدرس</w:t>
            </w:r>
            <w:r w:rsidRPr="00406D55">
              <w:rPr>
                <w:b/>
                <w:bCs/>
                <w:sz w:val="20"/>
                <w:szCs w:val="20"/>
                <w:rtl/>
                <w:lang w:bidi="ar-EG"/>
              </w:rPr>
              <w:t xml:space="preserve"> </w:t>
            </w:r>
            <w:r w:rsidRPr="00406D55">
              <w:rPr>
                <w:rFonts w:hint="cs"/>
                <w:b/>
                <w:bCs/>
                <w:sz w:val="20"/>
                <w:szCs w:val="20"/>
                <w:rtl/>
                <w:lang w:bidi="ar-EG"/>
              </w:rPr>
              <w:t>مساعد</w:t>
            </w:r>
          </w:p>
        </w:tc>
        <w:tc>
          <w:tcPr>
            <w:tcW w:w="511" w:type="dxa"/>
          </w:tcPr>
          <w:p w14:paraId="6AA959C4"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معيد</w:t>
            </w:r>
          </w:p>
        </w:tc>
        <w:tc>
          <w:tcPr>
            <w:tcW w:w="475" w:type="dxa"/>
            <w:textDirection w:val="btLr"/>
          </w:tcPr>
          <w:p w14:paraId="7DE59BC0" w14:textId="77777777" w:rsidR="00AF32D7" w:rsidRPr="00406D55" w:rsidRDefault="00AF32D7" w:rsidP="00CF0D6E">
            <w:pPr>
              <w:spacing w:after="0" w:line="240" w:lineRule="auto"/>
              <w:ind w:left="113" w:right="113"/>
              <w:rPr>
                <w:b/>
                <w:bCs/>
                <w:sz w:val="20"/>
                <w:szCs w:val="20"/>
                <w:lang w:bidi="ar-EG"/>
              </w:rPr>
            </w:pPr>
            <w:r w:rsidRPr="00406D55">
              <w:rPr>
                <w:rFonts w:hint="cs"/>
                <w:b/>
                <w:bCs/>
                <w:sz w:val="20"/>
                <w:szCs w:val="20"/>
                <w:rtl/>
                <w:lang w:bidi="ar-EG"/>
              </w:rPr>
              <w:t>الاجمالى</w:t>
            </w:r>
          </w:p>
        </w:tc>
        <w:tc>
          <w:tcPr>
            <w:tcW w:w="475" w:type="dxa"/>
            <w:textDirection w:val="btLr"/>
          </w:tcPr>
          <w:p w14:paraId="6C951600" w14:textId="77777777" w:rsidR="00AF32D7" w:rsidRPr="00406D55" w:rsidRDefault="00AF32D7" w:rsidP="00CF0D6E">
            <w:pPr>
              <w:spacing w:after="0" w:line="240" w:lineRule="auto"/>
              <w:ind w:left="113" w:right="113"/>
              <w:rPr>
                <w:b/>
                <w:bCs/>
                <w:sz w:val="20"/>
                <w:szCs w:val="20"/>
                <w:lang w:bidi="ar-EG"/>
              </w:rPr>
            </w:pPr>
            <w:r w:rsidRPr="00406D55">
              <w:rPr>
                <w:rFonts w:hint="cs"/>
                <w:b/>
                <w:bCs/>
                <w:sz w:val="20"/>
                <w:szCs w:val="20"/>
                <w:rtl/>
                <w:lang w:bidi="ar-EG"/>
              </w:rPr>
              <w:t>الاجازات</w:t>
            </w:r>
          </w:p>
        </w:tc>
        <w:tc>
          <w:tcPr>
            <w:tcW w:w="837" w:type="dxa"/>
          </w:tcPr>
          <w:p w14:paraId="2E79E494" w14:textId="77777777" w:rsidR="00AF32D7" w:rsidRPr="00406D55" w:rsidRDefault="00AF32D7" w:rsidP="00CF0D6E">
            <w:pPr>
              <w:spacing w:after="0" w:line="240" w:lineRule="auto"/>
              <w:jc w:val="center"/>
              <w:rPr>
                <w:b/>
                <w:bCs/>
                <w:sz w:val="20"/>
                <w:szCs w:val="20"/>
                <w:lang w:bidi="ar-EG"/>
              </w:rPr>
            </w:pPr>
            <w:r w:rsidRPr="00406D55">
              <w:rPr>
                <w:rFonts w:hint="cs"/>
                <w:b/>
                <w:bCs/>
                <w:sz w:val="20"/>
                <w:szCs w:val="20"/>
                <w:rtl/>
                <w:lang w:bidi="ar-EG"/>
              </w:rPr>
              <w:t>اجمالى</w:t>
            </w:r>
            <w:r w:rsidRPr="00406D55">
              <w:rPr>
                <w:b/>
                <w:bCs/>
                <w:sz w:val="20"/>
                <w:szCs w:val="20"/>
                <w:rtl/>
                <w:lang w:bidi="ar-EG"/>
              </w:rPr>
              <w:t xml:space="preserve"> </w:t>
            </w:r>
            <w:r w:rsidRPr="00406D55">
              <w:rPr>
                <w:rFonts w:hint="cs"/>
                <w:b/>
                <w:bCs/>
                <w:sz w:val="20"/>
                <w:szCs w:val="20"/>
                <w:rtl/>
                <w:lang w:bidi="ar-EG"/>
              </w:rPr>
              <w:t>القائم</w:t>
            </w:r>
            <w:r w:rsidRPr="00406D55">
              <w:rPr>
                <w:b/>
                <w:bCs/>
                <w:sz w:val="20"/>
                <w:szCs w:val="20"/>
                <w:rtl/>
                <w:lang w:bidi="ar-EG"/>
              </w:rPr>
              <w:t xml:space="preserve"> </w:t>
            </w:r>
            <w:r w:rsidRPr="00406D55">
              <w:rPr>
                <w:rFonts w:hint="cs"/>
                <w:b/>
                <w:bCs/>
                <w:sz w:val="20"/>
                <w:szCs w:val="20"/>
                <w:rtl/>
                <w:lang w:bidi="ar-EG"/>
              </w:rPr>
              <w:t>بالتدريس</w:t>
            </w:r>
          </w:p>
        </w:tc>
      </w:tr>
      <w:tr w:rsidR="009A61CC" w:rsidRPr="00CF0D6E" w14:paraId="5E27CBB2" w14:textId="77777777" w:rsidTr="008E1B15">
        <w:trPr>
          <w:gridAfter w:val="1"/>
          <w:wAfter w:w="31" w:type="dxa"/>
          <w:trHeight w:val="525"/>
          <w:jc w:val="center"/>
        </w:trPr>
        <w:tc>
          <w:tcPr>
            <w:tcW w:w="1074" w:type="dxa"/>
          </w:tcPr>
          <w:p w14:paraId="3F06F0F7" w14:textId="773A35B5" w:rsidR="0085791C" w:rsidRPr="00CF0D6E" w:rsidRDefault="009A61CC" w:rsidP="0085791C">
            <w:pPr>
              <w:spacing w:after="0" w:line="240" w:lineRule="auto"/>
              <w:rPr>
                <w:b/>
                <w:bCs/>
                <w:sz w:val="20"/>
                <w:szCs w:val="20"/>
                <w:lang w:bidi="ar-EG"/>
              </w:rPr>
            </w:pPr>
            <w:r>
              <w:rPr>
                <w:rFonts w:hint="cs"/>
                <w:b/>
                <w:bCs/>
                <w:sz w:val="20"/>
                <w:szCs w:val="20"/>
                <w:rtl/>
                <w:lang w:bidi="ar-EG"/>
              </w:rPr>
              <w:t>20</w:t>
            </w:r>
            <w:r w:rsidR="00964C4B">
              <w:rPr>
                <w:rFonts w:hint="cs"/>
                <w:b/>
                <w:bCs/>
                <w:sz w:val="20"/>
                <w:szCs w:val="20"/>
                <w:rtl/>
                <w:lang w:bidi="ar-EG"/>
              </w:rPr>
              <w:t>21</w:t>
            </w:r>
            <w:r>
              <w:rPr>
                <w:rFonts w:hint="cs"/>
                <w:b/>
                <w:bCs/>
                <w:sz w:val="20"/>
                <w:szCs w:val="20"/>
                <w:rtl/>
                <w:lang w:bidi="ar-EG"/>
              </w:rPr>
              <w:t>/</w:t>
            </w:r>
            <w:r w:rsidR="00964C4B">
              <w:rPr>
                <w:rFonts w:hint="cs"/>
                <w:b/>
                <w:bCs/>
                <w:sz w:val="20"/>
                <w:szCs w:val="20"/>
                <w:rtl/>
                <w:lang w:bidi="ar-EG"/>
              </w:rPr>
              <w:t>2022</w:t>
            </w:r>
          </w:p>
        </w:tc>
        <w:tc>
          <w:tcPr>
            <w:tcW w:w="571" w:type="dxa"/>
          </w:tcPr>
          <w:p w14:paraId="0857172A" w14:textId="689B74A5" w:rsidR="0085791C" w:rsidRPr="00CF0D6E" w:rsidRDefault="00E63397" w:rsidP="0085791C">
            <w:pPr>
              <w:spacing w:after="0" w:line="240" w:lineRule="auto"/>
              <w:jc w:val="center"/>
              <w:rPr>
                <w:b/>
                <w:bCs/>
                <w:sz w:val="20"/>
                <w:szCs w:val="20"/>
                <w:lang w:bidi="ar-EG"/>
              </w:rPr>
            </w:pPr>
            <w:r>
              <w:rPr>
                <w:rFonts w:hint="cs"/>
                <w:b/>
                <w:bCs/>
                <w:sz w:val="20"/>
                <w:szCs w:val="20"/>
                <w:rtl/>
                <w:lang w:bidi="ar-EG"/>
              </w:rPr>
              <w:t>2</w:t>
            </w:r>
          </w:p>
        </w:tc>
        <w:tc>
          <w:tcPr>
            <w:tcW w:w="635" w:type="dxa"/>
          </w:tcPr>
          <w:p w14:paraId="10205B29" w14:textId="2ED6BEE6" w:rsidR="0085791C" w:rsidRPr="00CF0D6E" w:rsidRDefault="00E63397" w:rsidP="0085791C">
            <w:pPr>
              <w:spacing w:after="0" w:line="240" w:lineRule="auto"/>
              <w:jc w:val="center"/>
              <w:rPr>
                <w:b/>
                <w:bCs/>
                <w:sz w:val="20"/>
                <w:szCs w:val="20"/>
                <w:lang w:bidi="ar-EG"/>
              </w:rPr>
            </w:pPr>
            <w:r>
              <w:rPr>
                <w:rFonts w:hint="cs"/>
                <w:b/>
                <w:bCs/>
                <w:sz w:val="20"/>
                <w:szCs w:val="20"/>
                <w:rtl/>
                <w:lang w:bidi="ar-EG"/>
              </w:rPr>
              <w:t>-</w:t>
            </w:r>
          </w:p>
        </w:tc>
        <w:tc>
          <w:tcPr>
            <w:tcW w:w="668" w:type="dxa"/>
          </w:tcPr>
          <w:p w14:paraId="4455F083" w14:textId="131CD5C6" w:rsidR="0085791C" w:rsidRPr="00CF0D6E" w:rsidRDefault="00E63397" w:rsidP="0085791C">
            <w:pPr>
              <w:spacing w:after="0" w:line="240" w:lineRule="auto"/>
              <w:jc w:val="center"/>
              <w:rPr>
                <w:b/>
                <w:bCs/>
                <w:sz w:val="20"/>
                <w:szCs w:val="20"/>
                <w:lang w:bidi="ar-EG"/>
              </w:rPr>
            </w:pPr>
            <w:r>
              <w:rPr>
                <w:rFonts w:hint="cs"/>
                <w:b/>
                <w:bCs/>
                <w:sz w:val="20"/>
                <w:szCs w:val="20"/>
                <w:rtl/>
                <w:lang w:bidi="ar-EG"/>
              </w:rPr>
              <w:t>2</w:t>
            </w:r>
          </w:p>
        </w:tc>
        <w:tc>
          <w:tcPr>
            <w:tcW w:w="668" w:type="dxa"/>
          </w:tcPr>
          <w:p w14:paraId="2FF8A968" w14:textId="5441BD08" w:rsidR="0085791C" w:rsidRPr="00CF0D6E" w:rsidRDefault="00E63397" w:rsidP="0085791C">
            <w:pPr>
              <w:spacing w:after="0" w:line="240" w:lineRule="auto"/>
              <w:jc w:val="center"/>
              <w:rPr>
                <w:b/>
                <w:bCs/>
                <w:sz w:val="20"/>
                <w:szCs w:val="20"/>
                <w:lang w:bidi="ar-EG"/>
              </w:rPr>
            </w:pPr>
            <w:r>
              <w:rPr>
                <w:rFonts w:hint="cs"/>
                <w:b/>
                <w:bCs/>
                <w:sz w:val="20"/>
                <w:szCs w:val="20"/>
                <w:rtl/>
                <w:lang w:bidi="ar-EG"/>
              </w:rPr>
              <w:t>1</w:t>
            </w:r>
          </w:p>
        </w:tc>
        <w:tc>
          <w:tcPr>
            <w:tcW w:w="657" w:type="dxa"/>
          </w:tcPr>
          <w:p w14:paraId="7187D01F" w14:textId="35266000" w:rsidR="0085791C" w:rsidRPr="00CF0D6E" w:rsidRDefault="00E63397" w:rsidP="0085791C">
            <w:pPr>
              <w:spacing w:after="0" w:line="240" w:lineRule="auto"/>
              <w:jc w:val="center"/>
              <w:rPr>
                <w:b/>
                <w:bCs/>
                <w:sz w:val="20"/>
                <w:szCs w:val="20"/>
                <w:lang w:bidi="ar-EG"/>
              </w:rPr>
            </w:pPr>
            <w:r>
              <w:rPr>
                <w:rFonts w:hint="cs"/>
                <w:b/>
                <w:bCs/>
                <w:sz w:val="20"/>
                <w:szCs w:val="20"/>
                <w:rtl/>
                <w:lang w:bidi="ar-EG"/>
              </w:rPr>
              <w:t>12</w:t>
            </w:r>
          </w:p>
        </w:tc>
        <w:tc>
          <w:tcPr>
            <w:tcW w:w="657" w:type="dxa"/>
          </w:tcPr>
          <w:p w14:paraId="02483132" w14:textId="1C3DB280" w:rsidR="0085791C" w:rsidRPr="00CF0D6E" w:rsidRDefault="00E63397" w:rsidP="0085791C">
            <w:pPr>
              <w:spacing w:after="0" w:line="240" w:lineRule="auto"/>
              <w:jc w:val="center"/>
              <w:rPr>
                <w:b/>
                <w:bCs/>
                <w:sz w:val="20"/>
                <w:szCs w:val="20"/>
                <w:lang w:bidi="ar-EG"/>
              </w:rPr>
            </w:pPr>
            <w:r>
              <w:rPr>
                <w:rFonts w:hint="cs"/>
                <w:b/>
                <w:bCs/>
                <w:sz w:val="20"/>
                <w:szCs w:val="20"/>
                <w:rtl/>
                <w:lang w:bidi="ar-EG"/>
              </w:rPr>
              <w:t>-</w:t>
            </w:r>
          </w:p>
        </w:tc>
        <w:tc>
          <w:tcPr>
            <w:tcW w:w="475" w:type="dxa"/>
          </w:tcPr>
          <w:p w14:paraId="26940F6D" w14:textId="7980875E" w:rsidR="0085791C" w:rsidRPr="00CF0D6E" w:rsidRDefault="004D062A" w:rsidP="0085791C">
            <w:pPr>
              <w:spacing w:after="0" w:line="240" w:lineRule="auto"/>
              <w:jc w:val="center"/>
              <w:rPr>
                <w:b/>
                <w:bCs/>
                <w:sz w:val="20"/>
                <w:szCs w:val="20"/>
                <w:lang w:bidi="ar-EG"/>
              </w:rPr>
            </w:pPr>
            <w:r>
              <w:rPr>
                <w:rFonts w:hint="cs"/>
                <w:b/>
                <w:bCs/>
                <w:sz w:val="20"/>
                <w:szCs w:val="20"/>
                <w:rtl/>
                <w:lang w:bidi="ar-EG"/>
              </w:rPr>
              <w:t>13</w:t>
            </w:r>
          </w:p>
        </w:tc>
        <w:tc>
          <w:tcPr>
            <w:tcW w:w="475" w:type="dxa"/>
          </w:tcPr>
          <w:p w14:paraId="19208E49" w14:textId="52D62180" w:rsidR="0085791C" w:rsidRPr="00CF0D6E" w:rsidRDefault="004D062A" w:rsidP="0085791C">
            <w:pPr>
              <w:spacing w:after="0" w:line="240" w:lineRule="auto"/>
              <w:jc w:val="center"/>
              <w:rPr>
                <w:b/>
                <w:bCs/>
                <w:sz w:val="20"/>
                <w:szCs w:val="20"/>
                <w:lang w:bidi="ar-EG"/>
              </w:rPr>
            </w:pPr>
            <w:r>
              <w:rPr>
                <w:rFonts w:hint="cs"/>
                <w:b/>
                <w:bCs/>
                <w:sz w:val="20"/>
                <w:szCs w:val="20"/>
                <w:rtl/>
                <w:lang w:bidi="ar-EG"/>
              </w:rPr>
              <w:t>1</w:t>
            </w:r>
          </w:p>
        </w:tc>
        <w:tc>
          <w:tcPr>
            <w:tcW w:w="837" w:type="dxa"/>
          </w:tcPr>
          <w:p w14:paraId="10FF4E27" w14:textId="7749E230" w:rsidR="0085791C" w:rsidRPr="00CF0D6E" w:rsidRDefault="004D062A" w:rsidP="0085791C">
            <w:pPr>
              <w:spacing w:after="0" w:line="240" w:lineRule="auto"/>
              <w:jc w:val="center"/>
              <w:rPr>
                <w:b/>
                <w:bCs/>
                <w:sz w:val="20"/>
                <w:szCs w:val="20"/>
                <w:lang w:bidi="ar-EG"/>
              </w:rPr>
            </w:pPr>
            <w:r>
              <w:rPr>
                <w:rFonts w:hint="cs"/>
                <w:b/>
                <w:bCs/>
                <w:sz w:val="20"/>
                <w:szCs w:val="20"/>
                <w:rtl/>
                <w:lang w:bidi="ar-EG"/>
              </w:rPr>
              <w:t>16</w:t>
            </w:r>
          </w:p>
        </w:tc>
        <w:tc>
          <w:tcPr>
            <w:tcW w:w="668" w:type="dxa"/>
          </w:tcPr>
          <w:p w14:paraId="2D65FA85" w14:textId="338DFDEA" w:rsidR="0085791C" w:rsidRPr="00CF0D6E" w:rsidRDefault="004D062A" w:rsidP="0085791C">
            <w:pPr>
              <w:spacing w:after="0" w:line="240" w:lineRule="auto"/>
              <w:jc w:val="center"/>
              <w:rPr>
                <w:b/>
                <w:bCs/>
                <w:sz w:val="20"/>
                <w:szCs w:val="20"/>
                <w:lang w:bidi="ar-EG"/>
              </w:rPr>
            </w:pPr>
            <w:r>
              <w:rPr>
                <w:rFonts w:hint="cs"/>
                <w:b/>
                <w:bCs/>
                <w:sz w:val="20"/>
                <w:szCs w:val="20"/>
                <w:rtl/>
                <w:lang w:bidi="ar-EG"/>
              </w:rPr>
              <w:t>6</w:t>
            </w:r>
          </w:p>
        </w:tc>
        <w:tc>
          <w:tcPr>
            <w:tcW w:w="511" w:type="dxa"/>
          </w:tcPr>
          <w:p w14:paraId="3C489DAD" w14:textId="28E6A565" w:rsidR="0085791C" w:rsidRPr="00CF0D6E" w:rsidRDefault="004D062A" w:rsidP="0085791C">
            <w:pPr>
              <w:spacing w:after="0" w:line="240" w:lineRule="auto"/>
              <w:jc w:val="center"/>
              <w:rPr>
                <w:b/>
                <w:bCs/>
                <w:sz w:val="20"/>
                <w:szCs w:val="20"/>
                <w:lang w:bidi="ar-EG"/>
              </w:rPr>
            </w:pPr>
            <w:r>
              <w:rPr>
                <w:rFonts w:hint="cs"/>
                <w:b/>
                <w:bCs/>
                <w:sz w:val="20"/>
                <w:szCs w:val="20"/>
                <w:rtl/>
                <w:lang w:bidi="ar-EG"/>
              </w:rPr>
              <w:t>14</w:t>
            </w:r>
          </w:p>
        </w:tc>
        <w:tc>
          <w:tcPr>
            <w:tcW w:w="475" w:type="dxa"/>
          </w:tcPr>
          <w:p w14:paraId="48D5DC20" w14:textId="18F8CA79" w:rsidR="0085791C" w:rsidRPr="00CF0D6E" w:rsidRDefault="004D062A" w:rsidP="0085791C">
            <w:pPr>
              <w:spacing w:after="0" w:line="240" w:lineRule="auto"/>
              <w:jc w:val="center"/>
              <w:rPr>
                <w:b/>
                <w:bCs/>
                <w:sz w:val="20"/>
                <w:szCs w:val="20"/>
                <w:lang w:bidi="ar-EG"/>
              </w:rPr>
            </w:pPr>
            <w:r>
              <w:rPr>
                <w:rFonts w:hint="cs"/>
                <w:b/>
                <w:bCs/>
                <w:sz w:val="20"/>
                <w:szCs w:val="20"/>
                <w:rtl/>
                <w:lang w:bidi="ar-EG"/>
              </w:rPr>
              <w:t>20</w:t>
            </w:r>
          </w:p>
        </w:tc>
        <w:tc>
          <w:tcPr>
            <w:tcW w:w="475" w:type="dxa"/>
          </w:tcPr>
          <w:p w14:paraId="4F6A8F24" w14:textId="1B7C405A" w:rsidR="0085791C" w:rsidRPr="00CF0D6E" w:rsidRDefault="004D062A" w:rsidP="0085791C">
            <w:pPr>
              <w:spacing w:after="0" w:line="240" w:lineRule="auto"/>
              <w:jc w:val="center"/>
              <w:rPr>
                <w:b/>
                <w:bCs/>
                <w:sz w:val="20"/>
                <w:szCs w:val="20"/>
                <w:lang w:bidi="ar-EG"/>
              </w:rPr>
            </w:pPr>
            <w:r>
              <w:rPr>
                <w:rFonts w:hint="cs"/>
                <w:b/>
                <w:bCs/>
                <w:sz w:val="20"/>
                <w:szCs w:val="20"/>
                <w:rtl/>
                <w:lang w:bidi="ar-EG"/>
              </w:rPr>
              <w:t>2</w:t>
            </w:r>
          </w:p>
        </w:tc>
        <w:tc>
          <w:tcPr>
            <w:tcW w:w="837" w:type="dxa"/>
          </w:tcPr>
          <w:p w14:paraId="460237E9" w14:textId="68D53F03" w:rsidR="0085791C" w:rsidRPr="00CF0D6E" w:rsidRDefault="004D062A" w:rsidP="0085791C">
            <w:pPr>
              <w:spacing w:after="0" w:line="240" w:lineRule="auto"/>
              <w:jc w:val="center"/>
              <w:rPr>
                <w:b/>
                <w:bCs/>
                <w:sz w:val="20"/>
                <w:szCs w:val="20"/>
                <w:lang w:bidi="ar-EG"/>
              </w:rPr>
            </w:pPr>
            <w:r>
              <w:rPr>
                <w:rFonts w:hint="cs"/>
                <w:b/>
                <w:bCs/>
                <w:sz w:val="20"/>
                <w:szCs w:val="20"/>
                <w:rtl/>
                <w:lang w:bidi="ar-EG"/>
              </w:rPr>
              <w:t>18</w:t>
            </w:r>
          </w:p>
        </w:tc>
      </w:tr>
      <w:tr w:rsidR="009A61CC" w:rsidRPr="00CF0D6E" w14:paraId="107F58CE" w14:textId="77777777" w:rsidTr="008E1B15">
        <w:trPr>
          <w:gridAfter w:val="1"/>
          <w:wAfter w:w="31" w:type="dxa"/>
          <w:trHeight w:val="525"/>
          <w:jc w:val="center"/>
        </w:trPr>
        <w:tc>
          <w:tcPr>
            <w:tcW w:w="1074" w:type="dxa"/>
          </w:tcPr>
          <w:p w14:paraId="37BE54A4" w14:textId="169905BF" w:rsidR="0085791C" w:rsidRPr="00CF0D6E" w:rsidRDefault="009A61CC" w:rsidP="0085791C">
            <w:pPr>
              <w:spacing w:after="0" w:line="240" w:lineRule="auto"/>
              <w:rPr>
                <w:b/>
                <w:bCs/>
                <w:sz w:val="20"/>
                <w:szCs w:val="20"/>
                <w:lang w:bidi="ar-EG"/>
              </w:rPr>
            </w:pPr>
            <w:r>
              <w:rPr>
                <w:rFonts w:hint="cs"/>
                <w:b/>
                <w:bCs/>
                <w:sz w:val="20"/>
                <w:szCs w:val="20"/>
                <w:rtl/>
                <w:lang w:bidi="ar-EG"/>
              </w:rPr>
              <w:t>20</w:t>
            </w:r>
            <w:r w:rsidR="00AD5687">
              <w:rPr>
                <w:rFonts w:hint="cs"/>
                <w:b/>
                <w:bCs/>
                <w:sz w:val="20"/>
                <w:szCs w:val="20"/>
                <w:rtl/>
                <w:lang w:bidi="ar-EG"/>
              </w:rPr>
              <w:t>2</w:t>
            </w:r>
            <w:r w:rsidR="00964C4B">
              <w:rPr>
                <w:rFonts w:hint="cs"/>
                <w:b/>
                <w:bCs/>
                <w:sz w:val="20"/>
                <w:szCs w:val="20"/>
                <w:rtl/>
                <w:lang w:bidi="ar-EG"/>
              </w:rPr>
              <w:t>2</w:t>
            </w:r>
            <w:r>
              <w:rPr>
                <w:rFonts w:hint="cs"/>
                <w:b/>
                <w:bCs/>
                <w:sz w:val="20"/>
                <w:szCs w:val="20"/>
                <w:rtl/>
                <w:lang w:bidi="ar-EG"/>
              </w:rPr>
              <w:t>/202</w:t>
            </w:r>
            <w:r w:rsidR="00964C4B">
              <w:rPr>
                <w:rFonts w:hint="cs"/>
                <w:b/>
                <w:bCs/>
                <w:sz w:val="20"/>
                <w:szCs w:val="20"/>
                <w:rtl/>
                <w:lang w:bidi="ar-EG"/>
              </w:rPr>
              <w:t>3</w:t>
            </w:r>
          </w:p>
        </w:tc>
        <w:tc>
          <w:tcPr>
            <w:tcW w:w="571" w:type="dxa"/>
          </w:tcPr>
          <w:p w14:paraId="1BC1DD6A" w14:textId="4699D3A5" w:rsidR="0085791C" w:rsidRPr="00CF0D6E" w:rsidRDefault="007C21FD" w:rsidP="0085791C">
            <w:pPr>
              <w:spacing w:after="0" w:line="240" w:lineRule="auto"/>
              <w:jc w:val="center"/>
              <w:rPr>
                <w:b/>
                <w:bCs/>
                <w:sz w:val="20"/>
                <w:szCs w:val="20"/>
                <w:lang w:bidi="ar-EG"/>
              </w:rPr>
            </w:pPr>
            <w:r>
              <w:rPr>
                <w:rFonts w:hint="cs"/>
                <w:b/>
                <w:bCs/>
                <w:sz w:val="20"/>
                <w:szCs w:val="20"/>
                <w:rtl/>
                <w:lang w:bidi="ar-EG"/>
              </w:rPr>
              <w:t>3</w:t>
            </w:r>
          </w:p>
        </w:tc>
        <w:tc>
          <w:tcPr>
            <w:tcW w:w="635" w:type="dxa"/>
          </w:tcPr>
          <w:p w14:paraId="7757EA12" w14:textId="76597189" w:rsidR="0085791C" w:rsidRPr="00CF0D6E" w:rsidRDefault="007C21FD" w:rsidP="0085791C">
            <w:pPr>
              <w:spacing w:after="0" w:line="240" w:lineRule="auto"/>
              <w:jc w:val="center"/>
              <w:rPr>
                <w:b/>
                <w:bCs/>
                <w:sz w:val="20"/>
                <w:szCs w:val="20"/>
                <w:lang w:bidi="ar-EG"/>
              </w:rPr>
            </w:pPr>
            <w:r>
              <w:rPr>
                <w:rFonts w:hint="cs"/>
                <w:b/>
                <w:bCs/>
                <w:sz w:val="20"/>
                <w:szCs w:val="20"/>
                <w:rtl/>
                <w:lang w:bidi="ar-EG"/>
              </w:rPr>
              <w:t>-</w:t>
            </w:r>
          </w:p>
        </w:tc>
        <w:tc>
          <w:tcPr>
            <w:tcW w:w="668" w:type="dxa"/>
          </w:tcPr>
          <w:p w14:paraId="02BBA815" w14:textId="31CC4054" w:rsidR="0085791C" w:rsidRPr="00CF0D6E" w:rsidRDefault="007C21FD" w:rsidP="0085791C">
            <w:pPr>
              <w:spacing w:after="0" w:line="240" w:lineRule="auto"/>
              <w:jc w:val="center"/>
              <w:rPr>
                <w:b/>
                <w:bCs/>
                <w:sz w:val="20"/>
                <w:szCs w:val="20"/>
                <w:lang w:bidi="ar-EG"/>
              </w:rPr>
            </w:pPr>
            <w:r>
              <w:rPr>
                <w:rFonts w:hint="cs"/>
                <w:b/>
                <w:bCs/>
                <w:sz w:val="20"/>
                <w:szCs w:val="20"/>
                <w:rtl/>
                <w:lang w:bidi="ar-EG"/>
              </w:rPr>
              <w:t>6</w:t>
            </w:r>
          </w:p>
        </w:tc>
        <w:tc>
          <w:tcPr>
            <w:tcW w:w="668" w:type="dxa"/>
          </w:tcPr>
          <w:p w14:paraId="742BE4B3" w14:textId="03CCAB57" w:rsidR="0085791C" w:rsidRPr="00CF0D6E" w:rsidRDefault="007C21FD" w:rsidP="0085791C">
            <w:pPr>
              <w:spacing w:after="0" w:line="240" w:lineRule="auto"/>
              <w:jc w:val="center"/>
              <w:rPr>
                <w:b/>
                <w:bCs/>
                <w:sz w:val="20"/>
                <w:szCs w:val="20"/>
                <w:lang w:bidi="ar-EG"/>
              </w:rPr>
            </w:pPr>
            <w:r>
              <w:rPr>
                <w:rFonts w:hint="cs"/>
                <w:b/>
                <w:bCs/>
                <w:sz w:val="20"/>
                <w:szCs w:val="20"/>
                <w:rtl/>
                <w:lang w:bidi="ar-EG"/>
              </w:rPr>
              <w:t>2</w:t>
            </w:r>
          </w:p>
        </w:tc>
        <w:tc>
          <w:tcPr>
            <w:tcW w:w="657" w:type="dxa"/>
          </w:tcPr>
          <w:p w14:paraId="52F19446" w14:textId="5DD5CD65" w:rsidR="0085791C" w:rsidRPr="00CF0D6E" w:rsidRDefault="007C21FD" w:rsidP="0085791C">
            <w:pPr>
              <w:spacing w:after="0" w:line="240" w:lineRule="auto"/>
              <w:jc w:val="center"/>
              <w:rPr>
                <w:b/>
                <w:bCs/>
                <w:sz w:val="20"/>
                <w:szCs w:val="20"/>
                <w:lang w:bidi="ar-EG"/>
              </w:rPr>
            </w:pPr>
            <w:r>
              <w:rPr>
                <w:rFonts w:hint="cs"/>
                <w:b/>
                <w:bCs/>
                <w:sz w:val="20"/>
                <w:szCs w:val="20"/>
                <w:rtl/>
                <w:lang w:bidi="ar-EG"/>
              </w:rPr>
              <w:t>7</w:t>
            </w:r>
          </w:p>
        </w:tc>
        <w:tc>
          <w:tcPr>
            <w:tcW w:w="657" w:type="dxa"/>
          </w:tcPr>
          <w:p w14:paraId="18D22BE8" w14:textId="6E357CA5" w:rsidR="0085791C" w:rsidRPr="00CF0D6E" w:rsidRDefault="007C21FD" w:rsidP="0085791C">
            <w:pPr>
              <w:spacing w:after="0" w:line="240" w:lineRule="auto"/>
              <w:jc w:val="center"/>
              <w:rPr>
                <w:b/>
                <w:bCs/>
                <w:sz w:val="20"/>
                <w:szCs w:val="20"/>
                <w:lang w:bidi="ar-EG"/>
              </w:rPr>
            </w:pPr>
            <w:r>
              <w:rPr>
                <w:rFonts w:hint="cs"/>
                <w:b/>
                <w:bCs/>
                <w:sz w:val="20"/>
                <w:szCs w:val="20"/>
                <w:rtl/>
                <w:lang w:bidi="ar-EG"/>
              </w:rPr>
              <w:t>-</w:t>
            </w:r>
          </w:p>
        </w:tc>
        <w:tc>
          <w:tcPr>
            <w:tcW w:w="475" w:type="dxa"/>
          </w:tcPr>
          <w:p w14:paraId="51EB1B07" w14:textId="5DF05EC7" w:rsidR="0085791C" w:rsidRPr="00CF0D6E" w:rsidRDefault="004610F1" w:rsidP="0085791C">
            <w:pPr>
              <w:spacing w:after="0" w:line="240" w:lineRule="auto"/>
              <w:jc w:val="center"/>
              <w:rPr>
                <w:b/>
                <w:bCs/>
                <w:sz w:val="20"/>
                <w:szCs w:val="20"/>
                <w:lang w:bidi="ar-EG"/>
              </w:rPr>
            </w:pPr>
            <w:r>
              <w:rPr>
                <w:rFonts w:hint="cs"/>
                <w:b/>
                <w:bCs/>
                <w:sz w:val="20"/>
                <w:szCs w:val="20"/>
                <w:rtl/>
                <w:lang w:bidi="ar-EG"/>
              </w:rPr>
              <w:t>1</w:t>
            </w:r>
            <w:r w:rsidR="00B85F1B">
              <w:rPr>
                <w:rFonts w:hint="cs"/>
                <w:b/>
                <w:bCs/>
                <w:sz w:val="20"/>
                <w:szCs w:val="20"/>
                <w:rtl/>
                <w:lang w:bidi="ar-EG"/>
              </w:rPr>
              <w:t>8</w:t>
            </w:r>
          </w:p>
        </w:tc>
        <w:tc>
          <w:tcPr>
            <w:tcW w:w="475" w:type="dxa"/>
          </w:tcPr>
          <w:p w14:paraId="4378BAC7" w14:textId="4F84B634" w:rsidR="0085791C" w:rsidRPr="00CF0D6E" w:rsidRDefault="004610F1" w:rsidP="0085791C">
            <w:pPr>
              <w:spacing w:after="0" w:line="240" w:lineRule="auto"/>
              <w:jc w:val="center"/>
              <w:rPr>
                <w:b/>
                <w:bCs/>
                <w:sz w:val="20"/>
                <w:szCs w:val="20"/>
                <w:lang w:bidi="ar-EG"/>
              </w:rPr>
            </w:pPr>
            <w:r>
              <w:rPr>
                <w:rFonts w:hint="cs"/>
                <w:b/>
                <w:bCs/>
                <w:sz w:val="20"/>
                <w:szCs w:val="20"/>
                <w:rtl/>
                <w:lang w:bidi="ar-EG"/>
              </w:rPr>
              <w:t>-</w:t>
            </w:r>
          </w:p>
        </w:tc>
        <w:tc>
          <w:tcPr>
            <w:tcW w:w="837" w:type="dxa"/>
          </w:tcPr>
          <w:p w14:paraId="09A238F7" w14:textId="2951077B" w:rsidR="0085791C" w:rsidRPr="00CF0D6E" w:rsidRDefault="004610F1" w:rsidP="0085791C">
            <w:pPr>
              <w:spacing w:after="0" w:line="240" w:lineRule="auto"/>
              <w:jc w:val="center"/>
              <w:rPr>
                <w:b/>
                <w:bCs/>
                <w:sz w:val="20"/>
                <w:szCs w:val="20"/>
                <w:lang w:bidi="ar-EG"/>
              </w:rPr>
            </w:pPr>
            <w:r>
              <w:rPr>
                <w:rFonts w:hint="cs"/>
                <w:b/>
                <w:bCs/>
                <w:sz w:val="20"/>
                <w:szCs w:val="20"/>
                <w:rtl/>
                <w:lang w:bidi="ar-EG"/>
              </w:rPr>
              <w:t>1</w:t>
            </w:r>
            <w:r w:rsidR="00B85F1B">
              <w:rPr>
                <w:rFonts w:hint="cs"/>
                <w:b/>
                <w:bCs/>
                <w:sz w:val="20"/>
                <w:szCs w:val="20"/>
                <w:rtl/>
                <w:lang w:bidi="ar-EG"/>
              </w:rPr>
              <w:t>8</w:t>
            </w:r>
          </w:p>
        </w:tc>
        <w:tc>
          <w:tcPr>
            <w:tcW w:w="668" w:type="dxa"/>
          </w:tcPr>
          <w:p w14:paraId="2F7018F3" w14:textId="2498C2F7" w:rsidR="0085791C" w:rsidRPr="00CF0D6E" w:rsidRDefault="00B85F1B" w:rsidP="0085791C">
            <w:pPr>
              <w:spacing w:after="0" w:line="240" w:lineRule="auto"/>
              <w:jc w:val="center"/>
              <w:rPr>
                <w:b/>
                <w:bCs/>
                <w:sz w:val="20"/>
                <w:szCs w:val="20"/>
                <w:lang w:bidi="ar-EG"/>
              </w:rPr>
            </w:pPr>
            <w:r>
              <w:rPr>
                <w:rFonts w:hint="cs"/>
                <w:b/>
                <w:bCs/>
                <w:sz w:val="20"/>
                <w:szCs w:val="20"/>
                <w:rtl/>
                <w:lang w:bidi="ar-EG"/>
              </w:rPr>
              <w:t>7</w:t>
            </w:r>
          </w:p>
        </w:tc>
        <w:tc>
          <w:tcPr>
            <w:tcW w:w="511" w:type="dxa"/>
          </w:tcPr>
          <w:p w14:paraId="7A79E51C" w14:textId="222D2540" w:rsidR="0085791C" w:rsidRPr="00CF0D6E" w:rsidRDefault="00B85F1B" w:rsidP="0085791C">
            <w:pPr>
              <w:spacing w:after="0" w:line="240" w:lineRule="auto"/>
              <w:jc w:val="center"/>
              <w:rPr>
                <w:b/>
                <w:bCs/>
                <w:sz w:val="20"/>
                <w:szCs w:val="20"/>
                <w:lang w:bidi="ar-EG"/>
              </w:rPr>
            </w:pPr>
            <w:r>
              <w:rPr>
                <w:rFonts w:hint="cs"/>
                <w:b/>
                <w:bCs/>
                <w:sz w:val="20"/>
                <w:szCs w:val="20"/>
                <w:rtl/>
                <w:lang w:bidi="ar-EG"/>
              </w:rPr>
              <w:t>14</w:t>
            </w:r>
          </w:p>
        </w:tc>
        <w:tc>
          <w:tcPr>
            <w:tcW w:w="475" w:type="dxa"/>
          </w:tcPr>
          <w:p w14:paraId="31576446" w14:textId="0919FC8D" w:rsidR="0085791C" w:rsidRPr="00CF0D6E" w:rsidRDefault="00B85F1B" w:rsidP="0085791C">
            <w:pPr>
              <w:spacing w:after="0" w:line="240" w:lineRule="auto"/>
              <w:jc w:val="center"/>
              <w:rPr>
                <w:b/>
                <w:bCs/>
                <w:sz w:val="20"/>
                <w:szCs w:val="20"/>
                <w:lang w:bidi="ar-EG"/>
              </w:rPr>
            </w:pPr>
            <w:r>
              <w:rPr>
                <w:rFonts w:hint="cs"/>
                <w:b/>
                <w:bCs/>
                <w:sz w:val="20"/>
                <w:szCs w:val="20"/>
                <w:rtl/>
                <w:lang w:bidi="ar-EG"/>
              </w:rPr>
              <w:t>21</w:t>
            </w:r>
          </w:p>
        </w:tc>
        <w:tc>
          <w:tcPr>
            <w:tcW w:w="475" w:type="dxa"/>
          </w:tcPr>
          <w:p w14:paraId="00AEAA13" w14:textId="44FA6DBC" w:rsidR="0085791C" w:rsidRPr="00CF0D6E" w:rsidRDefault="00B85F1B" w:rsidP="0085791C">
            <w:pPr>
              <w:spacing w:after="0" w:line="240" w:lineRule="auto"/>
              <w:jc w:val="center"/>
              <w:rPr>
                <w:b/>
                <w:bCs/>
                <w:sz w:val="20"/>
                <w:szCs w:val="20"/>
                <w:lang w:bidi="ar-EG"/>
              </w:rPr>
            </w:pPr>
            <w:r>
              <w:rPr>
                <w:rFonts w:hint="cs"/>
                <w:b/>
                <w:bCs/>
                <w:sz w:val="20"/>
                <w:szCs w:val="20"/>
                <w:rtl/>
                <w:lang w:bidi="ar-EG"/>
              </w:rPr>
              <w:t>2</w:t>
            </w:r>
          </w:p>
        </w:tc>
        <w:tc>
          <w:tcPr>
            <w:tcW w:w="837" w:type="dxa"/>
          </w:tcPr>
          <w:p w14:paraId="47BF49CF" w14:textId="70379964" w:rsidR="0085791C" w:rsidRPr="00CF0D6E" w:rsidRDefault="00B85F1B" w:rsidP="0085791C">
            <w:pPr>
              <w:spacing w:after="0" w:line="240" w:lineRule="auto"/>
              <w:jc w:val="center"/>
              <w:rPr>
                <w:b/>
                <w:bCs/>
                <w:sz w:val="20"/>
                <w:szCs w:val="20"/>
                <w:lang w:bidi="ar-EG"/>
              </w:rPr>
            </w:pPr>
            <w:r>
              <w:rPr>
                <w:rFonts w:hint="cs"/>
                <w:b/>
                <w:bCs/>
                <w:sz w:val="20"/>
                <w:szCs w:val="20"/>
                <w:rtl/>
                <w:lang w:bidi="ar-EG"/>
              </w:rPr>
              <w:t>19</w:t>
            </w:r>
          </w:p>
        </w:tc>
      </w:tr>
      <w:tr w:rsidR="009A61CC" w:rsidRPr="00CF0D6E" w14:paraId="7E0D6C99" w14:textId="77777777" w:rsidTr="008E1B15">
        <w:trPr>
          <w:gridAfter w:val="1"/>
          <w:wAfter w:w="31" w:type="dxa"/>
          <w:trHeight w:val="525"/>
          <w:jc w:val="center"/>
        </w:trPr>
        <w:tc>
          <w:tcPr>
            <w:tcW w:w="1074" w:type="dxa"/>
          </w:tcPr>
          <w:p w14:paraId="007E842C" w14:textId="53E05546" w:rsidR="0085791C" w:rsidRPr="00CF0D6E" w:rsidRDefault="0085791C" w:rsidP="0085791C">
            <w:pPr>
              <w:spacing w:after="0" w:line="240" w:lineRule="auto"/>
              <w:rPr>
                <w:b/>
                <w:bCs/>
                <w:sz w:val="20"/>
                <w:szCs w:val="20"/>
                <w:lang w:bidi="ar-EG"/>
              </w:rPr>
            </w:pPr>
            <w:r>
              <w:rPr>
                <w:rFonts w:hint="cs"/>
                <w:b/>
                <w:bCs/>
                <w:sz w:val="20"/>
                <w:szCs w:val="20"/>
                <w:rtl/>
                <w:lang w:bidi="ar-EG"/>
              </w:rPr>
              <w:t>202</w:t>
            </w:r>
            <w:r w:rsidR="00964C4B">
              <w:rPr>
                <w:rFonts w:hint="cs"/>
                <w:b/>
                <w:bCs/>
                <w:sz w:val="20"/>
                <w:szCs w:val="20"/>
                <w:rtl/>
                <w:lang w:bidi="ar-EG"/>
              </w:rPr>
              <w:t>3</w:t>
            </w:r>
            <w:r w:rsidR="00E228ED">
              <w:rPr>
                <w:rFonts w:hint="cs"/>
                <w:b/>
                <w:bCs/>
                <w:sz w:val="20"/>
                <w:szCs w:val="20"/>
                <w:rtl/>
                <w:lang w:bidi="ar-EG"/>
              </w:rPr>
              <w:t>/202</w:t>
            </w:r>
            <w:r w:rsidR="00964C4B">
              <w:rPr>
                <w:rFonts w:hint="cs"/>
                <w:b/>
                <w:bCs/>
                <w:sz w:val="20"/>
                <w:szCs w:val="20"/>
                <w:rtl/>
                <w:lang w:bidi="ar-EG"/>
              </w:rPr>
              <w:t>4</w:t>
            </w:r>
          </w:p>
        </w:tc>
        <w:tc>
          <w:tcPr>
            <w:tcW w:w="571" w:type="dxa"/>
          </w:tcPr>
          <w:p w14:paraId="10A13B58" w14:textId="20047A61" w:rsidR="0085791C" w:rsidRPr="00CF0D6E" w:rsidRDefault="00B85F1B" w:rsidP="0085791C">
            <w:pPr>
              <w:spacing w:after="0" w:line="240" w:lineRule="auto"/>
              <w:jc w:val="center"/>
              <w:rPr>
                <w:b/>
                <w:bCs/>
                <w:sz w:val="20"/>
                <w:szCs w:val="20"/>
                <w:lang w:bidi="ar-EG"/>
              </w:rPr>
            </w:pPr>
            <w:r>
              <w:rPr>
                <w:rFonts w:hint="cs"/>
                <w:b/>
                <w:bCs/>
                <w:sz w:val="20"/>
                <w:szCs w:val="20"/>
                <w:rtl/>
                <w:lang w:bidi="ar-EG"/>
              </w:rPr>
              <w:t>3</w:t>
            </w:r>
          </w:p>
        </w:tc>
        <w:tc>
          <w:tcPr>
            <w:tcW w:w="635" w:type="dxa"/>
          </w:tcPr>
          <w:p w14:paraId="146E4AA8" w14:textId="66D7A830" w:rsidR="0085791C" w:rsidRPr="00CF0D6E" w:rsidRDefault="00B85F1B" w:rsidP="0085791C">
            <w:pPr>
              <w:spacing w:after="0" w:line="240" w:lineRule="auto"/>
              <w:jc w:val="center"/>
              <w:rPr>
                <w:b/>
                <w:bCs/>
                <w:sz w:val="20"/>
                <w:szCs w:val="20"/>
                <w:lang w:bidi="ar-EG"/>
              </w:rPr>
            </w:pPr>
            <w:r>
              <w:rPr>
                <w:rFonts w:hint="cs"/>
                <w:b/>
                <w:bCs/>
                <w:sz w:val="20"/>
                <w:szCs w:val="20"/>
                <w:rtl/>
                <w:lang w:bidi="ar-EG"/>
              </w:rPr>
              <w:t>-</w:t>
            </w:r>
          </w:p>
        </w:tc>
        <w:tc>
          <w:tcPr>
            <w:tcW w:w="668" w:type="dxa"/>
          </w:tcPr>
          <w:p w14:paraId="6632CA09" w14:textId="67A628B9" w:rsidR="0085791C" w:rsidRPr="00CF0D6E" w:rsidRDefault="000F7AC3" w:rsidP="0085791C">
            <w:pPr>
              <w:spacing w:after="0" w:line="240" w:lineRule="auto"/>
              <w:jc w:val="center"/>
              <w:rPr>
                <w:b/>
                <w:bCs/>
                <w:sz w:val="20"/>
                <w:szCs w:val="20"/>
                <w:lang w:bidi="ar-EG"/>
              </w:rPr>
            </w:pPr>
            <w:r>
              <w:rPr>
                <w:rFonts w:hint="cs"/>
                <w:b/>
                <w:bCs/>
                <w:sz w:val="20"/>
                <w:szCs w:val="20"/>
                <w:rtl/>
                <w:lang w:bidi="ar-EG"/>
              </w:rPr>
              <w:t>8</w:t>
            </w:r>
          </w:p>
        </w:tc>
        <w:tc>
          <w:tcPr>
            <w:tcW w:w="668" w:type="dxa"/>
          </w:tcPr>
          <w:p w14:paraId="457DA9E7" w14:textId="6C751CB1" w:rsidR="0085791C" w:rsidRPr="00CF0D6E" w:rsidRDefault="000F7AC3" w:rsidP="0085791C">
            <w:pPr>
              <w:spacing w:after="0" w:line="240" w:lineRule="auto"/>
              <w:jc w:val="center"/>
              <w:rPr>
                <w:b/>
                <w:bCs/>
                <w:sz w:val="20"/>
                <w:szCs w:val="20"/>
                <w:lang w:bidi="ar-EG"/>
              </w:rPr>
            </w:pPr>
            <w:r>
              <w:rPr>
                <w:rFonts w:hint="cs"/>
                <w:b/>
                <w:bCs/>
                <w:sz w:val="20"/>
                <w:szCs w:val="20"/>
                <w:rtl/>
                <w:lang w:bidi="ar-EG"/>
              </w:rPr>
              <w:t>2</w:t>
            </w:r>
          </w:p>
        </w:tc>
        <w:tc>
          <w:tcPr>
            <w:tcW w:w="657" w:type="dxa"/>
          </w:tcPr>
          <w:p w14:paraId="00EBD0FF" w14:textId="150B074C" w:rsidR="0085791C" w:rsidRPr="00CF0D6E" w:rsidRDefault="000F7AC3" w:rsidP="0085791C">
            <w:pPr>
              <w:spacing w:after="0" w:line="240" w:lineRule="auto"/>
              <w:jc w:val="center"/>
              <w:rPr>
                <w:b/>
                <w:bCs/>
                <w:sz w:val="20"/>
                <w:szCs w:val="20"/>
                <w:lang w:bidi="ar-EG"/>
              </w:rPr>
            </w:pPr>
            <w:r>
              <w:rPr>
                <w:rFonts w:hint="cs"/>
                <w:b/>
                <w:bCs/>
                <w:sz w:val="20"/>
                <w:szCs w:val="20"/>
                <w:rtl/>
                <w:lang w:bidi="ar-EG"/>
              </w:rPr>
              <w:t>6</w:t>
            </w:r>
          </w:p>
        </w:tc>
        <w:tc>
          <w:tcPr>
            <w:tcW w:w="657" w:type="dxa"/>
          </w:tcPr>
          <w:p w14:paraId="71BD8473" w14:textId="6323B99C" w:rsidR="0085791C" w:rsidRPr="00CF0D6E" w:rsidRDefault="000F7AC3" w:rsidP="0085791C">
            <w:pPr>
              <w:spacing w:after="0" w:line="240" w:lineRule="auto"/>
              <w:jc w:val="center"/>
              <w:rPr>
                <w:b/>
                <w:bCs/>
                <w:sz w:val="20"/>
                <w:szCs w:val="20"/>
                <w:lang w:bidi="ar-EG"/>
              </w:rPr>
            </w:pPr>
            <w:r>
              <w:rPr>
                <w:rFonts w:hint="cs"/>
                <w:b/>
                <w:bCs/>
                <w:sz w:val="20"/>
                <w:szCs w:val="20"/>
                <w:rtl/>
                <w:lang w:bidi="ar-EG"/>
              </w:rPr>
              <w:t>-</w:t>
            </w:r>
          </w:p>
        </w:tc>
        <w:tc>
          <w:tcPr>
            <w:tcW w:w="475" w:type="dxa"/>
          </w:tcPr>
          <w:p w14:paraId="0E8F2A5D" w14:textId="1A40EFD1" w:rsidR="0085791C" w:rsidRPr="00CF0D6E" w:rsidRDefault="000F7AC3" w:rsidP="0085791C">
            <w:pPr>
              <w:spacing w:after="0" w:line="240" w:lineRule="auto"/>
              <w:jc w:val="center"/>
              <w:rPr>
                <w:b/>
                <w:bCs/>
                <w:sz w:val="20"/>
                <w:szCs w:val="20"/>
                <w:lang w:bidi="ar-EG"/>
              </w:rPr>
            </w:pPr>
            <w:r>
              <w:rPr>
                <w:rFonts w:hint="cs"/>
                <w:b/>
                <w:bCs/>
                <w:sz w:val="20"/>
                <w:szCs w:val="20"/>
                <w:rtl/>
                <w:lang w:bidi="ar-EG"/>
              </w:rPr>
              <w:t>19</w:t>
            </w:r>
          </w:p>
        </w:tc>
        <w:tc>
          <w:tcPr>
            <w:tcW w:w="475" w:type="dxa"/>
          </w:tcPr>
          <w:p w14:paraId="2558F719" w14:textId="4D09A5E2" w:rsidR="0085791C" w:rsidRPr="00CF0D6E" w:rsidRDefault="000F7AC3" w:rsidP="0085791C">
            <w:pPr>
              <w:spacing w:after="0" w:line="240" w:lineRule="auto"/>
              <w:jc w:val="center"/>
              <w:rPr>
                <w:b/>
                <w:bCs/>
                <w:sz w:val="20"/>
                <w:szCs w:val="20"/>
                <w:lang w:bidi="ar-EG"/>
              </w:rPr>
            </w:pPr>
            <w:r>
              <w:rPr>
                <w:rFonts w:hint="cs"/>
                <w:b/>
                <w:bCs/>
                <w:sz w:val="20"/>
                <w:szCs w:val="20"/>
                <w:rtl/>
                <w:lang w:bidi="ar-EG"/>
              </w:rPr>
              <w:t>1</w:t>
            </w:r>
          </w:p>
        </w:tc>
        <w:tc>
          <w:tcPr>
            <w:tcW w:w="837" w:type="dxa"/>
          </w:tcPr>
          <w:p w14:paraId="610C2E3B" w14:textId="5EA099D1" w:rsidR="0085791C" w:rsidRPr="00CF0D6E" w:rsidRDefault="00A82545" w:rsidP="0085791C">
            <w:pPr>
              <w:spacing w:after="0" w:line="240" w:lineRule="auto"/>
              <w:jc w:val="center"/>
              <w:rPr>
                <w:b/>
                <w:bCs/>
                <w:sz w:val="20"/>
                <w:szCs w:val="20"/>
                <w:lang w:bidi="ar-EG"/>
              </w:rPr>
            </w:pPr>
            <w:r>
              <w:rPr>
                <w:rFonts w:hint="cs"/>
                <w:b/>
                <w:bCs/>
                <w:sz w:val="20"/>
                <w:szCs w:val="20"/>
                <w:rtl/>
                <w:lang w:bidi="ar-EG"/>
              </w:rPr>
              <w:t>18</w:t>
            </w:r>
          </w:p>
        </w:tc>
        <w:tc>
          <w:tcPr>
            <w:tcW w:w="668" w:type="dxa"/>
          </w:tcPr>
          <w:p w14:paraId="2B567775" w14:textId="5239D359" w:rsidR="0085791C" w:rsidRPr="00CF0D6E" w:rsidRDefault="00A82545" w:rsidP="0085791C">
            <w:pPr>
              <w:spacing w:after="0" w:line="240" w:lineRule="auto"/>
              <w:jc w:val="center"/>
              <w:rPr>
                <w:b/>
                <w:bCs/>
                <w:sz w:val="20"/>
                <w:szCs w:val="20"/>
                <w:lang w:bidi="ar-EG"/>
              </w:rPr>
            </w:pPr>
            <w:r>
              <w:rPr>
                <w:rFonts w:hint="cs"/>
                <w:b/>
                <w:bCs/>
                <w:sz w:val="20"/>
                <w:szCs w:val="20"/>
                <w:rtl/>
                <w:lang w:bidi="ar-EG"/>
              </w:rPr>
              <w:t>8</w:t>
            </w:r>
          </w:p>
        </w:tc>
        <w:tc>
          <w:tcPr>
            <w:tcW w:w="511" w:type="dxa"/>
          </w:tcPr>
          <w:p w14:paraId="2F319E2B" w14:textId="02F02FA7" w:rsidR="0085791C" w:rsidRPr="00CF0D6E" w:rsidRDefault="00A82545" w:rsidP="0085791C">
            <w:pPr>
              <w:spacing w:after="0" w:line="240" w:lineRule="auto"/>
              <w:jc w:val="center"/>
              <w:rPr>
                <w:b/>
                <w:bCs/>
                <w:sz w:val="20"/>
                <w:szCs w:val="20"/>
                <w:lang w:bidi="ar-EG"/>
              </w:rPr>
            </w:pPr>
            <w:r>
              <w:rPr>
                <w:rFonts w:hint="cs"/>
                <w:b/>
                <w:bCs/>
                <w:sz w:val="20"/>
                <w:szCs w:val="20"/>
                <w:rtl/>
                <w:lang w:bidi="ar-EG"/>
              </w:rPr>
              <w:t>13</w:t>
            </w:r>
          </w:p>
        </w:tc>
        <w:tc>
          <w:tcPr>
            <w:tcW w:w="475" w:type="dxa"/>
          </w:tcPr>
          <w:p w14:paraId="1D8DA938" w14:textId="445A2E3A" w:rsidR="0085791C" w:rsidRPr="00CF0D6E" w:rsidRDefault="00A82545" w:rsidP="0085791C">
            <w:pPr>
              <w:spacing w:after="0" w:line="240" w:lineRule="auto"/>
              <w:jc w:val="center"/>
              <w:rPr>
                <w:b/>
                <w:bCs/>
                <w:sz w:val="20"/>
                <w:szCs w:val="20"/>
                <w:lang w:bidi="ar-EG"/>
              </w:rPr>
            </w:pPr>
            <w:r>
              <w:rPr>
                <w:rFonts w:hint="cs"/>
                <w:b/>
                <w:bCs/>
                <w:sz w:val="20"/>
                <w:szCs w:val="20"/>
                <w:rtl/>
                <w:lang w:bidi="ar-EG"/>
              </w:rPr>
              <w:t>21</w:t>
            </w:r>
          </w:p>
        </w:tc>
        <w:tc>
          <w:tcPr>
            <w:tcW w:w="475" w:type="dxa"/>
          </w:tcPr>
          <w:p w14:paraId="5EA19BC3" w14:textId="52AC4242" w:rsidR="0085791C" w:rsidRPr="00CF0D6E" w:rsidRDefault="00A82545" w:rsidP="0085791C">
            <w:pPr>
              <w:spacing w:after="0" w:line="240" w:lineRule="auto"/>
              <w:jc w:val="center"/>
              <w:rPr>
                <w:b/>
                <w:bCs/>
                <w:sz w:val="20"/>
                <w:szCs w:val="20"/>
                <w:lang w:bidi="ar-EG"/>
              </w:rPr>
            </w:pPr>
            <w:r>
              <w:rPr>
                <w:rFonts w:hint="cs"/>
                <w:b/>
                <w:bCs/>
                <w:sz w:val="20"/>
                <w:szCs w:val="20"/>
                <w:rtl/>
                <w:lang w:bidi="ar-EG"/>
              </w:rPr>
              <w:t>-</w:t>
            </w:r>
          </w:p>
        </w:tc>
        <w:tc>
          <w:tcPr>
            <w:tcW w:w="837" w:type="dxa"/>
          </w:tcPr>
          <w:p w14:paraId="78E1808C" w14:textId="26C9FAD9" w:rsidR="0085791C" w:rsidRPr="00CF0D6E" w:rsidRDefault="00A82545" w:rsidP="0085791C">
            <w:pPr>
              <w:spacing w:after="0" w:line="240" w:lineRule="auto"/>
              <w:jc w:val="center"/>
              <w:rPr>
                <w:b/>
                <w:bCs/>
                <w:sz w:val="20"/>
                <w:szCs w:val="20"/>
                <w:lang w:bidi="ar-EG"/>
              </w:rPr>
            </w:pPr>
            <w:r>
              <w:rPr>
                <w:rFonts w:hint="cs"/>
                <w:b/>
                <w:bCs/>
                <w:sz w:val="20"/>
                <w:szCs w:val="20"/>
                <w:rtl/>
                <w:lang w:bidi="ar-EG"/>
              </w:rPr>
              <w:t>19</w:t>
            </w:r>
          </w:p>
        </w:tc>
      </w:tr>
      <w:bookmarkEnd w:id="10"/>
    </w:tbl>
    <w:p w14:paraId="640C1F98" w14:textId="77777777" w:rsidR="00AF32D7" w:rsidRDefault="00AF32D7" w:rsidP="0069236F">
      <w:pPr>
        <w:spacing w:after="0" w:line="240" w:lineRule="auto"/>
        <w:rPr>
          <w:sz w:val="34"/>
          <w:szCs w:val="34"/>
          <w:u w:val="single"/>
          <w:rtl/>
          <w:lang w:bidi="ar-EG"/>
        </w:rPr>
      </w:pPr>
    </w:p>
    <w:p w14:paraId="4024E75B" w14:textId="26066983" w:rsidR="00AF32D7" w:rsidRDefault="00AF32D7" w:rsidP="0069236F">
      <w:pPr>
        <w:spacing w:after="0" w:line="240" w:lineRule="auto"/>
        <w:rPr>
          <w:sz w:val="34"/>
          <w:szCs w:val="34"/>
          <w:u w:val="single"/>
          <w:rtl/>
          <w:lang w:bidi="ar-EG"/>
        </w:rPr>
      </w:pPr>
    </w:p>
    <w:p w14:paraId="62CC5F6E" w14:textId="48EAA26C" w:rsidR="00AF32D7" w:rsidRDefault="00AF32D7" w:rsidP="0069236F">
      <w:pPr>
        <w:spacing w:after="0" w:line="240" w:lineRule="auto"/>
        <w:rPr>
          <w:sz w:val="34"/>
          <w:szCs w:val="34"/>
          <w:u w:val="single"/>
          <w:rtl/>
          <w:lang w:bidi="ar-EG"/>
        </w:rPr>
      </w:pPr>
    </w:p>
    <w:p w14:paraId="5575E2D7" w14:textId="200F38F9" w:rsidR="00E43F35" w:rsidRDefault="00E43F35" w:rsidP="0069236F">
      <w:pPr>
        <w:spacing w:after="0" w:line="240" w:lineRule="auto"/>
        <w:rPr>
          <w:sz w:val="34"/>
          <w:szCs w:val="34"/>
          <w:u w:val="single"/>
          <w:rtl/>
          <w:lang w:bidi="ar-EG"/>
        </w:rPr>
      </w:pPr>
    </w:p>
    <w:p w14:paraId="001584A9" w14:textId="537DEF2C" w:rsidR="0085791C" w:rsidRDefault="00116173" w:rsidP="00116173">
      <w:pPr>
        <w:spacing w:after="0" w:line="240" w:lineRule="auto"/>
        <w:jc w:val="center"/>
        <w:rPr>
          <w:sz w:val="34"/>
          <w:szCs w:val="34"/>
          <w:u w:val="single"/>
          <w:rtl/>
          <w:lang w:bidi="ar-EG"/>
        </w:rPr>
      </w:pPr>
      <w:r>
        <w:rPr>
          <w:noProof/>
        </w:rPr>
        <w:lastRenderedPageBreak/>
        <w:drawing>
          <wp:inline distT="0" distB="0" distL="0" distR="0" wp14:anchorId="214D4EA4" wp14:editId="629C0BBF">
            <wp:extent cx="5746750" cy="2743200"/>
            <wp:effectExtent l="0" t="0" r="6350" b="0"/>
            <wp:docPr id="1582888343" name="Chart 1">
              <a:extLst xmlns:a="http://schemas.openxmlformats.org/drawingml/2006/main">
                <a:ext uri="{FF2B5EF4-FFF2-40B4-BE49-F238E27FC236}">
                  <a16:creationId xmlns:a16="http://schemas.microsoft.com/office/drawing/2014/main" id="{A9CD0538-2837-69BC-45E8-45C363A1F3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8EFBFE" w14:textId="77777777" w:rsidR="00AF32D7" w:rsidRPr="006F1CC7" w:rsidRDefault="00060F7A" w:rsidP="0069236F">
      <w:pPr>
        <w:spacing w:after="0" w:line="240" w:lineRule="auto"/>
        <w:rPr>
          <w:sz w:val="34"/>
          <w:szCs w:val="34"/>
          <w:u w:val="single"/>
          <w:lang w:bidi="ar-EG"/>
        </w:rPr>
      </w:pPr>
      <w:r>
        <w:rPr>
          <w:rFonts w:hint="cs"/>
          <w:sz w:val="34"/>
          <w:szCs w:val="34"/>
          <w:u w:val="single"/>
          <w:rtl/>
          <w:lang w:bidi="ar-EG"/>
        </w:rPr>
        <w:t xml:space="preserve">سادساً : </w:t>
      </w:r>
      <w:r w:rsidR="00706284" w:rsidRPr="006F1CC7">
        <w:rPr>
          <w:rFonts w:hint="cs"/>
          <w:sz w:val="34"/>
          <w:szCs w:val="34"/>
          <w:u w:val="single"/>
          <w:rtl/>
          <w:lang w:bidi="ar-EG"/>
        </w:rPr>
        <w:t>قسم العلوم</w:t>
      </w:r>
      <w:r w:rsidR="00AF32D7" w:rsidRPr="006F1CC7">
        <w:rPr>
          <w:sz w:val="34"/>
          <w:szCs w:val="34"/>
          <w:u w:val="single"/>
          <w:rtl/>
          <w:lang w:bidi="ar-EG"/>
        </w:rPr>
        <w:t xml:space="preserve"> </w:t>
      </w:r>
      <w:r w:rsidR="00AF32D7" w:rsidRPr="006F1CC7">
        <w:rPr>
          <w:rFonts w:hint="cs"/>
          <w:sz w:val="34"/>
          <w:szCs w:val="34"/>
          <w:u w:val="single"/>
          <w:rtl/>
          <w:lang w:bidi="ar-EG"/>
        </w:rPr>
        <w:t>التربوية</w:t>
      </w:r>
      <w:r w:rsidR="00AF32D7" w:rsidRPr="006F1CC7">
        <w:rPr>
          <w:sz w:val="34"/>
          <w:szCs w:val="34"/>
          <w:u w:val="single"/>
          <w:rtl/>
          <w:lang w:bidi="ar-EG"/>
        </w:rPr>
        <w:t xml:space="preserve"> </w:t>
      </w:r>
      <w:r w:rsidR="00706284" w:rsidRPr="006F1CC7">
        <w:rPr>
          <w:rFonts w:hint="cs"/>
          <w:sz w:val="34"/>
          <w:szCs w:val="34"/>
          <w:u w:val="single"/>
          <w:rtl/>
          <w:lang w:bidi="ar-EG"/>
        </w:rPr>
        <w:t>والنفسية</w:t>
      </w:r>
      <w:r w:rsidR="00706284">
        <w:rPr>
          <w:rFonts w:hint="cs"/>
          <w:sz w:val="34"/>
          <w:szCs w:val="34"/>
          <w:u w:val="single"/>
          <w:rtl/>
          <w:lang w:bidi="ar-EG"/>
        </w:rPr>
        <w:t>:</w:t>
      </w:r>
    </w:p>
    <w:p w14:paraId="0C662CC0" w14:textId="28B1DE24" w:rsidR="00AF32D7" w:rsidRDefault="00AF32D7" w:rsidP="00A53A34">
      <w:pPr>
        <w:ind w:left="36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بلغ عدد أعضاء هيئة التدريس في </w:t>
      </w:r>
      <w:r w:rsidRPr="00F51B5E">
        <w:rPr>
          <w:rFonts w:ascii="Simplified Arabic" w:hAnsi="Simplified Arabic" w:cs="Simplified Arabic"/>
          <w:sz w:val="28"/>
          <w:szCs w:val="28"/>
          <w:rtl/>
        </w:rPr>
        <w:t>القسم عام 201</w:t>
      </w:r>
      <w:r w:rsidR="003B7F44">
        <w:rPr>
          <w:rFonts w:ascii="Simplified Arabic" w:hAnsi="Simplified Arabic" w:cs="Simplified Arabic" w:hint="cs"/>
          <w:sz w:val="28"/>
          <w:szCs w:val="28"/>
          <w:rtl/>
        </w:rPr>
        <w:t>9</w:t>
      </w:r>
      <w:r w:rsidR="002D2FC8">
        <w:rPr>
          <w:rFonts w:ascii="Simplified Arabic" w:hAnsi="Simplified Arabic" w:cs="Simplified Arabic" w:hint="cs"/>
          <w:sz w:val="28"/>
          <w:szCs w:val="28"/>
          <w:rtl/>
        </w:rPr>
        <w:t>/20</w:t>
      </w:r>
      <w:r w:rsidR="003B7F44">
        <w:rPr>
          <w:rFonts w:ascii="Simplified Arabic" w:hAnsi="Simplified Arabic" w:cs="Simplified Arabic" w:hint="cs"/>
          <w:sz w:val="28"/>
          <w:szCs w:val="28"/>
          <w:rtl/>
        </w:rPr>
        <w:t>20</w:t>
      </w:r>
      <w:r>
        <w:rPr>
          <w:rFonts w:ascii="Simplified Arabic" w:hAnsi="Simplified Arabic" w:cs="Simplified Arabic"/>
          <w:sz w:val="28"/>
          <w:szCs w:val="28"/>
          <w:rtl/>
        </w:rPr>
        <w:t>م</w:t>
      </w:r>
      <w:r w:rsidRPr="00F51B5E">
        <w:rPr>
          <w:rFonts w:ascii="Simplified Arabic" w:hAnsi="Simplified Arabic" w:cs="Simplified Arabic"/>
          <w:sz w:val="28"/>
          <w:szCs w:val="28"/>
          <w:rtl/>
        </w:rPr>
        <w:t xml:space="preserve"> </w:t>
      </w:r>
      <w:r w:rsidR="00706284" w:rsidRPr="00F51B5E">
        <w:rPr>
          <w:rFonts w:ascii="Simplified Arabic" w:hAnsi="Simplified Arabic" w:cs="Simplified Arabic" w:hint="cs"/>
          <w:sz w:val="28"/>
          <w:szCs w:val="28"/>
          <w:rtl/>
        </w:rPr>
        <w:t>(</w:t>
      </w:r>
      <w:r w:rsidR="00062143">
        <w:rPr>
          <w:rFonts w:ascii="Simplified Arabic" w:hAnsi="Simplified Arabic" w:cs="Simplified Arabic" w:hint="cs"/>
          <w:sz w:val="28"/>
          <w:szCs w:val="28"/>
          <w:rtl/>
        </w:rPr>
        <w:t>9</w:t>
      </w:r>
      <w:r w:rsidRPr="00F51B5E">
        <w:rPr>
          <w:rFonts w:ascii="Simplified Arabic" w:hAnsi="Simplified Arabic" w:cs="Simplified Arabic"/>
          <w:sz w:val="28"/>
          <w:szCs w:val="28"/>
          <w:rtl/>
        </w:rPr>
        <w:t xml:space="preserve"> </w:t>
      </w:r>
      <w:r w:rsidR="00706284">
        <w:rPr>
          <w:rFonts w:ascii="Simplified Arabic" w:hAnsi="Simplified Arabic" w:cs="Simplified Arabic" w:hint="cs"/>
          <w:sz w:val="28"/>
          <w:szCs w:val="28"/>
          <w:rtl/>
        </w:rPr>
        <w:t>أعضاء</w:t>
      </w:r>
      <w:r w:rsidR="00706284" w:rsidRPr="00F51B5E">
        <w:rPr>
          <w:rFonts w:ascii="Simplified Arabic" w:hAnsi="Simplified Arabic" w:cs="Simplified Arabic" w:hint="cs"/>
          <w:sz w:val="28"/>
          <w:szCs w:val="28"/>
          <w:rtl/>
        </w:rPr>
        <w:t>)</w:t>
      </w:r>
      <w:r>
        <w:rPr>
          <w:rFonts w:ascii="Simplified Arabic" w:hAnsi="Simplified Arabic" w:cs="Simplified Arabic"/>
          <w:sz w:val="28"/>
          <w:szCs w:val="28"/>
          <w:rtl/>
        </w:rPr>
        <w:t>،</w:t>
      </w:r>
      <w:r w:rsidRPr="00F51B5E">
        <w:rPr>
          <w:rFonts w:ascii="Simplified Arabic" w:hAnsi="Simplified Arabic" w:cs="Simplified Arabic"/>
          <w:sz w:val="28"/>
          <w:szCs w:val="28"/>
          <w:rtl/>
        </w:rPr>
        <w:t xml:space="preserve"> وفى عام </w:t>
      </w:r>
      <w:r w:rsidR="00A53A34">
        <w:rPr>
          <w:rFonts w:ascii="Simplified Arabic" w:hAnsi="Simplified Arabic" w:cs="Simplified Arabic" w:hint="cs"/>
          <w:sz w:val="28"/>
          <w:szCs w:val="28"/>
          <w:rtl/>
        </w:rPr>
        <w:t>20</w:t>
      </w:r>
      <w:r w:rsidR="003B7F44">
        <w:rPr>
          <w:rFonts w:ascii="Simplified Arabic" w:hAnsi="Simplified Arabic" w:cs="Simplified Arabic" w:hint="cs"/>
          <w:sz w:val="28"/>
          <w:szCs w:val="28"/>
          <w:rtl/>
        </w:rPr>
        <w:t>20</w:t>
      </w:r>
      <w:r w:rsidR="002D2FC8">
        <w:rPr>
          <w:rFonts w:ascii="Simplified Arabic" w:hAnsi="Simplified Arabic" w:cs="Simplified Arabic" w:hint="cs"/>
          <w:sz w:val="28"/>
          <w:szCs w:val="28"/>
          <w:rtl/>
        </w:rPr>
        <w:t>/202</w:t>
      </w:r>
      <w:r w:rsidR="003B7F44">
        <w:rPr>
          <w:rFonts w:ascii="Simplified Arabic" w:hAnsi="Simplified Arabic" w:cs="Simplified Arabic" w:hint="cs"/>
          <w:sz w:val="28"/>
          <w:szCs w:val="28"/>
          <w:rtl/>
        </w:rPr>
        <w:t>1</w:t>
      </w:r>
      <w:r w:rsidR="00A53A34">
        <w:rPr>
          <w:rFonts w:ascii="Simplified Arabic" w:hAnsi="Simplified Arabic" w:cs="Simplified Arabic" w:hint="cs"/>
          <w:sz w:val="28"/>
          <w:szCs w:val="28"/>
          <w:rtl/>
        </w:rPr>
        <w:t>م</w:t>
      </w:r>
      <w:r w:rsidRPr="00F51B5E">
        <w:rPr>
          <w:rFonts w:ascii="Simplified Arabic" w:hAnsi="Simplified Arabic" w:cs="Simplified Arabic"/>
          <w:sz w:val="28"/>
          <w:szCs w:val="28"/>
          <w:rtl/>
        </w:rPr>
        <w:t xml:space="preserve"> </w:t>
      </w:r>
      <w:r w:rsidR="00706284" w:rsidRPr="00F51B5E">
        <w:rPr>
          <w:rFonts w:ascii="Simplified Arabic" w:hAnsi="Simplified Arabic" w:cs="Simplified Arabic" w:hint="cs"/>
          <w:sz w:val="28"/>
          <w:szCs w:val="28"/>
          <w:rtl/>
        </w:rPr>
        <w:t>(</w:t>
      </w:r>
      <w:r w:rsidR="00062143">
        <w:rPr>
          <w:rFonts w:ascii="Simplified Arabic" w:hAnsi="Simplified Arabic" w:cs="Simplified Arabic" w:hint="cs"/>
          <w:sz w:val="28"/>
          <w:szCs w:val="28"/>
          <w:rtl/>
        </w:rPr>
        <w:t>9</w:t>
      </w:r>
      <w:r w:rsidR="00706284">
        <w:rPr>
          <w:rFonts w:ascii="Simplified Arabic" w:hAnsi="Simplified Arabic" w:cs="Simplified Arabic" w:hint="cs"/>
          <w:sz w:val="28"/>
          <w:szCs w:val="28"/>
          <w:rtl/>
        </w:rPr>
        <w:t>أعضاء</w:t>
      </w:r>
      <w:r w:rsidR="00706284" w:rsidRPr="00F51B5E">
        <w:rPr>
          <w:rFonts w:ascii="Simplified Arabic" w:hAnsi="Simplified Arabic" w:cs="Simplified Arabic" w:hint="cs"/>
          <w:sz w:val="28"/>
          <w:szCs w:val="28"/>
          <w:rtl/>
        </w:rPr>
        <w:t>)</w:t>
      </w:r>
      <w:r>
        <w:rPr>
          <w:rFonts w:ascii="Simplified Arabic" w:hAnsi="Simplified Arabic" w:cs="Simplified Arabic"/>
          <w:sz w:val="28"/>
          <w:szCs w:val="28"/>
          <w:rtl/>
        </w:rPr>
        <w:t>،</w:t>
      </w:r>
      <w:r w:rsidRPr="00F51B5E">
        <w:rPr>
          <w:rFonts w:ascii="Simplified Arabic" w:hAnsi="Simplified Arabic" w:cs="Simplified Arabic"/>
          <w:sz w:val="28"/>
          <w:szCs w:val="28"/>
          <w:rtl/>
        </w:rPr>
        <w:t xml:space="preserve"> وفى عام </w:t>
      </w:r>
      <w:r w:rsidR="00A53A34">
        <w:rPr>
          <w:rFonts w:ascii="Simplified Arabic" w:hAnsi="Simplified Arabic" w:cs="Simplified Arabic" w:hint="cs"/>
          <w:sz w:val="28"/>
          <w:szCs w:val="28"/>
          <w:rtl/>
        </w:rPr>
        <w:t>202</w:t>
      </w:r>
      <w:r w:rsidR="003B7F44">
        <w:rPr>
          <w:rFonts w:ascii="Simplified Arabic" w:hAnsi="Simplified Arabic" w:cs="Simplified Arabic" w:hint="cs"/>
          <w:sz w:val="28"/>
          <w:szCs w:val="28"/>
          <w:rtl/>
        </w:rPr>
        <w:t>1</w:t>
      </w:r>
      <w:r w:rsidR="002D2FC8">
        <w:rPr>
          <w:rFonts w:ascii="Simplified Arabic" w:hAnsi="Simplified Arabic" w:cs="Simplified Arabic" w:hint="cs"/>
          <w:sz w:val="28"/>
          <w:szCs w:val="28"/>
          <w:rtl/>
        </w:rPr>
        <w:t>/202</w:t>
      </w:r>
      <w:r w:rsidR="003B7F44">
        <w:rPr>
          <w:rFonts w:ascii="Simplified Arabic" w:hAnsi="Simplified Arabic" w:cs="Simplified Arabic" w:hint="cs"/>
          <w:sz w:val="28"/>
          <w:szCs w:val="28"/>
          <w:rtl/>
        </w:rPr>
        <w:t>2</w:t>
      </w:r>
      <w:r w:rsidR="00A53A34">
        <w:rPr>
          <w:rFonts w:ascii="Simplified Arabic" w:hAnsi="Simplified Arabic" w:cs="Simplified Arabic" w:hint="cs"/>
          <w:sz w:val="28"/>
          <w:szCs w:val="28"/>
          <w:rtl/>
        </w:rPr>
        <w:t>م</w:t>
      </w:r>
      <w:r w:rsidRPr="00F51B5E">
        <w:rPr>
          <w:rFonts w:ascii="Simplified Arabic" w:hAnsi="Simplified Arabic" w:cs="Simplified Arabic"/>
          <w:sz w:val="28"/>
          <w:szCs w:val="28"/>
          <w:rtl/>
        </w:rPr>
        <w:t xml:space="preserve"> </w:t>
      </w:r>
      <w:r w:rsidR="00706284" w:rsidRPr="00F51B5E">
        <w:rPr>
          <w:rFonts w:ascii="Simplified Arabic" w:hAnsi="Simplified Arabic" w:cs="Simplified Arabic" w:hint="cs"/>
          <w:sz w:val="28"/>
          <w:szCs w:val="28"/>
          <w:rtl/>
        </w:rPr>
        <w:t>(8</w:t>
      </w:r>
      <w:r w:rsidRPr="00F51B5E">
        <w:rPr>
          <w:rFonts w:ascii="Simplified Arabic" w:hAnsi="Simplified Arabic" w:cs="Simplified Arabic"/>
          <w:sz w:val="28"/>
          <w:szCs w:val="28"/>
          <w:rtl/>
        </w:rPr>
        <w:t xml:space="preserve"> </w:t>
      </w:r>
      <w:r>
        <w:rPr>
          <w:rFonts w:ascii="Simplified Arabic" w:hAnsi="Simplified Arabic" w:cs="Simplified Arabic"/>
          <w:sz w:val="28"/>
          <w:szCs w:val="28"/>
          <w:rtl/>
        </w:rPr>
        <w:t>أعضاء</w:t>
      </w:r>
      <w:r w:rsidRPr="00F51B5E">
        <w:rPr>
          <w:rFonts w:ascii="Simplified Arabic" w:hAnsi="Simplified Arabic" w:cs="Simplified Arabic"/>
          <w:sz w:val="28"/>
          <w:szCs w:val="28"/>
          <w:rtl/>
        </w:rPr>
        <w:t>)</w:t>
      </w:r>
      <w:r>
        <w:rPr>
          <w:rFonts w:ascii="Simplified Arabic" w:hAnsi="Simplified Arabic" w:cs="Simplified Arabic"/>
          <w:sz w:val="28"/>
          <w:szCs w:val="28"/>
          <w:rtl/>
        </w:rPr>
        <w:t>،</w:t>
      </w:r>
      <w:r w:rsidRPr="00F51B5E">
        <w:rPr>
          <w:rFonts w:ascii="Simplified Arabic" w:hAnsi="Simplified Arabic" w:cs="Simplified Arabic"/>
          <w:sz w:val="28"/>
          <w:szCs w:val="28"/>
          <w:rtl/>
        </w:rPr>
        <w:t xml:space="preserve"> بينما بلغ عدد الهيئة المعاونة عام 201</w:t>
      </w:r>
      <w:r w:rsidR="003B7F44">
        <w:rPr>
          <w:rFonts w:ascii="Simplified Arabic" w:hAnsi="Simplified Arabic" w:cs="Simplified Arabic" w:hint="cs"/>
          <w:sz w:val="28"/>
          <w:szCs w:val="28"/>
          <w:rtl/>
        </w:rPr>
        <w:t>9</w:t>
      </w:r>
      <w:r w:rsidR="002D2FC8">
        <w:rPr>
          <w:rFonts w:ascii="Simplified Arabic" w:hAnsi="Simplified Arabic" w:cs="Simplified Arabic" w:hint="cs"/>
          <w:sz w:val="28"/>
          <w:szCs w:val="28"/>
          <w:rtl/>
        </w:rPr>
        <w:t>/20</w:t>
      </w:r>
      <w:r w:rsidR="003B7F44">
        <w:rPr>
          <w:rFonts w:ascii="Simplified Arabic" w:hAnsi="Simplified Arabic" w:cs="Simplified Arabic" w:hint="cs"/>
          <w:sz w:val="28"/>
          <w:szCs w:val="28"/>
          <w:rtl/>
        </w:rPr>
        <w:t>20</w:t>
      </w:r>
      <w:r>
        <w:rPr>
          <w:rFonts w:ascii="Simplified Arabic" w:hAnsi="Simplified Arabic" w:cs="Simplified Arabic"/>
          <w:sz w:val="28"/>
          <w:szCs w:val="28"/>
          <w:rtl/>
        </w:rPr>
        <w:t>م</w:t>
      </w:r>
      <w:r w:rsidRPr="00F51B5E">
        <w:rPr>
          <w:rFonts w:ascii="Simplified Arabic" w:hAnsi="Simplified Arabic" w:cs="Simplified Arabic"/>
          <w:sz w:val="28"/>
          <w:szCs w:val="28"/>
          <w:rtl/>
        </w:rPr>
        <w:t xml:space="preserve"> من المدرسين المساعدين والمعيدين </w:t>
      </w:r>
      <w:r w:rsidR="00706284" w:rsidRPr="00F51B5E">
        <w:rPr>
          <w:rFonts w:ascii="Simplified Arabic" w:hAnsi="Simplified Arabic" w:cs="Simplified Arabic" w:hint="cs"/>
          <w:sz w:val="28"/>
          <w:szCs w:val="28"/>
          <w:rtl/>
        </w:rPr>
        <w:t>(</w:t>
      </w:r>
      <w:r w:rsidR="00A53A34">
        <w:rPr>
          <w:rFonts w:ascii="Simplified Arabic" w:hAnsi="Simplified Arabic" w:cs="Simplified Arabic" w:hint="cs"/>
          <w:sz w:val="28"/>
          <w:szCs w:val="28"/>
          <w:rtl/>
        </w:rPr>
        <w:t>6</w:t>
      </w:r>
      <w:r w:rsidRPr="00F51B5E">
        <w:rPr>
          <w:rFonts w:ascii="Simplified Arabic" w:hAnsi="Simplified Arabic" w:cs="Simplified Arabic"/>
          <w:sz w:val="28"/>
          <w:szCs w:val="28"/>
          <w:rtl/>
        </w:rPr>
        <w:t xml:space="preserve"> </w:t>
      </w:r>
      <w:r>
        <w:rPr>
          <w:rFonts w:ascii="Simplified Arabic" w:hAnsi="Simplified Arabic" w:cs="Simplified Arabic"/>
          <w:sz w:val="28"/>
          <w:szCs w:val="28"/>
          <w:rtl/>
        </w:rPr>
        <w:t>أعضاء</w:t>
      </w:r>
      <w:r w:rsidRPr="00F51B5E">
        <w:rPr>
          <w:rFonts w:ascii="Simplified Arabic" w:hAnsi="Simplified Arabic" w:cs="Simplified Arabic"/>
          <w:sz w:val="28"/>
          <w:szCs w:val="28"/>
          <w:rtl/>
        </w:rPr>
        <w:t>)</w:t>
      </w:r>
      <w:r>
        <w:rPr>
          <w:rFonts w:ascii="Simplified Arabic" w:hAnsi="Simplified Arabic" w:cs="Simplified Arabic"/>
          <w:sz w:val="28"/>
          <w:szCs w:val="28"/>
          <w:rtl/>
        </w:rPr>
        <w:t>،</w:t>
      </w:r>
      <w:r w:rsidRPr="00F51B5E">
        <w:rPr>
          <w:rFonts w:ascii="Simplified Arabic" w:hAnsi="Simplified Arabic" w:cs="Simplified Arabic"/>
          <w:sz w:val="28"/>
          <w:szCs w:val="28"/>
          <w:rtl/>
        </w:rPr>
        <w:t xml:space="preserve"> وفى عام 20</w:t>
      </w:r>
      <w:r w:rsidR="003B7F44">
        <w:rPr>
          <w:rFonts w:ascii="Simplified Arabic" w:hAnsi="Simplified Arabic" w:cs="Simplified Arabic" w:hint="cs"/>
          <w:sz w:val="28"/>
          <w:szCs w:val="28"/>
          <w:rtl/>
        </w:rPr>
        <w:t>20</w:t>
      </w:r>
      <w:r w:rsidR="002D2FC8">
        <w:rPr>
          <w:rFonts w:ascii="Simplified Arabic" w:hAnsi="Simplified Arabic" w:cs="Simplified Arabic" w:hint="cs"/>
          <w:sz w:val="28"/>
          <w:szCs w:val="28"/>
          <w:rtl/>
        </w:rPr>
        <w:t>/202</w:t>
      </w:r>
      <w:r w:rsidR="00636EC9">
        <w:rPr>
          <w:rFonts w:ascii="Simplified Arabic" w:hAnsi="Simplified Arabic" w:cs="Simplified Arabic" w:hint="cs"/>
          <w:sz w:val="28"/>
          <w:szCs w:val="28"/>
          <w:rtl/>
        </w:rPr>
        <w:t>1</w:t>
      </w:r>
      <w:r>
        <w:rPr>
          <w:rFonts w:ascii="Simplified Arabic" w:hAnsi="Simplified Arabic" w:cs="Simplified Arabic"/>
          <w:sz w:val="28"/>
          <w:szCs w:val="28"/>
          <w:rtl/>
        </w:rPr>
        <w:t>م</w:t>
      </w:r>
      <w:r w:rsidRPr="00F51B5E">
        <w:rPr>
          <w:rFonts w:ascii="Simplified Arabic" w:hAnsi="Simplified Arabic" w:cs="Simplified Arabic"/>
          <w:sz w:val="28"/>
          <w:szCs w:val="28"/>
          <w:rtl/>
        </w:rPr>
        <w:t xml:space="preserve"> </w:t>
      </w:r>
      <w:r w:rsidR="002E4434" w:rsidRPr="00F51B5E">
        <w:rPr>
          <w:rFonts w:ascii="Simplified Arabic" w:hAnsi="Simplified Arabic" w:cs="Simplified Arabic" w:hint="cs"/>
          <w:sz w:val="28"/>
          <w:szCs w:val="28"/>
          <w:rtl/>
        </w:rPr>
        <w:t>(</w:t>
      </w:r>
      <w:r w:rsidR="00A53A34">
        <w:rPr>
          <w:rFonts w:ascii="Simplified Arabic" w:hAnsi="Simplified Arabic" w:cs="Simplified Arabic" w:hint="cs"/>
          <w:sz w:val="28"/>
          <w:szCs w:val="28"/>
          <w:rtl/>
        </w:rPr>
        <w:t>6</w:t>
      </w:r>
      <w:r>
        <w:rPr>
          <w:rFonts w:ascii="Simplified Arabic" w:hAnsi="Simplified Arabic" w:cs="Simplified Arabic"/>
          <w:sz w:val="28"/>
          <w:szCs w:val="28"/>
          <w:rtl/>
        </w:rPr>
        <w:t xml:space="preserve"> </w:t>
      </w:r>
      <w:r w:rsidR="002E4434">
        <w:rPr>
          <w:rFonts w:ascii="Simplified Arabic" w:hAnsi="Simplified Arabic" w:cs="Simplified Arabic" w:hint="cs"/>
          <w:sz w:val="28"/>
          <w:szCs w:val="28"/>
          <w:rtl/>
        </w:rPr>
        <w:t>أعضاء</w:t>
      </w:r>
      <w:r w:rsidR="002E4434" w:rsidRPr="00F51B5E">
        <w:rPr>
          <w:rFonts w:ascii="Simplified Arabic" w:hAnsi="Simplified Arabic" w:cs="Simplified Arabic" w:hint="cs"/>
          <w:sz w:val="28"/>
          <w:szCs w:val="28"/>
          <w:rtl/>
        </w:rPr>
        <w:t>)</w:t>
      </w:r>
      <w:r>
        <w:rPr>
          <w:rFonts w:ascii="Simplified Arabic" w:hAnsi="Simplified Arabic" w:cs="Simplified Arabic"/>
          <w:sz w:val="28"/>
          <w:szCs w:val="28"/>
          <w:rtl/>
        </w:rPr>
        <w:t xml:space="preserve">، وفى عام </w:t>
      </w:r>
      <w:r w:rsidR="002E4434">
        <w:rPr>
          <w:rFonts w:ascii="Simplified Arabic" w:hAnsi="Simplified Arabic" w:cs="Simplified Arabic" w:hint="cs"/>
          <w:sz w:val="28"/>
          <w:szCs w:val="28"/>
          <w:rtl/>
        </w:rPr>
        <w:t>20</w:t>
      </w:r>
      <w:r w:rsidR="00A53A34">
        <w:rPr>
          <w:rFonts w:ascii="Simplified Arabic" w:hAnsi="Simplified Arabic" w:cs="Simplified Arabic" w:hint="cs"/>
          <w:sz w:val="28"/>
          <w:szCs w:val="28"/>
          <w:rtl/>
        </w:rPr>
        <w:t>2</w:t>
      </w:r>
      <w:r w:rsidR="00636EC9">
        <w:rPr>
          <w:rFonts w:ascii="Simplified Arabic" w:hAnsi="Simplified Arabic" w:cs="Simplified Arabic" w:hint="cs"/>
          <w:sz w:val="28"/>
          <w:szCs w:val="28"/>
          <w:rtl/>
        </w:rPr>
        <w:t>1</w:t>
      </w:r>
      <w:r w:rsidR="006D67E8">
        <w:rPr>
          <w:rFonts w:ascii="Simplified Arabic" w:hAnsi="Simplified Arabic" w:cs="Simplified Arabic" w:hint="cs"/>
          <w:sz w:val="28"/>
          <w:szCs w:val="28"/>
          <w:rtl/>
        </w:rPr>
        <w:t>/202</w:t>
      </w:r>
      <w:r w:rsidR="00636EC9">
        <w:rPr>
          <w:rFonts w:ascii="Simplified Arabic" w:hAnsi="Simplified Arabic" w:cs="Simplified Arabic" w:hint="cs"/>
          <w:sz w:val="28"/>
          <w:szCs w:val="28"/>
          <w:rtl/>
        </w:rPr>
        <w:t>2</w:t>
      </w:r>
      <w:r w:rsidR="002E4434">
        <w:rPr>
          <w:rFonts w:ascii="Simplified Arabic" w:hAnsi="Simplified Arabic" w:cs="Simplified Arabic" w:hint="cs"/>
          <w:sz w:val="28"/>
          <w:szCs w:val="28"/>
          <w:rtl/>
        </w:rPr>
        <w:t xml:space="preserve"> بلغ</w:t>
      </w:r>
      <w:r>
        <w:rPr>
          <w:rFonts w:ascii="Simplified Arabic" w:hAnsi="Simplified Arabic" w:cs="Simplified Arabic"/>
          <w:sz w:val="28"/>
          <w:szCs w:val="28"/>
          <w:rtl/>
        </w:rPr>
        <w:t xml:space="preserve"> العدد </w:t>
      </w:r>
      <w:r w:rsidR="002E4434" w:rsidRPr="00F51B5E">
        <w:rPr>
          <w:rFonts w:ascii="Simplified Arabic" w:hAnsi="Simplified Arabic" w:cs="Simplified Arabic" w:hint="cs"/>
          <w:sz w:val="28"/>
          <w:szCs w:val="28"/>
          <w:rtl/>
        </w:rPr>
        <w:t>(6</w:t>
      </w:r>
      <w:r w:rsidRPr="00F51B5E">
        <w:rPr>
          <w:rFonts w:ascii="Simplified Arabic" w:hAnsi="Simplified Arabic" w:cs="Simplified Arabic"/>
          <w:sz w:val="28"/>
          <w:szCs w:val="28"/>
          <w:rtl/>
        </w:rPr>
        <w:t xml:space="preserve"> </w:t>
      </w:r>
      <w:r>
        <w:rPr>
          <w:rFonts w:ascii="Simplified Arabic" w:hAnsi="Simplified Arabic" w:cs="Simplified Arabic"/>
          <w:sz w:val="28"/>
          <w:szCs w:val="28"/>
          <w:rtl/>
        </w:rPr>
        <w:t>أعضاء</w:t>
      </w:r>
      <w:r w:rsidRPr="00F51B5E">
        <w:rPr>
          <w:rFonts w:ascii="Simplified Arabic" w:hAnsi="Simplified Arabic" w:cs="Simplified Arabic"/>
          <w:sz w:val="28"/>
          <w:szCs w:val="28"/>
          <w:rtl/>
        </w:rPr>
        <w:t>) 0</w:t>
      </w:r>
    </w:p>
    <w:p w14:paraId="46CF6AF6" w14:textId="33EA9A94" w:rsidR="00AF32D7" w:rsidRDefault="00AF32D7" w:rsidP="00D83E91">
      <w:pPr>
        <w:jc w:val="center"/>
        <w:rPr>
          <w:rFonts w:ascii="Simplified Arabic" w:hAnsi="Simplified Arabic" w:cs="Simplified Arabic"/>
          <w:sz w:val="28"/>
          <w:szCs w:val="28"/>
          <w:rtl/>
        </w:rPr>
      </w:pPr>
      <w:r>
        <w:rPr>
          <w:rFonts w:ascii="Simplified Arabic" w:hAnsi="Simplified Arabic" w:cs="Simplified Arabic"/>
          <w:sz w:val="28"/>
          <w:szCs w:val="28"/>
          <w:rtl/>
        </w:rPr>
        <w:t>جدول (</w:t>
      </w:r>
      <w:r w:rsidR="006A6D64">
        <w:rPr>
          <w:rFonts w:ascii="Simplified Arabic" w:hAnsi="Simplified Arabic" w:cs="Simplified Arabic" w:hint="cs"/>
          <w:sz w:val="28"/>
          <w:szCs w:val="28"/>
          <w:rtl/>
        </w:rPr>
        <w:t>1</w:t>
      </w:r>
      <w:r>
        <w:rPr>
          <w:rFonts w:ascii="Simplified Arabic" w:hAnsi="Simplified Arabic" w:cs="Simplified Arabic"/>
          <w:sz w:val="28"/>
          <w:szCs w:val="28"/>
          <w:rtl/>
        </w:rPr>
        <w:t>/</w:t>
      </w:r>
      <w:r w:rsidR="006A6D64">
        <w:rPr>
          <w:rFonts w:ascii="Simplified Arabic" w:hAnsi="Simplified Arabic" w:cs="Simplified Arabic" w:hint="cs"/>
          <w:sz w:val="28"/>
          <w:szCs w:val="28"/>
          <w:rtl/>
        </w:rPr>
        <w:t>11</w:t>
      </w:r>
      <w:r w:rsidR="002E4434">
        <w:rPr>
          <w:rFonts w:ascii="Simplified Arabic" w:hAnsi="Simplified Arabic" w:cs="Simplified Arabic" w:hint="cs"/>
          <w:sz w:val="28"/>
          <w:szCs w:val="28"/>
          <w:rtl/>
        </w:rPr>
        <w:t>)</w:t>
      </w:r>
      <w:r>
        <w:rPr>
          <w:rFonts w:ascii="Simplified Arabic" w:hAnsi="Simplified Arabic" w:cs="Simplified Arabic"/>
          <w:sz w:val="28"/>
          <w:szCs w:val="28"/>
          <w:rtl/>
        </w:rPr>
        <w:t xml:space="preserve"> عدد أعضاء هيئة التدريس في قسم العلوم التربوية والنفسية</w:t>
      </w:r>
    </w:p>
    <w:tbl>
      <w:tblPr>
        <w:bidiVisual/>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4"/>
        <w:gridCol w:w="550"/>
        <w:gridCol w:w="612"/>
        <w:gridCol w:w="644"/>
        <w:gridCol w:w="644"/>
        <w:gridCol w:w="633"/>
        <w:gridCol w:w="633"/>
        <w:gridCol w:w="458"/>
        <w:gridCol w:w="458"/>
        <w:gridCol w:w="807"/>
        <w:gridCol w:w="644"/>
        <w:gridCol w:w="493"/>
        <w:gridCol w:w="458"/>
        <w:gridCol w:w="458"/>
        <w:gridCol w:w="806"/>
      </w:tblGrid>
      <w:tr w:rsidR="00AF32D7" w:rsidRPr="00CF0D6E" w14:paraId="2CDABE65" w14:textId="77777777" w:rsidTr="005953F4">
        <w:trPr>
          <w:trHeight w:val="321"/>
          <w:jc w:val="center"/>
        </w:trPr>
        <w:tc>
          <w:tcPr>
            <w:tcW w:w="9522" w:type="dxa"/>
            <w:gridSpan w:val="15"/>
          </w:tcPr>
          <w:p w14:paraId="1E473576" w14:textId="77777777" w:rsidR="00AF32D7" w:rsidRPr="00CF0D6E" w:rsidRDefault="00AF32D7" w:rsidP="00CF0D6E">
            <w:pPr>
              <w:spacing w:after="0" w:line="240" w:lineRule="auto"/>
              <w:jc w:val="center"/>
              <w:rPr>
                <w:b/>
                <w:bCs/>
                <w:sz w:val="20"/>
                <w:szCs w:val="20"/>
                <w:lang w:bidi="ar-EG"/>
              </w:rPr>
            </w:pPr>
            <w:r w:rsidRPr="00CF0D6E">
              <w:rPr>
                <w:rFonts w:hint="cs"/>
                <w:b/>
                <w:bCs/>
                <w:sz w:val="20"/>
                <w:szCs w:val="20"/>
                <w:rtl/>
                <w:lang w:bidi="ar-EG"/>
              </w:rPr>
              <w:t>قسم</w:t>
            </w:r>
            <w:r w:rsidRPr="00CF0D6E">
              <w:rPr>
                <w:b/>
                <w:bCs/>
                <w:sz w:val="20"/>
                <w:szCs w:val="20"/>
                <w:rtl/>
                <w:lang w:bidi="ar-EG"/>
              </w:rPr>
              <w:t xml:space="preserve"> </w:t>
            </w:r>
            <w:r w:rsidRPr="00CF0D6E">
              <w:rPr>
                <w:rFonts w:hint="cs"/>
                <w:b/>
                <w:bCs/>
                <w:sz w:val="20"/>
                <w:szCs w:val="20"/>
                <w:rtl/>
                <w:lang w:bidi="ar-EG"/>
              </w:rPr>
              <w:t>العلوم</w:t>
            </w:r>
            <w:r w:rsidRPr="00CF0D6E">
              <w:rPr>
                <w:b/>
                <w:bCs/>
                <w:sz w:val="20"/>
                <w:szCs w:val="20"/>
                <w:rtl/>
                <w:lang w:bidi="ar-EG"/>
              </w:rPr>
              <w:t xml:space="preserve"> </w:t>
            </w:r>
            <w:r w:rsidRPr="00CF0D6E">
              <w:rPr>
                <w:rFonts w:hint="cs"/>
                <w:b/>
                <w:bCs/>
                <w:sz w:val="20"/>
                <w:szCs w:val="20"/>
                <w:rtl/>
                <w:lang w:bidi="ar-EG"/>
              </w:rPr>
              <w:t>التربوية</w:t>
            </w:r>
            <w:r w:rsidRPr="00CF0D6E">
              <w:rPr>
                <w:b/>
                <w:bCs/>
                <w:sz w:val="20"/>
                <w:szCs w:val="20"/>
                <w:rtl/>
                <w:lang w:bidi="ar-EG"/>
              </w:rPr>
              <w:t xml:space="preserve"> </w:t>
            </w:r>
            <w:r w:rsidRPr="00CF0D6E">
              <w:rPr>
                <w:rFonts w:hint="cs"/>
                <w:b/>
                <w:bCs/>
                <w:sz w:val="20"/>
                <w:szCs w:val="20"/>
                <w:rtl/>
                <w:lang w:bidi="ar-EG"/>
              </w:rPr>
              <w:t>والنفسية</w:t>
            </w:r>
          </w:p>
        </w:tc>
      </w:tr>
      <w:tr w:rsidR="00AF32D7" w:rsidRPr="00CF0D6E" w14:paraId="19E987AB" w14:textId="77777777" w:rsidTr="005953F4">
        <w:trPr>
          <w:cantSplit/>
          <w:trHeight w:val="1616"/>
          <w:jc w:val="center"/>
        </w:trPr>
        <w:tc>
          <w:tcPr>
            <w:tcW w:w="1224" w:type="dxa"/>
          </w:tcPr>
          <w:p w14:paraId="5EC6E9F4" w14:textId="77777777" w:rsidR="00AF32D7" w:rsidRPr="00E43F35" w:rsidRDefault="00AF32D7" w:rsidP="00CF0D6E">
            <w:pPr>
              <w:spacing w:after="0" w:line="240" w:lineRule="auto"/>
              <w:jc w:val="center"/>
              <w:rPr>
                <w:b/>
                <w:bCs/>
                <w:sz w:val="20"/>
                <w:szCs w:val="20"/>
                <w:lang w:bidi="ar-EG"/>
              </w:rPr>
            </w:pPr>
            <w:r w:rsidRPr="00E43F35">
              <w:rPr>
                <w:rFonts w:hint="cs"/>
                <w:b/>
                <w:bCs/>
                <w:sz w:val="20"/>
                <w:szCs w:val="20"/>
                <w:rtl/>
                <w:lang w:bidi="ar-EG"/>
              </w:rPr>
              <w:t>العام</w:t>
            </w:r>
          </w:p>
        </w:tc>
        <w:tc>
          <w:tcPr>
            <w:tcW w:w="550" w:type="dxa"/>
            <w:textDirection w:val="btLr"/>
          </w:tcPr>
          <w:p w14:paraId="100A1780"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أستاذ</w:t>
            </w:r>
          </w:p>
        </w:tc>
        <w:tc>
          <w:tcPr>
            <w:tcW w:w="612" w:type="dxa"/>
            <w:textDirection w:val="btLr"/>
          </w:tcPr>
          <w:p w14:paraId="6E344584"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أستاذ</w:t>
            </w:r>
            <w:r w:rsidRPr="00E43F35">
              <w:rPr>
                <w:b/>
                <w:bCs/>
                <w:sz w:val="20"/>
                <w:szCs w:val="20"/>
                <w:rtl/>
                <w:lang w:bidi="ar-EG"/>
              </w:rPr>
              <w:t xml:space="preserve"> </w:t>
            </w:r>
            <w:r w:rsidRPr="00E43F35">
              <w:rPr>
                <w:rFonts w:hint="cs"/>
                <w:b/>
                <w:bCs/>
                <w:sz w:val="20"/>
                <w:szCs w:val="20"/>
                <w:rtl/>
                <w:lang w:bidi="ar-EG"/>
              </w:rPr>
              <w:t>متفرغ</w:t>
            </w:r>
          </w:p>
        </w:tc>
        <w:tc>
          <w:tcPr>
            <w:tcW w:w="644" w:type="dxa"/>
            <w:textDirection w:val="btLr"/>
          </w:tcPr>
          <w:p w14:paraId="665BC5BF"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أستاذ</w:t>
            </w:r>
            <w:r w:rsidRPr="00E43F35">
              <w:rPr>
                <w:b/>
                <w:bCs/>
                <w:sz w:val="20"/>
                <w:szCs w:val="20"/>
                <w:rtl/>
                <w:lang w:bidi="ar-EG"/>
              </w:rPr>
              <w:t xml:space="preserve"> </w:t>
            </w:r>
            <w:r w:rsidRPr="00E43F35">
              <w:rPr>
                <w:rFonts w:hint="cs"/>
                <w:b/>
                <w:bCs/>
                <w:sz w:val="20"/>
                <w:szCs w:val="20"/>
                <w:rtl/>
                <w:lang w:bidi="ar-EG"/>
              </w:rPr>
              <w:t>مساعد</w:t>
            </w:r>
          </w:p>
        </w:tc>
        <w:tc>
          <w:tcPr>
            <w:tcW w:w="644" w:type="dxa"/>
            <w:textDirection w:val="btLr"/>
          </w:tcPr>
          <w:p w14:paraId="69BE26B2"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أستاذ</w:t>
            </w:r>
            <w:r w:rsidRPr="00E43F35">
              <w:rPr>
                <w:b/>
                <w:bCs/>
                <w:sz w:val="20"/>
                <w:szCs w:val="20"/>
                <w:rtl/>
                <w:lang w:bidi="ar-EG"/>
              </w:rPr>
              <w:t xml:space="preserve"> </w:t>
            </w:r>
            <w:r w:rsidRPr="00E43F35">
              <w:rPr>
                <w:rFonts w:hint="cs"/>
                <w:b/>
                <w:bCs/>
                <w:sz w:val="20"/>
                <w:szCs w:val="20"/>
                <w:rtl/>
                <w:lang w:bidi="ar-EG"/>
              </w:rPr>
              <w:t>مساعد</w:t>
            </w:r>
            <w:r w:rsidRPr="00E43F35">
              <w:rPr>
                <w:b/>
                <w:bCs/>
                <w:sz w:val="20"/>
                <w:szCs w:val="20"/>
                <w:rtl/>
                <w:lang w:bidi="ar-EG"/>
              </w:rPr>
              <w:t xml:space="preserve"> </w:t>
            </w:r>
            <w:r w:rsidRPr="00E43F35">
              <w:rPr>
                <w:rFonts w:hint="cs"/>
                <w:b/>
                <w:bCs/>
                <w:sz w:val="20"/>
                <w:szCs w:val="20"/>
                <w:rtl/>
                <w:lang w:bidi="ar-EG"/>
              </w:rPr>
              <w:t>متفرغ</w:t>
            </w:r>
          </w:p>
        </w:tc>
        <w:tc>
          <w:tcPr>
            <w:tcW w:w="633" w:type="dxa"/>
            <w:textDirection w:val="btLr"/>
          </w:tcPr>
          <w:p w14:paraId="3EDF7399"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مدرس</w:t>
            </w:r>
          </w:p>
        </w:tc>
        <w:tc>
          <w:tcPr>
            <w:tcW w:w="633" w:type="dxa"/>
            <w:textDirection w:val="btLr"/>
          </w:tcPr>
          <w:p w14:paraId="1D6294DE"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مدرس</w:t>
            </w:r>
            <w:r w:rsidRPr="00E43F35">
              <w:rPr>
                <w:b/>
                <w:bCs/>
                <w:sz w:val="20"/>
                <w:szCs w:val="20"/>
                <w:rtl/>
                <w:lang w:bidi="ar-EG"/>
              </w:rPr>
              <w:t xml:space="preserve"> </w:t>
            </w:r>
            <w:r w:rsidRPr="00E43F35">
              <w:rPr>
                <w:rFonts w:hint="cs"/>
                <w:b/>
                <w:bCs/>
                <w:sz w:val="20"/>
                <w:szCs w:val="20"/>
                <w:rtl/>
                <w:lang w:bidi="ar-EG"/>
              </w:rPr>
              <w:t>متفرغ</w:t>
            </w:r>
          </w:p>
        </w:tc>
        <w:tc>
          <w:tcPr>
            <w:tcW w:w="458" w:type="dxa"/>
            <w:textDirection w:val="btLr"/>
          </w:tcPr>
          <w:p w14:paraId="69F5CBC8"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الاجمالى</w:t>
            </w:r>
          </w:p>
        </w:tc>
        <w:tc>
          <w:tcPr>
            <w:tcW w:w="458" w:type="dxa"/>
            <w:textDirection w:val="btLr"/>
          </w:tcPr>
          <w:p w14:paraId="1597AE45"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الاجازات</w:t>
            </w:r>
          </w:p>
        </w:tc>
        <w:tc>
          <w:tcPr>
            <w:tcW w:w="807" w:type="dxa"/>
            <w:textDirection w:val="btLr"/>
          </w:tcPr>
          <w:p w14:paraId="77055525"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اجمالى</w:t>
            </w:r>
            <w:r w:rsidRPr="00E43F35">
              <w:rPr>
                <w:b/>
                <w:bCs/>
                <w:sz w:val="20"/>
                <w:szCs w:val="20"/>
                <w:rtl/>
                <w:lang w:bidi="ar-EG"/>
              </w:rPr>
              <w:t xml:space="preserve"> </w:t>
            </w:r>
            <w:r w:rsidRPr="00E43F35">
              <w:rPr>
                <w:rFonts w:hint="cs"/>
                <w:b/>
                <w:bCs/>
                <w:sz w:val="20"/>
                <w:szCs w:val="20"/>
                <w:rtl/>
                <w:lang w:bidi="ar-EG"/>
              </w:rPr>
              <w:t>القائم</w:t>
            </w:r>
            <w:r w:rsidRPr="00E43F35">
              <w:rPr>
                <w:b/>
                <w:bCs/>
                <w:sz w:val="20"/>
                <w:szCs w:val="20"/>
                <w:rtl/>
                <w:lang w:bidi="ar-EG"/>
              </w:rPr>
              <w:t xml:space="preserve"> </w:t>
            </w:r>
            <w:r w:rsidRPr="00E43F35">
              <w:rPr>
                <w:rFonts w:hint="cs"/>
                <w:b/>
                <w:bCs/>
                <w:sz w:val="20"/>
                <w:szCs w:val="20"/>
                <w:rtl/>
                <w:lang w:bidi="ar-EG"/>
              </w:rPr>
              <w:t>بالتدريس</w:t>
            </w:r>
          </w:p>
        </w:tc>
        <w:tc>
          <w:tcPr>
            <w:tcW w:w="644" w:type="dxa"/>
            <w:textDirection w:val="btLr"/>
          </w:tcPr>
          <w:p w14:paraId="22A0629B"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مدرس</w:t>
            </w:r>
            <w:r w:rsidRPr="00E43F35">
              <w:rPr>
                <w:b/>
                <w:bCs/>
                <w:sz w:val="20"/>
                <w:szCs w:val="20"/>
                <w:rtl/>
                <w:lang w:bidi="ar-EG"/>
              </w:rPr>
              <w:t xml:space="preserve"> </w:t>
            </w:r>
            <w:r w:rsidRPr="00E43F35">
              <w:rPr>
                <w:rFonts w:hint="cs"/>
                <w:b/>
                <w:bCs/>
                <w:sz w:val="20"/>
                <w:szCs w:val="20"/>
                <w:rtl/>
                <w:lang w:bidi="ar-EG"/>
              </w:rPr>
              <w:t>مساعد</w:t>
            </w:r>
          </w:p>
        </w:tc>
        <w:tc>
          <w:tcPr>
            <w:tcW w:w="493" w:type="dxa"/>
            <w:textDirection w:val="btLr"/>
          </w:tcPr>
          <w:p w14:paraId="7DF39904"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معيد</w:t>
            </w:r>
          </w:p>
        </w:tc>
        <w:tc>
          <w:tcPr>
            <w:tcW w:w="458" w:type="dxa"/>
            <w:textDirection w:val="btLr"/>
          </w:tcPr>
          <w:p w14:paraId="05421DF3"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الاجمالى</w:t>
            </w:r>
          </w:p>
        </w:tc>
        <w:tc>
          <w:tcPr>
            <w:tcW w:w="458" w:type="dxa"/>
            <w:textDirection w:val="btLr"/>
          </w:tcPr>
          <w:p w14:paraId="5483B18B"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الاجازات</w:t>
            </w:r>
          </w:p>
        </w:tc>
        <w:tc>
          <w:tcPr>
            <w:tcW w:w="806" w:type="dxa"/>
            <w:textDirection w:val="btLr"/>
          </w:tcPr>
          <w:p w14:paraId="5B3EF929" w14:textId="77777777" w:rsidR="00AF32D7" w:rsidRPr="00E43F35" w:rsidRDefault="00AF32D7" w:rsidP="00CF0D6E">
            <w:pPr>
              <w:spacing w:after="0" w:line="240" w:lineRule="auto"/>
              <w:ind w:left="113" w:right="113"/>
              <w:jc w:val="center"/>
              <w:rPr>
                <w:b/>
                <w:bCs/>
                <w:sz w:val="20"/>
                <w:szCs w:val="20"/>
                <w:lang w:bidi="ar-EG"/>
              </w:rPr>
            </w:pPr>
            <w:r w:rsidRPr="00E43F35">
              <w:rPr>
                <w:rFonts w:hint="cs"/>
                <w:b/>
                <w:bCs/>
                <w:sz w:val="20"/>
                <w:szCs w:val="20"/>
                <w:rtl/>
                <w:lang w:bidi="ar-EG"/>
              </w:rPr>
              <w:t>اجمالى</w:t>
            </w:r>
            <w:r w:rsidRPr="00E43F35">
              <w:rPr>
                <w:b/>
                <w:bCs/>
                <w:sz w:val="20"/>
                <w:szCs w:val="20"/>
                <w:rtl/>
                <w:lang w:bidi="ar-EG"/>
              </w:rPr>
              <w:t xml:space="preserve"> </w:t>
            </w:r>
            <w:r w:rsidRPr="00E43F35">
              <w:rPr>
                <w:rFonts w:hint="cs"/>
                <w:b/>
                <w:bCs/>
                <w:sz w:val="20"/>
                <w:szCs w:val="20"/>
                <w:rtl/>
                <w:lang w:bidi="ar-EG"/>
              </w:rPr>
              <w:t>القائم</w:t>
            </w:r>
            <w:r w:rsidRPr="00E43F35">
              <w:rPr>
                <w:b/>
                <w:bCs/>
                <w:sz w:val="20"/>
                <w:szCs w:val="20"/>
                <w:rtl/>
                <w:lang w:bidi="ar-EG"/>
              </w:rPr>
              <w:t xml:space="preserve"> </w:t>
            </w:r>
            <w:r w:rsidRPr="00E43F35">
              <w:rPr>
                <w:rFonts w:hint="cs"/>
                <w:b/>
                <w:bCs/>
                <w:sz w:val="20"/>
                <w:szCs w:val="20"/>
                <w:rtl/>
                <w:lang w:bidi="ar-EG"/>
              </w:rPr>
              <w:t>بالتدريس</w:t>
            </w:r>
          </w:p>
        </w:tc>
      </w:tr>
      <w:tr w:rsidR="000B22EF" w:rsidRPr="00CF0D6E" w14:paraId="06E6FE32" w14:textId="77777777" w:rsidTr="005953F4">
        <w:trPr>
          <w:trHeight w:val="321"/>
          <w:jc w:val="center"/>
        </w:trPr>
        <w:tc>
          <w:tcPr>
            <w:tcW w:w="1224" w:type="dxa"/>
          </w:tcPr>
          <w:p w14:paraId="2F066292" w14:textId="0907E683" w:rsidR="000B22EF" w:rsidRPr="00CF0D6E" w:rsidRDefault="000B22EF" w:rsidP="000B22EF">
            <w:pPr>
              <w:spacing w:after="0" w:line="240" w:lineRule="auto"/>
              <w:rPr>
                <w:b/>
                <w:bCs/>
                <w:sz w:val="20"/>
                <w:szCs w:val="20"/>
                <w:lang w:bidi="ar-EG"/>
              </w:rPr>
            </w:pPr>
            <w:r>
              <w:rPr>
                <w:rFonts w:hint="cs"/>
                <w:b/>
                <w:bCs/>
                <w:sz w:val="20"/>
                <w:szCs w:val="20"/>
                <w:rtl/>
                <w:lang w:bidi="ar-EG"/>
              </w:rPr>
              <w:t>2021/2022</w:t>
            </w:r>
          </w:p>
        </w:tc>
        <w:tc>
          <w:tcPr>
            <w:tcW w:w="550" w:type="dxa"/>
          </w:tcPr>
          <w:p w14:paraId="23003E67" w14:textId="532F5DC5" w:rsidR="000B22EF" w:rsidRPr="00CF0D6E" w:rsidRDefault="000B22EF" w:rsidP="000B22EF">
            <w:pPr>
              <w:spacing w:after="0" w:line="240" w:lineRule="auto"/>
              <w:jc w:val="center"/>
              <w:rPr>
                <w:b/>
                <w:bCs/>
                <w:sz w:val="20"/>
                <w:szCs w:val="20"/>
                <w:lang w:bidi="ar-EG"/>
              </w:rPr>
            </w:pPr>
            <w:r>
              <w:rPr>
                <w:rFonts w:hint="cs"/>
                <w:b/>
                <w:bCs/>
                <w:sz w:val="20"/>
                <w:szCs w:val="20"/>
                <w:rtl/>
                <w:lang w:bidi="ar-EG"/>
              </w:rPr>
              <w:t>4</w:t>
            </w:r>
          </w:p>
        </w:tc>
        <w:tc>
          <w:tcPr>
            <w:tcW w:w="612" w:type="dxa"/>
          </w:tcPr>
          <w:p w14:paraId="5B66B435" w14:textId="5B2D4062" w:rsidR="000B22EF" w:rsidRPr="00CF0D6E" w:rsidRDefault="000B22EF" w:rsidP="000B22EF">
            <w:pPr>
              <w:spacing w:after="0" w:line="240" w:lineRule="auto"/>
              <w:jc w:val="center"/>
              <w:rPr>
                <w:b/>
                <w:bCs/>
                <w:sz w:val="20"/>
                <w:szCs w:val="20"/>
                <w:lang w:bidi="ar-EG"/>
              </w:rPr>
            </w:pPr>
            <w:r>
              <w:rPr>
                <w:rFonts w:hint="cs"/>
                <w:b/>
                <w:bCs/>
                <w:sz w:val="20"/>
                <w:szCs w:val="20"/>
                <w:rtl/>
                <w:lang w:bidi="ar-EG"/>
              </w:rPr>
              <w:t>-</w:t>
            </w:r>
          </w:p>
        </w:tc>
        <w:tc>
          <w:tcPr>
            <w:tcW w:w="644" w:type="dxa"/>
          </w:tcPr>
          <w:p w14:paraId="0E1C3757" w14:textId="720BC611" w:rsidR="000B22EF" w:rsidRPr="00CF0D6E" w:rsidRDefault="000B22EF" w:rsidP="000B22EF">
            <w:pPr>
              <w:spacing w:after="0" w:line="240" w:lineRule="auto"/>
              <w:jc w:val="center"/>
              <w:rPr>
                <w:b/>
                <w:bCs/>
                <w:sz w:val="20"/>
                <w:szCs w:val="20"/>
                <w:lang w:bidi="ar-EG"/>
              </w:rPr>
            </w:pPr>
            <w:r>
              <w:rPr>
                <w:rFonts w:hint="cs"/>
                <w:b/>
                <w:bCs/>
                <w:sz w:val="20"/>
                <w:szCs w:val="20"/>
                <w:rtl/>
                <w:lang w:bidi="ar-EG"/>
              </w:rPr>
              <w:t>2</w:t>
            </w:r>
          </w:p>
        </w:tc>
        <w:tc>
          <w:tcPr>
            <w:tcW w:w="644" w:type="dxa"/>
          </w:tcPr>
          <w:p w14:paraId="6B83AF2A" w14:textId="48BA6B8B" w:rsidR="000B22EF" w:rsidRPr="00CF0D6E" w:rsidRDefault="000B22EF" w:rsidP="000B22EF">
            <w:pPr>
              <w:spacing w:after="0" w:line="240" w:lineRule="auto"/>
              <w:jc w:val="center"/>
              <w:rPr>
                <w:b/>
                <w:bCs/>
                <w:sz w:val="20"/>
                <w:szCs w:val="20"/>
                <w:lang w:bidi="ar-EG"/>
              </w:rPr>
            </w:pPr>
            <w:r>
              <w:rPr>
                <w:rFonts w:hint="cs"/>
                <w:b/>
                <w:bCs/>
                <w:sz w:val="20"/>
                <w:szCs w:val="20"/>
                <w:rtl/>
                <w:lang w:bidi="ar-EG"/>
              </w:rPr>
              <w:t>-</w:t>
            </w:r>
          </w:p>
        </w:tc>
        <w:tc>
          <w:tcPr>
            <w:tcW w:w="633" w:type="dxa"/>
          </w:tcPr>
          <w:p w14:paraId="35E3BEB1" w14:textId="42A42A0D" w:rsidR="000B22EF" w:rsidRPr="00CF0D6E" w:rsidRDefault="000B22EF" w:rsidP="00090822">
            <w:pPr>
              <w:spacing w:after="0" w:line="240" w:lineRule="auto"/>
              <w:jc w:val="center"/>
              <w:rPr>
                <w:b/>
                <w:bCs/>
                <w:sz w:val="20"/>
                <w:szCs w:val="20"/>
                <w:lang w:bidi="ar-EG"/>
              </w:rPr>
            </w:pPr>
            <w:r>
              <w:rPr>
                <w:rFonts w:hint="cs"/>
                <w:b/>
                <w:bCs/>
                <w:sz w:val="20"/>
                <w:szCs w:val="20"/>
                <w:rtl/>
                <w:lang w:bidi="ar-EG"/>
              </w:rPr>
              <w:t>4</w:t>
            </w:r>
          </w:p>
        </w:tc>
        <w:tc>
          <w:tcPr>
            <w:tcW w:w="633" w:type="dxa"/>
          </w:tcPr>
          <w:p w14:paraId="7D175D72" w14:textId="636ACCBD" w:rsidR="000B22EF" w:rsidRPr="00CF0D6E" w:rsidRDefault="000B22EF" w:rsidP="000B22EF">
            <w:pPr>
              <w:spacing w:after="0" w:line="240" w:lineRule="auto"/>
              <w:jc w:val="center"/>
              <w:rPr>
                <w:b/>
                <w:bCs/>
                <w:sz w:val="20"/>
                <w:szCs w:val="20"/>
                <w:lang w:bidi="ar-EG"/>
              </w:rPr>
            </w:pPr>
            <w:r>
              <w:rPr>
                <w:rFonts w:hint="cs"/>
                <w:b/>
                <w:bCs/>
                <w:sz w:val="20"/>
                <w:szCs w:val="20"/>
                <w:rtl/>
                <w:lang w:bidi="ar-EG"/>
              </w:rPr>
              <w:t>-</w:t>
            </w:r>
          </w:p>
        </w:tc>
        <w:tc>
          <w:tcPr>
            <w:tcW w:w="458" w:type="dxa"/>
          </w:tcPr>
          <w:p w14:paraId="0468D3C1" w14:textId="35E142D1" w:rsidR="000B22EF" w:rsidRPr="00CF0D6E" w:rsidRDefault="000B22EF" w:rsidP="000B22EF">
            <w:pPr>
              <w:spacing w:after="0" w:line="240" w:lineRule="auto"/>
              <w:jc w:val="center"/>
              <w:rPr>
                <w:b/>
                <w:bCs/>
                <w:sz w:val="20"/>
                <w:szCs w:val="20"/>
                <w:lang w:bidi="ar-EG"/>
              </w:rPr>
            </w:pPr>
            <w:r>
              <w:rPr>
                <w:rFonts w:hint="cs"/>
                <w:b/>
                <w:bCs/>
                <w:sz w:val="20"/>
                <w:szCs w:val="20"/>
                <w:rtl/>
                <w:lang w:bidi="ar-EG"/>
              </w:rPr>
              <w:t>10</w:t>
            </w:r>
          </w:p>
        </w:tc>
        <w:tc>
          <w:tcPr>
            <w:tcW w:w="458" w:type="dxa"/>
          </w:tcPr>
          <w:p w14:paraId="449057F9" w14:textId="61F01B94" w:rsidR="000B22EF" w:rsidRPr="00CF0D6E" w:rsidRDefault="00090822" w:rsidP="000B22EF">
            <w:pPr>
              <w:spacing w:after="0" w:line="240" w:lineRule="auto"/>
              <w:jc w:val="center"/>
              <w:rPr>
                <w:b/>
                <w:bCs/>
                <w:sz w:val="20"/>
                <w:szCs w:val="20"/>
                <w:lang w:bidi="ar-EG"/>
              </w:rPr>
            </w:pPr>
            <w:r>
              <w:rPr>
                <w:rFonts w:hint="cs"/>
                <w:b/>
                <w:bCs/>
                <w:sz w:val="20"/>
                <w:szCs w:val="20"/>
                <w:rtl/>
                <w:lang w:bidi="ar-EG"/>
              </w:rPr>
              <w:t>10</w:t>
            </w:r>
          </w:p>
        </w:tc>
        <w:tc>
          <w:tcPr>
            <w:tcW w:w="807" w:type="dxa"/>
          </w:tcPr>
          <w:p w14:paraId="708BC285" w14:textId="7B63E70F" w:rsidR="000B22EF" w:rsidRPr="00CF0D6E" w:rsidRDefault="00090822" w:rsidP="000B22EF">
            <w:pPr>
              <w:spacing w:after="0" w:line="240" w:lineRule="auto"/>
              <w:jc w:val="center"/>
              <w:rPr>
                <w:b/>
                <w:bCs/>
                <w:sz w:val="20"/>
                <w:szCs w:val="20"/>
                <w:lang w:bidi="ar-EG"/>
              </w:rPr>
            </w:pPr>
            <w:r>
              <w:rPr>
                <w:rFonts w:hint="cs"/>
                <w:b/>
                <w:bCs/>
                <w:sz w:val="20"/>
                <w:szCs w:val="20"/>
                <w:rtl/>
                <w:lang w:bidi="ar-EG"/>
              </w:rPr>
              <w:t>10</w:t>
            </w:r>
          </w:p>
        </w:tc>
        <w:tc>
          <w:tcPr>
            <w:tcW w:w="644" w:type="dxa"/>
          </w:tcPr>
          <w:p w14:paraId="3CB26B11" w14:textId="1DCD11FC" w:rsidR="000B22EF" w:rsidRPr="00CF0D6E" w:rsidRDefault="000B22EF" w:rsidP="000B22EF">
            <w:pPr>
              <w:spacing w:after="0" w:line="240" w:lineRule="auto"/>
              <w:jc w:val="center"/>
              <w:rPr>
                <w:b/>
                <w:bCs/>
                <w:sz w:val="20"/>
                <w:szCs w:val="20"/>
                <w:lang w:bidi="ar-EG"/>
              </w:rPr>
            </w:pPr>
            <w:r>
              <w:rPr>
                <w:rFonts w:hint="cs"/>
                <w:b/>
                <w:bCs/>
                <w:sz w:val="20"/>
                <w:szCs w:val="20"/>
                <w:rtl/>
                <w:lang w:bidi="ar-EG"/>
              </w:rPr>
              <w:t>3</w:t>
            </w:r>
          </w:p>
        </w:tc>
        <w:tc>
          <w:tcPr>
            <w:tcW w:w="493" w:type="dxa"/>
          </w:tcPr>
          <w:p w14:paraId="23C243AB" w14:textId="75FF075A" w:rsidR="000B22EF" w:rsidRPr="00CF0D6E" w:rsidRDefault="000B22EF" w:rsidP="000B22EF">
            <w:pPr>
              <w:spacing w:after="0" w:line="240" w:lineRule="auto"/>
              <w:jc w:val="center"/>
              <w:rPr>
                <w:b/>
                <w:bCs/>
                <w:sz w:val="20"/>
                <w:szCs w:val="20"/>
                <w:lang w:bidi="ar-EG"/>
              </w:rPr>
            </w:pPr>
            <w:r w:rsidRPr="00CC2B3B">
              <w:t>3</w:t>
            </w:r>
          </w:p>
        </w:tc>
        <w:tc>
          <w:tcPr>
            <w:tcW w:w="458" w:type="dxa"/>
          </w:tcPr>
          <w:p w14:paraId="6EAABE73" w14:textId="53CA05F3" w:rsidR="000B22EF" w:rsidRPr="00CF0D6E" w:rsidRDefault="000B22EF" w:rsidP="000B22EF">
            <w:pPr>
              <w:spacing w:after="0" w:line="240" w:lineRule="auto"/>
              <w:jc w:val="center"/>
              <w:rPr>
                <w:b/>
                <w:bCs/>
                <w:sz w:val="20"/>
                <w:szCs w:val="20"/>
                <w:lang w:bidi="ar-EG"/>
              </w:rPr>
            </w:pPr>
            <w:r w:rsidRPr="00CC2B3B">
              <w:t>6</w:t>
            </w:r>
          </w:p>
        </w:tc>
        <w:tc>
          <w:tcPr>
            <w:tcW w:w="458" w:type="dxa"/>
          </w:tcPr>
          <w:p w14:paraId="27593EFC" w14:textId="085317AB" w:rsidR="000B22EF" w:rsidRPr="00CF0D6E" w:rsidRDefault="000B22EF" w:rsidP="000B22EF">
            <w:pPr>
              <w:spacing w:after="0" w:line="240" w:lineRule="auto"/>
              <w:jc w:val="center"/>
              <w:rPr>
                <w:b/>
                <w:bCs/>
                <w:sz w:val="20"/>
                <w:szCs w:val="20"/>
                <w:lang w:bidi="ar-EG"/>
              </w:rPr>
            </w:pPr>
            <w:r w:rsidRPr="00CC2B3B">
              <w:t>1</w:t>
            </w:r>
          </w:p>
        </w:tc>
        <w:tc>
          <w:tcPr>
            <w:tcW w:w="806" w:type="dxa"/>
          </w:tcPr>
          <w:p w14:paraId="25D2111B" w14:textId="76BFAD2C" w:rsidR="000B22EF" w:rsidRPr="00CF0D6E" w:rsidRDefault="000B22EF" w:rsidP="000B22EF">
            <w:pPr>
              <w:spacing w:after="0" w:line="240" w:lineRule="auto"/>
              <w:jc w:val="center"/>
              <w:rPr>
                <w:b/>
                <w:bCs/>
                <w:sz w:val="20"/>
                <w:szCs w:val="20"/>
                <w:lang w:bidi="ar-EG"/>
              </w:rPr>
            </w:pPr>
            <w:r w:rsidRPr="00CC2B3B">
              <w:t>5</w:t>
            </w:r>
          </w:p>
        </w:tc>
      </w:tr>
      <w:tr w:rsidR="003F3217" w:rsidRPr="00CF0D6E" w14:paraId="6800CA17" w14:textId="77777777" w:rsidTr="005953F4">
        <w:trPr>
          <w:trHeight w:val="321"/>
          <w:jc w:val="center"/>
        </w:trPr>
        <w:tc>
          <w:tcPr>
            <w:tcW w:w="1224" w:type="dxa"/>
          </w:tcPr>
          <w:p w14:paraId="66B27F48" w14:textId="6AD944B8" w:rsidR="003F3217" w:rsidRPr="00CF0D6E" w:rsidRDefault="003F3217" w:rsidP="003F3217">
            <w:pPr>
              <w:spacing w:after="0" w:line="240" w:lineRule="auto"/>
              <w:rPr>
                <w:b/>
                <w:bCs/>
                <w:sz w:val="20"/>
                <w:szCs w:val="20"/>
                <w:lang w:bidi="ar-EG"/>
              </w:rPr>
            </w:pPr>
            <w:r>
              <w:rPr>
                <w:rFonts w:hint="cs"/>
                <w:b/>
                <w:bCs/>
                <w:sz w:val="20"/>
                <w:szCs w:val="20"/>
                <w:rtl/>
                <w:lang w:bidi="ar-EG"/>
              </w:rPr>
              <w:t>2022/2023</w:t>
            </w:r>
          </w:p>
        </w:tc>
        <w:tc>
          <w:tcPr>
            <w:tcW w:w="550" w:type="dxa"/>
          </w:tcPr>
          <w:p w14:paraId="68C9D30E" w14:textId="6369EEA3" w:rsidR="003F3217" w:rsidRPr="00CF0D6E" w:rsidRDefault="003F3217" w:rsidP="003F3217">
            <w:pPr>
              <w:spacing w:after="0" w:line="240" w:lineRule="auto"/>
              <w:jc w:val="center"/>
              <w:rPr>
                <w:b/>
                <w:bCs/>
                <w:sz w:val="20"/>
                <w:szCs w:val="20"/>
                <w:lang w:bidi="ar-EG"/>
              </w:rPr>
            </w:pPr>
            <w:r>
              <w:rPr>
                <w:rFonts w:hint="cs"/>
                <w:b/>
                <w:bCs/>
                <w:sz w:val="20"/>
                <w:szCs w:val="20"/>
                <w:rtl/>
                <w:lang w:bidi="ar-EG"/>
              </w:rPr>
              <w:t>4</w:t>
            </w:r>
          </w:p>
        </w:tc>
        <w:tc>
          <w:tcPr>
            <w:tcW w:w="612" w:type="dxa"/>
          </w:tcPr>
          <w:p w14:paraId="21B2C17D" w14:textId="71F4CEF6" w:rsidR="003F3217" w:rsidRPr="00CF0D6E" w:rsidRDefault="003F3217" w:rsidP="003F3217">
            <w:pPr>
              <w:spacing w:after="0" w:line="240" w:lineRule="auto"/>
              <w:jc w:val="center"/>
              <w:rPr>
                <w:b/>
                <w:bCs/>
                <w:sz w:val="20"/>
                <w:szCs w:val="20"/>
                <w:lang w:bidi="ar-EG"/>
              </w:rPr>
            </w:pPr>
            <w:r>
              <w:rPr>
                <w:rFonts w:hint="cs"/>
                <w:b/>
                <w:bCs/>
                <w:sz w:val="20"/>
                <w:szCs w:val="20"/>
                <w:rtl/>
                <w:lang w:bidi="ar-EG"/>
              </w:rPr>
              <w:t>-</w:t>
            </w:r>
          </w:p>
        </w:tc>
        <w:tc>
          <w:tcPr>
            <w:tcW w:w="644" w:type="dxa"/>
          </w:tcPr>
          <w:p w14:paraId="61B5A67C" w14:textId="57B494D9" w:rsidR="003F3217" w:rsidRPr="00CF0D6E" w:rsidRDefault="003F3217" w:rsidP="003F3217">
            <w:pPr>
              <w:spacing w:after="0" w:line="240" w:lineRule="auto"/>
              <w:jc w:val="center"/>
              <w:rPr>
                <w:b/>
                <w:bCs/>
                <w:sz w:val="20"/>
                <w:szCs w:val="20"/>
                <w:lang w:bidi="ar-EG"/>
              </w:rPr>
            </w:pPr>
            <w:r>
              <w:rPr>
                <w:rFonts w:hint="cs"/>
                <w:b/>
                <w:bCs/>
                <w:sz w:val="20"/>
                <w:szCs w:val="20"/>
                <w:rtl/>
                <w:lang w:bidi="ar-EG"/>
              </w:rPr>
              <w:t>2</w:t>
            </w:r>
          </w:p>
        </w:tc>
        <w:tc>
          <w:tcPr>
            <w:tcW w:w="644" w:type="dxa"/>
          </w:tcPr>
          <w:p w14:paraId="10C0C73B" w14:textId="45BF2ECF" w:rsidR="003F3217" w:rsidRPr="00CF0D6E" w:rsidRDefault="003F3217" w:rsidP="003F3217">
            <w:pPr>
              <w:spacing w:after="0" w:line="240" w:lineRule="auto"/>
              <w:jc w:val="center"/>
              <w:rPr>
                <w:b/>
                <w:bCs/>
                <w:sz w:val="20"/>
                <w:szCs w:val="20"/>
                <w:lang w:bidi="ar-EG"/>
              </w:rPr>
            </w:pPr>
            <w:r>
              <w:rPr>
                <w:rFonts w:hint="cs"/>
                <w:b/>
                <w:bCs/>
                <w:sz w:val="20"/>
                <w:szCs w:val="20"/>
                <w:rtl/>
                <w:lang w:bidi="ar-EG"/>
              </w:rPr>
              <w:t>-</w:t>
            </w:r>
          </w:p>
        </w:tc>
        <w:tc>
          <w:tcPr>
            <w:tcW w:w="633" w:type="dxa"/>
          </w:tcPr>
          <w:p w14:paraId="4EA7D04A" w14:textId="52739D34" w:rsidR="003F3217" w:rsidRPr="00CF0D6E" w:rsidRDefault="003F3217" w:rsidP="003F3217">
            <w:pPr>
              <w:spacing w:after="0" w:line="240" w:lineRule="auto"/>
              <w:jc w:val="center"/>
              <w:rPr>
                <w:b/>
                <w:bCs/>
                <w:sz w:val="20"/>
                <w:szCs w:val="20"/>
                <w:lang w:bidi="ar-EG"/>
              </w:rPr>
            </w:pPr>
            <w:r>
              <w:rPr>
                <w:rFonts w:hint="cs"/>
                <w:b/>
                <w:bCs/>
                <w:sz w:val="20"/>
                <w:szCs w:val="20"/>
                <w:rtl/>
                <w:lang w:bidi="ar-EG"/>
              </w:rPr>
              <w:t>4</w:t>
            </w:r>
          </w:p>
        </w:tc>
        <w:tc>
          <w:tcPr>
            <w:tcW w:w="633" w:type="dxa"/>
          </w:tcPr>
          <w:p w14:paraId="16EE8705" w14:textId="3862C435" w:rsidR="003F3217" w:rsidRPr="00CF0D6E" w:rsidRDefault="003F3217" w:rsidP="003F3217">
            <w:pPr>
              <w:spacing w:after="0" w:line="240" w:lineRule="auto"/>
              <w:jc w:val="center"/>
              <w:rPr>
                <w:b/>
                <w:bCs/>
                <w:sz w:val="20"/>
                <w:szCs w:val="20"/>
                <w:lang w:bidi="ar-EG"/>
              </w:rPr>
            </w:pPr>
            <w:r>
              <w:rPr>
                <w:rFonts w:hint="cs"/>
                <w:b/>
                <w:bCs/>
                <w:sz w:val="20"/>
                <w:szCs w:val="20"/>
                <w:rtl/>
                <w:lang w:bidi="ar-EG"/>
              </w:rPr>
              <w:t>-</w:t>
            </w:r>
          </w:p>
        </w:tc>
        <w:tc>
          <w:tcPr>
            <w:tcW w:w="458" w:type="dxa"/>
          </w:tcPr>
          <w:p w14:paraId="57BE8004" w14:textId="400E09CF" w:rsidR="003F3217" w:rsidRPr="00CF0D6E" w:rsidRDefault="003F3217" w:rsidP="003F3217">
            <w:pPr>
              <w:spacing w:after="0" w:line="240" w:lineRule="auto"/>
              <w:jc w:val="center"/>
              <w:rPr>
                <w:b/>
                <w:bCs/>
                <w:sz w:val="20"/>
                <w:szCs w:val="20"/>
                <w:lang w:bidi="ar-EG"/>
              </w:rPr>
            </w:pPr>
            <w:r>
              <w:rPr>
                <w:rFonts w:hint="cs"/>
                <w:b/>
                <w:bCs/>
                <w:sz w:val="20"/>
                <w:szCs w:val="20"/>
                <w:rtl/>
                <w:lang w:bidi="ar-EG"/>
              </w:rPr>
              <w:t>10</w:t>
            </w:r>
          </w:p>
        </w:tc>
        <w:tc>
          <w:tcPr>
            <w:tcW w:w="458" w:type="dxa"/>
          </w:tcPr>
          <w:p w14:paraId="4241F1F2" w14:textId="759B1AE5" w:rsidR="003F3217" w:rsidRPr="00CF0D6E" w:rsidRDefault="003F3217" w:rsidP="003F3217">
            <w:pPr>
              <w:spacing w:after="0" w:line="240" w:lineRule="auto"/>
              <w:jc w:val="center"/>
              <w:rPr>
                <w:b/>
                <w:bCs/>
                <w:sz w:val="20"/>
                <w:szCs w:val="20"/>
                <w:lang w:bidi="ar-EG"/>
              </w:rPr>
            </w:pPr>
            <w:r>
              <w:rPr>
                <w:rFonts w:hint="cs"/>
                <w:b/>
                <w:bCs/>
                <w:sz w:val="20"/>
                <w:szCs w:val="20"/>
                <w:rtl/>
                <w:lang w:bidi="ar-EG"/>
              </w:rPr>
              <w:t>-</w:t>
            </w:r>
          </w:p>
        </w:tc>
        <w:tc>
          <w:tcPr>
            <w:tcW w:w="807" w:type="dxa"/>
          </w:tcPr>
          <w:p w14:paraId="76EB983E" w14:textId="5A63B515" w:rsidR="003F3217" w:rsidRPr="00CF0D6E" w:rsidRDefault="003F3217" w:rsidP="003F3217">
            <w:pPr>
              <w:spacing w:after="0" w:line="240" w:lineRule="auto"/>
              <w:jc w:val="center"/>
              <w:rPr>
                <w:b/>
                <w:bCs/>
                <w:sz w:val="20"/>
                <w:szCs w:val="20"/>
                <w:lang w:bidi="ar-EG"/>
              </w:rPr>
            </w:pPr>
            <w:r>
              <w:rPr>
                <w:rFonts w:hint="cs"/>
                <w:b/>
                <w:bCs/>
                <w:sz w:val="20"/>
                <w:szCs w:val="20"/>
                <w:rtl/>
                <w:lang w:bidi="ar-EG"/>
              </w:rPr>
              <w:t>10</w:t>
            </w:r>
          </w:p>
        </w:tc>
        <w:tc>
          <w:tcPr>
            <w:tcW w:w="644" w:type="dxa"/>
          </w:tcPr>
          <w:p w14:paraId="473C7FBA" w14:textId="3E26C411" w:rsidR="003F3217" w:rsidRPr="00CF0D6E" w:rsidRDefault="003F3217" w:rsidP="003F3217">
            <w:pPr>
              <w:spacing w:after="0" w:line="240" w:lineRule="auto"/>
              <w:jc w:val="center"/>
              <w:rPr>
                <w:b/>
                <w:bCs/>
                <w:sz w:val="20"/>
                <w:szCs w:val="20"/>
                <w:lang w:bidi="ar-EG"/>
              </w:rPr>
            </w:pPr>
            <w:r>
              <w:rPr>
                <w:rFonts w:hint="cs"/>
                <w:b/>
                <w:bCs/>
                <w:sz w:val="20"/>
                <w:szCs w:val="20"/>
                <w:rtl/>
                <w:lang w:bidi="ar-EG"/>
              </w:rPr>
              <w:t>3</w:t>
            </w:r>
          </w:p>
        </w:tc>
        <w:tc>
          <w:tcPr>
            <w:tcW w:w="493" w:type="dxa"/>
          </w:tcPr>
          <w:p w14:paraId="76FCF07D" w14:textId="703C870E" w:rsidR="003F3217" w:rsidRPr="00CF0D6E" w:rsidRDefault="003F3217" w:rsidP="003F3217">
            <w:pPr>
              <w:spacing w:after="0" w:line="240" w:lineRule="auto"/>
              <w:jc w:val="center"/>
              <w:rPr>
                <w:b/>
                <w:bCs/>
                <w:sz w:val="20"/>
                <w:szCs w:val="20"/>
                <w:lang w:bidi="ar-EG"/>
              </w:rPr>
            </w:pPr>
            <w:r>
              <w:rPr>
                <w:rFonts w:hint="cs"/>
                <w:b/>
                <w:bCs/>
                <w:sz w:val="20"/>
                <w:szCs w:val="20"/>
                <w:rtl/>
                <w:lang w:bidi="ar-EG"/>
              </w:rPr>
              <w:t>3</w:t>
            </w:r>
          </w:p>
        </w:tc>
        <w:tc>
          <w:tcPr>
            <w:tcW w:w="458" w:type="dxa"/>
          </w:tcPr>
          <w:p w14:paraId="60A2D728" w14:textId="5D161DD8" w:rsidR="003F3217" w:rsidRPr="00CF0D6E" w:rsidRDefault="003F3217" w:rsidP="003F3217">
            <w:pPr>
              <w:spacing w:after="0" w:line="240" w:lineRule="auto"/>
              <w:jc w:val="center"/>
              <w:rPr>
                <w:b/>
                <w:bCs/>
                <w:sz w:val="20"/>
                <w:szCs w:val="20"/>
                <w:lang w:bidi="ar-EG"/>
              </w:rPr>
            </w:pPr>
            <w:r>
              <w:rPr>
                <w:rFonts w:hint="cs"/>
                <w:b/>
                <w:bCs/>
                <w:sz w:val="20"/>
                <w:szCs w:val="20"/>
                <w:rtl/>
                <w:lang w:bidi="ar-EG"/>
              </w:rPr>
              <w:t>6</w:t>
            </w:r>
          </w:p>
        </w:tc>
        <w:tc>
          <w:tcPr>
            <w:tcW w:w="458" w:type="dxa"/>
          </w:tcPr>
          <w:p w14:paraId="6224FB29" w14:textId="3483C7C1" w:rsidR="003F3217" w:rsidRPr="00CF0D6E" w:rsidRDefault="003F3217" w:rsidP="003F3217">
            <w:pPr>
              <w:spacing w:after="0" w:line="240" w:lineRule="auto"/>
              <w:jc w:val="center"/>
              <w:rPr>
                <w:b/>
                <w:bCs/>
                <w:sz w:val="20"/>
                <w:szCs w:val="20"/>
                <w:lang w:bidi="ar-EG"/>
              </w:rPr>
            </w:pPr>
            <w:r>
              <w:rPr>
                <w:rFonts w:hint="cs"/>
                <w:b/>
                <w:bCs/>
                <w:sz w:val="20"/>
                <w:szCs w:val="20"/>
                <w:rtl/>
                <w:lang w:bidi="ar-EG"/>
              </w:rPr>
              <w:t>1</w:t>
            </w:r>
          </w:p>
        </w:tc>
        <w:tc>
          <w:tcPr>
            <w:tcW w:w="806" w:type="dxa"/>
          </w:tcPr>
          <w:p w14:paraId="3FC447BC" w14:textId="3E92FA40" w:rsidR="003F3217" w:rsidRPr="00CF0D6E" w:rsidRDefault="003F3217" w:rsidP="003F3217">
            <w:pPr>
              <w:spacing w:after="0" w:line="240" w:lineRule="auto"/>
              <w:jc w:val="center"/>
              <w:rPr>
                <w:b/>
                <w:bCs/>
                <w:sz w:val="20"/>
                <w:szCs w:val="20"/>
                <w:lang w:bidi="ar-EG"/>
              </w:rPr>
            </w:pPr>
            <w:r>
              <w:rPr>
                <w:rFonts w:hint="cs"/>
                <w:b/>
                <w:bCs/>
                <w:sz w:val="20"/>
                <w:szCs w:val="20"/>
                <w:rtl/>
                <w:lang w:bidi="ar-EG"/>
              </w:rPr>
              <w:t>5</w:t>
            </w:r>
          </w:p>
        </w:tc>
      </w:tr>
      <w:tr w:rsidR="003F3217" w:rsidRPr="00CF0D6E" w14:paraId="05D2FE5C" w14:textId="77777777" w:rsidTr="005953F4">
        <w:trPr>
          <w:trHeight w:val="341"/>
          <w:jc w:val="center"/>
        </w:trPr>
        <w:tc>
          <w:tcPr>
            <w:tcW w:w="1224" w:type="dxa"/>
          </w:tcPr>
          <w:p w14:paraId="0155C98C" w14:textId="49CC3B0B" w:rsidR="003F3217" w:rsidRPr="00CF0D6E" w:rsidRDefault="003F3217" w:rsidP="003F3217">
            <w:pPr>
              <w:spacing w:after="0" w:line="240" w:lineRule="auto"/>
              <w:rPr>
                <w:b/>
                <w:bCs/>
                <w:sz w:val="20"/>
                <w:szCs w:val="20"/>
                <w:lang w:bidi="ar-EG"/>
              </w:rPr>
            </w:pPr>
            <w:r>
              <w:rPr>
                <w:rFonts w:hint="cs"/>
                <w:b/>
                <w:bCs/>
                <w:sz w:val="20"/>
                <w:szCs w:val="20"/>
                <w:rtl/>
                <w:lang w:bidi="ar-EG"/>
              </w:rPr>
              <w:t>2023/2024</w:t>
            </w:r>
          </w:p>
        </w:tc>
        <w:tc>
          <w:tcPr>
            <w:tcW w:w="550" w:type="dxa"/>
          </w:tcPr>
          <w:p w14:paraId="5321B6A2" w14:textId="2DE45117" w:rsidR="003F3217" w:rsidRPr="00CF0D6E" w:rsidRDefault="003F3217" w:rsidP="003F3217">
            <w:pPr>
              <w:spacing w:after="0" w:line="240" w:lineRule="auto"/>
              <w:jc w:val="center"/>
              <w:rPr>
                <w:b/>
                <w:bCs/>
                <w:sz w:val="20"/>
                <w:szCs w:val="20"/>
                <w:lang w:bidi="ar-EG"/>
              </w:rPr>
            </w:pPr>
            <w:r>
              <w:rPr>
                <w:rFonts w:hint="cs"/>
                <w:b/>
                <w:bCs/>
                <w:sz w:val="20"/>
                <w:szCs w:val="20"/>
                <w:rtl/>
                <w:lang w:bidi="ar-EG"/>
              </w:rPr>
              <w:t>3</w:t>
            </w:r>
          </w:p>
        </w:tc>
        <w:tc>
          <w:tcPr>
            <w:tcW w:w="612" w:type="dxa"/>
          </w:tcPr>
          <w:p w14:paraId="4F683639" w14:textId="2B079A2D" w:rsidR="003F3217" w:rsidRPr="00CF0D6E" w:rsidRDefault="003F3217" w:rsidP="003F3217">
            <w:pPr>
              <w:spacing w:after="0" w:line="240" w:lineRule="auto"/>
              <w:jc w:val="center"/>
              <w:rPr>
                <w:b/>
                <w:bCs/>
                <w:sz w:val="20"/>
                <w:szCs w:val="20"/>
                <w:lang w:bidi="ar-EG"/>
              </w:rPr>
            </w:pPr>
            <w:r>
              <w:rPr>
                <w:rFonts w:hint="cs"/>
                <w:b/>
                <w:bCs/>
                <w:sz w:val="20"/>
                <w:szCs w:val="20"/>
                <w:rtl/>
                <w:lang w:bidi="ar-EG"/>
              </w:rPr>
              <w:t>1</w:t>
            </w:r>
          </w:p>
        </w:tc>
        <w:tc>
          <w:tcPr>
            <w:tcW w:w="644" w:type="dxa"/>
          </w:tcPr>
          <w:p w14:paraId="6BF5180C" w14:textId="5DB27A60" w:rsidR="003F3217" w:rsidRPr="00CF0D6E" w:rsidRDefault="003F3217" w:rsidP="003F3217">
            <w:pPr>
              <w:spacing w:after="0" w:line="240" w:lineRule="auto"/>
              <w:jc w:val="center"/>
              <w:rPr>
                <w:b/>
                <w:bCs/>
                <w:sz w:val="20"/>
                <w:szCs w:val="20"/>
                <w:lang w:bidi="ar-EG"/>
              </w:rPr>
            </w:pPr>
            <w:r>
              <w:rPr>
                <w:rFonts w:hint="cs"/>
                <w:b/>
                <w:bCs/>
                <w:sz w:val="20"/>
                <w:szCs w:val="20"/>
                <w:rtl/>
                <w:lang w:bidi="ar-EG"/>
              </w:rPr>
              <w:t>2</w:t>
            </w:r>
          </w:p>
        </w:tc>
        <w:tc>
          <w:tcPr>
            <w:tcW w:w="644" w:type="dxa"/>
          </w:tcPr>
          <w:p w14:paraId="34A8816A" w14:textId="230DA066" w:rsidR="003F3217" w:rsidRPr="00CF0D6E" w:rsidRDefault="003F3217" w:rsidP="003F3217">
            <w:pPr>
              <w:spacing w:after="0" w:line="240" w:lineRule="auto"/>
              <w:jc w:val="center"/>
              <w:rPr>
                <w:b/>
                <w:bCs/>
                <w:sz w:val="20"/>
                <w:szCs w:val="20"/>
                <w:lang w:bidi="ar-EG"/>
              </w:rPr>
            </w:pPr>
            <w:r>
              <w:rPr>
                <w:rFonts w:hint="cs"/>
                <w:b/>
                <w:bCs/>
                <w:sz w:val="20"/>
                <w:szCs w:val="20"/>
                <w:rtl/>
                <w:lang w:bidi="ar-EG"/>
              </w:rPr>
              <w:t>-</w:t>
            </w:r>
          </w:p>
        </w:tc>
        <w:tc>
          <w:tcPr>
            <w:tcW w:w="633" w:type="dxa"/>
          </w:tcPr>
          <w:p w14:paraId="3F799F7E" w14:textId="5CCF35A1" w:rsidR="003F3217" w:rsidRPr="00CF0D6E" w:rsidRDefault="003F3217" w:rsidP="003F3217">
            <w:pPr>
              <w:spacing w:after="0" w:line="240" w:lineRule="auto"/>
              <w:jc w:val="center"/>
              <w:rPr>
                <w:b/>
                <w:bCs/>
                <w:sz w:val="20"/>
                <w:szCs w:val="20"/>
                <w:lang w:bidi="ar-EG"/>
              </w:rPr>
            </w:pPr>
            <w:r>
              <w:rPr>
                <w:rFonts w:hint="cs"/>
                <w:b/>
                <w:bCs/>
                <w:sz w:val="20"/>
                <w:szCs w:val="20"/>
                <w:rtl/>
                <w:lang w:bidi="ar-EG"/>
              </w:rPr>
              <w:t>5</w:t>
            </w:r>
          </w:p>
        </w:tc>
        <w:tc>
          <w:tcPr>
            <w:tcW w:w="633" w:type="dxa"/>
          </w:tcPr>
          <w:p w14:paraId="37E87266" w14:textId="144953C2" w:rsidR="003F3217" w:rsidRPr="00CF0D6E" w:rsidRDefault="003F3217" w:rsidP="003F3217">
            <w:pPr>
              <w:spacing w:after="0" w:line="240" w:lineRule="auto"/>
              <w:jc w:val="center"/>
              <w:rPr>
                <w:b/>
                <w:bCs/>
                <w:sz w:val="20"/>
                <w:szCs w:val="20"/>
                <w:lang w:bidi="ar-EG"/>
              </w:rPr>
            </w:pPr>
            <w:r>
              <w:rPr>
                <w:rFonts w:hint="cs"/>
                <w:b/>
                <w:bCs/>
                <w:sz w:val="20"/>
                <w:szCs w:val="20"/>
                <w:rtl/>
                <w:lang w:bidi="ar-EG"/>
              </w:rPr>
              <w:t>-</w:t>
            </w:r>
          </w:p>
        </w:tc>
        <w:tc>
          <w:tcPr>
            <w:tcW w:w="458" w:type="dxa"/>
          </w:tcPr>
          <w:p w14:paraId="6B7993C9" w14:textId="5C1EED07" w:rsidR="003F3217" w:rsidRPr="00CF0D6E" w:rsidRDefault="003F3217" w:rsidP="003F3217">
            <w:pPr>
              <w:spacing w:after="0" w:line="240" w:lineRule="auto"/>
              <w:jc w:val="center"/>
              <w:rPr>
                <w:b/>
                <w:bCs/>
                <w:sz w:val="20"/>
                <w:szCs w:val="20"/>
                <w:lang w:bidi="ar-EG"/>
              </w:rPr>
            </w:pPr>
            <w:r>
              <w:rPr>
                <w:rFonts w:hint="cs"/>
                <w:b/>
                <w:bCs/>
                <w:sz w:val="20"/>
                <w:szCs w:val="20"/>
                <w:rtl/>
                <w:lang w:bidi="ar-EG"/>
              </w:rPr>
              <w:t>11</w:t>
            </w:r>
          </w:p>
        </w:tc>
        <w:tc>
          <w:tcPr>
            <w:tcW w:w="458" w:type="dxa"/>
          </w:tcPr>
          <w:p w14:paraId="322772F7" w14:textId="2977FE2F" w:rsidR="003F3217" w:rsidRPr="00CF0D6E" w:rsidRDefault="003F3217" w:rsidP="003F3217">
            <w:pPr>
              <w:spacing w:after="0" w:line="240" w:lineRule="auto"/>
              <w:jc w:val="center"/>
              <w:rPr>
                <w:b/>
                <w:bCs/>
                <w:sz w:val="20"/>
                <w:szCs w:val="20"/>
                <w:lang w:bidi="ar-EG"/>
              </w:rPr>
            </w:pPr>
            <w:r>
              <w:rPr>
                <w:rFonts w:hint="cs"/>
                <w:b/>
                <w:bCs/>
                <w:sz w:val="20"/>
                <w:szCs w:val="20"/>
                <w:rtl/>
                <w:lang w:bidi="ar-EG"/>
              </w:rPr>
              <w:t>1</w:t>
            </w:r>
          </w:p>
        </w:tc>
        <w:tc>
          <w:tcPr>
            <w:tcW w:w="807" w:type="dxa"/>
          </w:tcPr>
          <w:p w14:paraId="2E724BC4" w14:textId="7B5F2657" w:rsidR="003F3217" w:rsidRPr="00CF0D6E" w:rsidRDefault="003F3217" w:rsidP="003F3217">
            <w:pPr>
              <w:spacing w:after="0" w:line="240" w:lineRule="auto"/>
              <w:jc w:val="center"/>
              <w:rPr>
                <w:b/>
                <w:bCs/>
                <w:sz w:val="20"/>
                <w:szCs w:val="20"/>
                <w:lang w:bidi="ar-EG"/>
              </w:rPr>
            </w:pPr>
            <w:r>
              <w:rPr>
                <w:rFonts w:hint="cs"/>
                <w:b/>
                <w:bCs/>
                <w:sz w:val="20"/>
                <w:szCs w:val="20"/>
                <w:rtl/>
                <w:lang w:bidi="ar-EG"/>
              </w:rPr>
              <w:t>10</w:t>
            </w:r>
          </w:p>
        </w:tc>
        <w:tc>
          <w:tcPr>
            <w:tcW w:w="644" w:type="dxa"/>
          </w:tcPr>
          <w:p w14:paraId="71D17677" w14:textId="0C4ECC92" w:rsidR="003F3217" w:rsidRPr="00CF0D6E" w:rsidRDefault="003F3217" w:rsidP="003F3217">
            <w:pPr>
              <w:spacing w:after="0" w:line="240" w:lineRule="auto"/>
              <w:jc w:val="center"/>
              <w:rPr>
                <w:b/>
                <w:bCs/>
                <w:sz w:val="20"/>
                <w:szCs w:val="20"/>
                <w:lang w:bidi="ar-EG"/>
              </w:rPr>
            </w:pPr>
            <w:r>
              <w:rPr>
                <w:rFonts w:hint="cs"/>
                <w:b/>
                <w:bCs/>
                <w:sz w:val="20"/>
                <w:szCs w:val="20"/>
                <w:rtl/>
                <w:lang w:bidi="ar-EG"/>
              </w:rPr>
              <w:t>2</w:t>
            </w:r>
          </w:p>
        </w:tc>
        <w:tc>
          <w:tcPr>
            <w:tcW w:w="493" w:type="dxa"/>
          </w:tcPr>
          <w:p w14:paraId="0BBAB263" w14:textId="460AC558" w:rsidR="003F3217" w:rsidRPr="00CF0D6E" w:rsidRDefault="003F3217" w:rsidP="003F3217">
            <w:pPr>
              <w:spacing w:after="0" w:line="240" w:lineRule="auto"/>
              <w:jc w:val="center"/>
              <w:rPr>
                <w:b/>
                <w:bCs/>
                <w:sz w:val="20"/>
                <w:szCs w:val="20"/>
                <w:lang w:bidi="ar-EG"/>
              </w:rPr>
            </w:pPr>
            <w:r>
              <w:rPr>
                <w:rFonts w:hint="cs"/>
                <w:b/>
                <w:bCs/>
                <w:sz w:val="20"/>
                <w:szCs w:val="20"/>
                <w:rtl/>
                <w:lang w:bidi="ar-EG"/>
              </w:rPr>
              <w:t>3</w:t>
            </w:r>
          </w:p>
        </w:tc>
        <w:tc>
          <w:tcPr>
            <w:tcW w:w="458" w:type="dxa"/>
          </w:tcPr>
          <w:p w14:paraId="145A3CE2" w14:textId="2641A5AD" w:rsidR="003F3217" w:rsidRPr="00CF0D6E" w:rsidRDefault="003F3217" w:rsidP="003F3217">
            <w:pPr>
              <w:spacing w:after="0" w:line="240" w:lineRule="auto"/>
              <w:jc w:val="center"/>
              <w:rPr>
                <w:b/>
                <w:bCs/>
                <w:sz w:val="20"/>
                <w:szCs w:val="20"/>
                <w:lang w:bidi="ar-EG"/>
              </w:rPr>
            </w:pPr>
            <w:r>
              <w:rPr>
                <w:rFonts w:hint="cs"/>
                <w:b/>
                <w:bCs/>
                <w:sz w:val="20"/>
                <w:szCs w:val="20"/>
                <w:rtl/>
                <w:lang w:bidi="ar-EG"/>
              </w:rPr>
              <w:t>5</w:t>
            </w:r>
          </w:p>
        </w:tc>
        <w:tc>
          <w:tcPr>
            <w:tcW w:w="458" w:type="dxa"/>
          </w:tcPr>
          <w:p w14:paraId="64DE776D" w14:textId="3F7D961F" w:rsidR="003F3217" w:rsidRPr="00CF0D6E" w:rsidRDefault="003F3217" w:rsidP="003F3217">
            <w:pPr>
              <w:spacing w:after="0" w:line="240" w:lineRule="auto"/>
              <w:jc w:val="center"/>
              <w:rPr>
                <w:b/>
                <w:bCs/>
                <w:sz w:val="20"/>
                <w:szCs w:val="20"/>
                <w:lang w:bidi="ar-EG"/>
              </w:rPr>
            </w:pPr>
            <w:r>
              <w:rPr>
                <w:rFonts w:hint="cs"/>
                <w:b/>
                <w:bCs/>
                <w:sz w:val="20"/>
                <w:szCs w:val="20"/>
                <w:rtl/>
                <w:lang w:bidi="ar-EG"/>
              </w:rPr>
              <w:t>-</w:t>
            </w:r>
          </w:p>
        </w:tc>
        <w:tc>
          <w:tcPr>
            <w:tcW w:w="806" w:type="dxa"/>
          </w:tcPr>
          <w:p w14:paraId="45987BD2" w14:textId="4FF4E68C" w:rsidR="003F3217" w:rsidRPr="00CF0D6E" w:rsidRDefault="003F3217" w:rsidP="003F3217">
            <w:pPr>
              <w:spacing w:after="0" w:line="240" w:lineRule="auto"/>
              <w:jc w:val="center"/>
              <w:rPr>
                <w:b/>
                <w:bCs/>
                <w:sz w:val="20"/>
                <w:szCs w:val="20"/>
                <w:lang w:bidi="ar-EG"/>
              </w:rPr>
            </w:pPr>
            <w:r>
              <w:rPr>
                <w:rFonts w:hint="cs"/>
                <w:b/>
                <w:bCs/>
                <w:sz w:val="20"/>
                <w:szCs w:val="20"/>
                <w:rtl/>
                <w:lang w:bidi="ar-EG"/>
              </w:rPr>
              <w:t>5</w:t>
            </w:r>
          </w:p>
        </w:tc>
      </w:tr>
    </w:tbl>
    <w:p w14:paraId="0A74C573" w14:textId="77777777" w:rsidR="007D2096" w:rsidRDefault="007D2096" w:rsidP="0069236F">
      <w:pPr>
        <w:spacing w:after="0" w:line="240" w:lineRule="auto"/>
        <w:rPr>
          <w:noProof/>
        </w:rPr>
      </w:pPr>
    </w:p>
    <w:p w14:paraId="3CC77ED4" w14:textId="77777777" w:rsidR="00AF32D7" w:rsidRDefault="00AF32D7" w:rsidP="005953F4">
      <w:pPr>
        <w:spacing w:after="0" w:line="240" w:lineRule="auto"/>
        <w:jc w:val="center"/>
        <w:rPr>
          <w:noProof/>
          <w:rtl/>
        </w:rPr>
      </w:pPr>
    </w:p>
    <w:p w14:paraId="4C5971BE" w14:textId="46112D67" w:rsidR="00CA7742" w:rsidRDefault="00CA7742" w:rsidP="005953F4">
      <w:pPr>
        <w:spacing w:after="0" w:line="240" w:lineRule="auto"/>
        <w:jc w:val="center"/>
        <w:rPr>
          <w:noProof/>
        </w:rPr>
      </w:pPr>
    </w:p>
    <w:p w14:paraId="1E6D60FD" w14:textId="1B739644" w:rsidR="007D2096" w:rsidRDefault="007D2096" w:rsidP="007D2096">
      <w:pPr>
        <w:tabs>
          <w:tab w:val="left" w:pos="1121"/>
        </w:tabs>
        <w:jc w:val="center"/>
        <w:rPr>
          <w:noProof/>
          <w:rtl/>
        </w:rPr>
      </w:pPr>
    </w:p>
    <w:p w14:paraId="292DC8AE" w14:textId="77777777" w:rsidR="00090822" w:rsidRDefault="00090822" w:rsidP="007D2096">
      <w:pPr>
        <w:tabs>
          <w:tab w:val="left" w:pos="1121"/>
        </w:tabs>
        <w:jc w:val="center"/>
        <w:rPr>
          <w:noProof/>
          <w:rtl/>
        </w:rPr>
      </w:pPr>
    </w:p>
    <w:p w14:paraId="0C48CC93" w14:textId="77777777" w:rsidR="00090822" w:rsidRDefault="00090822" w:rsidP="007D2096">
      <w:pPr>
        <w:tabs>
          <w:tab w:val="left" w:pos="1121"/>
        </w:tabs>
        <w:jc w:val="center"/>
        <w:rPr>
          <w:noProof/>
          <w:rtl/>
        </w:rPr>
      </w:pPr>
    </w:p>
    <w:p w14:paraId="4E4C8133" w14:textId="77777777" w:rsidR="00090822" w:rsidRDefault="00090822" w:rsidP="007D2096">
      <w:pPr>
        <w:tabs>
          <w:tab w:val="left" w:pos="1121"/>
        </w:tabs>
        <w:jc w:val="center"/>
        <w:rPr>
          <w:noProof/>
          <w:rtl/>
        </w:rPr>
      </w:pPr>
    </w:p>
    <w:p w14:paraId="46FBC4A7" w14:textId="77777777" w:rsidR="00090822" w:rsidRDefault="00090822" w:rsidP="007D2096">
      <w:pPr>
        <w:tabs>
          <w:tab w:val="left" w:pos="1121"/>
        </w:tabs>
        <w:jc w:val="center"/>
        <w:rPr>
          <w:noProof/>
          <w:rtl/>
        </w:rPr>
      </w:pPr>
    </w:p>
    <w:p w14:paraId="5FB24C2B" w14:textId="7C2F2353" w:rsidR="00090822" w:rsidRDefault="00870257" w:rsidP="007D2096">
      <w:pPr>
        <w:tabs>
          <w:tab w:val="left" w:pos="1121"/>
        </w:tabs>
        <w:jc w:val="center"/>
        <w:rPr>
          <w:noProof/>
          <w:rtl/>
          <w:lang w:bidi="ar-EG"/>
        </w:rPr>
      </w:pPr>
      <w:r>
        <w:rPr>
          <w:noProof/>
        </w:rPr>
        <w:lastRenderedPageBreak/>
        <w:drawing>
          <wp:inline distT="0" distB="0" distL="0" distR="0" wp14:anchorId="376B17EC" wp14:editId="143CC8B7">
            <wp:extent cx="5162550" cy="2800350"/>
            <wp:effectExtent l="0" t="0" r="0" b="0"/>
            <wp:docPr id="364548653" name="Chart 1">
              <a:extLst xmlns:a="http://schemas.openxmlformats.org/drawingml/2006/main">
                <a:ext uri="{FF2B5EF4-FFF2-40B4-BE49-F238E27FC236}">
                  <a16:creationId xmlns:a16="http://schemas.microsoft.com/office/drawing/2014/main" id="{6F66BA54-5F70-7177-9E3F-4A273B6982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bookmarkEnd w:id="0"/>
    <w:p w14:paraId="652E9104" w14:textId="02E5BA4B" w:rsidR="006232FD" w:rsidRDefault="006232FD" w:rsidP="008F668F">
      <w:pPr>
        <w:tabs>
          <w:tab w:val="left" w:pos="2021"/>
        </w:tabs>
        <w:jc w:val="center"/>
        <w:rPr>
          <w:noProof/>
          <w:rtl/>
        </w:rPr>
        <w:sectPr w:rsidR="006232FD" w:rsidSect="00622043">
          <w:headerReference w:type="default" r:id="rId21"/>
          <w:footerReference w:type="default" r:id="rId22"/>
          <w:pgSz w:w="11906" w:h="16838" w:code="9"/>
          <w:pgMar w:top="1440" w:right="1274" w:bottom="1418" w:left="900" w:header="706" w:footer="706" w:gutter="0"/>
          <w:pgNumType w:fmt="numberInDash" w:start="1" w:chapSep="period"/>
          <w:cols w:space="708"/>
          <w:docGrid w:linePitch="360"/>
        </w:sectPr>
      </w:pPr>
    </w:p>
    <w:p w14:paraId="467E2EC1" w14:textId="62E33A05" w:rsidR="001E5568" w:rsidRPr="001E5568" w:rsidRDefault="00A53A34" w:rsidP="006232FD">
      <w:pPr>
        <w:jc w:val="center"/>
        <w:rPr>
          <w:sz w:val="34"/>
          <w:szCs w:val="34"/>
          <w:rtl/>
          <w:lang w:bidi="ar-EG"/>
        </w:rPr>
      </w:pPr>
      <w:r w:rsidRPr="00591A67">
        <w:rPr>
          <w:rFonts w:hint="cs"/>
          <w:sz w:val="34"/>
          <w:szCs w:val="34"/>
          <w:u w:val="single"/>
          <w:rtl/>
          <w:lang w:bidi="ar-EG"/>
        </w:rPr>
        <w:lastRenderedPageBreak/>
        <w:t>جدول</w:t>
      </w:r>
      <w:r w:rsidRPr="00591A67">
        <w:rPr>
          <w:sz w:val="34"/>
          <w:szCs w:val="34"/>
          <w:u w:val="single"/>
          <w:rtl/>
          <w:lang w:bidi="ar-EG"/>
        </w:rPr>
        <w:t xml:space="preserve"> </w:t>
      </w:r>
      <w:r>
        <w:rPr>
          <w:sz w:val="34"/>
          <w:szCs w:val="34"/>
          <w:u w:val="single"/>
          <w:rtl/>
          <w:lang w:bidi="ar-EG"/>
        </w:rPr>
        <w:t>(</w:t>
      </w:r>
      <w:r w:rsidR="006A6D64">
        <w:rPr>
          <w:rFonts w:hint="cs"/>
          <w:sz w:val="34"/>
          <w:szCs w:val="34"/>
          <w:u w:val="single"/>
          <w:rtl/>
          <w:lang w:bidi="ar-EG"/>
        </w:rPr>
        <w:t>1</w:t>
      </w:r>
      <w:r>
        <w:rPr>
          <w:sz w:val="34"/>
          <w:szCs w:val="34"/>
          <w:u w:val="single"/>
          <w:rtl/>
          <w:lang w:bidi="ar-EG"/>
        </w:rPr>
        <w:t>/</w:t>
      </w:r>
      <w:r w:rsidR="006A6D64">
        <w:rPr>
          <w:rFonts w:hint="cs"/>
          <w:sz w:val="34"/>
          <w:szCs w:val="34"/>
          <w:u w:val="single"/>
          <w:rtl/>
          <w:lang w:bidi="ar-EG"/>
        </w:rPr>
        <w:t>12</w:t>
      </w:r>
      <w:r>
        <w:rPr>
          <w:sz w:val="34"/>
          <w:szCs w:val="34"/>
          <w:u w:val="single"/>
          <w:rtl/>
          <w:lang w:bidi="ar-EG"/>
        </w:rPr>
        <w:t xml:space="preserve"> )</w:t>
      </w:r>
      <w:r w:rsidRPr="00591A67">
        <w:rPr>
          <w:rFonts w:hint="cs"/>
          <w:sz w:val="34"/>
          <w:szCs w:val="34"/>
          <w:u w:val="single"/>
          <w:rtl/>
          <w:lang w:bidi="ar-EG"/>
        </w:rPr>
        <w:t>يوضح</w:t>
      </w:r>
      <w:r w:rsidRPr="00591A67">
        <w:rPr>
          <w:sz w:val="34"/>
          <w:szCs w:val="34"/>
          <w:u w:val="single"/>
          <w:rtl/>
          <w:lang w:bidi="ar-EG"/>
        </w:rPr>
        <w:t xml:space="preserve"> </w:t>
      </w:r>
      <w:r>
        <w:rPr>
          <w:sz w:val="34"/>
          <w:szCs w:val="34"/>
          <w:u w:val="single"/>
          <w:rtl/>
          <w:lang w:bidi="ar-EG"/>
        </w:rPr>
        <w:t xml:space="preserve"> </w:t>
      </w:r>
      <w:r>
        <w:rPr>
          <w:rFonts w:hint="cs"/>
          <w:sz w:val="34"/>
          <w:szCs w:val="34"/>
          <w:u w:val="single"/>
          <w:rtl/>
          <w:lang w:bidi="ar-EG"/>
        </w:rPr>
        <w:t>إجمالي</w:t>
      </w:r>
      <w:r>
        <w:rPr>
          <w:sz w:val="34"/>
          <w:szCs w:val="34"/>
          <w:u w:val="single"/>
          <w:rtl/>
          <w:lang w:bidi="ar-EG"/>
        </w:rPr>
        <w:t xml:space="preserve"> </w:t>
      </w:r>
      <w:r w:rsidRPr="00591A67">
        <w:rPr>
          <w:rFonts w:hint="cs"/>
          <w:sz w:val="34"/>
          <w:szCs w:val="34"/>
          <w:u w:val="single"/>
          <w:rtl/>
          <w:lang w:bidi="ar-EG"/>
        </w:rPr>
        <w:t>أعضاء</w:t>
      </w:r>
      <w:r w:rsidRPr="00591A67">
        <w:rPr>
          <w:sz w:val="34"/>
          <w:szCs w:val="34"/>
          <w:u w:val="single"/>
          <w:rtl/>
          <w:lang w:bidi="ar-EG"/>
        </w:rPr>
        <w:t xml:space="preserve"> </w:t>
      </w:r>
      <w:r w:rsidRPr="00591A67">
        <w:rPr>
          <w:rFonts w:hint="cs"/>
          <w:sz w:val="34"/>
          <w:szCs w:val="34"/>
          <w:u w:val="single"/>
          <w:rtl/>
          <w:lang w:bidi="ar-EG"/>
        </w:rPr>
        <w:t>هيئة</w:t>
      </w:r>
      <w:r w:rsidRPr="00591A67">
        <w:rPr>
          <w:sz w:val="34"/>
          <w:szCs w:val="34"/>
          <w:u w:val="single"/>
          <w:rtl/>
          <w:lang w:bidi="ar-EG"/>
        </w:rPr>
        <w:t xml:space="preserve"> </w:t>
      </w:r>
      <w:r w:rsidRPr="00591A67">
        <w:rPr>
          <w:rFonts w:hint="cs"/>
          <w:sz w:val="34"/>
          <w:szCs w:val="34"/>
          <w:u w:val="single"/>
          <w:rtl/>
          <w:lang w:bidi="ar-EG"/>
        </w:rPr>
        <w:t>التدريس</w:t>
      </w:r>
      <w:r w:rsidRPr="00591A67">
        <w:rPr>
          <w:sz w:val="34"/>
          <w:szCs w:val="34"/>
          <w:u w:val="single"/>
          <w:rtl/>
          <w:lang w:bidi="ar-EG"/>
        </w:rPr>
        <w:t xml:space="preserve"> </w:t>
      </w:r>
      <w:r>
        <w:rPr>
          <w:rFonts w:hint="cs"/>
          <w:sz w:val="34"/>
          <w:szCs w:val="34"/>
          <w:u w:val="single"/>
          <w:rtl/>
          <w:lang w:bidi="ar-EG"/>
        </w:rPr>
        <w:t>في</w:t>
      </w:r>
      <w:r>
        <w:rPr>
          <w:sz w:val="34"/>
          <w:szCs w:val="34"/>
          <w:u w:val="single"/>
          <w:rtl/>
          <w:lang w:bidi="ar-EG"/>
        </w:rPr>
        <w:t xml:space="preserve"> </w:t>
      </w:r>
      <w:r w:rsidRPr="00591A67">
        <w:rPr>
          <w:rFonts w:hint="cs"/>
          <w:sz w:val="34"/>
          <w:szCs w:val="34"/>
          <w:u w:val="single"/>
          <w:rtl/>
          <w:lang w:bidi="ar-EG"/>
        </w:rPr>
        <w:t>الكلية</w:t>
      </w:r>
      <w:r w:rsidRPr="00591A67">
        <w:rPr>
          <w:sz w:val="34"/>
          <w:szCs w:val="34"/>
          <w:u w:val="single"/>
          <w:rtl/>
          <w:lang w:bidi="ar-EG"/>
        </w:rPr>
        <w:t xml:space="preserve"> </w:t>
      </w:r>
      <w:r w:rsidRPr="00591A67">
        <w:rPr>
          <w:rFonts w:hint="cs"/>
          <w:sz w:val="34"/>
          <w:szCs w:val="34"/>
          <w:u w:val="single"/>
          <w:rtl/>
          <w:lang w:bidi="ar-EG"/>
        </w:rPr>
        <w:t>خلال</w:t>
      </w:r>
      <w:r w:rsidRPr="00591A67">
        <w:rPr>
          <w:sz w:val="34"/>
          <w:szCs w:val="34"/>
          <w:u w:val="single"/>
          <w:rtl/>
          <w:lang w:bidi="ar-EG"/>
        </w:rPr>
        <w:t xml:space="preserve"> </w:t>
      </w:r>
      <w:r w:rsidRPr="00591A67">
        <w:rPr>
          <w:rFonts w:hint="cs"/>
          <w:sz w:val="34"/>
          <w:szCs w:val="34"/>
          <w:u w:val="single"/>
          <w:rtl/>
          <w:lang w:bidi="ar-EG"/>
        </w:rPr>
        <w:t>العام</w:t>
      </w:r>
      <w:r w:rsidRPr="00591A67">
        <w:rPr>
          <w:sz w:val="34"/>
          <w:szCs w:val="34"/>
          <w:u w:val="single"/>
          <w:rtl/>
          <w:lang w:bidi="ar-EG"/>
        </w:rPr>
        <w:t xml:space="preserve"> </w:t>
      </w:r>
      <w:r w:rsidR="00A236A9">
        <w:rPr>
          <w:rFonts w:hint="cs"/>
          <w:sz w:val="34"/>
          <w:szCs w:val="34"/>
          <w:u w:val="single"/>
          <w:rtl/>
          <w:lang w:bidi="ar-EG"/>
        </w:rPr>
        <w:t>2021</w:t>
      </w:r>
      <w:r w:rsidR="000B7037">
        <w:rPr>
          <w:rFonts w:hint="cs"/>
          <w:sz w:val="34"/>
          <w:szCs w:val="34"/>
          <w:u w:val="single"/>
          <w:rtl/>
          <w:lang w:bidi="ar-EG"/>
        </w:rPr>
        <w:t>/20</w:t>
      </w:r>
      <w:r w:rsidR="00B439E9">
        <w:rPr>
          <w:rFonts w:hint="cs"/>
          <w:sz w:val="34"/>
          <w:szCs w:val="34"/>
          <w:u w:val="single"/>
          <w:rtl/>
          <w:lang w:bidi="ar-EG"/>
        </w:rPr>
        <w:t>2</w:t>
      </w:r>
      <w:r w:rsidR="00A236A9">
        <w:rPr>
          <w:rFonts w:hint="cs"/>
          <w:sz w:val="34"/>
          <w:szCs w:val="34"/>
          <w:u w:val="single"/>
          <w:rtl/>
          <w:lang w:bidi="ar-EG"/>
        </w:rPr>
        <w:t>2</w:t>
      </w:r>
      <w:r w:rsidR="000B7037">
        <w:rPr>
          <w:rFonts w:hint="cs"/>
          <w:sz w:val="34"/>
          <w:szCs w:val="34"/>
          <w:u w:val="single"/>
          <w:rtl/>
          <w:lang w:bidi="ar-EG"/>
        </w:rPr>
        <w:t>م</w:t>
      </w:r>
    </w:p>
    <w:p w14:paraId="71D475F5" w14:textId="77777777" w:rsidR="00F73007" w:rsidRDefault="00F73007" w:rsidP="001E5568">
      <w:pPr>
        <w:spacing w:after="0" w:line="240" w:lineRule="auto"/>
        <w:ind w:left="-847" w:right="-426"/>
        <w:jc w:val="center"/>
        <w:rPr>
          <w:sz w:val="34"/>
          <w:szCs w:val="34"/>
          <w:u w:val="single"/>
          <w:rtl/>
          <w:lang w:bidi="ar-EG"/>
        </w:rPr>
      </w:pPr>
      <w:bookmarkStart w:id="11" w:name="_Hlk27399936"/>
      <w:bookmarkStart w:id="12" w:name="_Hlk27489371"/>
    </w:p>
    <w:p w14:paraId="547BB13F" w14:textId="77777777" w:rsidR="00F73007" w:rsidRDefault="00F73007" w:rsidP="001E5568">
      <w:pPr>
        <w:spacing w:after="0" w:line="240" w:lineRule="auto"/>
        <w:ind w:left="-847" w:right="-426"/>
        <w:jc w:val="center"/>
        <w:rPr>
          <w:sz w:val="34"/>
          <w:szCs w:val="34"/>
          <w:u w:val="single"/>
          <w:rtl/>
          <w:lang w:bidi="ar-EG"/>
        </w:rPr>
      </w:pPr>
    </w:p>
    <w:tbl>
      <w:tblPr>
        <w:tblStyle w:val="TableGrid5"/>
        <w:bidiVisual/>
        <w:tblW w:w="13662" w:type="dxa"/>
        <w:tblInd w:w="-122" w:type="dxa"/>
        <w:tblLayout w:type="fixed"/>
        <w:tblLook w:val="04A0" w:firstRow="1" w:lastRow="0" w:firstColumn="1" w:lastColumn="0" w:noHBand="0" w:noVBand="1"/>
      </w:tblPr>
      <w:tblGrid>
        <w:gridCol w:w="1920"/>
        <w:gridCol w:w="639"/>
        <w:gridCol w:w="624"/>
        <w:gridCol w:w="639"/>
        <w:gridCol w:w="640"/>
        <w:gridCol w:w="676"/>
        <w:gridCol w:w="605"/>
        <w:gridCol w:w="640"/>
        <w:gridCol w:w="642"/>
        <w:gridCol w:w="640"/>
        <w:gridCol w:w="642"/>
        <w:gridCol w:w="640"/>
        <w:gridCol w:w="642"/>
        <w:gridCol w:w="640"/>
        <w:gridCol w:w="642"/>
        <w:gridCol w:w="640"/>
        <w:gridCol w:w="642"/>
        <w:gridCol w:w="854"/>
        <w:gridCol w:w="640"/>
        <w:gridCol w:w="15"/>
      </w:tblGrid>
      <w:tr w:rsidR="00B953C6" w:rsidRPr="00A236A9" w14:paraId="196DE0C6" w14:textId="77777777" w:rsidTr="00B953C6">
        <w:trPr>
          <w:trHeight w:val="1184"/>
        </w:trPr>
        <w:tc>
          <w:tcPr>
            <w:tcW w:w="1922" w:type="dxa"/>
            <w:vMerge w:val="restart"/>
          </w:tcPr>
          <w:p w14:paraId="40EA60D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القسم العلمي</w:t>
            </w:r>
          </w:p>
        </w:tc>
        <w:tc>
          <w:tcPr>
            <w:tcW w:w="1265" w:type="dxa"/>
            <w:gridSpan w:val="2"/>
          </w:tcPr>
          <w:p w14:paraId="7A9276A4"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أستاذ</w:t>
            </w:r>
          </w:p>
        </w:tc>
        <w:tc>
          <w:tcPr>
            <w:tcW w:w="1281" w:type="dxa"/>
            <w:gridSpan w:val="2"/>
          </w:tcPr>
          <w:p w14:paraId="5FDE5D8C"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أستاذ متفرغ</w:t>
            </w:r>
          </w:p>
        </w:tc>
        <w:tc>
          <w:tcPr>
            <w:tcW w:w="1281" w:type="dxa"/>
            <w:gridSpan w:val="2"/>
          </w:tcPr>
          <w:p w14:paraId="70B7BA51" w14:textId="77777777" w:rsidR="00A236A9" w:rsidRPr="00A236A9" w:rsidRDefault="00A236A9" w:rsidP="00A236A9">
            <w:pPr>
              <w:spacing w:after="0" w:line="240" w:lineRule="auto"/>
              <w:jc w:val="center"/>
              <w:rPr>
                <w:rFonts w:cs="Simplified Arabic"/>
                <w:b/>
                <w:bCs/>
                <w:sz w:val="18"/>
                <w:szCs w:val="18"/>
                <w:rtl/>
                <w:lang w:eastAsia="ar-SA" w:bidi="ar-EG"/>
              </w:rPr>
            </w:pPr>
            <w:r w:rsidRPr="00A236A9">
              <w:rPr>
                <w:rFonts w:cs="Simplified Arabic" w:hint="cs"/>
                <w:b/>
                <w:bCs/>
                <w:sz w:val="18"/>
                <w:szCs w:val="18"/>
                <w:rtl/>
                <w:lang w:eastAsia="ar-SA" w:bidi="ar-EG"/>
              </w:rPr>
              <w:t>أستاذ مساعد</w:t>
            </w:r>
          </w:p>
        </w:tc>
        <w:tc>
          <w:tcPr>
            <w:tcW w:w="1282" w:type="dxa"/>
            <w:gridSpan w:val="2"/>
          </w:tcPr>
          <w:p w14:paraId="5373BC4C"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18"/>
                <w:szCs w:val="18"/>
                <w:rtl/>
                <w:lang w:eastAsia="ar-SA" w:bidi="ar-EG"/>
              </w:rPr>
              <w:t>أستاذ مساعد</w:t>
            </w:r>
          </w:p>
          <w:p w14:paraId="1A0B87A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متفرغ</w:t>
            </w:r>
          </w:p>
        </w:tc>
        <w:tc>
          <w:tcPr>
            <w:tcW w:w="1282" w:type="dxa"/>
            <w:gridSpan w:val="2"/>
          </w:tcPr>
          <w:p w14:paraId="475FD58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مدرس</w:t>
            </w:r>
          </w:p>
        </w:tc>
        <w:tc>
          <w:tcPr>
            <w:tcW w:w="1282" w:type="dxa"/>
            <w:gridSpan w:val="2"/>
          </w:tcPr>
          <w:p w14:paraId="429071C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مدرس متفرغ</w:t>
            </w:r>
          </w:p>
        </w:tc>
        <w:tc>
          <w:tcPr>
            <w:tcW w:w="1282" w:type="dxa"/>
            <w:gridSpan w:val="2"/>
          </w:tcPr>
          <w:p w14:paraId="3A6A3DF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الاجمالى</w:t>
            </w:r>
          </w:p>
        </w:tc>
        <w:tc>
          <w:tcPr>
            <w:tcW w:w="1282" w:type="dxa"/>
            <w:gridSpan w:val="2"/>
          </w:tcPr>
          <w:p w14:paraId="18D899B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الأجازات</w:t>
            </w:r>
          </w:p>
        </w:tc>
        <w:tc>
          <w:tcPr>
            <w:tcW w:w="1503" w:type="dxa"/>
            <w:gridSpan w:val="3"/>
          </w:tcPr>
          <w:p w14:paraId="488E62B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اجمالى القائم بالتدريس</w:t>
            </w:r>
          </w:p>
        </w:tc>
      </w:tr>
      <w:tr w:rsidR="00B953C6" w:rsidRPr="00A236A9" w14:paraId="774C6EA4" w14:textId="77777777" w:rsidTr="00B953C6">
        <w:trPr>
          <w:gridAfter w:val="1"/>
          <w:wAfter w:w="15" w:type="dxa"/>
          <w:trHeight w:val="254"/>
        </w:trPr>
        <w:tc>
          <w:tcPr>
            <w:tcW w:w="1922" w:type="dxa"/>
            <w:vMerge/>
          </w:tcPr>
          <w:p w14:paraId="2754BAB0" w14:textId="77777777" w:rsidR="00A236A9" w:rsidRPr="00A236A9" w:rsidRDefault="00A236A9" w:rsidP="00A236A9">
            <w:pPr>
              <w:spacing w:after="0" w:line="240" w:lineRule="auto"/>
              <w:jc w:val="center"/>
              <w:rPr>
                <w:rFonts w:cs="Simplified Arabic"/>
                <w:b/>
                <w:bCs/>
                <w:sz w:val="20"/>
                <w:szCs w:val="20"/>
                <w:rtl/>
                <w:lang w:eastAsia="ar-SA" w:bidi="ar-EG"/>
              </w:rPr>
            </w:pPr>
          </w:p>
        </w:tc>
        <w:tc>
          <w:tcPr>
            <w:tcW w:w="640" w:type="dxa"/>
          </w:tcPr>
          <w:p w14:paraId="788AB29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ذكور</w:t>
            </w:r>
          </w:p>
        </w:tc>
        <w:tc>
          <w:tcPr>
            <w:tcW w:w="625" w:type="dxa"/>
          </w:tcPr>
          <w:p w14:paraId="7BF28E6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إناث</w:t>
            </w:r>
          </w:p>
        </w:tc>
        <w:tc>
          <w:tcPr>
            <w:tcW w:w="640" w:type="dxa"/>
          </w:tcPr>
          <w:p w14:paraId="234E7C0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ذكور</w:t>
            </w:r>
          </w:p>
        </w:tc>
        <w:tc>
          <w:tcPr>
            <w:tcW w:w="640" w:type="dxa"/>
          </w:tcPr>
          <w:p w14:paraId="14F82A2D"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إناث</w:t>
            </w:r>
          </w:p>
        </w:tc>
        <w:tc>
          <w:tcPr>
            <w:tcW w:w="676" w:type="dxa"/>
          </w:tcPr>
          <w:p w14:paraId="0F76C4D6"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ذكور</w:t>
            </w:r>
          </w:p>
        </w:tc>
        <w:tc>
          <w:tcPr>
            <w:tcW w:w="605" w:type="dxa"/>
          </w:tcPr>
          <w:p w14:paraId="5A69F9F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إناث</w:t>
            </w:r>
          </w:p>
        </w:tc>
        <w:tc>
          <w:tcPr>
            <w:tcW w:w="640" w:type="dxa"/>
          </w:tcPr>
          <w:p w14:paraId="2EA769B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ذكور</w:t>
            </w:r>
          </w:p>
        </w:tc>
        <w:tc>
          <w:tcPr>
            <w:tcW w:w="641" w:type="dxa"/>
          </w:tcPr>
          <w:p w14:paraId="678FB4BF"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إناث</w:t>
            </w:r>
          </w:p>
        </w:tc>
        <w:tc>
          <w:tcPr>
            <w:tcW w:w="640" w:type="dxa"/>
          </w:tcPr>
          <w:p w14:paraId="0F15FBB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ذكور</w:t>
            </w:r>
          </w:p>
        </w:tc>
        <w:tc>
          <w:tcPr>
            <w:tcW w:w="641" w:type="dxa"/>
          </w:tcPr>
          <w:p w14:paraId="5966B71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إناث</w:t>
            </w:r>
          </w:p>
        </w:tc>
        <w:tc>
          <w:tcPr>
            <w:tcW w:w="640" w:type="dxa"/>
          </w:tcPr>
          <w:p w14:paraId="548B6AE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ذكور</w:t>
            </w:r>
          </w:p>
        </w:tc>
        <w:tc>
          <w:tcPr>
            <w:tcW w:w="641" w:type="dxa"/>
          </w:tcPr>
          <w:p w14:paraId="03916043"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إناث</w:t>
            </w:r>
          </w:p>
        </w:tc>
        <w:tc>
          <w:tcPr>
            <w:tcW w:w="640" w:type="dxa"/>
          </w:tcPr>
          <w:p w14:paraId="7B26A83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ذكور</w:t>
            </w:r>
          </w:p>
        </w:tc>
        <w:tc>
          <w:tcPr>
            <w:tcW w:w="641" w:type="dxa"/>
          </w:tcPr>
          <w:p w14:paraId="1510BAA0"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إناث</w:t>
            </w:r>
          </w:p>
        </w:tc>
        <w:tc>
          <w:tcPr>
            <w:tcW w:w="640" w:type="dxa"/>
          </w:tcPr>
          <w:p w14:paraId="3DD441D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ذكور</w:t>
            </w:r>
          </w:p>
        </w:tc>
        <w:tc>
          <w:tcPr>
            <w:tcW w:w="641" w:type="dxa"/>
          </w:tcPr>
          <w:p w14:paraId="12EF04B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إناث</w:t>
            </w:r>
          </w:p>
        </w:tc>
        <w:tc>
          <w:tcPr>
            <w:tcW w:w="854" w:type="dxa"/>
          </w:tcPr>
          <w:p w14:paraId="76959781"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ذكور</w:t>
            </w:r>
          </w:p>
        </w:tc>
        <w:tc>
          <w:tcPr>
            <w:tcW w:w="640" w:type="dxa"/>
          </w:tcPr>
          <w:p w14:paraId="63E22FB0"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إناث</w:t>
            </w:r>
          </w:p>
        </w:tc>
      </w:tr>
      <w:tr w:rsidR="00B953C6" w:rsidRPr="00A236A9" w14:paraId="0AC9BDE6" w14:textId="77777777" w:rsidTr="00B953C6">
        <w:trPr>
          <w:gridAfter w:val="1"/>
          <w:wAfter w:w="15" w:type="dxa"/>
          <w:trHeight w:val="582"/>
        </w:trPr>
        <w:tc>
          <w:tcPr>
            <w:tcW w:w="1922" w:type="dxa"/>
          </w:tcPr>
          <w:p w14:paraId="4A3D858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الاقتصاد المنزلي</w:t>
            </w:r>
          </w:p>
        </w:tc>
        <w:tc>
          <w:tcPr>
            <w:tcW w:w="640" w:type="dxa"/>
          </w:tcPr>
          <w:p w14:paraId="3537B6D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25" w:type="dxa"/>
          </w:tcPr>
          <w:p w14:paraId="356E8EE1"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3</w:t>
            </w:r>
          </w:p>
        </w:tc>
        <w:tc>
          <w:tcPr>
            <w:tcW w:w="640" w:type="dxa"/>
          </w:tcPr>
          <w:p w14:paraId="6D6C24B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0" w:type="dxa"/>
          </w:tcPr>
          <w:p w14:paraId="68C9EF5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76" w:type="dxa"/>
          </w:tcPr>
          <w:p w14:paraId="25F02C3C"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05" w:type="dxa"/>
          </w:tcPr>
          <w:p w14:paraId="09DDB9C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7</w:t>
            </w:r>
          </w:p>
        </w:tc>
        <w:tc>
          <w:tcPr>
            <w:tcW w:w="640" w:type="dxa"/>
          </w:tcPr>
          <w:p w14:paraId="1A2D328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1" w:type="dxa"/>
          </w:tcPr>
          <w:p w14:paraId="52F75A93"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765A9FD4"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1" w:type="dxa"/>
            <w:vAlign w:val="center"/>
          </w:tcPr>
          <w:p w14:paraId="0DB26D7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8</w:t>
            </w:r>
          </w:p>
        </w:tc>
        <w:tc>
          <w:tcPr>
            <w:tcW w:w="640" w:type="dxa"/>
          </w:tcPr>
          <w:p w14:paraId="111E6C5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1" w:type="dxa"/>
          </w:tcPr>
          <w:p w14:paraId="572EED9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3E5EA01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3</w:t>
            </w:r>
          </w:p>
        </w:tc>
        <w:tc>
          <w:tcPr>
            <w:tcW w:w="641" w:type="dxa"/>
          </w:tcPr>
          <w:p w14:paraId="4F30561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18</w:t>
            </w:r>
          </w:p>
        </w:tc>
        <w:tc>
          <w:tcPr>
            <w:tcW w:w="640" w:type="dxa"/>
          </w:tcPr>
          <w:p w14:paraId="0C6391F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1" w:type="dxa"/>
          </w:tcPr>
          <w:p w14:paraId="62E4646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4</w:t>
            </w:r>
          </w:p>
        </w:tc>
        <w:tc>
          <w:tcPr>
            <w:tcW w:w="854" w:type="dxa"/>
          </w:tcPr>
          <w:p w14:paraId="6EEBFCC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3</w:t>
            </w:r>
          </w:p>
        </w:tc>
        <w:tc>
          <w:tcPr>
            <w:tcW w:w="640" w:type="dxa"/>
          </w:tcPr>
          <w:p w14:paraId="6E4C93A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14</w:t>
            </w:r>
          </w:p>
        </w:tc>
      </w:tr>
      <w:tr w:rsidR="00B953C6" w:rsidRPr="00A236A9" w14:paraId="6C720AD9" w14:textId="77777777" w:rsidTr="00B953C6">
        <w:trPr>
          <w:gridAfter w:val="1"/>
          <w:wAfter w:w="15" w:type="dxa"/>
          <w:trHeight w:val="582"/>
        </w:trPr>
        <w:tc>
          <w:tcPr>
            <w:tcW w:w="1922" w:type="dxa"/>
          </w:tcPr>
          <w:p w14:paraId="7886CBA3" w14:textId="77777777" w:rsidR="00A236A9" w:rsidRPr="00A236A9" w:rsidRDefault="00A236A9" w:rsidP="00A236A9">
            <w:pPr>
              <w:spacing w:after="0" w:line="240" w:lineRule="auto"/>
              <w:rPr>
                <w:rFonts w:cs="Simplified Arabic"/>
                <w:b/>
                <w:bCs/>
                <w:sz w:val="20"/>
                <w:szCs w:val="20"/>
                <w:rtl/>
                <w:lang w:eastAsia="ar-SA" w:bidi="ar-EG"/>
              </w:rPr>
            </w:pPr>
            <w:r w:rsidRPr="00A236A9">
              <w:rPr>
                <w:rFonts w:cs="Simplified Arabic"/>
                <w:b/>
                <w:bCs/>
                <w:sz w:val="20"/>
                <w:szCs w:val="20"/>
                <w:lang w:eastAsia="ar-SA" w:bidi="ar-EG"/>
              </w:rPr>
              <w:t xml:space="preserve">        </w:t>
            </w:r>
            <w:r w:rsidRPr="00A236A9">
              <w:rPr>
                <w:rFonts w:cs="Simplified Arabic" w:hint="cs"/>
                <w:b/>
                <w:bCs/>
                <w:sz w:val="20"/>
                <w:szCs w:val="20"/>
                <w:rtl/>
                <w:lang w:eastAsia="ar-SA" w:bidi="ar-EG"/>
              </w:rPr>
              <w:t>تربية الفنية</w:t>
            </w:r>
          </w:p>
        </w:tc>
        <w:tc>
          <w:tcPr>
            <w:tcW w:w="640" w:type="dxa"/>
          </w:tcPr>
          <w:p w14:paraId="663F1710"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4</w:t>
            </w:r>
          </w:p>
        </w:tc>
        <w:tc>
          <w:tcPr>
            <w:tcW w:w="625" w:type="dxa"/>
          </w:tcPr>
          <w:p w14:paraId="1D649B8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640" w:type="dxa"/>
          </w:tcPr>
          <w:p w14:paraId="37B048C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0" w:type="dxa"/>
          </w:tcPr>
          <w:p w14:paraId="00E53BB0"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76" w:type="dxa"/>
          </w:tcPr>
          <w:p w14:paraId="752F7B4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7</w:t>
            </w:r>
          </w:p>
        </w:tc>
        <w:tc>
          <w:tcPr>
            <w:tcW w:w="605" w:type="dxa"/>
          </w:tcPr>
          <w:p w14:paraId="3999DA78"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6</w:t>
            </w:r>
          </w:p>
        </w:tc>
        <w:tc>
          <w:tcPr>
            <w:tcW w:w="640" w:type="dxa"/>
          </w:tcPr>
          <w:p w14:paraId="5E5EF41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1" w:type="dxa"/>
          </w:tcPr>
          <w:p w14:paraId="7BC7605C"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2AC89E3D"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641" w:type="dxa"/>
            <w:vAlign w:val="center"/>
          </w:tcPr>
          <w:p w14:paraId="6D6B448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8</w:t>
            </w:r>
          </w:p>
        </w:tc>
        <w:tc>
          <w:tcPr>
            <w:tcW w:w="640" w:type="dxa"/>
          </w:tcPr>
          <w:p w14:paraId="4730DBFD"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1" w:type="dxa"/>
          </w:tcPr>
          <w:p w14:paraId="387456F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0" w:type="dxa"/>
          </w:tcPr>
          <w:p w14:paraId="62385A2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15</w:t>
            </w:r>
          </w:p>
        </w:tc>
        <w:tc>
          <w:tcPr>
            <w:tcW w:w="641" w:type="dxa"/>
          </w:tcPr>
          <w:p w14:paraId="26E86F81"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17</w:t>
            </w:r>
          </w:p>
        </w:tc>
        <w:tc>
          <w:tcPr>
            <w:tcW w:w="640" w:type="dxa"/>
          </w:tcPr>
          <w:p w14:paraId="3E0A64B5"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1" w:type="dxa"/>
          </w:tcPr>
          <w:p w14:paraId="2FC63A1D"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854" w:type="dxa"/>
          </w:tcPr>
          <w:p w14:paraId="62B03383"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14</w:t>
            </w:r>
          </w:p>
        </w:tc>
        <w:tc>
          <w:tcPr>
            <w:tcW w:w="640" w:type="dxa"/>
          </w:tcPr>
          <w:p w14:paraId="1CB525A6"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17</w:t>
            </w:r>
          </w:p>
        </w:tc>
      </w:tr>
      <w:tr w:rsidR="00B953C6" w:rsidRPr="00A236A9" w14:paraId="2647DD0C" w14:textId="77777777" w:rsidTr="00B953C6">
        <w:trPr>
          <w:gridAfter w:val="1"/>
          <w:wAfter w:w="15" w:type="dxa"/>
          <w:trHeight w:val="600"/>
        </w:trPr>
        <w:tc>
          <w:tcPr>
            <w:tcW w:w="1922" w:type="dxa"/>
          </w:tcPr>
          <w:p w14:paraId="6E1713D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الإعلام التربوي</w:t>
            </w:r>
          </w:p>
        </w:tc>
        <w:tc>
          <w:tcPr>
            <w:tcW w:w="640" w:type="dxa"/>
          </w:tcPr>
          <w:p w14:paraId="06617721"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25" w:type="dxa"/>
          </w:tcPr>
          <w:p w14:paraId="6423D3E0"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4D841CA1"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0" w:type="dxa"/>
          </w:tcPr>
          <w:p w14:paraId="604B27AD"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76" w:type="dxa"/>
          </w:tcPr>
          <w:p w14:paraId="3E3DF3DC"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3</w:t>
            </w:r>
          </w:p>
        </w:tc>
        <w:tc>
          <w:tcPr>
            <w:tcW w:w="605" w:type="dxa"/>
          </w:tcPr>
          <w:p w14:paraId="69C11AD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7</w:t>
            </w:r>
          </w:p>
        </w:tc>
        <w:tc>
          <w:tcPr>
            <w:tcW w:w="640" w:type="dxa"/>
          </w:tcPr>
          <w:p w14:paraId="30303EE4"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1" w:type="dxa"/>
          </w:tcPr>
          <w:p w14:paraId="45E989E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2B5CD516"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3</w:t>
            </w:r>
          </w:p>
        </w:tc>
        <w:tc>
          <w:tcPr>
            <w:tcW w:w="641" w:type="dxa"/>
            <w:vAlign w:val="center"/>
          </w:tcPr>
          <w:p w14:paraId="2367893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16</w:t>
            </w:r>
          </w:p>
        </w:tc>
        <w:tc>
          <w:tcPr>
            <w:tcW w:w="640" w:type="dxa"/>
          </w:tcPr>
          <w:p w14:paraId="560866E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1" w:type="dxa"/>
          </w:tcPr>
          <w:p w14:paraId="1B60E79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6FA24C3F"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9</w:t>
            </w:r>
          </w:p>
        </w:tc>
        <w:tc>
          <w:tcPr>
            <w:tcW w:w="641" w:type="dxa"/>
          </w:tcPr>
          <w:p w14:paraId="4054016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23</w:t>
            </w:r>
          </w:p>
        </w:tc>
        <w:tc>
          <w:tcPr>
            <w:tcW w:w="640" w:type="dxa"/>
          </w:tcPr>
          <w:p w14:paraId="71C69146"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1" w:type="dxa"/>
          </w:tcPr>
          <w:p w14:paraId="69C027DC"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4</w:t>
            </w:r>
          </w:p>
        </w:tc>
        <w:tc>
          <w:tcPr>
            <w:tcW w:w="854" w:type="dxa"/>
          </w:tcPr>
          <w:p w14:paraId="0BC5FF76"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8</w:t>
            </w:r>
          </w:p>
        </w:tc>
        <w:tc>
          <w:tcPr>
            <w:tcW w:w="640" w:type="dxa"/>
          </w:tcPr>
          <w:p w14:paraId="45E611D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19</w:t>
            </w:r>
          </w:p>
        </w:tc>
      </w:tr>
      <w:tr w:rsidR="00B953C6" w:rsidRPr="00A236A9" w14:paraId="315D769E" w14:textId="77777777" w:rsidTr="00B953C6">
        <w:trPr>
          <w:gridAfter w:val="1"/>
          <w:wAfter w:w="15" w:type="dxa"/>
          <w:trHeight w:val="582"/>
        </w:trPr>
        <w:tc>
          <w:tcPr>
            <w:tcW w:w="1922" w:type="dxa"/>
          </w:tcPr>
          <w:p w14:paraId="2DF7CAB6"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تكنولوجيا التعليم</w:t>
            </w:r>
          </w:p>
        </w:tc>
        <w:tc>
          <w:tcPr>
            <w:tcW w:w="640" w:type="dxa"/>
          </w:tcPr>
          <w:p w14:paraId="1628682F"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625" w:type="dxa"/>
          </w:tcPr>
          <w:p w14:paraId="2731922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33C12CD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14E267A3"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76" w:type="dxa"/>
          </w:tcPr>
          <w:p w14:paraId="4CAE93C8"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3</w:t>
            </w:r>
          </w:p>
        </w:tc>
        <w:tc>
          <w:tcPr>
            <w:tcW w:w="605" w:type="dxa"/>
          </w:tcPr>
          <w:p w14:paraId="60684901"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640" w:type="dxa"/>
          </w:tcPr>
          <w:p w14:paraId="1BC5940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1" w:type="dxa"/>
          </w:tcPr>
          <w:p w14:paraId="05CD13F6"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27836D0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9</w:t>
            </w:r>
          </w:p>
        </w:tc>
        <w:tc>
          <w:tcPr>
            <w:tcW w:w="641" w:type="dxa"/>
            <w:vAlign w:val="center"/>
          </w:tcPr>
          <w:p w14:paraId="77FB7DC3"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8</w:t>
            </w:r>
          </w:p>
        </w:tc>
        <w:tc>
          <w:tcPr>
            <w:tcW w:w="640" w:type="dxa"/>
          </w:tcPr>
          <w:p w14:paraId="06148D3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1" w:type="dxa"/>
          </w:tcPr>
          <w:p w14:paraId="5D7A35B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346AC8C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15</w:t>
            </w:r>
          </w:p>
        </w:tc>
        <w:tc>
          <w:tcPr>
            <w:tcW w:w="641" w:type="dxa"/>
          </w:tcPr>
          <w:p w14:paraId="7FA54F55"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10</w:t>
            </w:r>
          </w:p>
        </w:tc>
        <w:tc>
          <w:tcPr>
            <w:tcW w:w="640" w:type="dxa"/>
          </w:tcPr>
          <w:p w14:paraId="03E1764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6</w:t>
            </w:r>
          </w:p>
        </w:tc>
        <w:tc>
          <w:tcPr>
            <w:tcW w:w="641" w:type="dxa"/>
          </w:tcPr>
          <w:p w14:paraId="7B843CB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854" w:type="dxa"/>
          </w:tcPr>
          <w:p w14:paraId="1B1A2308"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9</w:t>
            </w:r>
          </w:p>
        </w:tc>
        <w:tc>
          <w:tcPr>
            <w:tcW w:w="640" w:type="dxa"/>
          </w:tcPr>
          <w:p w14:paraId="54BEA8C5"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8</w:t>
            </w:r>
          </w:p>
        </w:tc>
      </w:tr>
      <w:tr w:rsidR="00B953C6" w:rsidRPr="00A236A9" w14:paraId="7B2B4F39" w14:textId="77777777" w:rsidTr="00B953C6">
        <w:trPr>
          <w:gridAfter w:val="1"/>
          <w:wAfter w:w="15" w:type="dxa"/>
          <w:trHeight w:val="582"/>
        </w:trPr>
        <w:tc>
          <w:tcPr>
            <w:tcW w:w="1922" w:type="dxa"/>
          </w:tcPr>
          <w:p w14:paraId="699C5833"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التربية الموسيقية</w:t>
            </w:r>
          </w:p>
        </w:tc>
        <w:tc>
          <w:tcPr>
            <w:tcW w:w="640" w:type="dxa"/>
          </w:tcPr>
          <w:p w14:paraId="2DF07D56"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25" w:type="dxa"/>
          </w:tcPr>
          <w:p w14:paraId="7E0519C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640" w:type="dxa"/>
          </w:tcPr>
          <w:p w14:paraId="24BB5A83"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428C1E7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76" w:type="dxa"/>
          </w:tcPr>
          <w:p w14:paraId="1478C080"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05" w:type="dxa"/>
            <w:vAlign w:val="center"/>
          </w:tcPr>
          <w:p w14:paraId="777DB41B"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640" w:type="dxa"/>
          </w:tcPr>
          <w:p w14:paraId="2C73663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1" w:type="dxa"/>
          </w:tcPr>
          <w:p w14:paraId="622465B4"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0" w:type="dxa"/>
          </w:tcPr>
          <w:p w14:paraId="295E868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5</w:t>
            </w:r>
          </w:p>
        </w:tc>
        <w:tc>
          <w:tcPr>
            <w:tcW w:w="641" w:type="dxa"/>
            <w:vAlign w:val="center"/>
          </w:tcPr>
          <w:p w14:paraId="2A5CB91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7</w:t>
            </w:r>
          </w:p>
        </w:tc>
        <w:tc>
          <w:tcPr>
            <w:tcW w:w="640" w:type="dxa"/>
          </w:tcPr>
          <w:p w14:paraId="4235C0CF"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1" w:type="dxa"/>
          </w:tcPr>
          <w:p w14:paraId="23329F0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680C144D"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5</w:t>
            </w:r>
          </w:p>
        </w:tc>
        <w:tc>
          <w:tcPr>
            <w:tcW w:w="641" w:type="dxa"/>
          </w:tcPr>
          <w:p w14:paraId="3273CDB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12</w:t>
            </w:r>
          </w:p>
        </w:tc>
        <w:tc>
          <w:tcPr>
            <w:tcW w:w="640" w:type="dxa"/>
          </w:tcPr>
          <w:p w14:paraId="1FA826CC"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1" w:type="dxa"/>
          </w:tcPr>
          <w:p w14:paraId="10E52BDD"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854" w:type="dxa"/>
          </w:tcPr>
          <w:p w14:paraId="42D08943"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5</w:t>
            </w:r>
          </w:p>
        </w:tc>
        <w:tc>
          <w:tcPr>
            <w:tcW w:w="640" w:type="dxa"/>
          </w:tcPr>
          <w:p w14:paraId="552EB03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11</w:t>
            </w:r>
          </w:p>
        </w:tc>
      </w:tr>
      <w:tr w:rsidR="00B953C6" w:rsidRPr="00A236A9" w14:paraId="360B454D" w14:textId="77777777" w:rsidTr="00B953C6">
        <w:trPr>
          <w:gridAfter w:val="1"/>
          <w:wAfter w:w="15" w:type="dxa"/>
          <w:trHeight w:val="582"/>
        </w:trPr>
        <w:tc>
          <w:tcPr>
            <w:tcW w:w="1922" w:type="dxa"/>
          </w:tcPr>
          <w:p w14:paraId="478B39B7" w14:textId="77777777" w:rsidR="00A236A9" w:rsidRPr="00A236A9" w:rsidRDefault="00A236A9" w:rsidP="00A236A9">
            <w:pPr>
              <w:spacing w:after="0" w:line="240" w:lineRule="auto"/>
              <w:jc w:val="center"/>
              <w:rPr>
                <w:rFonts w:cs="Simplified Arabic"/>
                <w:b/>
                <w:bCs/>
                <w:sz w:val="18"/>
                <w:szCs w:val="18"/>
                <w:rtl/>
                <w:lang w:eastAsia="ar-SA" w:bidi="ar-EG"/>
              </w:rPr>
            </w:pPr>
            <w:r w:rsidRPr="00A236A9">
              <w:rPr>
                <w:rFonts w:cs="Simplified Arabic" w:hint="cs"/>
                <w:b/>
                <w:bCs/>
                <w:sz w:val="18"/>
                <w:szCs w:val="18"/>
                <w:rtl/>
                <w:lang w:eastAsia="ar-SA" w:bidi="ar-EG"/>
              </w:rPr>
              <w:t>العلوم التربوية والنفسية</w:t>
            </w:r>
          </w:p>
        </w:tc>
        <w:tc>
          <w:tcPr>
            <w:tcW w:w="640" w:type="dxa"/>
          </w:tcPr>
          <w:p w14:paraId="4331ECA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25" w:type="dxa"/>
          </w:tcPr>
          <w:p w14:paraId="6D4FE3C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4</w:t>
            </w:r>
          </w:p>
        </w:tc>
        <w:tc>
          <w:tcPr>
            <w:tcW w:w="640" w:type="dxa"/>
          </w:tcPr>
          <w:p w14:paraId="2CE357B0"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28A7CC8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76" w:type="dxa"/>
          </w:tcPr>
          <w:p w14:paraId="485E7631"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05" w:type="dxa"/>
          </w:tcPr>
          <w:p w14:paraId="6AE90825"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0" w:type="dxa"/>
          </w:tcPr>
          <w:p w14:paraId="08EA6530"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1" w:type="dxa"/>
          </w:tcPr>
          <w:p w14:paraId="23388BB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4B551545"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1" w:type="dxa"/>
            <w:vAlign w:val="center"/>
          </w:tcPr>
          <w:p w14:paraId="1A1DC27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640" w:type="dxa"/>
          </w:tcPr>
          <w:p w14:paraId="02BA5D9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1" w:type="dxa"/>
          </w:tcPr>
          <w:p w14:paraId="42A56E8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40" w:type="dxa"/>
          </w:tcPr>
          <w:p w14:paraId="5F8F0B5D"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641" w:type="dxa"/>
          </w:tcPr>
          <w:p w14:paraId="0DB3CE19"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7</w:t>
            </w:r>
          </w:p>
        </w:tc>
        <w:tc>
          <w:tcPr>
            <w:tcW w:w="640" w:type="dxa"/>
          </w:tcPr>
          <w:p w14:paraId="45F64A5B" w14:textId="77777777" w:rsidR="00A236A9" w:rsidRPr="00A236A9" w:rsidRDefault="00A236A9" w:rsidP="00A236A9">
            <w:pPr>
              <w:spacing w:after="0" w:line="240" w:lineRule="auto"/>
              <w:jc w:val="center"/>
              <w:rPr>
                <w:rFonts w:cs="Simplified Arabic"/>
                <w:b/>
                <w:bCs/>
                <w:sz w:val="20"/>
                <w:szCs w:val="20"/>
                <w:rtl/>
                <w:lang w:eastAsia="ar-SA" w:bidi="ar-EG"/>
              </w:rPr>
            </w:pPr>
          </w:p>
        </w:tc>
        <w:tc>
          <w:tcPr>
            <w:tcW w:w="641" w:type="dxa"/>
          </w:tcPr>
          <w:p w14:paraId="148F6485"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854" w:type="dxa"/>
          </w:tcPr>
          <w:p w14:paraId="5C10058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640" w:type="dxa"/>
          </w:tcPr>
          <w:p w14:paraId="6DB0E34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7</w:t>
            </w:r>
          </w:p>
        </w:tc>
      </w:tr>
      <w:tr w:rsidR="00B953C6" w:rsidRPr="00A236A9" w14:paraId="337A7470" w14:textId="77777777" w:rsidTr="00B953C6">
        <w:trPr>
          <w:gridAfter w:val="1"/>
          <w:wAfter w:w="15" w:type="dxa"/>
          <w:trHeight w:val="600"/>
        </w:trPr>
        <w:tc>
          <w:tcPr>
            <w:tcW w:w="1922" w:type="dxa"/>
          </w:tcPr>
          <w:p w14:paraId="696E6B38"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الاجمالى</w:t>
            </w:r>
          </w:p>
        </w:tc>
        <w:tc>
          <w:tcPr>
            <w:tcW w:w="640" w:type="dxa"/>
          </w:tcPr>
          <w:p w14:paraId="4C1431C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7</w:t>
            </w:r>
          </w:p>
        </w:tc>
        <w:tc>
          <w:tcPr>
            <w:tcW w:w="625" w:type="dxa"/>
          </w:tcPr>
          <w:p w14:paraId="3DC6E22F"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11</w:t>
            </w:r>
          </w:p>
        </w:tc>
        <w:tc>
          <w:tcPr>
            <w:tcW w:w="640" w:type="dxa"/>
          </w:tcPr>
          <w:p w14:paraId="11DFE9B6"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3</w:t>
            </w:r>
          </w:p>
        </w:tc>
        <w:tc>
          <w:tcPr>
            <w:tcW w:w="640" w:type="dxa"/>
          </w:tcPr>
          <w:p w14:paraId="5615AD4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w:t>
            </w:r>
          </w:p>
        </w:tc>
        <w:tc>
          <w:tcPr>
            <w:tcW w:w="676" w:type="dxa"/>
          </w:tcPr>
          <w:p w14:paraId="18A5658C"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14</w:t>
            </w:r>
          </w:p>
        </w:tc>
        <w:tc>
          <w:tcPr>
            <w:tcW w:w="605" w:type="dxa"/>
          </w:tcPr>
          <w:p w14:paraId="1C355CCA"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25</w:t>
            </w:r>
          </w:p>
        </w:tc>
        <w:tc>
          <w:tcPr>
            <w:tcW w:w="640" w:type="dxa"/>
          </w:tcPr>
          <w:p w14:paraId="46357C50"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3</w:t>
            </w:r>
          </w:p>
        </w:tc>
        <w:tc>
          <w:tcPr>
            <w:tcW w:w="641" w:type="dxa"/>
          </w:tcPr>
          <w:p w14:paraId="0CEED51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0" w:type="dxa"/>
          </w:tcPr>
          <w:p w14:paraId="4172A163"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20</w:t>
            </w:r>
          </w:p>
        </w:tc>
        <w:tc>
          <w:tcPr>
            <w:tcW w:w="641" w:type="dxa"/>
            <w:vAlign w:val="center"/>
          </w:tcPr>
          <w:p w14:paraId="65A6235C"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49</w:t>
            </w:r>
          </w:p>
        </w:tc>
        <w:tc>
          <w:tcPr>
            <w:tcW w:w="640" w:type="dxa"/>
          </w:tcPr>
          <w:p w14:paraId="31A77CCE"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2</w:t>
            </w:r>
          </w:p>
        </w:tc>
        <w:tc>
          <w:tcPr>
            <w:tcW w:w="641" w:type="dxa"/>
          </w:tcPr>
          <w:p w14:paraId="016BB266"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w:t>
            </w:r>
          </w:p>
        </w:tc>
        <w:tc>
          <w:tcPr>
            <w:tcW w:w="640" w:type="dxa"/>
          </w:tcPr>
          <w:p w14:paraId="1BA79214"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49</w:t>
            </w:r>
          </w:p>
        </w:tc>
        <w:tc>
          <w:tcPr>
            <w:tcW w:w="641" w:type="dxa"/>
          </w:tcPr>
          <w:p w14:paraId="069BC464"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87</w:t>
            </w:r>
          </w:p>
        </w:tc>
        <w:tc>
          <w:tcPr>
            <w:tcW w:w="640" w:type="dxa"/>
          </w:tcPr>
          <w:p w14:paraId="20C9D502"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8</w:t>
            </w:r>
          </w:p>
        </w:tc>
        <w:tc>
          <w:tcPr>
            <w:tcW w:w="641" w:type="dxa"/>
          </w:tcPr>
          <w:p w14:paraId="79FD710C"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11</w:t>
            </w:r>
          </w:p>
        </w:tc>
        <w:tc>
          <w:tcPr>
            <w:tcW w:w="854" w:type="dxa"/>
          </w:tcPr>
          <w:p w14:paraId="0AE6CE37" w14:textId="77777777" w:rsidR="00A236A9" w:rsidRPr="00A236A9" w:rsidRDefault="00A236A9" w:rsidP="00A236A9">
            <w:pPr>
              <w:spacing w:after="0" w:line="240" w:lineRule="auto"/>
              <w:jc w:val="center"/>
              <w:rPr>
                <w:rFonts w:cs="Simplified Arabic"/>
                <w:b/>
                <w:bCs/>
                <w:sz w:val="20"/>
                <w:szCs w:val="20"/>
                <w:rtl/>
                <w:lang w:eastAsia="ar-SA" w:bidi="ar-EG"/>
              </w:rPr>
            </w:pPr>
            <w:r w:rsidRPr="00A236A9">
              <w:rPr>
                <w:rFonts w:cs="Simplified Arabic" w:hint="cs"/>
                <w:b/>
                <w:bCs/>
                <w:sz w:val="20"/>
                <w:szCs w:val="20"/>
                <w:rtl/>
                <w:lang w:eastAsia="ar-SA" w:bidi="ar-EG"/>
              </w:rPr>
              <w:t>41</w:t>
            </w:r>
          </w:p>
        </w:tc>
        <w:tc>
          <w:tcPr>
            <w:tcW w:w="640" w:type="dxa"/>
          </w:tcPr>
          <w:p w14:paraId="5381BE9D" w14:textId="77777777" w:rsidR="00A236A9" w:rsidRPr="00A236A9" w:rsidRDefault="00A236A9" w:rsidP="00A236A9">
            <w:pPr>
              <w:spacing w:after="0" w:line="240" w:lineRule="auto"/>
              <w:rPr>
                <w:rFonts w:cs="Simplified Arabic"/>
                <w:b/>
                <w:bCs/>
                <w:sz w:val="20"/>
                <w:szCs w:val="20"/>
                <w:rtl/>
                <w:lang w:eastAsia="ar-SA" w:bidi="ar-EG"/>
              </w:rPr>
            </w:pPr>
            <w:r w:rsidRPr="00A236A9">
              <w:rPr>
                <w:rFonts w:cs="Simplified Arabic" w:hint="cs"/>
                <w:b/>
                <w:bCs/>
                <w:sz w:val="20"/>
                <w:szCs w:val="20"/>
                <w:rtl/>
                <w:lang w:eastAsia="ar-SA" w:bidi="ar-EG"/>
              </w:rPr>
              <w:t>76</w:t>
            </w:r>
          </w:p>
        </w:tc>
      </w:tr>
    </w:tbl>
    <w:p w14:paraId="284B9C73" w14:textId="77777777" w:rsidR="00AF32D7" w:rsidRDefault="00AF32D7" w:rsidP="00A53A34">
      <w:pPr>
        <w:spacing w:after="0" w:line="240" w:lineRule="auto"/>
        <w:ind w:left="-847" w:right="-426"/>
        <w:jc w:val="center"/>
        <w:rPr>
          <w:sz w:val="34"/>
          <w:szCs w:val="34"/>
          <w:u w:val="single"/>
          <w:rtl/>
          <w:lang w:bidi="ar-EG"/>
        </w:rPr>
      </w:pPr>
    </w:p>
    <w:bookmarkEnd w:id="11"/>
    <w:p w14:paraId="77BDA417" w14:textId="77777777" w:rsidR="00AF32D7" w:rsidRDefault="00AF32D7" w:rsidP="0069236F">
      <w:pPr>
        <w:rPr>
          <w:sz w:val="34"/>
          <w:szCs w:val="34"/>
          <w:rtl/>
          <w:lang w:bidi="ar-EG"/>
        </w:rPr>
      </w:pPr>
    </w:p>
    <w:p w14:paraId="414D0F06" w14:textId="77777777" w:rsidR="00AF32D7" w:rsidRDefault="00AF32D7" w:rsidP="005953F4">
      <w:pPr>
        <w:ind w:left="-195"/>
        <w:jc w:val="center"/>
        <w:rPr>
          <w:noProof/>
          <w:rtl/>
        </w:rPr>
      </w:pPr>
    </w:p>
    <w:p w14:paraId="44463F02" w14:textId="77777777" w:rsidR="00A53A34" w:rsidRDefault="00A53A34" w:rsidP="005953F4">
      <w:pPr>
        <w:ind w:left="-195"/>
        <w:jc w:val="center"/>
        <w:rPr>
          <w:noProof/>
          <w:rtl/>
        </w:rPr>
      </w:pPr>
    </w:p>
    <w:p w14:paraId="55EC03CC" w14:textId="7802964D" w:rsidR="00A53A34" w:rsidRDefault="003E14A8" w:rsidP="005953F4">
      <w:pPr>
        <w:ind w:left="-195"/>
        <w:jc w:val="center"/>
        <w:rPr>
          <w:noProof/>
          <w:rtl/>
        </w:rPr>
      </w:pPr>
      <w:r>
        <w:rPr>
          <w:noProof/>
        </w:rPr>
        <w:drawing>
          <wp:inline distT="0" distB="0" distL="0" distR="0" wp14:anchorId="164CF598" wp14:editId="3ACCA78A">
            <wp:extent cx="8464550" cy="4356100"/>
            <wp:effectExtent l="0" t="0" r="12700" b="6350"/>
            <wp:docPr id="1563111752" name="Chart 1">
              <a:extLst xmlns:a="http://schemas.openxmlformats.org/drawingml/2006/main">
                <a:ext uri="{FF2B5EF4-FFF2-40B4-BE49-F238E27FC236}">
                  <a16:creationId xmlns:a16="http://schemas.microsoft.com/office/drawing/2014/main" id="{119ADAC5-5649-5AA6-0E76-71D697124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CC6B31B" w14:textId="39509570" w:rsidR="00AF32D7" w:rsidRDefault="00AF32D7" w:rsidP="009E4FFE">
      <w:pPr>
        <w:ind w:left="-136"/>
        <w:jc w:val="center"/>
        <w:rPr>
          <w:sz w:val="34"/>
          <w:szCs w:val="34"/>
          <w:rtl/>
          <w:lang w:bidi="ar-EG"/>
        </w:rPr>
      </w:pPr>
      <w:bookmarkStart w:id="13" w:name="_Hlk27658623"/>
      <w:r>
        <w:rPr>
          <w:rFonts w:hint="cs"/>
          <w:sz w:val="34"/>
          <w:szCs w:val="34"/>
          <w:rtl/>
          <w:lang w:bidi="ar-EG"/>
        </w:rPr>
        <w:t>بلغ</w:t>
      </w:r>
      <w:r>
        <w:rPr>
          <w:sz w:val="34"/>
          <w:szCs w:val="34"/>
          <w:rtl/>
          <w:lang w:bidi="ar-EG"/>
        </w:rPr>
        <w:t xml:space="preserve"> </w:t>
      </w:r>
      <w:r>
        <w:rPr>
          <w:rFonts w:hint="cs"/>
          <w:sz w:val="34"/>
          <w:szCs w:val="34"/>
          <w:rtl/>
          <w:lang w:bidi="ar-EG"/>
        </w:rPr>
        <w:t>عدد</w:t>
      </w:r>
      <w:r>
        <w:rPr>
          <w:sz w:val="34"/>
          <w:szCs w:val="34"/>
          <w:rtl/>
          <w:lang w:bidi="ar-EG"/>
        </w:rPr>
        <w:t xml:space="preserve"> </w:t>
      </w:r>
      <w:r>
        <w:rPr>
          <w:rFonts w:hint="cs"/>
          <w:sz w:val="34"/>
          <w:szCs w:val="34"/>
          <w:rtl/>
          <w:lang w:bidi="ar-EG"/>
        </w:rPr>
        <w:t>أعضاء</w:t>
      </w:r>
      <w:r>
        <w:rPr>
          <w:sz w:val="34"/>
          <w:szCs w:val="34"/>
          <w:rtl/>
          <w:lang w:bidi="ar-EG"/>
        </w:rPr>
        <w:t xml:space="preserve"> </w:t>
      </w:r>
      <w:r>
        <w:rPr>
          <w:rFonts w:hint="cs"/>
          <w:sz w:val="34"/>
          <w:szCs w:val="34"/>
          <w:rtl/>
          <w:lang w:bidi="ar-EG"/>
        </w:rPr>
        <w:t>هيئة</w:t>
      </w:r>
      <w:r>
        <w:rPr>
          <w:sz w:val="34"/>
          <w:szCs w:val="34"/>
          <w:rtl/>
          <w:lang w:bidi="ar-EG"/>
        </w:rPr>
        <w:t xml:space="preserve"> </w:t>
      </w:r>
      <w:r>
        <w:rPr>
          <w:rFonts w:hint="cs"/>
          <w:sz w:val="34"/>
          <w:szCs w:val="34"/>
          <w:rtl/>
          <w:lang w:bidi="ar-EG"/>
        </w:rPr>
        <w:t>التدريس</w:t>
      </w:r>
      <w:r>
        <w:rPr>
          <w:sz w:val="34"/>
          <w:szCs w:val="34"/>
          <w:rtl/>
          <w:lang w:bidi="ar-EG"/>
        </w:rPr>
        <w:t xml:space="preserve"> </w:t>
      </w:r>
      <w:r>
        <w:rPr>
          <w:rFonts w:hint="cs"/>
          <w:sz w:val="34"/>
          <w:szCs w:val="34"/>
          <w:rtl/>
          <w:lang w:bidi="ar-EG"/>
        </w:rPr>
        <w:t>في</w:t>
      </w:r>
      <w:r>
        <w:rPr>
          <w:sz w:val="34"/>
          <w:szCs w:val="34"/>
          <w:rtl/>
          <w:lang w:bidi="ar-EG"/>
        </w:rPr>
        <w:t xml:space="preserve"> </w:t>
      </w:r>
      <w:r>
        <w:rPr>
          <w:rFonts w:hint="cs"/>
          <w:sz w:val="34"/>
          <w:szCs w:val="34"/>
          <w:rtl/>
          <w:lang w:bidi="ar-EG"/>
        </w:rPr>
        <w:t>جميع</w:t>
      </w:r>
      <w:r>
        <w:rPr>
          <w:sz w:val="34"/>
          <w:szCs w:val="34"/>
          <w:rtl/>
          <w:lang w:bidi="ar-EG"/>
        </w:rPr>
        <w:t xml:space="preserve"> </w:t>
      </w:r>
      <w:r>
        <w:rPr>
          <w:rFonts w:hint="cs"/>
          <w:sz w:val="34"/>
          <w:szCs w:val="34"/>
          <w:rtl/>
          <w:lang w:bidi="ar-EG"/>
        </w:rPr>
        <w:t>الأقسام</w:t>
      </w:r>
      <w:r>
        <w:rPr>
          <w:sz w:val="34"/>
          <w:szCs w:val="34"/>
          <w:rtl/>
          <w:lang w:bidi="ar-EG"/>
        </w:rPr>
        <w:t xml:space="preserve"> </w:t>
      </w:r>
      <w:r w:rsidR="00B73E05">
        <w:rPr>
          <w:rFonts w:hint="cs"/>
          <w:sz w:val="34"/>
          <w:szCs w:val="34"/>
          <w:rtl/>
          <w:lang w:bidi="ar-EG"/>
        </w:rPr>
        <w:t>2021</w:t>
      </w:r>
      <w:r w:rsidR="008F668F">
        <w:rPr>
          <w:rFonts w:hint="cs"/>
          <w:sz w:val="34"/>
          <w:szCs w:val="34"/>
          <w:rtl/>
          <w:lang w:bidi="ar-EG"/>
        </w:rPr>
        <w:t>/20</w:t>
      </w:r>
      <w:r w:rsidR="00421C3F">
        <w:rPr>
          <w:rFonts w:hint="cs"/>
          <w:sz w:val="34"/>
          <w:szCs w:val="34"/>
          <w:rtl/>
          <w:lang w:bidi="ar-EG"/>
        </w:rPr>
        <w:t>2</w:t>
      </w:r>
      <w:r w:rsidR="00B73E05">
        <w:rPr>
          <w:rFonts w:hint="cs"/>
          <w:sz w:val="34"/>
          <w:szCs w:val="34"/>
          <w:rtl/>
          <w:lang w:bidi="ar-EG"/>
        </w:rPr>
        <w:t>2</w:t>
      </w:r>
      <w:r>
        <w:rPr>
          <w:rFonts w:hint="cs"/>
          <w:sz w:val="34"/>
          <w:szCs w:val="34"/>
          <w:rtl/>
          <w:lang w:bidi="ar-EG"/>
        </w:rPr>
        <w:t>م</w:t>
      </w:r>
      <w:r>
        <w:rPr>
          <w:sz w:val="34"/>
          <w:szCs w:val="34"/>
          <w:rtl/>
          <w:lang w:bidi="ar-EG"/>
        </w:rPr>
        <w:t xml:space="preserve"> </w:t>
      </w:r>
      <w:r w:rsidR="003A4713">
        <w:rPr>
          <w:rFonts w:hint="cs"/>
          <w:sz w:val="34"/>
          <w:szCs w:val="34"/>
          <w:rtl/>
          <w:lang w:bidi="ar-EG"/>
        </w:rPr>
        <w:t>136</w:t>
      </w:r>
      <w:r w:rsidRPr="007C648F">
        <w:rPr>
          <w:sz w:val="34"/>
          <w:szCs w:val="34"/>
          <w:rtl/>
          <w:lang w:bidi="ar-EG"/>
        </w:rPr>
        <w:t xml:space="preserve"> </w:t>
      </w:r>
      <w:r w:rsidRPr="007C648F">
        <w:rPr>
          <w:rFonts w:hint="cs"/>
          <w:sz w:val="34"/>
          <w:szCs w:val="34"/>
          <w:rtl/>
          <w:lang w:bidi="ar-EG"/>
        </w:rPr>
        <w:t>عضواً،</w:t>
      </w:r>
      <w:r w:rsidRPr="007C648F">
        <w:rPr>
          <w:sz w:val="34"/>
          <w:szCs w:val="34"/>
          <w:rtl/>
          <w:lang w:bidi="ar-EG"/>
        </w:rPr>
        <w:t xml:space="preserve"> 49 </w:t>
      </w:r>
      <w:r w:rsidRPr="007C648F">
        <w:rPr>
          <w:rFonts w:hint="cs"/>
          <w:sz w:val="34"/>
          <w:szCs w:val="34"/>
          <w:rtl/>
          <w:lang w:bidi="ar-EG"/>
        </w:rPr>
        <w:t>ذكراً</w:t>
      </w:r>
      <w:r w:rsidRPr="007C648F">
        <w:rPr>
          <w:sz w:val="34"/>
          <w:szCs w:val="34"/>
          <w:rtl/>
          <w:lang w:bidi="ar-EG"/>
        </w:rPr>
        <w:t xml:space="preserve"> </w:t>
      </w:r>
      <w:r w:rsidR="007C648F" w:rsidRPr="007C648F">
        <w:rPr>
          <w:rFonts w:hint="cs"/>
          <w:sz w:val="34"/>
          <w:szCs w:val="34"/>
          <w:rtl/>
          <w:lang w:bidi="ar-EG"/>
        </w:rPr>
        <w:t>و</w:t>
      </w:r>
      <w:r w:rsidR="00B73E05">
        <w:rPr>
          <w:rFonts w:hint="cs"/>
          <w:sz w:val="34"/>
          <w:szCs w:val="34"/>
          <w:rtl/>
          <w:lang w:bidi="ar-EG"/>
        </w:rPr>
        <w:t>87</w:t>
      </w:r>
      <w:r w:rsidRPr="007C648F">
        <w:rPr>
          <w:sz w:val="34"/>
          <w:szCs w:val="34"/>
          <w:rtl/>
          <w:lang w:bidi="ar-EG"/>
        </w:rPr>
        <w:t xml:space="preserve"> </w:t>
      </w:r>
      <w:r w:rsidRPr="007C648F">
        <w:rPr>
          <w:rFonts w:hint="cs"/>
          <w:sz w:val="34"/>
          <w:szCs w:val="34"/>
          <w:rtl/>
          <w:lang w:bidi="ar-EG"/>
        </w:rPr>
        <w:t>أنثى</w:t>
      </w:r>
    </w:p>
    <w:bookmarkEnd w:id="13"/>
    <w:p w14:paraId="6DD21D0C" w14:textId="77777777" w:rsidR="001E5568" w:rsidRDefault="001E5568" w:rsidP="0069236F">
      <w:pPr>
        <w:rPr>
          <w:sz w:val="34"/>
          <w:szCs w:val="34"/>
          <w:rtl/>
          <w:lang w:bidi="ar-EG"/>
        </w:rPr>
        <w:sectPr w:rsidR="001E5568" w:rsidSect="00622043">
          <w:pgSz w:w="16838" w:h="11906" w:orient="landscape" w:code="9"/>
          <w:pgMar w:top="1554" w:right="1440" w:bottom="1701" w:left="1418" w:header="709" w:footer="709" w:gutter="0"/>
          <w:pgNumType w:fmt="numberInDash" w:chapStyle="1" w:chapSep="period"/>
          <w:cols w:space="708"/>
          <w:docGrid w:linePitch="360"/>
        </w:sectPr>
      </w:pPr>
    </w:p>
    <w:p w14:paraId="30B15A82" w14:textId="5B3B0D4E" w:rsidR="00CC373B" w:rsidRDefault="00CC373B" w:rsidP="00A87E89">
      <w:pPr>
        <w:spacing w:after="0" w:line="240" w:lineRule="auto"/>
        <w:jc w:val="center"/>
        <w:rPr>
          <w:sz w:val="34"/>
          <w:szCs w:val="34"/>
          <w:u w:val="single"/>
          <w:rtl/>
          <w:lang w:bidi="ar-EG"/>
        </w:rPr>
      </w:pPr>
      <w:r w:rsidRPr="00591A67">
        <w:rPr>
          <w:rFonts w:hint="cs"/>
          <w:sz w:val="34"/>
          <w:szCs w:val="34"/>
          <w:u w:val="single"/>
          <w:rtl/>
          <w:lang w:bidi="ar-EG"/>
        </w:rPr>
        <w:lastRenderedPageBreak/>
        <w:t>جدول</w:t>
      </w:r>
      <w:r w:rsidRPr="00591A67">
        <w:rPr>
          <w:sz w:val="34"/>
          <w:szCs w:val="34"/>
          <w:u w:val="single"/>
          <w:rtl/>
          <w:lang w:bidi="ar-EG"/>
        </w:rPr>
        <w:t xml:space="preserve"> </w:t>
      </w:r>
      <w:r>
        <w:rPr>
          <w:sz w:val="34"/>
          <w:szCs w:val="34"/>
          <w:u w:val="single"/>
          <w:rtl/>
          <w:lang w:bidi="ar-EG"/>
        </w:rPr>
        <w:t>(</w:t>
      </w:r>
      <w:r w:rsidR="006A6D64">
        <w:rPr>
          <w:rFonts w:hint="cs"/>
          <w:sz w:val="34"/>
          <w:szCs w:val="34"/>
          <w:u w:val="single"/>
          <w:rtl/>
          <w:lang w:bidi="ar-EG"/>
        </w:rPr>
        <w:t>1</w:t>
      </w:r>
      <w:r>
        <w:rPr>
          <w:sz w:val="34"/>
          <w:szCs w:val="34"/>
          <w:u w:val="single"/>
          <w:rtl/>
          <w:lang w:bidi="ar-EG"/>
        </w:rPr>
        <w:t>/</w:t>
      </w:r>
      <w:r w:rsidR="006A6D64">
        <w:rPr>
          <w:rFonts w:hint="cs"/>
          <w:sz w:val="34"/>
          <w:szCs w:val="34"/>
          <w:u w:val="single"/>
          <w:rtl/>
          <w:lang w:bidi="ar-EG"/>
        </w:rPr>
        <w:t>13</w:t>
      </w:r>
      <w:r>
        <w:rPr>
          <w:sz w:val="34"/>
          <w:szCs w:val="34"/>
          <w:u w:val="single"/>
          <w:rtl/>
          <w:lang w:bidi="ar-EG"/>
        </w:rPr>
        <w:t xml:space="preserve"> )</w:t>
      </w:r>
      <w:r w:rsidRPr="00591A67">
        <w:rPr>
          <w:rFonts w:hint="cs"/>
          <w:sz w:val="34"/>
          <w:szCs w:val="34"/>
          <w:u w:val="single"/>
          <w:rtl/>
          <w:lang w:bidi="ar-EG"/>
        </w:rPr>
        <w:t>يوضح</w:t>
      </w:r>
      <w:r w:rsidRPr="00591A67">
        <w:rPr>
          <w:sz w:val="34"/>
          <w:szCs w:val="34"/>
          <w:u w:val="single"/>
          <w:rtl/>
          <w:lang w:bidi="ar-EG"/>
        </w:rPr>
        <w:t xml:space="preserve"> </w:t>
      </w:r>
      <w:r>
        <w:rPr>
          <w:sz w:val="34"/>
          <w:szCs w:val="34"/>
          <w:u w:val="single"/>
          <w:rtl/>
          <w:lang w:bidi="ar-EG"/>
        </w:rPr>
        <w:t xml:space="preserve"> </w:t>
      </w:r>
      <w:r>
        <w:rPr>
          <w:rFonts w:hint="cs"/>
          <w:sz w:val="34"/>
          <w:szCs w:val="34"/>
          <w:u w:val="single"/>
          <w:rtl/>
          <w:lang w:bidi="ar-EG"/>
        </w:rPr>
        <w:t>إجمالي</w:t>
      </w:r>
      <w:r>
        <w:rPr>
          <w:sz w:val="34"/>
          <w:szCs w:val="34"/>
          <w:u w:val="single"/>
          <w:rtl/>
          <w:lang w:bidi="ar-EG"/>
        </w:rPr>
        <w:t xml:space="preserve"> </w:t>
      </w:r>
      <w:r w:rsidRPr="00591A67">
        <w:rPr>
          <w:rFonts w:hint="cs"/>
          <w:sz w:val="34"/>
          <w:szCs w:val="34"/>
          <w:u w:val="single"/>
          <w:rtl/>
          <w:lang w:bidi="ar-EG"/>
        </w:rPr>
        <w:t>أعضاء</w:t>
      </w:r>
      <w:r w:rsidRPr="00591A67">
        <w:rPr>
          <w:sz w:val="34"/>
          <w:szCs w:val="34"/>
          <w:u w:val="single"/>
          <w:rtl/>
          <w:lang w:bidi="ar-EG"/>
        </w:rPr>
        <w:t xml:space="preserve"> </w:t>
      </w:r>
      <w:r w:rsidRPr="00591A67">
        <w:rPr>
          <w:rFonts w:hint="cs"/>
          <w:sz w:val="34"/>
          <w:szCs w:val="34"/>
          <w:u w:val="single"/>
          <w:rtl/>
          <w:lang w:bidi="ar-EG"/>
        </w:rPr>
        <w:t>هيئة</w:t>
      </w:r>
      <w:r w:rsidRPr="00591A67">
        <w:rPr>
          <w:sz w:val="34"/>
          <w:szCs w:val="34"/>
          <w:u w:val="single"/>
          <w:rtl/>
          <w:lang w:bidi="ar-EG"/>
        </w:rPr>
        <w:t xml:space="preserve"> </w:t>
      </w:r>
      <w:r w:rsidRPr="00591A67">
        <w:rPr>
          <w:rFonts w:hint="cs"/>
          <w:sz w:val="34"/>
          <w:szCs w:val="34"/>
          <w:u w:val="single"/>
          <w:rtl/>
          <w:lang w:bidi="ar-EG"/>
        </w:rPr>
        <w:t>التدريس</w:t>
      </w:r>
      <w:r w:rsidRPr="00591A67">
        <w:rPr>
          <w:sz w:val="34"/>
          <w:szCs w:val="34"/>
          <w:u w:val="single"/>
          <w:rtl/>
          <w:lang w:bidi="ar-EG"/>
        </w:rPr>
        <w:t xml:space="preserve"> </w:t>
      </w:r>
      <w:r>
        <w:rPr>
          <w:rFonts w:hint="cs"/>
          <w:sz w:val="34"/>
          <w:szCs w:val="34"/>
          <w:u w:val="single"/>
          <w:rtl/>
          <w:lang w:bidi="ar-EG"/>
        </w:rPr>
        <w:t>في</w:t>
      </w:r>
      <w:r>
        <w:rPr>
          <w:sz w:val="34"/>
          <w:szCs w:val="34"/>
          <w:u w:val="single"/>
          <w:rtl/>
          <w:lang w:bidi="ar-EG"/>
        </w:rPr>
        <w:t xml:space="preserve"> </w:t>
      </w:r>
      <w:r w:rsidRPr="00591A67">
        <w:rPr>
          <w:rFonts w:hint="cs"/>
          <w:sz w:val="34"/>
          <w:szCs w:val="34"/>
          <w:u w:val="single"/>
          <w:rtl/>
          <w:lang w:bidi="ar-EG"/>
        </w:rPr>
        <w:t>الكلية</w:t>
      </w:r>
      <w:r w:rsidRPr="00591A67">
        <w:rPr>
          <w:sz w:val="34"/>
          <w:szCs w:val="34"/>
          <w:u w:val="single"/>
          <w:rtl/>
          <w:lang w:bidi="ar-EG"/>
        </w:rPr>
        <w:t xml:space="preserve"> </w:t>
      </w:r>
      <w:r w:rsidRPr="00591A67">
        <w:rPr>
          <w:rFonts w:hint="cs"/>
          <w:sz w:val="34"/>
          <w:szCs w:val="34"/>
          <w:u w:val="single"/>
          <w:rtl/>
          <w:lang w:bidi="ar-EG"/>
        </w:rPr>
        <w:t>خلال</w:t>
      </w:r>
      <w:r w:rsidRPr="00591A67">
        <w:rPr>
          <w:sz w:val="34"/>
          <w:szCs w:val="34"/>
          <w:u w:val="single"/>
          <w:rtl/>
          <w:lang w:bidi="ar-EG"/>
        </w:rPr>
        <w:t xml:space="preserve"> </w:t>
      </w:r>
      <w:r w:rsidRPr="00591A67">
        <w:rPr>
          <w:rFonts w:hint="cs"/>
          <w:sz w:val="34"/>
          <w:szCs w:val="34"/>
          <w:u w:val="single"/>
          <w:rtl/>
          <w:lang w:bidi="ar-EG"/>
        </w:rPr>
        <w:t>العام</w:t>
      </w:r>
      <w:r w:rsidRPr="00591A67">
        <w:rPr>
          <w:sz w:val="34"/>
          <w:szCs w:val="34"/>
          <w:u w:val="single"/>
          <w:rtl/>
          <w:lang w:bidi="ar-EG"/>
        </w:rPr>
        <w:t xml:space="preserve"> </w:t>
      </w:r>
      <w:r w:rsidR="000B7037">
        <w:rPr>
          <w:rFonts w:hint="cs"/>
          <w:sz w:val="34"/>
          <w:szCs w:val="34"/>
          <w:u w:val="single"/>
          <w:rtl/>
          <w:lang w:bidi="ar-EG"/>
        </w:rPr>
        <w:t>20</w:t>
      </w:r>
      <w:r w:rsidR="00421C3F">
        <w:rPr>
          <w:rFonts w:hint="cs"/>
          <w:sz w:val="34"/>
          <w:szCs w:val="34"/>
          <w:u w:val="single"/>
          <w:rtl/>
          <w:lang w:bidi="ar-EG"/>
        </w:rPr>
        <w:t>2</w:t>
      </w:r>
      <w:r w:rsidR="00E8494F">
        <w:rPr>
          <w:rFonts w:hint="cs"/>
          <w:sz w:val="34"/>
          <w:szCs w:val="34"/>
          <w:u w:val="single"/>
          <w:rtl/>
          <w:lang w:bidi="ar-EG"/>
        </w:rPr>
        <w:t>2</w:t>
      </w:r>
      <w:r w:rsidR="000B7037">
        <w:rPr>
          <w:rFonts w:hint="cs"/>
          <w:sz w:val="34"/>
          <w:szCs w:val="34"/>
          <w:u w:val="single"/>
          <w:rtl/>
          <w:lang w:bidi="ar-EG"/>
        </w:rPr>
        <w:t>/202</w:t>
      </w:r>
      <w:r w:rsidR="00E8494F">
        <w:rPr>
          <w:rFonts w:hint="cs"/>
          <w:sz w:val="34"/>
          <w:szCs w:val="34"/>
          <w:u w:val="single"/>
          <w:rtl/>
          <w:lang w:bidi="ar-EG"/>
        </w:rPr>
        <w:t>3</w:t>
      </w:r>
      <w:r w:rsidR="000B7037">
        <w:rPr>
          <w:rFonts w:hint="cs"/>
          <w:sz w:val="34"/>
          <w:szCs w:val="34"/>
          <w:u w:val="single"/>
          <w:rtl/>
          <w:lang w:bidi="ar-EG"/>
        </w:rPr>
        <w:t>م</w:t>
      </w:r>
    </w:p>
    <w:tbl>
      <w:tblPr>
        <w:tblStyle w:val="TableGrid6"/>
        <w:bidiVisual/>
        <w:tblW w:w="12200" w:type="dxa"/>
        <w:jc w:val="center"/>
        <w:tblLayout w:type="fixed"/>
        <w:tblLook w:val="04A0" w:firstRow="1" w:lastRow="0" w:firstColumn="1" w:lastColumn="0" w:noHBand="0" w:noVBand="1"/>
      </w:tblPr>
      <w:tblGrid>
        <w:gridCol w:w="1716"/>
        <w:gridCol w:w="571"/>
        <w:gridCol w:w="558"/>
        <w:gridCol w:w="571"/>
        <w:gridCol w:w="572"/>
        <w:gridCol w:w="604"/>
        <w:gridCol w:w="541"/>
        <w:gridCol w:w="572"/>
        <w:gridCol w:w="573"/>
        <w:gridCol w:w="572"/>
        <w:gridCol w:w="573"/>
        <w:gridCol w:w="572"/>
        <w:gridCol w:w="573"/>
        <w:gridCol w:w="572"/>
        <w:gridCol w:w="573"/>
        <w:gridCol w:w="572"/>
        <w:gridCol w:w="573"/>
        <w:gridCol w:w="763"/>
        <w:gridCol w:w="572"/>
        <w:gridCol w:w="7"/>
      </w:tblGrid>
      <w:tr w:rsidR="003A4713" w:rsidRPr="003A4713" w14:paraId="022E5691" w14:textId="77777777" w:rsidTr="003A4713">
        <w:trPr>
          <w:trHeight w:val="1239"/>
          <w:jc w:val="center"/>
        </w:trPr>
        <w:tc>
          <w:tcPr>
            <w:tcW w:w="1718" w:type="dxa"/>
            <w:vMerge w:val="restart"/>
          </w:tcPr>
          <w:p w14:paraId="72240DB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القسم العلمي</w:t>
            </w:r>
          </w:p>
        </w:tc>
        <w:tc>
          <w:tcPr>
            <w:tcW w:w="1131" w:type="dxa"/>
            <w:gridSpan w:val="2"/>
          </w:tcPr>
          <w:p w14:paraId="6C2F5FAD"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أستاذ</w:t>
            </w:r>
          </w:p>
        </w:tc>
        <w:tc>
          <w:tcPr>
            <w:tcW w:w="1145" w:type="dxa"/>
            <w:gridSpan w:val="2"/>
          </w:tcPr>
          <w:p w14:paraId="70765838"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أستاذ متفرغ</w:t>
            </w:r>
          </w:p>
        </w:tc>
        <w:tc>
          <w:tcPr>
            <w:tcW w:w="1145" w:type="dxa"/>
            <w:gridSpan w:val="2"/>
          </w:tcPr>
          <w:p w14:paraId="07235D99" w14:textId="77777777" w:rsidR="003A4713" w:rsidRPr="003A4713" w:rsidRDefault="003A4713" w:rsidP="003A4713">
            <w:pPr>
              <w:spacing w:after="0" w:line="240" w:lineRule="auto"/>
              <w:jc w:val="center"/>
              <w:rPr>
                <w:rFonts w:cs="Simplified Arabic"/>
                <w:b/>
                <w:bCs/>
                <w:sz w:val="18"/>
                <w:szCs w:val="18"/>
                <w:rtl/>
                <w:lang w:eastAsia="ar-SA" w:bidi="ar-EG"/>
              </w:rPr>
            </w:pPr>
            <w:r w:rsidRPr="003A4713">
              <w:rPr>
                <w:rFonts w:cs="Simplified Arabic" w:hint="cs"/>
                <w:b/>
                <w:bCs/>
                <w:sz w:val="18"/>
                <w:szCs w:val="18"/>
                <w:rtl/>
                <w:lang w:eastAsia="ar-SA" w:bidi="ar-EG"/>
              </w:rPr>
              <w:t>أستاذ مساعد</w:t>
            </w:r>
          </w:p>
        </w:tc>
        <w:tc>
          <w:tcPr>
            <w:tcW w:w="1145" w:type="dxa"/>
            <w:gridSpan w:val="2"/>
          </w:tcPr>
          <w:p w14:paraId="72CA76CB"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18"/>
                <w:szCs w:val="18"/>
                <w:rtl/>
                <w:lang w:eastAsia="ar-SA" w:bidi="ar-EG"/>
              </w:rPr>
              <w:t>أستاذ مساعد</w:t>
            </w:r>
          </w:p>
          <w:p w14:paraId="5C3C3D2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متفرغ</w:t>
            </w:r>
          </w:p>
        </w:tc>
        <w:tc>
          <w:tcPr>
            <w:tcW w:w="1145" w:type="dxa"/>
            <w:gridSpan w:val="2"/>
          </w:tcPr>
          <w:p w14:paraId="0E023711"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مدرس</w:t>
            </w:r>
          </w:p>
        </w:tc>
        <w:tc>
          <w:tcPr>
            <w:tcW w:w="1145" w:type="dxa"/>
            <w:gridSpan w:val="2"/>
          </w:tcPr>
          <w:p w14:paraId="0607485E"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مدرس متفرغ</w:t>
            </w:r>
          </w:p>
        </w:tc>
        <w:tc>
          <w:tcPr>
            <w:tcW w:w="1145" w:type="dxa"/>
            <w:gridSpan w:val="2"/>
          </w:tcPr>
          <w:p w14:paraId="606FF2AC"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الاجمالى</w:t>
            </w:r>
          </w:p>
        </w:tc>
        <w:tc>
          <w:tcPr>
            <w:tcW w:w="1145" w:type="dxa"/>
            <w:gridSpan w:val="2"/>
          </w:tcPr>
          <w:p w14:paraId="41BD96FD"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الأجازات</w:t>
            </w:r>
          </w:p>
        </w:tc>
        <w:tc>
          <w:tcPr>
            <w:tcW w:w="1336" w:type="dxa"/>
            <w:gridSpan w:val="3"/>
          </w:tcPr>
          <w:p w14:paraId="21562DF8"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اجمالى القائم بالتدريس</w:t>
            </w:r>
          </w:p>
        </w:tc>
      </w:tr>
      <w:tr w:rsidR="003A4713" w:rsidRPr="003A4713" w14:paraId="2F13A0AF" w14:textId="77777777" w:rsidTr="003A4713">
        <w:trPr>
          <w:gridAfter w:val="1"/>
          <w:wAfter w:w="7" w:type="dxa"/>
          <w:trHeight w:val="266"/>
          <w:jc w:val="center"/>
        </w:trPr>
        <w:tc>
          <w:tcPr>
            <w:tcW w:w="1718" w:type="dxa"/>
            <w:vMerge/>
          </w:tcPr>
          <w:p w14:paraId="46BBB97D" w14:textId="77777777" w:rsidR="003A4713" w:rsidRPr="003A4713" w:rsidRDefault="003A4713" w:rsidP="003A4713">
            <w:pPr>
              <w:spacing w:after="0" w:line="240" w:lineRule="auto"/>
              <w:jc w:val="center"/>
              <w:rPr>
                <w:rFonts w:cs="Simplified Arabic"/>
                <w:b/>
                <w:bCs/>
                <w:sz w:val="20"/>
                <w:szCs w:val="20"/>
                <w:rtl/>
                <w:lang w:eastAsia="ar-SA" w:bidi="ar-EG"/>
              </w:rPr>
            </w:pPr>
          </w:p>
        </w:tc>
        <w:tc>
          <w:tcPr>
            <w:tcW w:w="572" w:type="dxa"/>
          </w:tcPr>
          <w:p w14:paraId="2AC7CED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ذكور</w:t>
            </w:r>
          </w:p>
        </w:tc>
        <w:tc>
          <w:tcPr>
            <w:tcW w:w="559" w:type="dxa"/>
          </w:tcPr>
          <w:p w14:paraId="4E563A0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إناث</w:t>
            </w:r>
          </w:p>
        </w:tc>
        <w:tc>
          <w:tcPr>
            <w:tcW w:w="572" w:type="dxa"/>
          </w:tcPr>
          <w:p w14:paraId="5CFD4CC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ذكور</w:t>
            </w:r>
          </w:p>
        </w:tc>
        <w:tc>
          <w:tcPr>
            <w:tcW w:w="572" w:type="dxa"/>
          </w:tcPr>
          <w:p w14:paraId="7C7647A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إناث</w:t>
            </w:r>
          </w:p>
        </w:tc>
        <w:tc>
          <w:tcPr>
            <w:tcW w:w="604" w:type="dxa"/>
          </w:tcPr>
          <w:p w14:paraId="60A7ACB4"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ذكور</w:t>
            </w:r>
          </w:p>
        </w:tc>
        <w:tc>
          <w:tcPr>
            <w:tcW w:w="541" w:type="dxa"/>
          </w:tcPr>
          <w:p w14:paraId="1B9969E8"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إناث</w:t>
            </w:r>
          </w:p>
        </w:tc>
        <w:tc>
          <w:tcPr>
            <w:tcW w:w="572" w:type="dxa"/>
          </w:tcPr>
          <w:p w14:paraId="6780AE1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ذكور</w:t>
            </w:r>
          </w:p>
        </w:tc>
        <w:tc>
          <w:tcPr>
            <w:tcW w:w="572" w:type="dxa"/>
          </w:tcPr>
          <w:p w14:paraId="4EA2924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إناث</w:t>
            </w:r>
          </w:p>
        </w:tc>
        <w:tc>
          <w:tcPr>
            <w:tcW w:w="572" w:type="dxa"/>
          </w:tcPr>
          <w:p w14:paraId="4DD267F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ذكور</w:t>
            </w:r>
          </w:p>
        </w:tc>
        <w:tc>
          <w:tcPr>
            <w:tcW w:w="572" w:type="dxa"/>
          </w:tcPr>
          <w:p w14:paraId="1BEA3A3B"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إناث</w:t>
            </w:r>
          </w:p>
        </w:tc>
        <w:tc>
          <w:tcPr>
            <w:tcW w:w="572" w:type="dxa"/>
          </w:tcPr>
          <w:p w14:paraId="03C8AD5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ذكور</w:t>
            </w:r>
          </w:p>
        </w:tc>
        <w:tc>
          <w:tcPr>
            <w:tcW w:w="572" w:type="dxa"/>
          </w:tcPr>
          <w:p w14:paraId="44ADEBFE"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إناث</w:t>
            </w:r>
          </w:p>
        </w:tc>
        <w:tc>
          <w:tcPr>
            <w:tcW w:w="572" w:type="dxa"/>
          </w:tcPr>
          <w:p w14:paraId="5F435ADE"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ذكور</w:t>
            </w:r>
          </w:p>
        </w:tc>
        <w:tc>
          <w:tcPr>
            <w:tcW w:w="572" w:type="dxa"/>
          </w:tcPr>
          <w:p w14:paraId="3601F08F"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إناث</w:t>
            </w:r>
          </w:p>
        </w:tc>
        <w:tc>
          <w:tcPr>
            <w:tcW w:w="572" w:type="dxa"/>
          </w:tcPr>
          <w:p w14:paraId="037665BC"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ذكور</w:t>
            </w:r>
          </w:p>
        </w:tc>
        <w:tc>
          <w:tcPr>
            <w:tcW w:w="572" w:type="dxa"/>
          </w:tcPr>
          <w:p w14:paraId="70299138"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إناث</w:t>
            </w:r>
          </w:p>
        </w:tc>
        <w:tc>
          <w:tcPr>
            <w:tcW w:w="763" w:type="dxa"/>
          </w:tcPr>
          <w:p w14:paraId="05B50CD4"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ذكور</w:t>
            </w:r>
          </w:p>
        </w:tc>
        <w:tc>
          <w:tcPr>
            <w:tcW w:w="572" w:type="dxa"/>
          </w:tcPr>
          <w:p w14:paraId="0DB9E1AF"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إناث</w:t>
            </w:r>
          </w:p>
        </w:tc>
      </w:tr>
      <w:tr w:rsidR="003A4713" w:rsidRPr="003A4713" w14:paraId="1A8C950E" w14:textId="77777777" w:rsidTr="003A4713">
        <w:trPr>
          <w:gridAfter w:val="1"/>
          <w:wAfter w:w="7" w:type="dxa"/>
          <w:trHeight w:val="610"/>
          <w:jc w:val="center"/>
        </w:trPr>
        <w:tc>
          <w:tcPr>
            <w:tcW w:w="1718" w:type="dxa"/>
          </w:tcPr>
          <w:p w14:paraId="1F08369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الاقتصاد المنزلي</w:t>
            </w:r>
          </w:p>
        </w:tc>
        <w:tc>
          <w:tcPr>
            <w:tcW w:w="572" w:type="dxa"/>
          </w:tcPr>
          <w:p w14:paraId="1921F5C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59" w:type="dxa"/>
          </w:tcPr>
          <w:p w14:paraId="46DD8C8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4</w:t>
            </w:r>
          </w:p>
        </w:tc>
        <w:tc>
          <w:tcPr>
            <w:tcW w:w="572" w:type="dxa"/>
          </w:tcPr>
          <w:p w14:paraId="3C64353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6B5943BB"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604" w:type="dxa"/>
          </w:tcPr>
          <w:p w14:paraId="5A886035"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41" w:type="dxa"/>
          </w:tcPr>
          <w:p w14:paraId="3CDFB41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8</w:t>
            </w:r>
          </w:p>
        </w:tc>
        <w:tc>
          <w:tcPr>
            <w:tcW w:w="572" w:type="dxa"/>
          </w:tcPr>
          <w:p w14:paraId="6D0C79DE"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12AC3D9A"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74C3EB7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vAlign w:val="center"/>
          </w:tcPr>
          <w:p w14:paraId="1B2D797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7</w:t>
            </w:r>
          </w:p>
        </w:tc>
        <w:tc>
          <w:tcPr>
            <w:tcW w:w="572" w:type="dxa"/>
          </w:tcPr>
          <w:p w14:paraId="3A98C0E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112CA055" w14:textId="77777777" w:rsidR="003A4713" w:rsidRPr="003A4713" w:rsidRDefault="003A4713" w:rsidP="003A4713">
            <w:pPr>
              <w:spacing w:after="0" w:line="240" w:lineRule="auto"/>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780F848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572" w:type="dxa"/>
          </w:tcPr>
          <w:p w14:paraId="065B992B"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19</w:t>
            </w:r>
          </w:p>
        </w:tc>
        <w:tc>
          <w:tcPr>
            <w:tcW w:w="572" w:type="dxa"/>
          </w:tcPr>
          <w:p w14:paraId="030FB89A"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0D29A558"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763" w:type="dxa"/>
          </w:tcPr>
          <w:p w14:paraId="11B8D9B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572" w:type="dxa"/>
          </w:tcPr>
          <w:p w14:paraId="7B84390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16</w:t>
            </w:r>
          </w:p>
        </w:tc>
      </w:tr>
      <w:tr w:rsidR="003A4713" w:rsidRPr="003A4713" w14:paraId="13C10193" w14:textId="77777777" w:rsidTr="003A4713">
        <w:trPr>
          <w:gridAfter w:val="1"/>
          <w:wAfter w:w="7" w:type="dxa"/>
          <w:trHeight w:val="610"/>
          <w:jc w:val="center"/>
        </w:trPr>
        <w:tc>
          <w:tcPr>
            <w:tcW w:w="1718" w:type="dxa"/>
          </w:tcPr>
          <w:p w14:paraId="1E3EEB51"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التربية الفنية</w:t>
            </w:r>
          </w:p>
        </w:tc>
        <w:tc>
          <w:tcPr>
            <w:tcW w:w="572" w:type="dxa"/>
          </w:tcPr>
          <w:p w14:paraId="6ED642DD"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6</w:t>
            </w:r>
          </w:p>
        </w:tc>
        <w:tc>
          <w:tcPr>
            <w:tcW w:w="559" w:type="dxa"/>
          </w:tcPr>
          <w:p w14:paraId="2CCFFA38"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w:t>
            </w:r>
          </w:p>
        </w:tc>
        <w:tc>
          <w:tcPr>
            <w:tcW w:w="572" w:type="dxa"/>
          </w:tcPr>
          <w:p w14:paraId="41BEF968"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5672D40F"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604" w:type="dxa"/>
          </w:tcPr>
          <w:p w14:paraId="0E3E3605"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5</w:t>
            </w:r>
          </w:p>
        </w:tc>
        <w:tc>
          <w:tcPr>
            <w:tcW w:w="541" w:type="dxa"/>
          </w:tcPr>
          <w:p w14:paraId="03AB06E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6</w:t>
            </w:r>
          </w:p>
        </w:tc>
        <w:tc>
          <w:tcPr>
            <w:tcW w:w="572" w:type="dxa"/>
          </w:tcPr>
          <w:p w14:paraId="5333ADE5"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00A300F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08689DE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w:t>
            </w:r>
          </w:p>
        </w:tc>
        <w:tc>
          <w:tcPr>
            <w:tcW w:w="572" w:type="dxa"/>
            <w:vAlign w:val="center"/>
          </w:tcPr>
          <w:p w14:paraId="307DA9A4"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9</w:t>
            </w:r>
          </w:p>
        </w:tc>
        <w:tc>
          <w:tcPr>
            <w:tcW w:w="572" w:type="dxa"/>
          </w:tcPr>
          <w:p w14:paraId="5FE1C2F1"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73008F3F"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7784576C"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14</w:t>
            </w:r>
          </w:p>
        </w:tc>
        <w:tc>
          <w:tcPr>
            <w:tcW w:w="572" w:type="dxa"/>
          </w:tcPr>
          <w:p w14:paraId="2B1ACE0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18</w:t>
            </w:r>
          </w:p>
        </w:tc>
        <w:tc>
          <w:tcPr>
            <w:tcW w:w="572" w:type="dxa"/>
          </w:tcPr>
          <w:p w14:paraId="3E5EF63A"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w:t>
            </w:r>
          </w:p>
        </w:tc>
        <w:tc>
          <w:tcPr>
            <w:tcW w:w="572" w:type="dxa"/>
          </w:tcPr>
          <w:p w14:paraId="5C18E96F"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763" w:type="dxa"/>
          </w:tcPr>
          <w:p w14:paraId="42C0236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12</w:t>
            </w:r>
          </w:p>
        </w:tc>
        <w:tc>
          <w:tcPr>
            <w:tcW w:w="572" w:type="dxa"/>
          </w:tcPr>
          <w:p w14:paraId="601B560C"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18</w:t>
            </w:r>
          </w:p>
        </w:tc>
      </w:tr>
      <w:tr w:rsidR="003A4713" w:rsidRPr="003A4713" w14:paraId="0D459EF3" w14:textId="77777777" w:rsidTr="003A4713">
        <w:trPr>
          <w:gridAfter w:val="1"/>
          <w:wAfter w:w="7" w:type="dxa"/>
          <w:trHeight w:val="629"/>
          <w:jc w:val="center"/>
        </w:trPr>
        <w:tc>
          <w:tcPr>
            <w:tcW w:w="1718" w:type="dxa"/>
          </w:tcPr>
          <w:p w14:paraId="6E66178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الإعلام التربوي</w:t>
            </w:r>
          </w:p>
        </w:tc>
        <w:tc>
          <w:tcPr>
            <w:tcW w:w="572" w:type="dxa"/>
          </w:tcPr>
          <w:p w14:paraId="5DA0850E"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59" w:type="dxa"/>
          </w:tcPr>
          <w:p w14:paraId="721D5827"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6ACBC9D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270B897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604" w:type="dxa"/>
          </w:tcPr>
          <w:p w14:paraId="00A44E0E"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541" w:type="dxa"/>
          </w:tcPr>
          <w:p w14:paraId="3A5323B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8</w:t>
            </w:r>
          </w:p>
        </w:tc>
        <w:tc>
          <w:tcPr>
            <w:tcW w:w="572" w:type="dxa"/>
          </w:tcPr>
          <w:p w14:paraId="228CDE0C"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112F3FC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5CADE7AA"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572" w:type="dxa"/>
            <w:vAlign w:val="center"/>
          </w:tcPr>
          <w:p w14:paraId="169D5E1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15</w:t>
            </w:r>
          </w:p>
        </w:tc>
        <w:tc>
          <w:tcPr>
            <w:tcW w:w="572" w:type="dxa"/>
          </w:tcPr>
          <w:p w14:paraId="2E2E8EF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4B2E6215"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4D7591C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9</w:t>
            </w:r>
          </w:p>
        </w:tc>
        <w:tc>
          <w:tcPr>
            <w:tcW w:w="572" w:type="dxa"/>
          </w:tcPr>
          <w:p w14:paraId="32654F9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23</w:t>
            </w:r>
          </w:p>
        </w:tc>
        <w:tc>
          <w:tcPr>
            <w:tcW w:w="572" w:type="dxa"/>
          </w:tcPr>
          <w:p w14:paraId="73AB095A"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0392B61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763" w:type="dxa"/>
          </w:tcPr>
          <w:p w14:paraId="2E5F3ABD"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8</w:t>
            </w:r>
          </w:p>
        </w:tc>
        <w:tc>
          <w:tcPr>
            <w:tcW w:w="572" w:type="dxa"/>
          </w:tcPr>
          <w:p w14:paraId="165D1D9C"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20</w:t>
            </w:r>
          </w:p>
        </w:tc>
      </w:tr>
      <w:tr w:rsidR="003A4713" w:rsidRPr="003A4713" w14:paraId="5C608155" w14:textId="77777777" w:rsidTr="003A4713">
        <w:trPr>
          <w:gridAfter w:val="1"/>
          <w:wAfter w:w="7" w:type="dxa"/>
          <w:trHeight w:val="610"/>
          <w:jc w:val="center"/>
        </w:trPr>
        <w:tc>
          <w:tcPr>
            <w:tcW w:w="1718" w:type="dxa"/>
          </w:tcPr>
          <w:p w14:paraId="42EF895F"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تكنولوجيا التعليم</w:t>
            </w:r>
          </w:p>
        </w:tc>
        <w:tc>
          <w:tcPr>
            <w:tcW w:w="572" w:type="dxa"/>
          </w:tcPr>
          <w:p w14:paraId="7A75EB15"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4</w:t>
            </w:r>
          </w:p>
        </w:tc>
        <w:tc>
          <w:tcPr>
            <w:tcW w:w="559" w:type="dxa"/>
          </w:tcPr>
          <w:p w14:paraId="18C8823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5F38159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05A09EF1"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604" w:type="dxa"/>
          </w:tcPr>
          <w:p w14:paraId="7DFE44A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w:t>
            </w:r>
          </w:p>
        </w:tc>
        <w:tc>
          <w:tcPr>
            <w:tcW w:w="541" w:type="dxa"/>
          </w:tcPr>
          <w:p w14:paraId="1E9D01AE"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572" w:type="dxa"/>
          </w:tcPr>
          <w:p w14:paraId="0856347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6E27CBA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07BC299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8</w:t>
            </w:r>
          </w:p>
        </w:tc>
        <w:tc>
          <w:tcPr>
            <w:tcW w:w="572" w:type="dxa"/>
            <w:vAlign w:val="center"/>
          </w:tcPr>
          <w:p w14:paraId="58939B88"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8</w:t>
            </w:r>
          </w:p>
        </w:tc>
        <w:tc>
          <w:tcPr>
            <w:tcW w:w="572" w:type="dxa"/>
          </w:tcPr>
          <w:p w14:paraId="31C293EA"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10B133E1"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791FF73B"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15</w:t>
            </w:r>
          </w:p>
        </w:tc>
        <w:tc>
          <w:tcPr>
            <w:tcW w:w="572" w:type="dxa"/>
          </w:tcPr>
          <w:p w14:paraId="5A5C90FC" w14:textId="77777777" w:rsidR="003A4713" w:rsidRPr="003A4713" w:rsidRDefault="003A4713" w:rsidP="003A4713">
            <w:pPr>
              <w:spacing w:after="0" w:line="240" w:lineRule="auto"/>
              <w:rPr>
                <w:rFonts w:cs="Simplified Arabic"/>
                <w:b/>
                <w:bCs/>
                <w:sz w:val="20"/>
                <w:szCs w:val="20"/>
                <w:rtl/>
                <w:lang w:eastAsia="ar-SA" w:bidi="ar-EG"/>
              </w:rPr>
            </w:pPr>
            <w:r w:rsidRPr="003A4713">
              <w:rPr>
                <w:rFonts w:cs="Simplified Arabic" w:hint="cs"/>
                <w:b/>
                <w:bCs/>
                <w:sz w:val="20"/>
                <w:szCs w:val="20"/>
                <w:rtl/>
                <w:lang w:eastAsia="ar-SA" w:bidi="ar-EG"/>
              </w:rPr>
              <w:t>12</w:t>
            </w:r>
          </w:p>
        </w:tc>
        <w:tc>
          <w:tcPr>
            <w:tcW w:w="572" w:type="dxa"/>
          </w:tcPr>
          <w:p w14:paraId="2C330BCF"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7</w:t>
            </w:r>
          </w:p>
        </w:tc>
        <w:tc>
          <w:tcPr>
            <w:tcW w:w="572" w:type="dxa"/>
          </w:tcPr>
          <w:p w14:paraId="3D58CC2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763" w:type="dxa"/>
          </w:tcPr>
          <w:p w14:paraId="129BF637"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8</w:t>
            </w:r>
          </w:p>
        </w:tc>
        <w:tc>
          <w:tcPr>
            <w:tcW w:w="572" w:type="dxa"/>
          </w:tcPr>
          <w:p w14:paraId="044168DC"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9</w:t>
            </w:r>
          </w:p>
        </w:tc>
      </w:tr>
      <w:tr w:rsidR="003A4713" w:rsidRPr="003A4713" w14:paraId="4FA235AC" w14:textId="77777777" w:rsidTr="003A4713">
        <w:trPr>
          <w:gridAfter w:val="1"/>
          <w:wAfter w:w="7" w:type="dxa"/>
          <w:trHeight w:val="610"/>
          <w:jc w:val="center"/>
        </w:trPr>
        <w:tc>
          <w:tcPr>
            <w:tcW w:w="1718" w:type="dxa"/>
          </w:tcPr>
          <w:p w14:paraId="7D4E89AB"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التربية الموسيقية</w:t>
            </w:r>
          </w:p>
        </w:tc>
        <w:tc>
          <w:tcPr>
            <w:tcW w:w="572" w:type="dxa"/>
          </w:tcPr>
          <w:p w14:paraId="4904659F"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59" w:type="dxa"/>
          </w:tcPr>
          <w:p w14:paraId="48BB726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572" w:type="dxa"/>
          </w:tcPr>
          <w:p w14:paraId="5A1FE97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154CB8ED"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604" w:type="dxa"/>
          </w:tcPr>
          <w:p w14:paraId="3B5F1A24"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4</w:t>
            </w:r>
          </w:p>
        </w:tc>
        <w:tc>
          <w:tcPr>
            <w:tcW w:w="541" w:type="dxa"/>
            <w:vAlign w:val="center"/>
          </w:tcPr>
          <w:p w14:paraId="4A7A99D7"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w:t>
            </w:r>
          </w:p>
        </w:tc>
        <w:tc>
          <w:tcPr>
            <w:tcW w:w="572" w:type="dxa"/>
          </w:tcPr>
          <w:p w14:paraId="5C6CA0E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4E648E1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w:t>
            </w:r>
          </w:p>
        </w:tc>
        <w:tc>
          <w:tcPr>
            <w:tcW w:w="572" w:type="dxa"/>
          </w:tcPr>
          <w:p w14:paraId="02AAC9BE"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vAlign w:val="center"/>
          </w:tcPr>
          <w:p w14:paraId="6D0A2DE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6</w:t>
            </w:r>
          </w:p>
        </w:tc>
        <w:tc>
          <w:tcPr>
            <w:tcW w:w="572" w:type="dxa"/>
          </w:tcPr>
          <w:p w14:paraId="3A8FD36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3AAD26B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1FB2818A"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5</w:t>
            </w:r>
          </w:p>
        </w:tc>
        <w:tc>
          <w:tcPr>
            <w:tcW w:w="572" w:type="dxa"/>
          </w:tcPr>
          <w:p w14:paraId="1E203CD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13</w:t>
            </w:r>
          </w:p>
        </w:tc>
        <w:tc>
          <w:tcPr>
            <w:tcW w:w="572" w:type="dxa"/>
          </w:tcPr>
          <w:p w14:paraId="55C9BB7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3728F3FC"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763" w:type="dxa"/>
          </w:tcPr>
          <w:p w14:paraId="3924CFC8"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5</w:t>
            </w:r>
          </w:p>
        </w:tc>
        <w:tc>
          <w:tcPr>
            <w:tcW w:w="572" w:type="dxa"/>
          </w:tcPr>
          <w:p w14:paraId="5443FF3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13</w:t>
            </w:r>
          </w:p>
        </w:tc>
      </w:tr>
      <w:tr w:rsidR="003A4713" w:rsidRPr="003A4713" w14:paraId="2D857A9B" w14:textId="77777777" w:rsidTr="003A4713">
        <w:trPr>
          <w:gridAfter w:val="1"/>
          <w:wAfter w:w="7" w:type="dxa"/>
          <w:trHeight w:val="610"/>
          <w:jc w:val="center"/>
        </w:trPr>
        <w:tc>
          <w:tcPr>
            <w:tcW w:w="1718" w:type="dxa"/>
          </w:tcPr>
          <w:p w14:paraId="1CF1E1C7" w14:textId="77777777" w:rsidR="003A4713" w:rsidRPr="003A4713" w:rsidRDefault="003A4713" w:rsidP="003A4713">
            <w:pPr>
              <w:spacing w:after="0" w:line="240" w:lineRule="auto"/>
              <w:jc w:val="center"/>
              <w:rPr>
                <w:rFonts w:cs="Simplified Arabic"/>
                <w:b/>
                <w:bCs/>
                <w:sz w:val="18"/>
                <w:szCs w:val="18"/>
                <w:rtl/>
                <w:lang w:eastAsia="ar-SA" w:bidi="ar-EG"/>
              </w:rPr>
            </w:pPr>
            <w:r w:rsidRPr="003A4713">
              <w:rPr>
                <w:rFonts w:cs="Simplified Arabic" w:hint="cs"/>
                <w:b/>
                <w:bCs/>
                <w:sz w:val="18"/>
                <w:szCs w:val="18"/>
                <w:rtl/>
                <w:lang w:eastAsia="ar-SA" w:bidi="ar-EG"/>
              </w:rPr>
              <w:t>العلوم التربوية والنفسية</w:t>
            </w:r>
          </w:p>
        </w:tc>
        <w:tc>
          <w:tcPr>
            <w:tcW w:w="572" w:type="dxa"/>
          </w:tcPr>
          <w:p w14:paraId="066F3E0D"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59" w:type="dxa"/>
          </w:tcPr>
          <w:p w14:paraId="74AC396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4</w:t>
            </w:r>
          </w:p>
        </w:tc>
        <w:tc>
          <w:tcPr>
            <w:tcW w:w="572" w:type="dxa"/>
          </w:tcPr>
          <w:p w14:paraId="0E225B71"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571AB4D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604" w:type="dxa"/>
          </w:tcPr>
          <w:p w14:paraId="3697D40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41" w:type="dxa"/>
          </w:tcPr>
          <w:p w14:paraId="79ADCE0E"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1BC6F42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3A91932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7DC6F2DD"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vAlign w:val="center"/>
          </w:tcPr>
          <w:p w14:paraId="5460153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572" w:type="dxa"/>
          </w:tcPr>
          <w:p w14:paraId="051B1F2D"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7C87B14C"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7CA9BA66"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w:t>
            </w:r>
          </w:p>
        </w:tc>
        <w:tc>
          <w:tcPr>
            <w:tcW w:w="572" w:type="dxa"/>
          </w:tcPr>
          <w:p w14:paraId="1660DCC2"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8</w:t>
            </w:r>
          </w:p>
        </w:tc>
        <w:tc>
          <w:tcPr>
            <w:tcW w:w="572" w:type="dxa"/>
          </w:tcPr>
          <w:p w14:paraId="1D01C224"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572" w:type="dxa"/>
          </w:tcPr>
          <w:p w14:paraId="6781936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763" w:type="dxa"/>
          </w:tcPr>
          <w:p w14:paraId="70FFC1D5"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w:t>
            </w:r>
          </w:p>
        </w:tc>
        <w:tc>
          <w:tcPr>
            <w:tcW w:w="572" w:type="dxa"/>
          </w:tcPr>
          <w:p w14:paraId="1EBC012A"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8</w:t>
            </w:r>
          </w:p>
        </w:tc>
      </w:tr>
      <w:tr w:rsidR="003A4713" w:rsidRPr="003A4713" w14:paraId="3A808A55" w14:textId="77777777" w:rsidTr="003A4713">
        <w:trPr>
          <w:gridAfter w:val="1"/>
          <w:wAfter w:w="7" w:type="dxa"/>
          <w:trHeight w:val="629"/>
          <w:jc w:val="center"/>
        </w:trPr>
        <w:tc>
          <w:tcPr>
            <w:tcW w:w="1718" w:type="dxa"/>
          </w:tcPr>
          <w:p w14:paraId="74BD57AF"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الاجمالى</w:t>
            </w:r>
          </w:p>
        </w:tc>
        <w:tc>
          <w:tcPr>
            <w:tcW w:w="572" w:type="dxa"/>
          </w:tcPr>
          <w:p w14:paraId="1ED9CA7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11</w:t>
            </w:r>
          </w:p>
        </w:tc>
        <w:tc>
          <w:tcPr>
            <w:tcW w:w="559" w:type="dxa"/>
          </w:tcPr>
          <w:p w14:paraId="2437F9E4"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14</w:t>
            </w:r>
          </w:p>
        </w:tc>
        <w:tc>
          <w:tcPr>
            <w:tcW w:w="572" w:type="dxa"/>
          </w:tcPr>
          <w:p w14:paraId="127A5315"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572" w:type="dxa"/>
          </w:tcPr>
          <w:p w14:paraId="79D20964"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w:t>
            </w:r>
          </w:p>
        </w:tc>
        <w:tc>
          <w:tcPr>
            <w:tcW w:w="604" w:type="dxa"/>
          </w:tcPr>
          <w:p w14:paraId="09BF4D7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15</w:t>
            </w:r>
          </w:p>
        </w:tc>
        <w:tc>
          <w:tcPr>
            <w:tcW w:w="541" w:type="dxa"/>
          </w:tcPr>
          <w:p w14:paraId="0B0ADBAB"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28</w:t>
            </w:r>
          </w:p>
        </w:tc>
        <w:tc>
          <w:tcPr>
            <w:tcW w:w="572" w:type="dxa"/>
          </w:tcPr>
          <w:p w14:paraId="3A99ED03"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w:t>
            </w:r>
          </w:p>
        </w:tc>
        <w:tc>
          <w:tcPr>
            <w:tcW w:w="572" w:type="dxa"/>
          </w:tcPr>
          <w:p w14:paraId="3E266747"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2</w:t>
            </w:r>
          </w:p>
        </w:tc>
        <w:tc>
          <w:tcPr>
            <w:tcW w:w="572" w:type="dxa"/>
          </w:tcPr>
          <w:p w14:paraId="6254EACE"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15</w:t>
            </w:r>
          </w:p>
        </w:tc>
        <w:tc>
          <w:tcPr>
            <w:tcW w:w="572" w:type="dxa"/>
            <w:vAlign w:val="center"/>
          </w:tcPr>
          <w:p w14:paraId="6EC0BCC5"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48</w:t>
            </w:r>
          </w:p>
        </w:tc>
        <w:tc>
          <w:tcPr>
            <w:tcW w:w="572" w:type="dxa"/>
          </w:tcPr>
          <w:p w14:paraId="7316CCE5"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4CBF6CCB"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w:t>
            </w:r>
          </w:p>
        </w:tc>
        <w:tc>
          <w:tcPr>
            <w:tcW w:w="572" w:type="dxa"/>
          </w:tcPr>
          <w:p w14:paraId="66BD8E79"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48</w:t>
            </w:r>
          </w:p>
        </w:tc>
        <w:tc>
          <w:tcPr>
            <w:tcW w:w="572" w:type="dxa"/>
          </w:tcPr>
          <w:p w14:paraId="110F92EC"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93</w:t>
            </w:r>
          </w:p>
        </w:tc>
        <w:tc>
          <w:tcPr>
            <w:tcW w:w="572" w:type="dxa"/>
          </w:tcPr>
          <w:p w14:paraId="1D842ED8"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10</w:t>
            </w:r>
          </w:p>
        </w:tc>
        <w:tc>
          <w:tcPr>
            <w:tcW w:w="572" w:type="dxa"/>
          </w:tcPr>
          <w:p w14:paraId="7305D667"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9</w:t>
            </w:r>
          </w:p>
        </w:tc>
        <w:tc>
          <w:tcPr>
            <w:tcW w:w="763" w:type="dxa"/>
          </w:tcPr>
          <w:p w14:paraId="41FF27A0" w14:textId="77777777" w:rsidR="003A4713" w:rsidRPr="003A4713" w:rsidRDefault="003A4713" w:rsidP="003A4713">
            <w:pPr>
              <w:spacing w:after="0" w:line="240" w:lineRule="auto"/>
              <w:jc w:val="center"/>
              <w:rPr>
                <w:rFonts w:cs="Simplified Arabic"/>
                <w:b/>
                <w:bCs/>
                <w:sz w:val="20"/>
                <w:szCs w:val="20"/>
                <w:rtl/>
                <w:lang w:eastAsia="ar-SA" w:bidi="ar-EG"/>
              </w:rPr>
            </w:pPr>
            <w:r w:rsidRPr="003A4713">
              <w:rPr>
                <w:rFonts w:cs="Simplified Arabic" w:hint="cs"/>
                <w:b/>
                <w:bCs/>
                <w:sz w:val="20"/>
                <w:szCs w:val="20"/>
                <w:rtl/>
                <w:lang w:eastAsia="ar-SA" w:bidi="ar-EG"/>
              </w:rPr>
              <w:t>38</w:t>
            </w:r>
          </w:p>
        </w:tc>
        <w:tc>
          <w:tcPr>
            <w:tcW w:w="572" w:type="dxa"/>
          </w:tcPr>
          <w:p w14:paraId="74A008DA" w14:textId="77777777" w:rsidR="003A4713" w:rsidRPr="003A4713" w:rsidRDefault="003A4713" w:rsidP="003A4713">
            <w:pPr>
              <w:spacing w:after="0" w:line="240" w:lineRule="auto"/>
              <w:rPr>
                <w:rFonts w:cs="Simplified Arabic"/>
                <w:b/>
                <w:bCs/>
                <w:sz w:val="20"/>
                <w:szCs w:val="20"/>
                <w:rtl/>
                <w:lang w:eastAsia="ar-SA" w:bidi="ar-EG"/>
              </w:rPr>
            </w:pPr>
            <w:r w:rsidRPr="003A4713">
              <w:rPr>
                <w:rFonts w:cs="Simplified Arabic" w:hint="cs"/>
                <w:b/>
                <w:bCs/>
                <w:sz w:val="20"/>
                <w:szCs w:val="20"/>
                <w:rtl/>
                <w:lang w:eastAsia="ar-SA" w:bidi="ar-EG"/>
              </w:rPr>
              <w:t>84</w:t>
            </w:r>
          </w:p>
        </w:tc>
      </w:tr>
    </w:tbl>
    <w:p w14:paraId="797BEEA8" w14:textId="77777777" w:rsidR="00CC373B" w:rsidRDefault="00CC373B" w:rsidP="00CC373B">
      <w:pPr>
        <w:tabs>
          <w:tab w:val="left" w:pos="1418"/>
        </w:tabs>
        <w:rPr>
          <w:sz w:val="34"/>
          <w:szCs w:val="34"/>
          <w:rtl/>
          <w:lang w:bidi="ar-EG"/>
        </w:rPr>
      </w:pPr>
    </w:p>
    <w:p w14:paraId="227FA110" w14:textId="51E8D61B" w:rsidR="002E7F9F" w:rsidRDefault="002E7F9F" w:rsidP="009E4FFE">
      <w:pPr>
        <w:ind w:left="-136"/>
        <w:jc w:val="center"/>
        <w:rPr>
          <w:sz w:val="34"/>
          <w:szCs w:val="34"/>
          <w:rtl/>
          <w:lang w:bidi="ar-EG"/>
        </w:rPr>
      </w:pPr>
      <w:bookmarkStart w:id="14" w:name="_Hlk149821373"/>
      <w:r>
        <w:rPr>
          <w:rFonts w:hint="cs"/>
          <w:sz w:val="34"/>
          <w:szCs w:val="34"/>
          <w:rtl/>
          <w:lang w:bidi="ar-EG"/>
        </w:rPr>
        <w:t>بلغ</w:t>
      </w:r>
      <w:r>
        <w:rPr>
          <w:sz w:val="34"/>
          <w:szCs w:val="34"/>
          <w:rtl/>
          <w:lang w:bidi="ar-EG"/>
        </w:rPr>
        <w:t xml:space="preserve"> </w:t>
      </w:r>
      <w:r>
        <w:rPr>
          <w:rFonts w:hint="cs"/>
          <w:sz w:val="34"/>
          <w:szCs w:val="34"/>
          <w:rtl/>
          <w:lang w:bidi="ar-EG"/>
        </w:rPr>
        <w:t>عدد</w:t>
      </w:r>
      <w:r>
        <w:rPr>
          <w:sz w:val="34"/>
          <w:szCs w:val="34"/>
          <w:rtl/>
          <w:lang w:bidi="ar-EG"/>
        </w:rPr>
        <w:t xml:space="preserve"> </w:t>
      </w:r>
      <w:r>
        <w:rPr>
          <w:rFonts w:hint="cs"/>
          <w:sz w:val="34"/>
          <w:szCs w:val="34"/>
          <w:rtl/>
          <w:lang w:bidi="ar-EG"/>
        </w:rPr>
        <w:t>أعضاء</w:t>
      </w:r>
      <w:r>
        <w:rPr>
          <w:sz w:val="34"/>
          <w:szCs w:val="34"/>
          <w:rtl/>
          <w:lang w:bidi="ar-EG"/>
        </w:rPr>
        <w:t xml:space="preserve"> </w:t>
      </w:r>
      <w:r>
        <w:rPr>
          <w:rFonts w:hint="cs"/>
          <w:sz w:val="34"/>
          <w:szCs w:val="34"/>
          <w:rtl/>
          <w:lang w:bidi="ar-EG"/>
        </w:rPr>
        <w:t>هيئة</w:t>
      </w:r>
      <w:r>
        <w:rPr>
          <w:sz w:val="34"/>
          <w:szCs w:val="34"/>
          <w:rtl/>
          <w:lang w:bidi="ar-EG"/>
        </w:rPr>
        <w:t xml:space="preserve"> </w:t>
      </w:r>
      <w:r>
        <w:rPr>
          <w:rFonts w:hint="cs"/>
          <w:sz w:val="34"/>
          <w:szCs w:val="34"/>
          <w:rtl/>
          <w:lang w:bidi="ar-EG"/>
        </w:rPr>
        <w:t>التدريس</w:t>
      </w:r>
      <w:r>
        <w:rPr>
          <w:sz w:val="34"/>
          <w:szCs w:val="34"/>
          <w:rtl/>
          <w:lang w:bidi="ar-EG"/>
        </w:rPr>
        <w:t xml:space="preserve"> </w:t>
      </w:r>
      <w:r>
        <w:rPr>
          <w:rFonts w:hint="cs"/>
          <w:sz w:val="34"/>
          <w:szCs w:val="34"/>
          <w:rtl/>
          <w:lang w:bidi="ar-EG"/>
        </w:rPr>
        <w:t>في</w:t>
      </w:r>
      <w:r>
        <w:rPr>
          <w:sz w:val="34"/>
          <w:szCs w:val="34"/>
          <w:rtl/>
          <w:lang w:bidi="ar-EG"/>
        </w:rPr>
        <w:t xml:space="preserve"> </w:t>
      </w:r>
      <w:r>
        <w:rPr>
          <w:rFonts w:hint="cs"/>
          <w:sz w:val="34"/>
          <w:szCs w:val="34"/>
          <w:rtl/>
          <w:lang w:bidi="ar-EG"/>
        </w:rPr>
        <w:t>جميع</w:t>
      </w:r>
      <w:r>
        <w:rPr>
          <w:sz w:val="34"/>
          <w:szCs w:val="34"/>
          <w:rtl/>
          <w:lang w:bidi="ar-EG"/>
        </w:rPr>
        <w:t xml:space="preserve"> </w:t>
      </w:r>
      <w:r>
        <w:rPr>
          <w:rFonts w:hint="cs"/>
          <w:sz w:val="34"/>
          <w:szCs w:val="34"/>
          <w:rtl/>
          <w:lang w:bidi="ar-EG"/>
        </w:rPr>
        <w:t>الأقسام</w:t>
      </w:r>
      <w:r>
        <w:rPr>
          <w:sz w:val="34"/>
          <w:szCs w:val="34"/>
          <w:rtl/>
          <w:lang w:bidi="ar-EG"/>
        </w:rPr>
        <w:t xml:space="preserve"> 20</w:t>
      </w:r>
      <w:r w:rsidR="00421C3F">
        <w:rPr>
          <w:rFonts w:hint="cs"/>
          <w:sz w:val="34"/>
          <w:szCs w:val="34"/>
          <w:rtl/>
          <w:lang w:bidi="ar-EG"/>
        </w:rPr>
        <w:t>2</w:t>
      </w:r>
      <w:r w:rsidR="00E8494F">
        <w:rPr>
          <w:rFonts w:hint="cs"/>
          <w:sz w:val="34"/>
          <w:szCs w:val="34"/>
          <w:rtl/>
          <w:lang w:bidi="ar-EG"/>
        </w:rPr>
        <w:t>2</w:t>
      </w:r>
      <w:r w:rsidR="009E1830">
        <w:rPr>
          <w:rFonts w:hint="cs"/>
          <w:sz w:val="34"/>
          <w:szCs w:val="34"/>
          <w:rtl/>
          <w:lang w:bidi="ar-EG"/>
        </w:rPr>
        <w:t>/202</w:t>
      </w:r>
      <w:r w:rsidR="00E8494F">
        <w:rPr>
          <w:rFonts w:hint="cs"/>
          <w:sz w:val="34"/>
          <w:szCs w:val="34"/>
          <w:rtl/>
          <w:lang w:bidi="ar-EG"/>
        </w:rPr>
        <w:t>3</w:t>
      </w:r>
      <w:r>
        <w:rPr>
          <w:rFonts w:hint="cs"/>
          <w:sz w:val="34"/>
          <w:szCs w:val="34"/>
          <w:rtl/>
          <w:lang w:bidi="ar-EG"/>
        </w:rPr>
        <w:t>م</w:t>
      </w:r>
      <w:r>
        <w:rPr>
          <w:sz w:val="34"/>
          <w:szCs w:val="34"/>
          <w:rtl/>
          <w:lang w:bidi="ar-EG"/>
        </w:rPr>
        <w:t xml:space="preserve"> </w:t>
      </w:r>
      <w:r w:rsidRPr="007C648F">
        <w:rPr>
          <w:sz w:val="34"/>
          <w:szCs w:val="34"/>
          <w:rtl/>
          <w:lang w:bidi="ar-EG"/>
        </w:rPr>
        <w:t>1</w:t>
      </w:r>
      <w:r w:rsidR="003F2D41">
        <w:rPr>
          <w:rFonts w:hint="cs"/>
          <w:sz w:val="34"/>
          <w:szCs w:val="34"/>
          <w:rtl/>
          <w:lang w:bidi="ar-EG"/>
        </w:rPr>
        <w:t>41</w:t>
      </w:r>
      <w:r w:rsidRPr="007C648F">
        <w:rPr>
          <w:sz w:val="34"/>
          <w:szCs w:val="34"/>
          <w:rtl/>
          <w:lang w:bidi="ar-EG"/>
        </w:rPr>
        <w:t xml:space="preserve"> </w:t>
      </w:r>
      <w:r w:rsidRPr="007C648F">
        <w:rPr>
          <w:rFonts w:hint="cs"/>
          <w:sz w:val="34"/>
          <w:szCs w:val="34"/>
          <w:rtl/>
          <w:lang w:bidi="ar-EG"/>
        </w:rPr>
        <w:t>عضواً،</w:t>
      </w:r>
      <w:r w:rsidRPr="007C648F">
        <w:rPr>
          <w:sz w:val="34"/>
          <w:szCs w:val="34"/>
          <w:rtl/>
          <w:lang w:bidi="ar-EG"/>
        </w:rPr>
        <w:t xml:space="preserve"> 4</w:t>
      </w:r>
      <w:r>
        <w:rPr>
          <w:rFonts w:hint="cs"/>
          <w:sz w:val="34"/>
          <w:szCs w:val="34"/>
          <w:rtl/>
          <w:lang w:bidi="ar-EG"/>
        </w:rPr>
        <w:t>8</w:t>
      </w:r>
      <w:r w:rsidRPr="007C648F">
        <w:rPr>
          <w:sz w:val="34"/>
          <w:szCs w:val="34"/>
          <w:rtl/>
          <w:lang w:bidi="ar-EG"/>
        </w:rPr>
        <w:t xml:space="preserve"> </w:t>
      </w:r>
      <w:r w:rsidRPr="007C648F">
        <w:rPr>
          <w:rFonts w:hint="cs"/>
          <w:sz w:val="34"/>
          <w:szCs w:val="34"/>
          <w:rtl/>
          <w:lang w:bidi="ar-EG"/>
        </w:rPr>
        <w:t>ذكراً</w:t>
      </w:r>
      <w:r w:rsidRPr="007C648F">
        <w:rPr>
          <w:sz w:val="34"/>
          <w:szCs w:val="34"/>
          <w:rtl/>
          <w:lang w:bidi="ar-EG"/>
        </w:rPr>
        <w:t xml:space="preserve"> </w:t>
      </w:r>
      <w:r w:rsidRPr="007C648F">
        <w:rPr>
          <w:rFonts w:hint="cs"/>
          <w:sz w:val="34"/>
          <w:szCs w:val="34"/>
          <w:rtl/>
          <w:lang w:bidi="ar-EG"/>
        </w:rPr>
        <w:t>و</w:t>
      </w:r>
      <w:r w:rsidR="00E8494F">
        <w:rPr>
          <w:rFonts w:hint="cs"/>
          <w:sz w:val="34"/>
          <w:szCs w:val="34"/>
          <w:rtl/>
          <w:lang w:bidi="ar-EG"/>
        </w:rPr>
        <w:t>93</w:t>
      </w:r>
      <w:r w:rsidRPr="007C648F">
        <w:rPr>
          <w:sz w:val="34"/>
          <w:szCs w:val="34"/>
          <w:rtl/>
          <w:lang w:bidi="ar-EG"/>
        </w:rPr>
        <w:t xml:space="preserve"> </w:t>
      </w:r>
      <w:r w:rsidRPr="007C648F">
        <w:rPr>
          <w:rFonts w:hint="cs"/>
          <w:sz w:val="34"/>
          <w:szCs w:val="34"/>
          <w:rtl/>
          <w:lang w:bidi="ar-EG"/>
        </w:rPr>
        <w:t>أنثى</w:t>
      </w:r>
    </w:p>
    <w:bookmarkEnd w:id="14"/>
    <w:p w14:paraId="1552AA5F" w14:textId="77777777" w:rsidR="00CC373B" w:rsidRPr="00CC373B" w:rsidRDefault="00CC373B" w:rsidP="00CC373B">
      <w:pPr>
        <w:rPr>
          <w:sz w:val="34"/>
          <w:szCs w:val="34"/>
          <w:rtl/>
          <w:lang w:bidi="ar-EG"/>
        </w:rPr>
      </w:pPr>
    </w:p>
    <w:p w14:paraId="1F5EC3E6" w14:textId="77777777" w:rsidR="00CC373B" w:rsidRDefault="00CC373B" w:rsidP="005953F4">
      <w:pPr>
        <w:tabs>
          <w:tab w:val="left" w:pos="3968"/>
        </w:tabs>
        <w:jc w:val="center"/>
        <w:rPr>
          <w:noProof/>
          <w:rtl/>
        </w:rPr>
      </w:pPr>
    </w:p>
    <w:p w14:paraId="118E09AD" w14:textId="3C5528A3" w:rsidR="00A53A34" w:rsidRDefault="002D39C1" w:rsidP="005953F4">
      <w:pPr>
        <w:tabs>
          <w:tab w:val="left" w:pos="3968"/>
        </w:tabs>
        <w:jc w:val="center"/>
        <w:rPr>
          <w:noProof/>
          <w:rtl/>
        </w:rPr>
      </w:pPr>
      <w:r>
        <w:rPr>
          <w:noProof/>
        </w:rPr>
        <w:lastRenderedPageBreak/>
        <w:drawing>
          <wp:inline distT="0" distB="0" distL="0" distR="0" wp14:anchorId="2A04C996" wp14:editId="10F675FC">
            <wp:extent cx="7632700" cy="5511800"/>
            <wp:effectExtent l="0" t="0" r="6350" b="12700"/>
            <wp:docPr id="1908698540" name="Chart 1">
              <a:extLst xmlns:a="http://schemas.openxmlformats.org/drawingml/2006/main">
                <a:ext uri="{FF2B5EF4-FFF2-40B4-BE49-F238E27FC236}">
                  <a16:creationId xmlns:a16="http://schemas.microsoft.com/office/drawing/2014/main" id="{CFF9FBAB-674B-F868-E2C8-EFB3D019A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115F164" w14:textId="6CA2274F" w:rsidR="00A53A34" w:rsidRDefault="00A53A34" w:rsidP="005953F4">
      <w:pPr>
        <w:tabs>
          <w:tab w:val="left" w:pos="3968"/>
        </w:tabs>
        <w:jc w:val="center"/>
        <w:rPr>
          <w:noProof/>
          <w:rtl/>
        </w:rPr>
      </w:pPr>
    </w:p>
    <w:p w14:paraId="29805EF2" w14:textId="01928624" w:rsidR="00CC373B" w:rsidRDefault="00A87E89" w:rsidP="006B7B31">
      <w:pPr>
        <w:jc w:val="center"/>
        <w:rPr>
          <w:sz w:val="34"/>
          <w:szCs w:val="34"/>
          <w:rtl/>
          <w:lang w:bidi="ar-EG"/>
        </w:rPr>
      </w:pPr>
      <w:r w:rsidRPr="00591A67">
        <w:rPr>
          <w:rFonts w:hint="cs"/>
          <w:sz w:val="34"/>
          <w:szCs w:val="34"/>
          <w:u w:val="single"/>
          <w:rtl/>
          <w:lang w:bidi="ar-EG"/>
        </w:rPr>
        <w:t>جدول</w:t>
      </w:r>
      <w:r w:rsidRPr="00591A67">
        <w:rPr>
          <w:sz w:val="34"/>
          <w:szCs w:val="34"/>
          <w:u w:val="single"/>
          <w:rtl/>
          <w:lang w:bidi="ar-EG"/>
        </w:rPr>
        <w:t xml:space="preserve"> </w:t>
      </w:r>
      <w:r>
        <w:rPr>
          <w:sz w:val="34"/>
          <w:szCs w:val="34"/>
          <w:u w:val="single"/>
          <w:rtl/>
          <w:lang w:bidi="ar-EG"/>
        </w:rPr>
        <w:t>(</w:t>
      </w:r>
      <w:r w:rsidR="00A112E7">
        <w:rPr>
          <w:rFonts w:hint="cs"/>
          <w:sz w:val="34"/>
          <w:szCs w:val="34"/>
          <w:u w:val="single"/>
          <w:rtl/>
          <w:lang w:bidi="ar-EG"/>
        </w:rPr>
        <w:t>1</w:t>
      </w:r>
      <w:r>
        <w:rPr>
          <w:sz w:val="34"/>
          <w:szCs w:val="34"/>
          <w:u w:val="single"/>
          <w:rtl/>
          <w:lang w:bidi="ar-EG"/>
        </w:rPr>
        <w:t>/</w:t>
      </w:r>
      <w:r w:rsidR="00A112E7">
        <w:rPr>
          <w:rFonts w:hint="cs"/>
          <w:sz w:val="34"/>
          <w:szCs w:val="34"/>
          <w:u w:val="single"/>
          <w:rtl/>
          <w:lang w:bidi="ar-EG"/>
        </w:rPr>
        <w:t>14</w:t>
      </w:r>
      <w:r>
        <w:rPr>
          <w:sz w:val="34"/>
          <w:szCs w:val="34"/>
          <w:u w:val="single"/>
          <w:rtl/>
          <w:lang w:bidi="ar-EG"/>
        </w:rPr>
        <w:t xml:space="preserve"> )</w:t>
      </w:r>
      <w:r w:rsidRPr="00591A67">
        <w:rPr>
          <w:rFonts w:hint="cs"/>
          <w:sz w:val="34"/>
          <w:szCs w:val="34"/>
          <w:u w:val="single"/>
          <w:rtl/>
          <w:lang w:bidi="ar-EG"/>
        </w:rPr>
        <w:t>يوضح</w:t>
      </w:r>
      <w:r w:rsidRPr="00591A67">
        <w:rPr>
          <w:sz w:val="34"/>
          <w:szCs w:val="34"/>
          <w:u w:val="single"/>
          <w:rtl/>
          <w:lang w:bidi="ar-EG"/>
        </w:rPr>
        <w:t xml:space="preserve"> </w:t>
      </w:r>
      <w:r>
        <w:rPr>
          <w:sz w:val="34"/>
          <w:szCs w:val="34"/>
          <w:u w:val="single"/>
          <w:rtl/>
          <w:lang w:bidi="ar-EG"/>
        </w:rPr>
        <w:t xml:space="preserve"> </w:t>
      </w:r>
      <w:r>
        <w:rPr>
          <w:rFonts w:hint="cs"/>
          <w:sz w:val="34"/>
          <w:szCs w:val="34"/>
          <w:u w:val="single"/>
          <w:rtl/>
          <w:lang w:bidi="ar-EG"/>
        </w:rPr>
        <w:t>إجمالي</w:t>
      </w:r>
      <w:r>
        <w:rPr>
          <w:sz w:val="34"/>
          <w:szCs w:val="34"/>
          <w:u w:val="single"/>
          <w:rtl/>
          <w:lang w:bidi="ar-EG"/>
        </w:rPr>
        <w:t xml:space="preserve"> </w:t>
      </w:r>
      <w:r w:rsidRPr="00591A67">
        <w:rPr>
          <w:rFonts w:hint="cs"/>
          <w:sz w:val="34"/>
          <w:szCs w:val="34"/>
          <w:u w:val="single"/>
          <w:rtl/>
          <w:lang w:bidi="ar-EG"/>
        </w:rPr>
        <w:t>أعضاء</w:t>
      </w:r>
      <w:r w:rsidRPr="00591A67">
        <w:rPr>
          <w:sz w:val="34"/>
          <w:szCs w:val="34"/>
          <w:u w:val="single"/>
          <w:rtl/>
          <w:lang w:bidi="ar-EG"/>
        </w:rPr>
        <w:t xml:space="preserve"> </w:t>
      </w:r>
      <w:r w:rsidRPr="00591A67">
        <w:rPr>
          <w:rFonts w:hint="cs"/>
          <w:sz w:val="34"/>
          <w:szCs w:val="34"/>
          <w:u w:val="single"/>
          <w:rtl/>
          <w:lang w:bidi="ar-EG"/>
        </w:rPr>
        <w:t>هيئة</w:t>
      </w:r>
      <w:r w:rsidRPr="00591A67">
        <w:rPr>
          <w:sz w:val="34"/>
          <w:szCs w:val="34"/>
          <w:u w:val="single"/>
          <w:rtl/>
          <w:lang w:bidi="ar-EG"/>
        </w:rPr>
        <w:t xml:space="preserve"> </w:t>
      </w:r>
      <w:r w:rsidRPr="00591A67">
        <w:rPr>
          <w:rFonts w:hint="cs"/>
          <w:sz w:val="34"/>
          <w:szCs w:val="34"/>
          <w:u w:val="single"/>
          <w:rtl/>
          <w:lang w:bidi="ar-EG"/>
        </w:rPr>
        <w:t>التدريس</w:t>
      </w:r>
      <w:r w:rsidRPr="00591A67">
        <w:rPr>
          <w:sz w:val="34"/>
          <w:szCs w:val="34"/>
          <w:u w:val="single"/>
          <w:rtl/>
          <w:lang w:bidi="ar-EG"/>
        </w:rPr>
        <w:t xml:space="preserve"> </w:t>
      </w:r>
      <w:r>
        <w:rPr>
          <w:rFonts w:hint="cs"/>
          <w:sz w:val="34"/>
          <w:szCs w:val="34"/>
          <w:u w:val="single"/>
          <w:rtl/>
          <w:lang w:bidi="ar-EG"/>
        </w:rPr>
        <w:t>في</w:t>
      </w:r>
      <w:r>
        <w:rPr>
          <w:sz w:val="34"/>
          <w:szCs w:val="34"/>
          <w:u w:val="single"/>
          <w:rtl/>
          <w:lang w:bidi="ar-EG"/>
        </w:rPr>
        <w:t xml:space="preserve"> </w:t>
      </w:r>
      <w:r w:rsidRPr="00591A67">
        <w:rPr>
          <w:rFonts w:hint="cs"/>
          <w:sz w:val="34"/>
          <w:szCs w:val="34"/>
          <w:u w:val="single"/>
          <w:rtl/>
          <w:lang w:bidi="ar-EG"/>
        </w:rPr>
        <w:t>الكلية</w:t>
      </w:r>
      <w:r w:rsidRPr="00591A67">
        <w:rPr>
          <w:sz w:val="34"/>
          <w:szCs w:val="34"/>
          <w:u w:val="single"/>
          <w:rtl/>
          <w:lang w:bidi="ar-EG"/>
        </w:rPr>
        <w:t xml:space="preserve"> </w:t>
      </w:r>
      <w:r w:rsidRPr="00591A67">
        <w:rPr>
          <w:rFonts w:hint="cs"/>
          <w:sz w:val="34"/>
          <w:szCs w:val="34"/>
          <w:u w:val="single"/>
          <w:rtl/>
          <w:lang w:bidi="ar-EG"/>
        </w:rPr>
        <w:t>خلال</w:t>
      </w:r>
      <w:r w:rsidRPr="00591A67">
        <w:rPr>
          <w:sz w:val="34"/>
          <w:szCs w:val="34"/>
          <w:u w:val="single"/>
          <w:rtl/>
          <w:lang w:bidi="ar-EG"/>
        </w:rPr>
        <w:t xml:space="preserve"> </w:t>
      </w:r>
      <w:r w:rsidRPr="00591A67">
        <w:rPr>
          <w:rFonts w:hint="cs"/>
          <w:sz w:val="34"/>
          <w:szCs w:val="34"/>
          <w:u w:val="single"/>
          <w:rtl/>
          <w:lang w:bidi="ar-EG"/>
        </w:rPr>
        <w:t>العام</w:t>
      </w:r>
      <w:r w:rsidRPr="00591A67">
        <w:rPr>
          <w:sz w:val="34"/>
          <w:szCs w:val="34"/>
          <w:u w:val="single"/>
          <w:rtl/>
          <w:lang w:bidi="ar-EG"/>
        </w:rPr>
        <w:t xml:space="preserve"> 20</w:t>
      </w:r>
      <w:r>
        <w:rPr>
          <w:rFonts w:hint="cs"/>
          <w:sz w:val="34"/>
          <w:szCs w:val="34"/>
          <w:u w:val="single"/>
          <w:rtl/>
          <w:lang w:bidi="ar-EG"/>
        </w:rPr>
        <w:t>2</w:t>
      </w:r>
      <w:r w:rsidR="003F2D41">
        <w:rPr>
          <w:rFonts w:hint="cs"/>
          <w:sz w:val="34"/>
          <w:szCs w:val="34"/>
          <w:u w:val="single"/>
          <w:rtl/>
          <w:lang w:bidi="ar-EG"/>
        </w:rPr>
        <w:t>3</w:t>
      </w:r>
      <w:r w:rsidR="000B7037">
        <w:rPr>
          <w:rFonts w:hint="cs"/>
          <w:sz w:val="34"/>
          <w:szCs w:val="34"/>
          <w:u w:val="single"/>
          <w:rtl/>
          <w:lang w:bidi="ar-EG"/>
        </w:rPr>
        <w:t>/202</w:t>
      </w:r>
      <w:r w:rsidR="003F2D41">
        <w:rPr>
          <w:rFonts w:hint="cs"/>
          <w:sz w:val="34"/>
          <w:szCs w:val="34"/>
          <w:u w:val="single"/>
          <w:rtl/>
          <w:lang w:bidi="ar-EG"/>
        </w:rPr>
        <w:t>4</w:t>
      </w:r>
      <w:r>
        <w:rPr>
          <w:rFonts w:hint="cs"/>
          <w:sz w:val="34"/>
          <w:szCs w:val="34"/>
          <w:u w:val="single"/>
          <w:rtl/>
          <w:lang w:bidi="ar-EG"/>
        </w:rPr>
        <w:t>م</w:t>
      </w:r>
    </w:p>
    <w:tbl>
      <w:tblPr>
        <w:tblStyle w:val="TableGrid7"/>
        <w:bidiVisual/>
        <w:tblW w:w="11804" w:type="dxa"/>
        <w:jc w:val="center"/>
        <w:tblLayout w:type="fixed"/>
        <w:tblLook w:val="04A0" w:firstRow="1" w:lastRow="0" w:firstColumn="1" w:lastColumn="0" w:noHBand="0" w:noVBand="1"/>
      </w:tblPr>
      <w:tblGrid>
        <w:gridCol w:w="1662"/>
        <w:gridCol w:w="554"/>
        <w:gridCol w:w="540"/>
        <w:gridCol w:w="554"/>
        <w:gridCol w:w="554"/>
        <w:gridCol w:w="584"/>
        <w:gridCol w:w="524"/>
        <w:gridCol w:w="554"/>
        <w:gridCol w:w="554"/>
        <w:gridCol w:w="554"/>
        <w:gridCol w:w="554"/>
        <w:gridCol w:w="554"/>
        <w:gridCol w:w="554"/>
        <w:gridCol w:w="554"/>
        <w:gridCol w:w="554"/>
        <w:gridCol w:w="554"/>
        <w:gridCol w:w="554"/>
        <w:gridCol w:w="738"/>
        <w:gridCol w:w="554"/>
      </w:tblGrid>
      <w:tr w:rsidR="00DA7664" w:rsidRPr="00DA7664" w14:paraId="30CAFF04" w14:textId="77777777" w:rsidTr="0054104C">
        <w:trPr>
          <w:trHeight w:val="1124"/>
          <w:jc w:val="center"/>
        </w:trPr>
        <w:tc>
          <w:tcPr>
            <w:tcW w:w="1662" w:type="dxa"/>
            <w:vMerge w:val="restart"/>
          </w:tcPr>
          <w:p w14:paraId="07924575"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القسم العلمي</w:t>
            </w:r>
          </w:p>
        </w:tc>
        <w:tc>
          <w:tcPr>
            <w:tcW w:w="1094" w:type="dxa"/>
            <w:gridSpan w:val="2"/>
          </w:tcPr>
          <w:p w14:paraId="117F56A6"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أستاذ</w:t>
            </w:r>
          </w:p>
        </w:tc>
        <w:tc>
          <w:tcPr>
            <w:tcW w:w="1108" w:type="dxa"/>
            <w:gridSpan w:val="2"/>
          </w:tcPr>
          <w:p w14:paraId="5D2BDA2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أستاذ متفرغ</w:t>
            </w:r>
          </w:p>
        </w:tc>
        <w:tc>
          <w:tcPr>
            <w:tcW w:w="1108" w:type="dxa"/>
            <w:gridSpan w:val="2"/>
          </w:tcPr>
          <w:p w14:paraId="765DA8D7" w14:textId="77777777" w:rsidR="00DA7664" w:rsidRPr="00DA7664" w:rsidRDefault="00DA7664" w:rsidP="00DA7664">
            <w:pPr>
              <w:spacing w:after="0" w:line="240" w:lineRule="auto"/>
              <w:jc w:val="center"/>
              <w:rPr>
                <w:rFonts w:cs="Simplified Arabic"/>
                <w:b/>
                <w:bCs/>
                <w:sz w:val="18"/>
                <w:szCs w:val="18"/>
                <w:rtl/>
                <w:lang w:eastAsia="ar-SA" w:bidi="ar-EG"/>
              </w:rPr>
            </w:pPr>
            <w:r w:rsidRPr="00DA7664">
              <w:rPr>
                <w:rFonts w:cs="Simplified Arabic" w:hint="cs"/>
                <w:b/>
                <w:bCs/>
                <w:sz w:val="18"/>
                <w:szCs w:val="18"/>
                <w:rtl/>
                <w:lang w:eastAsia="ar-SA" w:bidi="ar-EG"/>
              </w:rPr>
              <w:t>أستاذ مساعد</w:t>
            </w:r>
          </w:p>
        </w:tc>
        <w:tc>
          <w:tcPr>
            <w:tcW w:w="1108" w:type="dxa"/>
            <w:gridSpan w:val="2"/>
          </w:tcPr>
          <w:p w14:paraId="02233EAA"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18"/>
                <w:szCs w:val="18"/>
                <w:rtl/>
                <w:lang w:eastAsia="ar-SA" w:bidi="ar-EG"/>
              </w:rPr>
              <w:t>أستاذ مساعد</w:t>
            </w:r>
          </w:p>
          <w:p w14:paraId="1D27AB4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متفرغ</w:t>
            </w:r>
          </w:p>
        </w:tc>
        <w:tc>
          <w:tcPr>
            <w:tcW w:w="1108" w:type="dxa"/>
            <w:gridSpan w:val="2"/>
          </w:tcPr>
          <w:p w14:paraId="15E3242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مدرس</w:t>
            </w:r>
          </w:p>
        </w:tc>
        <w:tc>
          <w:tcPr>
            <w:tcW w:w="1108" w:type="dxa"/>
            <w:gridSpan w:val="2"/>
          </w:tcPr>
          <w:p w14:paraId="45EFD19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مدرس متفرغ</w:t>
            </w:r>
          </w:p>
        </w:tc>
        <w:tc>
          <w:tcPr>
            <w:tcW w:w="1108" w:type="dxa"/>
            <w:gridSpan w:val="2"/>
          </w:tcPr>
          <w:p w14:paraId="1C47DE94"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الاجمالى</w:t>
            </w:r>
          </w:p>
        </w:tc>
        <w:tc>
          <w:tcPr>
            <w:tcW w:w="1108" w:type="dxa"/>
            <w:gridSpan w:val="2"/>
          </w:tcPr>
          <w:p w14:paraId="0C32960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الأجازات</w:t>
            </w:r>
          </w:p>
        </w:tc>
        <w:tc>
          <w:tcPr>
            <w:tcW w:w="1292" w:type="dxa"/>
            <w:gridSpan w:val="2"/>
          </w:tcPr>
          <w:p w14:paraId="0BB16DB9"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اجمالى القائم بالتدريس</w:t>
            </w:r>
          </w:p>
        </w:tc>
      </w:tr>
      <w:tr w:rsidR="0054104C" w:rsidRPr="00DA7664" w14:paraId="7E514CDE" w14:textId="77777777" w:rsidTr="0054104C">
        <w:trPr>
          <w:trHeight w:val="241"/>
          <w:jc w:val="center"/>
        </w:trPr>
        <w:tc>
          <w:tcPr>
            <w:tcW w:w="1662" w:type="dxa"/>
            <w:vMerge/>
          </w:tcPr>
          <w:p w14:paraId="76A607C1" w14:textId="77777777" w:rsidR="00DA7664" w:rsidRPr="00DA7664" w:rsidRDefault="00DA7664" w:rsidP="00DA7664">
            <w:pPr>
              <w:spacing w:after="0" w:line="240" w:lineRule="auto"/>
              <w:jc w:val="center"/>
              <w:rPr>
                <w:rFonts w:cs="Simplified Arabic"/>
                <w:b/>
                <w:bCs/>
                <w:sz w:val="20"/>
                <w:szCs w:val="20"/>
                <w:rtl/>
                <w:lang w:eastAsia="ar-SA" w:bidi="ar-EG"/>
              </w:rPr>
            </w:pPr>
          </w:p>
        </w:tc>
        <w:tc>
          <w:tcPr>
            <w:tcW w:w="554" w:type="dxa"/>
          </w:tcPr>
          <w:p w14:paraId="5A84660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ذكور</w:t>
            </w:r>
          </w:p>
        </w:tc>
        <w:tc>
          <w:tcPr>
            <w:tcW w:w="540" w:type="dxa"/>
          </w:tcPr>
          <w:p w14:paraId="244A2DF9"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إناث</w:t>
            </w:r>
          </w:p>
        </w:tc>
        <w:tc>
          <w:tcPr>
            <w:tcW w:w="554" w:type="dxa"/>
          </w:tcPr>
          <w:p w14:paraId="4CD27BBA"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ذكور</w:t>
            </w:r>
          </w:p>
        </w:tc>
        <w:tc>
          <w:tcPr>
            <w:tcW w:w="554" w:type="dxa"/>
          </w:tcPr>
          <w:p w14:paraId="41E1795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إناث</w:t>
            </w:r>
          </w:p>
        </w:tc>
        <w:tc>
          <w:tcPr>
            <w:tcW w:w="584" w:type="dxa"/>
          </w:tcPr>
          <w:p w14:paraId="01F8F89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ذكور</w:t>
            </w:r>
          </w:p>
        </w:tc>
        <w:tc>
          <w:tcPr>
            <w:tcW w:w="524" w:type="dxa"/>
          </w:tcPr>
          <w:p w14:paraId="4765879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إناث</w:t>
            </w:r>
          </w:p>
        </w:tc>
        <w:tc>
          <w:tcPr>
            <w:tcW w:w="554" w:type="dxa"/>
          </w:tcPr>
          <w:p w14:paraId="1D101B7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ذكور</w:t>
            </w:r>
          </w:p>
        </w:tc>
        <w:tc>
          <w:tcPr>
            <w:tcW w:w="554" w:type="dxa"/>
          </w:tcPr>
          <w:p w14:paraId="0DFB03D2"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إناث</w:t>
            </w:r>
          </w:p>
        </w:tc>
        <w:tc>
          <w:tcPr>
            <w:tcW w:w="554" w:type="dxa"/>
          </w:tcPr>
          <w:p w14:paraId="71CE435D"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ذكور</w:t>
            </w:r>
          </w:p>
        </w:tc>
        <w:tc>
          <w:tcPr>
            <w:tcW w:w="554" w:type="dxa"/>
          </w:tcPr>
          <w:p w14:paraId="10FB29D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إناث</w:t>
            </w:r>
          </w:p>
        </w:tc>
        <w:tc>
          <w:tcPr>
            <w:tcW w:w="554" w:type="dxa"/>
          </w:tcPr>
          <w:p w14:paraId="0E80FC0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ذكور</w:t>
            </w:r>
          </w:p>
        </w:tc>
        <w:tc>
          <w:tcPr>
            <w:tcW w:w="554" w:type="dxa"/>
          </w:tcPr>
          <w:p w14:paraId="0551EAC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إناث</w:t>
            </w:r>
          </w:p>
        </w:tc>
        <w:tc>
          <w:tcPr>
            <w:tcW w:w="554" w:type="dxa"/>
          </w:tcPr>
          <w:p w14:paraId="32A93B7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ذكور</w:t>
            </w:r>
          </w:p>
        </w:tc>
        <w:tc>
          <w:tcPr>
            <w:tcW w:w="554" w:type="dxa"/>
          </w:tcPr>
          <w:p w14:paraId="215A6C1E"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إناث</w:t>
            </w:r>
          </w:p>
        </w:tc>
        <w:tc>
          <w:tcPr>
            <w:tcW w:w="554" w:type="dxa"/>
          </w:tcPr>
          <w:p w14:paraId="24F27D5D"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ذكور</w:t>
            </w:r>
          </w:p>
        </w:tc>
        <w:tc>
          <w:tcPr>
            <w:tcW w:w="554" w:type="dxa"/>
          </w:tcPr>
          <w:p w14:paraId="05C010A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إناث</w:t>
            </w:r>
          </w:p>
        </w:tc>
        <w:tc>
          <w:tcPr>
            <w:tcW w:w="738" w:type="dxa"/>
          </w:tcPr>
          <w:p w14:paraId="344CD062"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ذكور</w:t>
            </w:r>
          </w:p>
        </w:tc>
        <w:tc>
          <w:tcPr>
            <w:tcW w:w="554" w:type="dxa"/>
          </w:tcPr>
          <w:p w14:paraId="01E30C0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إناث</w:t>
            </w:r>
          </w:p>
        </w:tc>
      </w:tr>
      <w:tr w:rsidR="0054104C" w:rsidRPr="00DA7664" w14:paraId="7508BAEE" w14:textId="77777777" w:rsidTr="0054104C">
        <w:trPr>
          <w:trHeight w:val="553"/>
          <w:jc w:val="center"/>
        </w:trPr>
        <w:tc>
          <w:tcPr>
            <w:tcW w:w="1662" w:type="dxa"/>
          </w:tcPr>
          <w:p w14:paraId="0FFEE92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الاقتصاد المنزلي</w:t>
            </w:r>
          </w:p>
        </w:tc>
        <w:tc>
          <w:tcPr>
            <w:tcW w:w="554" w:type="dxa"/>
          </w:tcPr>
          <w:p w14:paraId="41440597"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40" w:type="dxa"/>
          </w:tcPr>
          <w:p w14:paraId="69974C1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w:t>
            </w:r>
          </w:p>
        </w:tc>
        <w:tc>
          <w:tcPr>
            <w:tcW w:w="554" w:type="dxa"/>
          </w:tcPr>
          <w:p w14:paraId="6C4E1CB0"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w:t>
            </w:r>
          </w:p>
        </w:tc>
        <w:tc>
          <w:tcPr>
            <w:tcW w:w="554" w:type="dxa"/>
          </w:tcPr>
          <w:p w14:paraId="0BAF7717"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84" w:type="dxa"/>
          </w:tcPr>
          <w:p w14:paraId="6578573D"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24" w:type="dxa"/>
          </w:tcPr>
          <w:p w14:paraId="54B7AD9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9</w:t>
            </w:r>
          </w:p>
        </w:tc>
        <w:tc>
          <w:tcPr>
            <w:tcW w:w="554" w:type="dxa"/>
          </w:tcPr>
          <w:p w14:paraId="258BE31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02946DC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1345605D"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vAlign w:val="center"/>
          </w:tcPr>
          <w:p w14:paraId="678E922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8</w:t>
            </w:r>
          </w:p>
        </w:tc>
        <w:tc>
          <w:tcPr>
            <w:tcW w:w="554" w:type="dxa"/>
          </w:tcPr>
          <w:p w14:paraId="638A9047"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55CDDC04" w14:textId="77777777" w:rsidR="00DA7664" w:rsidRPr="00DA7664" w:rsidRDefault="00DA7664" w:rsidP="00DA7664">
            <w:pPr>
              <w:spacing w:after="0" w:line="240" w:lineRule="auto"/>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557E78B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4</w:t>
            </w:r>
          </w:p>
        </w:tc>
        <w:tc>
          <w:tcPr>
            <w:tcW w:w="554" w:type="dxa"/>
          </w:tcPr>
          <w:p w14:paraId="6FE9061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20</w:t>
            </w:r>
          </w:p>
        </w:tc>
        <w:tc>
          <w:tcPr>
            <w:tcW w:w="554" w:type="dxa"/>
          </w:tcPr>
          <w:p w14:paraId="599AF6B2"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28F6E4CE"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w:t>
            </w:r>
          </w:p>
        </w:tc>
        <w:tc>
          <w:tcPr>
            <w:tcW w:w="738" w:type="dxa"/>
          </w:tcPr>
          <w:p w14:paraId="22B47A05"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4</w:t>
            </w:r>
          </w:p>
        </w:tc>
        <w:tc>
          <w:tcPr>
            <w:tcW w:w="554" w:type="dxa"/>
          </w:tcPr>
          <w:p w14:paraId="00B9DABA"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17</w:t>
            </w:r>
          </w:p>
        </w:tc>
      </w:tr>
      <w:tr w:rsidR="0054104C" w:rsidRPr="00DA7664" w14:paraId="1A719A1C" w14:textId="77777777" w:rsidTr="0054104C">
        <w:trPr>
          <w:trHeight w:val="553"/>
          <w:jc w:val="center"/>
        </w:trPr>
        <w:tc>
          <w:tcPr>
            <w:tcW w:w="1662" w:type="dxa"/>
          </w:tcPr>
          <w:p w14:paraId="6AF8207D"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التربية الفنية</w:t>
            </w:r>
          </w:p>
        </w:tc>
        <w:tc>
          <w:tcPr>
            <w:tcW w:w="554" w:type="dxa"/>
          </w:tcPr>
          <w:p w14:paraId="4C0353A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6</w:t>
            </w:r>
          </w:p>
        </w:tc>
        <w:tc>
          <w:tcPr>
            <w:tcW w:w="540" w:type="dxa"/>
          </w:tcPr>
          <w:p w14:paraId="36ADB57E"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w:t>
            </w:r>
          </w:p>
        </w:tc>
        <w:tc>
          <w:tcPr>
            <w:tcW w:w="554" w:type="dxa"/>
          </w:tcPr>
          <w:p w14:paraId="41186B9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60E4E210"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84" w:type="dxa"/>
          </w:tcPr>
          <w:p w14:paraId="47C167F6"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5</w:t>
            </w:r>
          </w:p>
        </w:tc>
        <w:tc>
          <w:tcPr>
            <w:tcW w:w="524" w:type="dxa"/>
          </w:tcPr>
          <w:p w14:paraId="61BE34A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8</w:t>
            </w:r>
          </w:p>
        </w:tc>
        <w:tc>
          <w:tcPr>
            <w:tcW w:w="554" w:type="dxa"/>
          </w:tcPr>
          <w:p w14:paraId="58F63D1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79934A96"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22A16085"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w:t>
            </w:r>
          </w:p>
        </w:tc>
        <w:tc>
          <w:tcPr>
            <w:tcW w:w="554" w:type="dxa"/>
            <w:vAlign w:val="center"/>
          </w:tcPr>
          <w:p w14:paraId="240083E4"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7</w:t>
            </w:r>
          </w:p>
        </w:tc>
        <w:tc>
          <w:tcPr>
            <w:tcW w:w="554" w:type="dxa"/>
          </w:tcPr>
          <w:p w14:paraId="42D096C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5735E93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4A40223E"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14</w:t>
            </w:r>
          </w:p>
        </w:tc>
        <w:tc>
          <w:tcPr>
            <w:tcW w:w="554" w:type="dxa"/>
          </w:tcPr>
          <w:p w14:paraId="196E80C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18</w:t>
            </w:r>
          </w:p>
        </w:tc>
        <w:tc>
          <w:tcPr>
            <w:tcW w:w="554" w:type="dxa"/>
          </w:tcPr>
          <w:p w14:paraId="3F4E8352"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w:t>
            </w:r>
          </w:p>
        </w:tc>
        <w:tc>
          <w:tcPr>
            <w:tcW w:w="554" w:type="dxa"/>
          </w:tcPr>
          <w:p w14:paraId="4210A965"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738" w:type="dxa"/>
          </w:tcPr>
          <w:p w14:paraId="143F61E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12</w:t>
            </w:r>
          </w:p>
        </w:tc>
        <w:tc>
          <w:tcPr>
            <w:tcW w:w="554" w:type="dxa"/>
          </w:tcPr>
          <w:p w14:paraId="5E9BCF6E"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18</w:t>
            </w:r>
          </w:p>
        </w:tc>
      </w:tr>
      <w:tr w:rsidR="0054104C" w:rsidRPr="00DA7664" w14:paraId="7041C649" w14:textId="77777777" w:rsidTr="0054104C">
        <w:trPr>
          <w:trHeight w:val="570"/>
          <w:jc w:val="center"/>
        </w:trPr>
        <w:tc>
          <w:tcPr>
            <w:tcW w:w="1662" w:type="dxa"/>
          </w:tcPr>
          <w:p w14:paraId="1331F446"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الإعلام التربوي</w:t>
            </w:r>
          </w:p>
        </w:tc>
        <w:tc>
          <w:tcPr>
            <w:tcW w:w="554" w:type="dxa"/>
          </w:tcPr>
          <w:p w14:paraId="7E74DB92"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40" w:type="dxa"/>
          </w:tcPr>
          <w:p w14:paraId="64186E7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1851CF60"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158D660D"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84" w:type="dxa"/>
          </w:tcPr>
          <w:p w14:paraId="6C90C1D5"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w:t>
            </w:r>
          </w:p>
        </w:tc>
        <w:tc>
          <w:tcPr>
            <w:tcW w:w="524" w:type="dxa"/>
          </w:tcPr>
          <w:p w14:paraId="086902AA"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8</w:t>
            </w:r>
          </w:p>
        </w:tc>
        <w:tc>
          <w:tcPr>
            <w:tcW w:w="554" w:type="dxa"/>
          </w:tcPr>
          <w:p w14:paraId="3F97F805"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44129D80"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19310E7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w:t>
            </w:r>
          </w:p>
        </w:tc>
        <w:tc>
          <w:tcPr>
            <w:tcW w:w="554" w:type="dxa"/>
            <w:vAlign w:val="center"/>
          </w:tcPr>
          <w:p w14:paraId="0A05CD32"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17</w:t>
            </w:r>
          </w:p>
        </w:tc>
        <w:tc>
          <w:tcPr>
            <w:tcW w:w="554" w:type="dxa"/>
          </w:tcPr>
          <w:p w14:paraId="1B9DAD57"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0B0FA299"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71DD7FB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9</w:t>
            </w:r>
          </w:p>
        </w:tc>
        <w:tc>
          <w:tcPr>
            <w:tcW w:w="554" w:type="dxa"/>
          </w:tcPr>
          <w:p w14:paraId="5978F81A"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25</w:t>
            </w:r>
          </w:p>
        </w:tc>
        <w:tc>
          <w:tcPr>
            <w:tcW w:w="554" w:type="dxa"/>
          </w:tcPr>
          <w:p w14:paraId="10D2E3E0"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057CC77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4</w:t>
            </w:r>
          </w:p>
        </w:tc>
        <w:tc>
          <w:tcPr>
            <w:tcW w:w="738" w:type="dxa"/>
          </w:tcPr>
          <w:p w14:paraId="1EFCF7D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8</w:t>
            </w:r>
          </w:p>
        </w:tc>
        <w:tc>
          <w:tcPr>
            <w:tcW w:w="554" w:type="dxa"/>
          </w:tcPr>
          <w:p w14:paraId="69BC1A17"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21</w:t>
            </w:r>
          </w:p>
        </w:tc>
      </w:tr>
      <w:tr w:rsidR="0054104C" w:rsidRPr="00DA7664" w14:paraId="095D2ABE" w14:textId="77777777" w:rsidTr="0054104C">
        <w:trPr>
          <w:trHeight w:val="553"/>
          <w:jc w:val="center"/>
        </w:trPr>
        <w:tc>
          <w:tcPr>
            <w:tcW w:w="1662" w:type="dxa"/>
          </w:tcPr>
          <w:p w14:paraId="2660C7D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تكنولوجيا التعليم</w:t>
            </w:r>
          </w:p>
        </w:tc>
        <w:tc>
          <w:tcPr>
            <w:tcW w:w="554" w:type="dxa"/>
          </w:tcPr>
          <w:p w14:paraId="69E07879"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4</w:t>
            </w:r>
          </w:p>
        </w:tc>
        <w:tc>
          <w:tcPr>
            <w:tcW w:w="540" w:type="dxa"/>
          </w:tcPr>
          <w:p w14:paraId="637A9837"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712E6326"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1B9E9B99"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84" w:type="dxa"/>
          </w:tcPr>
          <w:p w14:paraId="2EC3FA8D"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w:t>
            </w:r>
          </w:p>
        </w:tc>
        <w:tc>
          <w:tcPr>
            <w:tcW w:w="524" w:type="dxa"/>
          </w:tcPr>
          <w:p w14:paraId="2F6FAF04"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w:t>
            </w:r>
          </w:p>
        </w:tc>
        <w:tc>
          <w:tcPr>
            <w:tcW w:w="554" w:type="dxa"/>
          </w:tcPr>
          <w:p w14:paraId="6A9A0457"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31A5804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35371B9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7</w:t>
            </w:r>
          </w:p>
        </w:tc>
        <w:tc>
          <w:tcPr>
            <w:tcW w:w="554" w:type="dxa"/>
            <w:vAlign w:val="center"/>
          </w:tcPr>
          <w:p w14:paraId="1E2ACDC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8</w:t>
            </w:r>
          </w:p>
        </w:tc>
        <w:tc>
          <w:tcPr>
            <w:tcW w:w="554" w:type="dxa"/>
          </w:tcPr>
          <w:p w14:paraId="6B25BF55"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222A10D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42D6118E"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15</w:t>
            </w:r>
          </w:p>
        </w:tc>
        <w:tc>
          <w:tcPr>
            <w:tcW w:w="554" w:type="dxa"/>
          </w:tcPr>
          <w:p w14:paraId="296C468F" w14:textId="77777777" w:rsidR="00DA7664" w:rsidRPr="00DA7664" w:rsidRDefault="00DA7664" w:rsidP="00DA7664">
            <w:pPr>
              <w:spacing w:after="0" w:line="240" w:lineRule="auto"/>
              <w:rPr>
                <w:rFonts w:cs="Simplified Arabic"/>
                <w:b/>
                <w:bCs/>
                <w:sz w:val="20"/>
                <w:szCs w:val="20"/>
                <w:rtl/>
                <w:lang w:eastAsia="ar-SA" w:bidi="ar-EG"/>
              </w:rPr>
            </w:pPr>
            <w:r w:rsidRPr="00DA7664">
              <w:rPr>
                <w:rFonts w:cs="Simplified Arabic" w:hint="cs"/>
                <w:b/>
                <w:bCs/>
                <w:sz w:val="20"/>
                <w:szCs w:val="20"/>
                <w:rtl/>
                <w:lang w:eastAsia="ar-SA" w:bidi="ar-EG"/>
              </w:rPr>
              <w:t>12</w:t>
            </w:r>
          </w:p>
        </w:tc>
        <w:tc>
          <w:tcPr>
            <w:tcW w:w="554" w:type="dxa"/>
          </w:tcPr>
          <w:p w14:paraId="39DBAAD9"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6</w:t>
            </w:r>
          </w:p>
        </w:tc>
        <w:tc>
          <w:tcPr>
            <w:tcW w:w="554" w:type="dxa"/>
          </w:tcPr>
          <w:p w14:paraId="3B362AF0"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w:t>
            </w:r>
          </w:p>
        </w:tc>
        <w:tc>
          <w:tcPr>
            <w:tcW w:w="738" w:type="dxa"/>
          </w:tcPr>
          <w:p w14:paraId="281A067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9</w:t>
            </w:r>
          </w:p>
        </w:tc>
        <w:tc>
          <w:tcPr>
            <w:tcW w:w="554" w:type="dxa"/>
          </w:tcPr>
          <w:p w14:paraId="0975DAF2"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10</w:t>
            </w:r>
          </w:p>
        </w:tc>
      </w:tr>
      <w:tr w:rsidR="0054104C" w:rsidRPr="00DA7664" w14:paraId="4CF10B10" w14:textId="77777777" w:rsidTr="0054104C">
        <w:trPr>
          <w:trHeight w:val="553"/>
          <w:jc w:val="center"/>
        </w:trPr>
        <w:tc>
          <w:tcPr>
            <w:tcW w:w="1662" w:type="dxa"/>
          </w:tcPr>
          <w:p w14:paraId="563D70A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التربية الموسيقية</w:t>
            </w:r>
          </w:p>
        </w:tc>
        <w:tc>
          <w:tcPr>
            <w:tcW w:w="554" w:type="dxa"/>
          </w:tcPr>
          <w:p w14:paraId="0E18526D"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40" w:type="dxa"/>
          </w:tcPr>
          <w:p w14:paraId="561ECE34"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w:t>
            </w:r>
          </w:p>
        </w:tc>
        <w:tc>
          <w:tcPr>
            <w:tcW w:w="554" w:type="dxa"/>
          </w:tcPr>
          <w:p w14:paraId="76D979FA"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10296AE7"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84" w:type="dxa"/>
          </w:tcPr>
          <w:p w14:paraId="1FF6D5C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5</w:t>
            </w:r>
          </w:p>
        </w:tc>
        <w:tc>
          <w:tcPr>
            <w:tcW w:w="524" w:type="dxa"/>
            <w:vAlign w:val="center"/>
          </w:tcPr>
          <w:p w14:paraId="5B749739"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w:t>
            </w:r>
          </w:p>
        </w:tc>
        <w:tc>
          <w:tcPr>
            <w:tcW w:w="554" w:type="dxa"/>
          </w:tcPr>
          <w:p w14:paraId="22DA54AE"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2CEF4B10"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w:t>
            </w:r>
          </w:p>
        </w:tc>
        <w:tc>
          <w:tcPr>
            <w:tcW w:w="554" w:type="dxa"/>
          </w:tcPr>
          <w:p w14:paraId="731F72F6"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vAlign w:val="center"/>
          </w:tcPr>
          <w:p w14:paraId="188A3284"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6</w:t>
            </w:r>
          </w:p>
        </w:tc>
        <w:tc>
          <w:tcPr>
            <w:tcW w:w="554" w:type="dxa"/>
          </w:tcPr>
          <w:p w14:paraId="08C0C234"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65E70CF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6BE97C4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5</w:t>
            </w:r>
          </w:p>
        </w:tc>
        <w:tc>
          <w:tcPr>
            <w:tcW w:w="554" w:type="dxa"/>
          </w:tcPr>
          <w:p w14:paraId="7750B49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14</w:t>
            </w:r>
          </w:p>
        </w:tc>
        <w:tc>
          <w:tcPr>
            <w:tcW w:w="554" w:type="dxa"/>
          </w:tcPr>
          <w:p w14:paraId="6E2DAD32"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695A3FFD"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738" w:type="dxa"/>
          </w:tcPr>
          <w:p w14:paraId="4655AB3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4</w:t>
            </w:r>
          </w:p>
        </w:tc>
        <w:tc>
          <w:tcPr>
            <w:tcW w:w="554" w:type="dxa"/>
          </w:tcPr>
          <w:p w14:paraId="5F975DA9"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14</w:t>
            </w:r>
          </w:p>
        </w:tc>
      </w:tr>
      <w:tr w:rsidR="0054104C" w:rsidRPr="00DA7664" w14:paraId="4CD9952D" w14:textId="77777777" w:rsidTr="0054104C">
        <w:trPr>
          <w:trHeight w:val="553"/>
          <w:jc w:val="center"/>
        </w:trPr>
        <w:tc>
          <w:tcPr>
            <w:tcW w:w="1662" w:type="dxa"/>
          </w:tcPr>
          <w:p w14:paraId="56424984" w14:textId="77777777" w:rsidR="00DA7664" w:rsidRPr="00DA7664" w:rsidRDefault="00DA7664" w:rsidP="00DA7664">
            <w:pPr>
              <w:spacing w:after="0" w:line="240" w:lineRule="auto"/>
              <w:jc w:val="center"/>
              <w:rPr>
                <w:rFonts w:cs="Simplified Arabic"/>
                <w:b/>
                <w:bCs/>
                <w:sz w:val="18"/>
                <w:szCs w:val="18"/>
                <w:rtl/>
                <w:lang w:eastAsia="ar-SA" w:bidi="ar-EG"/>
              </w:rPr>
            </w:pPr>
            <w:r w:rsidRPr="00DA7664">
              <w:rPr>
                <w:rFonts w:cs="Simplified Arabic" w:hint="cs"/>
                <w:b/>
                <w:bCs/>
                <w:sz w:val="18"/>
                <w:szCs w:val="18"/>
                <w:rtl/>
                <w:lang w:eastAsia="ar-SA" w:bidi="ar-EG"/>
              </w:rPr>
              <w:t>العلوم التربوية والنفسية</w:t>
            </w:r>
          </w:p>
        </w:tc>
        <w:tc>
          <w:tcPr>
            <w:tcW w:w="554" w:type="dxa"/>
          </w:tcPr>
          <w:p w14:paraId="480B2B96"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40" w:type="dxa"/>
          </w:tcPr>
          <w:p w14:paraId="6F94032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w:t>
            </w:r>
          </w:p>
        </w:tc>
        <w:tc>
          <w:tcPr>
            <w:tcW w:w="554" w:type="dxa"/>
          </w:tcPr>
          <w:p w14:paraId="1C495A44"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4518A29E"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84" w:type="dxa"/>
          </w:tcPr>
          <w:p w14:paraId="5D235EEA"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24" w:type="dxa"/>
          </w:tcPr>
          <w:p w14:paraId="30FD16D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78621C2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66DF138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16FC282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vAlign w:val="center"/>
          </w:tcPr>
          <w:p w14:paraId="629C8C3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4</w:t>
            </w:r>
          </w:p>
        </w:tc>
        <w:tc>
          <w:tcPr>
            <w:tcW w:w="554" w:type="dxa"/>
          </w:tcPr>
          <w:p w14:paraId="2ABD3C4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38BF59F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1FEC676D"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w:t>
            </w:r>
          </w:p>
        </w:tc>
        <w:tc>
          <w:tcPr>
            <w:tcW w:w="554" w:type="dxa"/>
          </w:tcPr>
          <w:p w14:paraId="4B4887A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9</w:t>
            </w:r>
          </w:p>
        </w:tc>
        <w:tc>
          <w:tcPr>
            <w:tcW w:w="554" w:type="dxa"/>
          </w:tcPr>
          <w:p w14:paraId="38880CD2"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w:t>
            </w:r>
          </w:p>
        </w:tc>
        <w:tc>
          <w:tcPr>
            <w:tcW w:w="554" w:type="dxa"/>
          </w:tcPr>
          <w:p w14:paraId="5660AC4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738" w:type="dxa"/>
          </w:tcPr>
          <w:p w14:paraId="55BD1CE4"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w:t>
            </w:r>
          </w:p>
        </w:tc>
        <w:tc>
          <w:tcPr>
            <w:tcW w:w="554" w:type="dxa"/>
          </w:tcPr>
          <w:p w14:paraId="530A4A84"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8</w:t>
            </w:r>
          </w:p>
        </w:tc>
      </w:tr>
      <w:tr w:rsidR="0054104C" w:rsidRPr="00DA7664" w14:paraId="19286FE0" w14:textId="77777777" w:rsidTr="0054104C">
        <w:trPr>
          <w:trHeight w:val="570"/>
          <w:jc w:val="center"/>
        </w:trPr>
        <w:tc>
          <w:tcPr>
            <w:tcW w:w="1662" w:type="dxa"/>
          </w:tcPr>
          <w:p w14:paraId="523CB66A"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الاجمالى</w:t>
            </w:r>
          </w:p>
        </w:tc>
        <w:tc>
          <w:tcPr>
            <w:tcW w:w="554" w:type="dxa"/>
          </w:tcPr>
          <w:p w14:paraId="7E2EDCE4"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12</w:t>
            </w:r>
          </w:p>
        </w:tc>
        <w:tc>
          <w:tcPr>
            <w:tcW w:w="540" w:type="dxa"/>
          </w:tcPr>
          <w:p w14:paraId="66DD159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12</w:t>
            </w:r>
          </w:p>
        </w:tc>
        <w:tc>
          <w:tcPr>
            <w:tcW w:w="554" w:type="dxa"/>
          </w:tcPr>
          <w:p w14:paraId="4A92C209"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4</w:t>
            </w:r>
          </w:p>
        </w:tc>
        <w:tc>
          <w:tcPr>
            <w:tcW w:w="554" w:type="dxa"/>
          </w:tcPr>
          <w:p w14:paraId="7B2AAE3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84" w:type="dxa"/>
          </w:tcPr>
          <w:p w14:paraId="2F6AFAE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16</w:t>
            </w:r>
          </w:p>
        </w:tc>
        <w:tc>
          <w:tcPr>
            <w:tcW w:w="524" w:type="dxa"/>
          </w:tcPr>
          <w:p w14:paraId="3628584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32</w:t>
            </w:r>
          </w:p>
        </w:tc>
        <w:tc>
          <w:tcPr>
            <w:tcW w:w="554" w:type="dxa"/>
          </w:tcPr>
          <w:p w14:paraId="44D0100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w:t>
            </w:r>
          </w:p>
        </w:tc>
        <w:tc>
          <w:tcPr>
            <w:tcW w:w="554" w:type="dxa"/>
          </w:tcPr>
          <w:p w14:paraId="7D04EEFB"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2</w:t>
            </w:r>
          </w:p>
        </w:tc>
        <w:tc>
          <w:tcPr>
            <w:tcW w:w="554" w:type="dxa"/>
          </w:tcPr>
          <w:p w14:paraId="415103BA"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13</w:t>
            </w:r>
          </w:p>
        </w:tc>
        <w:tc>
          <w:tcPr>
            <w:tcW w:w="554" w:type="dxa"/>
            <w:vAlign w:val="center"/>
          </w:tcPr>
          <w:p w14:paraId="5C08C9D0"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50</w:t>
            </w:r>
          </w:p>
        </w:tc>
        <w:tc>
          <w:tcPr>
            <w:tcW w:w="554" w:type="dxa"/>
          </w:tcPr>
          <w:p w14:paraId="58332932"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3DC04DF0"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w:t>
            </w:r>
          </w:p>
        </w:tc>
        <w:tc>
          <w:tcPr>
            <w:tcW w:w="554" w:type="dxa"/>
          </w:tcPr>
          <w:p w14:paraId="157AC3CF"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49</w:t>
            </w:r>
          </w:p>
        </w:tc>
        <w:tc>
          <w:tcPr>
            <w:tcW w:w="554" w:type="dxa"/>
          </w:tcPr>
          <w:p w14:paraId="21B6AAF3"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98</w:t>
            </w:r>
          </w:p>
        </w:tc>
        <w:tc>
          <w:tcPr>
            <w:tcW w:w="554" w:type="dxa"/>
          </w:tcPr>
          <w:p w14:paraId="77C90271"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10</w:t>
            </w:r>
          </w:p>
        </w:tc>
        <w:tc>
          <w:tcPr>
            <w:tcW w:w="554" w:type="dxa"/>
          </w:tcPr>
          <w:p w14:paraId="756FA4E8"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10</w:t>
            </w:r>
          </w:p>
        </w:tc>
        <w:tc>
          <w:tcPr>
            <w:tcW w:w="738" w:type="dxa"/>
          </w:tcPr>
          <w:p w14:paraId="57163BDC" w14:textId="77777777" w:rsidR="00DA7664" w:rsidRPr="00DA7664" w:rsidRDefault="00DA7664" w:rsidP="00DA7664">
            <w:pPr>
              <w:spacing w:after="0" w:line="240" w:lineRule="auto"/>
              <w:jc w:val="center"/>
              <w:rPr>
                <w:rFonts w:cs="Simplified Arabic"/>
                <w:b/>
                <w:bCs/>
                <w:sz w:val="20"/>
                <w:szCs w:val="20"/>
                <w:rtl/>
                <w:lang w:eastAsia="ar-SA" w:bidi="ar-EG"/>
              </w:rPr>
            </w:pPr>
            <w:r w:rsidRPr="00DA7664">
              <w:rPr>
                <w:rFonts w:cs="Simplified Arabic" w:hint="cs"/>
                <w:b/>
                <w:bCs/>
                <w:sz w:val="20"/>
                <w:szCs w:val="20"/>
                <w:rtl/>
                <w:lang w:eastAsia="ar-SA" w:bidi="ar-EG"/>
              </w:rPr>
              <w:t>39</w:t>
            </w:r>
          </w:p>
        </w:tc>
        <w:tc>
          <w:tcPr>
            <w:tcW w:w="554" w:type="dxa"/>
          </w:tcPr>
          <w:p w14:paraId="0B035033" w14:textId="77777777" w:rsidR="00DA7664" w:rsidRPr="00DA7664" w:rsidRDefault="00DA7664" w:rsidP="00DA7664">
            <w:pPr>
              <w:spacing w:after="0" w:line="240" w:lineRule="auto"/>
              <w:rPr>
                <w:rFonts w:cs="Simplified Arabic"/>
                <w:b/>
                <w:bCs/>
                <w:sz w:val="20"/>
                <w:szCs w:val="20"/>
                <w:rtl/>
                <w:lang w:eastAsia="ar-SA" w:bidi="ar-EG"/>
              </w:rPr>
            </w:pPr>
            <w:r w:rsidRPr="00DA7664">
              <w:rPr>
                <w:rFonts w:cs="Simplified Arabic" w:hint="cs"/>
                <w:b/>
                <w:bCs/>
                <w:sz w:val="20"/>
                <w:szCs w:val="20"/>
                <w:rtl/>
                <w:lang w:eastAsia="ar-SA" w:bidi="ar-EG"/>
              </w:rPr>
              <w:t>88</w:t>
            </w:r>
          </w:p>
        </w:tc>
      </w:tr>
    </w:tbl>
    <w:p w14:paraId="1FE1EA56" w14:textId="6F5320CE" w:rsidR="0054104C" w:rsidRDefault="0054104C" w:rsidP="0054104C">
      <w:pPr>
        <w:ind w:left="-136"/>
        <w:jc w:val="center"/>
        <w:rPr>
          <w:sz w:val="34"/>
          <w:szCs w:val="34"/>
          <w:rtl/>
          <w:lang w:bidi="ar-EG"/>
        </w:rPr>
      </w:pPr>
      <w:r>
        <w:rPr>
          <w:rFonts w:hint="cs"/>
          <w:sz w:val="34"/>
          <w:szCs w:val="34"/>
          <w:rtl/>
          <w:lang w:bidi="ar-EG"/>
        </w:rPr>
        <w:t>بلغ</w:t>
      </w:r>
      <w:r>
        <w:rPr>
          <w:sz w:val="34"/>
          <w:szCs w:val="34"/>
          <w:rtl/>
          <w:lang w:bidi="ar-EG"/>
        </w:rPr>
        <w:t xml:space="preserve"> </w:t>
      </w:r>
      <w:r>
        <w:rPr>
          <w:rFonts w:hint="cs"/>
          <w:sz w:val="34"/>
          <w:szCs w:val="34"/>
          <w:rtl/>
          <w:lang w:bidi="ar-EG"/>
        </w:rPr>
        <w:t>عدد</w:t>
      </w:r>
      <w:r>
        <w:rPr>
          <w:sz w:val="34"/>
          <w:szCs w:val="34"/>
          <w:rtl/>
          <w:lang w:bidi="ar-EG"/>
        </w:rPr>
        <w:t xml:space="preserve"> </w:t>
      </w:r>
      <w:r>
        <w:rPr>
          <w:rFonts w:hint="cs"/>
          <w:sz w:val="34"/>
          <w:szCs w:val="34"/>
          <w:rtl/>
          <w:lang w:bidi="ar-EG"/>
        </w:rPr>
        <w:t>أعضاء</w:t>
      </w:r>
      <w:r>
        <w:rPr>
          <w:sz w:val="34"/>
          <w:szCs w:val="34"/>
          <w:rtl/>
          <w:lang w:bidi="ar-EG"/>
        </w:rPr>
        <w:t xml:space="preserve"> </w:t>
      </w:r>
      <w:r>
        <w:rPr>
          <w:rFonts w:hint="cs"/>
          <w:sz w:val="34"/>
          <w:szCs w:val="34"/>
          <w:rtl/>
          <w:lang w:bidi="ar-EG"/>
        </w:rPr>
        <w:t>هيئة</w:t>
      </w:r>
      <w:r>
        <w:rPr>
          <w:sz w:val="34"/>
          <w:szCs w:val="34"/>
          <w:rtl/>
          <w:lang w:bidi="ar-EG"/>
        </w:rPr>
        <w:t xml:space="preserve"> </w:t>
      </w:r>
      <w:r>
        <w:rPr>
          <w:rFonts w:hint="cs"/>
          <w:sz w:val="34"/>
          <w:szCs w:val="34"/>
          <w:rtl/>
          <w:lang w:bidi="ar-EG"/>
        </w:rPr>
        <w:t>التدريس</w:t>
      </w:r>
      <w:r>
        <w:rPr>
          <w:sz w:val="34"/>
          <w:szCs w:val="34"/>
          <w:rtl/>
          <w:lang w:bidi="ar-EG"/>
        </w:rPr>
        <w:t xml:space="preserve"> </w:t>
      </w:r>
      <w:r>
        <w:rPr>
          <w:rFonts w:hint="cs"/>
          <w:sz w:val="34"/>
          <w:szCs w:val="34"/>
          <w:rtl/>
          <w:lang w:bidi="ar-EG"/>
        </w:rPr>
        <w:t>في</w:t>
      </w:r>
      <w:r>
        <w:rPr>
          <w:sz w:val="34"/>
          <w:szCs w:val="34"/>
          <w:rtl/>
          <w:lang w:bidi="ar-EG"/>
        </w:rPr>
        <w:t xml:space="preserve"> </w:t>
      </w:r>
      <w:r>
        <w:rPr>
          <w:rFonts w:hint="cs"/>
          <w:sz w:val="34"/>
          <w:szCs w:val="34"/>
          <w:rtl/>
          <w:lang w:bidi="ar-EG"/>
        </w:rPr>
        <w:t>جميع</w:t>
      </w:r>
      <w:r>
        <w:rPr>
          <w:sz w:val="34"/>
          <w:szCs w:val="34"/>
          <w:rtl/>
          <w:lang w:bidi="ar-EG"/>
        </w:rPr>
        <w:t xml:space="preserve"> </w:t>
      </w:r>
      <w:r>
        <w:rPr>
          <w:rFonts w:hint="cs"/>
          <w:sz w:val="34"/>
          <w:szCs w:val="34"/>
          <w:rtl/>
          <w:lang w:bidi="ar-EG"/>
        </w:rPr>
        <w:t>الأقسام</w:t>
      </w:r>
      <w:r>
        <w:rPr>
          <w:sz w:val="34"/>
          <w:szCs w:val="34"/>
          <w:rtl/>
          <w:lang w:bidi="ar-EG"/>
        </w:rPr>
        <w:t xml:space="preserve"> 20</w:t>
      </w:r>
      <w:r>
        <w:rPr>
          <w:rFonts w:hint="cs"/>
          <w:sz w:val="34"/>
          <w:szCs w:val="34"/>
          <w:rtl/>
          <w:lang w:bidi="ar-EG"/>
        </w:rPr>
        <w:t>23/2024م</w:t>
      </w:r>
      <w:r>
        <w:rPr>
          <w:sz w:val="34"/>
          <w:szCs w:val="34"/>
          <w:rtl/>
          <w:lang w:bidi="ar-EG"/>
        </w:rPr>
        <w:t xml:space="preserve"> </w:t>
      </w:r>
      <w:r w:rsidRPr="007C648F">
        <w:rPr>
          <w:sz w:val="34"/>
          <w:szCs w:val="34"/>
          <w:rtl/>
          <w:lang w:bidi="ar-EG"/>
        </w:rPr>
        <w:t>1</w:t>
      </w:r>
      <w:r>
        <w:rPr>
          <w:rFonts w:hint="cs"/>
          <w:sz w:val="34"/>
          <w:szCs w:val="34"/>
          <w:rtl/>
          <w:lang w:bidi="ar-EG"/>
        </w:rPr>
        <w:t>4</w:t>
      </w:r>
      <w:r w:rsidR="002C20A2">
        <w:rPr>
          <w:rFonts w:hint="cs"/>
          <w:sz w:val="34"/>
          <w:szCs w:val="34"/>
          <w:rtl/>
          <w:lang w:bidi="ar-EG"/>
        </w:rPr>
        <w:t>7</w:t>
      </w:r>
      <w:r w:rsidRPr="007C648F">
        <w:rPr>
          <w:sz w:val="34"/>
          <w:szCs w:val="34"/>
          <w:rtl/>
          <w:lang w:bidi="ar-EG"/>
        </w:rPr>
        <w:t xml:space="preserve"> </w:t>
      </w:r>
      <w:r w:rsidRPr="007C648F">
        <w:rPr>
          <w:rFonts w:hint="cs"/>
          <w:sz w:val="34"/>
          <w:szCs w:val="34"/>
          <w:rtl/>
          <w:lang w:bidi="ar-EG"/>
        </w:rPr>
        <w:t>عضواً،</w:t>
      </w:r>
      <w:r w:rsidRPr="007C648F">
        <w:rPr>
          <w:sz w:val="34"/>
          <w:szCs w:val="34"/>
          <w:rtl/>
          <w:lang w:bidi="ar-EG"/>
        </w:rPr>
        <w:t xml:space="preserve"> 4</w:t>
      </w:r>
      <w:r w:rsidR="002C20A2">
        <w:rPr>
          <w:rFonts w:hint="cs"/>
          <w:sz w:val="34"/>
          <w:szCs w:val="34"/>
          <w:rtl/>
          <w:lang w:bidi="ar-EG"/>
        </w:rPr>
        <w:t>9</w:t>
      </w:r>
      <w:r w:rsidRPr="007C648F">
        <w:rPr>
          <w:sz w:val="34"/>
          <w:szCs w:val="34"/>
          <w:rtl/>
          <w:lang w:bidi="ar-EG"/>
        </w:rPr>
        <w:t xml:space="preserve"> </w:t>
      </w:r>
      <w:r w:rsidRPr="007C648F">
        <w:rPr>
          <w:rFonts w:hint="cs"/>
          <w:sz w:val="34"/>
          <w:szCs w:val="34"/>
          <w:rtl/>
          <w:lang w:bidi="ar-EG"/>
        </w:rPr>
        <w:t>ذكراً</w:t>
      </w:r>
      <w:r w:rsidRPr="007C648F">
        <w:rPr>
          <w:sz w:val="34"/>
          <w:szCs w:val="34"/>
          <w:rtl/>
          <w:lang w:bidi="ar-EG"/>
        </w:rPr>
        <w:t xml:space="preserve"> </w:t>
      </w:r>
      <w:r w:rsidRPr="007C648F">
        <w:rPr>
          <w:rFonts w:hint="cs"/>
          <w:sz w:val="34"/>
          <w:szCs w:val="34"/>
          <w:rtl/>
          <w:lang w:bidi="ar-EG"/>
        </w:rPr>
        <w:t>و</w:t>
      </w:r>
      <w:r>
        <w:rPr>
          <w:rFonts w:hint="cs"/>
          <w:sz w:val="34"/>
          <w:szCs w:val="34"/>
          <w:rtl/>
          <w:lang w:bidi="ar-EG"/>
        </w:rPr>
        <w:t>9</w:t>
      </w:r>
      <w:r w:rsidR="002C20A2">
        <w:rPr>
          <w:rFonts w:hint="cs"/>
          <w:sz w:val="34"/>
          <w:szCs w:val="34"/>
          <w:rtl/>
          <w:lang w:bidi="ar-EG"/>
        </w:rPr>
        <w:t>8</w:t>
      </w:r>
      <w:r w:rsidRPr="007C648F">
        <w:rPr>
          <w:sz w:val="34"/>
          <w:szCs w:val="34"/>
          <w:rtl/>
          <w:lang w:bidi="ar-EG"/>
        </w:rPr>
        <w:t xml:space="preserve"> </w:t>
      </w:r>
      <w:r w:rsidRPr="007C648F">
        <w:rPr>
          <w:rFonts w:hint="cs"/>
          <w:sz w:val="34"/>
          <w:szCs w:val="34"/>
          <w:rtl/>
          <w:lang w:bidi="ar-EG"/>
        </w:rPr>
        <w:t>أنثى</w:t>
      </w:r>
    </w:p>
    <w:p w14:paraId="0F0B4218" w14:textId="77777777" w:rsidR="005953F4" w:rsidRDefault="005953F4" w:rsidP="00CC373B">
      <w:pPr>
        <w:rPr>
          <w:sz w:val="34"/>
          <w:szCs w:val="34"/>
          <w:rtl/>
          <w:lang w:bidi="ar-EG"/>
        </w:rPr>
      </w:pPr>
    </w:p>
    <w:p w14:paraId="3DF34991" w14:textId="77777777" w:rsidR="00A53A34" w:rsidRDefault="00A53A34" w:rsidP="00CC373B">
      <w:pPr>
        <w:rPr>
          <w:sz w:val="34"/>
          <w:szCs w:val="34"/>
          <w:rtl/>
          <w:lang w:bidi="ar-EG"/>
        </w:rPr>
      </w:pPr>
    </w:p>
    <w:p w14:paraId="395A1804" w14:textId="77777777" w:rsidR="00A53A34" w:rsidRDefault="00A53A34" w:rsidP="00CC373B">
      <w:pPr>
        <w:rPr>
          <w:sz w:val="34"/>
          <w:szCs w:val="34"/>
          <w:rtl/>
          <w:lang w:bidi="ar-EG"/>
        </w:rPr>
      </w:pPr>
    </w:p>
    <w:p w14:paraId="50583136" w14:textId="7AEDAF74" w:rsidR="00A53A34" w:rsidRDefault="0054104C" w:rsidP="00CC373B">
      <w:pPr>
        <w:rPr>
          <w:sz w:val="34"/>
          <w:szCs w:val="34"/>
          <w:rtl/>
          <w:lang w:bidi="ar-EG"/>
        </w:rPr>
      </w:pPr>
      <w:r>
        <w:rPr>
          <w:noProof/>
        </w:rPr>
        <w:drawing>
          <wp:inline distT="0" distB="0" distL="0" distR="0" wp14:anchorId="0B70F3B3" wp14:editId="387BC13C">
            <wp:extent cx="8528050" cy="4603750"/>
            <wp:effectExtent l="0" t="0" r="6350" b="6350"/>
            <wp:docPr id="2062966636" name="Chart 1">
              <a:extLst xmlns:a="http://schemas.openxmlformats.org/drawingml/2006/main">
                <a:ext uri="{FF2B5EF4-FFF2-40B4-BE49-F238E27FC236}">
                  <a16:creationId xmlns:a16="http://schemas.microsoft.com/office/drawing/2014/main" id="{7624A010-B7DB-B770-AE7F-89BE91C97A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907605" w14:textId="77777777" w:rsidR="0054104C" w:rsidRDefault="0054104C" w:rsidP="00CC373B">
      <w:pPr>
        <w:rPr>
          <w:sz w:val="34"/>
          <w:szCs w:val="34"/>
          <w:rtl/>
          <w:lang w:bidi="ar-EG"/>
        </w:rPr>
      </w:pPr>
    </w:p>
    <w:p w14:paraId="4EB4971F" w14:textId="1ABDF191" w:rsidR="00F73007" w:rsidRDefault="00F73007">
      <w:pPr>
        <w:numPr>
          <w:ilvl w:val="0"/>
          <w:numId w:val="42"/>
        </w:numPr>
        <w:spacing w:after="0" w:line="240" w:lineRule="auto"/>
        <w:jc w:val="center"/>
        <w:rPr>
          <w:sz w:val="34"/>
          <w:szCs w:val="34"/>
          <w:u w:val="single"/>
          <w:lang w:bidi="ar-EG"/>
        </w:rPr>
      </w:pPr>
      <w:r w:rsidRPr="00591A67">
        <w:rPr>
          <w:rFonts w:hint="cs"/>
          <w:sz w:val="34"/>
          <w:szCs w:val="34"/>
          <w:u w:val="single"/>
          <w:rtl/>
          <w:lang w:bidi="ar-EG"/>
        </w:rPr>
        <w:lastRenderedPageBreak/>
        <w:t>جدول</w:t>
      </w:r>
      <w:r w:rsidRPr="00591A67">
        <w:rPr>
          <w:sz w:val="34"/>
          <w:szCs w:val="34"/>
          <w:u w:val="single"/>
          <w:rtl/>
          <w:lang w:bidi="ar-EG"/>
        </w:rPr>
        <w:t xml:space="preserve"> </w:t>
      </w:r>
      <w:r>
        <w:rPr>
          <w:sz w:val="34"/>
          <w:szCs w:val="34"/>
          <w:u w:val="single"/>
          <w:rtl/>
          <w:lang w:bidi="ar-EG"/>
        </w:rPr>
        <w:t>(</w:t>
      </w:r>
      <w:r w:rsidR="00A112E7">
        <w:rPr>
          <w:rFonts w:hint="cs"/>
          <w:sz w:val="34"/>
          <w:szCs w:val="34"/>
          <w:u w:val="single"/>
          <w:rtl/>
          <w:lang w:bidi="ar-EG"/>
        </w:rPr>
        <w:t>1</w:t>
      </w:r>
      <w:r>
        <w:rPr>
          <w:sz w:val="34"/>
          <w:szCs w:val="34"/>
          <w:u w:val="single"/>
          <w:rtl/>
          <w:lang w:bidi="ar-EG"/>
        </w:rPr>
        <w:t>/</w:t>
      </w:r>
      <w:r w:rsidR="00A112E7">
        <w:rPr>
          <w:rFonts w:hint="cs"/>
          <w:sz w:val="34"/>
          <w:szCs w:val="34"/>
          <w:u w:val="single"/>
          <w:rtl/>
          <w:lang w:bidi="ar-EG"/>
        </w:rPr>
        <w:t>15</w:t>
      </w:r>
      <w:r>
        <w:rPr>
          <w:sz w:val="34"/>
          <w:szCs w:val="34"/>
          <w:u w:val="single"/>
          <w:rtl/>
          <w:lang w:bidi="ar-EG"/>
        </w:rPr>
        <w:t xml:space="preserve">) </w:t>
      </w:r>
      <w:r w:rsidRPr="00591A67">
        <w:rPr>
          <w:rFonts w:hint="cs"/>
          <w:sz w:val="34"/>
          <w:szCs w:val="34"/>
          <w:u w:val="single"/>
          <w:rtl/>
          <w:lang w:bidi="ar-EG"/>
        </w:rPr>
        <w:t>يوضح</w:t>
      </w:r>
      <w:r w:rsidRPr="00591A67">
        <w:rPr>
          <w:sz w:val="34"/>
          <w:szCs w:val="34"/>
          <w:u w:val="single"/>
          <w:rtl/>
          <w:lang w:bidi="ar-EG"/>
        </w:rPr>
        <w:t xml:space="preserve"> </w:t>
      </w:r>
      <w:r w:rsidRPr="00591A67">
        <w:rPr>
          <w:rFonts w:hint="cs"/>
          <w:sz w:val="34"/>
          <w:szCs w:val="34"/>
          <w:u w:val="single"/>
          <w:rtl/>
          <w:lang w:bidi="ar-EG"/>
        </w:rPr>
        <w:t>أعضاء</w:t>
      </w:r>
      <w:r w:rsidRPr="00591A67">
        <w:rPr>
          <w:sz w:val="34"/>
          <w:szCs w:val="34"/>
          <w:u w:val="single"/>
          <w:rtl/>
          <w:lang w:bidi="ar-EG"/>
        </w:rPr>
        <w:t xml:space="preserve"> </w:t>
      </w:r>
      <w:r>
        <w:rPr>
          <w:rFonts w:hint="cs"/>
          <w:sz w:val="34"/>
          <w:szCs w:val="34"/>
          <w:u w:val="single"/>
          <w:rtl/>
          <w:lang w:bidi="ar-EG"/>
        </w:rPr>
        <w:t>الهيئة</w:t>
      </w:r>
      <w:r>
        <w:rPr>
          <w:sz w:val="34"/>
          <w:szCs w:val="34"/>
          <w:u w:val="single"/>
          <w:rtl/>
          <w:lang w:bidi="ar-EG"/>
        </w:rPr>
        <w:t xml:space="preserve"> </w:t>
      </w:r>
      <w:r>
        <w:rPr>
          <w:rFonts w:hint="cs"/>
          <w:sz w:val="34"/>
          <w:szCs w:val="34"/>
          <w:u w:val="single"/>
          <w:rtl/>
          <w:lang w:bidi="ar-EG"/>
        </w:rPr>
        <w:t>المعاونة</w:t>
      </w:r>
      <w:r>
        <w:rPr>
          <w:sz w:val="34"/>
          <w:szCs w:val="34"/>
          <w:u w:val="single"/>
          <w:rtl/>
          <w:lang w:bidi="ar-EG"/>
        </w:rPr>
        <w:t xml:space="preserve"> ( </w:t>
      </w:r>
      <w:r>
        <w:rPr>
          <w:rFonts w:hint="cs"/>
          <w:sz w:val="34"/>
          <w:szCs w:val="34"/>
          <w:u w:val="single"/>
          <w:rtl/>
          <w:lang w:bidi="ar-EG"/>
        </w:rPr>
        <w:t>مدرس</w:t>
      </w:r>
      <w:r>
        <w:rPr>
          <w:sz w:val="34"/>
          <w:szCs w:val="34"/>
          <w:u w:val="single"/>
          <w:rtl/>
          <w:lang w:bidi="ar-EG"/>
        </w:rPr>
        <w:t xml:space="preserve"> </w:t>
      </w:r>
      <w:r>
        <w:rPr>
          <w:rFonts w:hint="cs"/>
          <w:sz w:val="34"/>
          <w:szCs w:val="34"/>
          <w:u w:val="single"/>
          <w:rtl/>
          <w:lang w:bidi="ar-EG"/>
        </w:rPr>
        <w:t>مساعد</w:t>
      </w:r>
      <w:r>
        <w:rPr>
          <w:sz w:val="34"/>
          <w:szCs w:val="34"/>
          <w:u w:val="single"/>
          <w:rtl/>
          <w:lang w:bidi="ar-EG"/>
        </w:rPr>
        <w:t xml:space="preserve"> – </w:t>
      </w:r>
      <w:r>
        <w:rPr>
          <w:rFonts w:hint="cs"/>
          <w:sz w:val="34"/>
          <w:szCs w:val="34"/>
          <w:u w:val="single"/>
          <w:rtl/>
          <w:lang w:bidi="ar-EG"/>
        </w:rPr>
        <w:t>معيد</w:t>
      </w:r>
      <w:r>
        <w:rPr>
          <w:sz w:val="34"/>
          <w:szCs w:val="34"/>
          <w:u w:val="single"/>
          <w:rtl/>
          <w:lang w:bidi="ar-EG"/>
        </w:rPr>
        <w:t xml:space="preserve"> )</w:t>
      </w:r>
      <w:r w:rsidRPr="00591A67">
        <w:rPr>
          <w:sz w:val="34"/>
          <w:szCs w:val="34"/>
          <w:u w:val="single"/>
          <w:rtl/>
          <w:lang w:bidi="ar-EG"/>
        </w:rPr>
        <w:t xml:space="preserve"> </w:t>
      </w:r>
      <w:r w:rsidRPr="00591A67">
        <w:rPr>
          <w:rFonts w:hint="cs"/>
          <w:sz w:val="34"/>
          <w:szCs w:val="34"/>
          <w:u w:val="single"/>
          <w:rtl/>
          <w:lang w:bidi="ar-EG"/>
        </w:rPr>
        <w:t>بالكلية</w:t>
      </w:r>
      <w:r w:rsidRPr="00591A67">
        <w:rPr>
          <w:sz w:val="34"/>
          <w:szCs w:val="34"/>
          <w:u w:val="single"/>
          <w:rtl/>
          <w:lang w:bidi="ar-EG"/>
        </w:rPr>
        <w:t xml:space="preserve"> </w:t>
      </w:r>
      <w:r w:rsidRPr="00591A67">
        <w:rPr>
          <w:rFonts w:hint="cs"/>
          <w:sz w:val="34"/>
          <w:szCs w:val="34"/>
          <w:u w:val="single"/>
          <w:rtl/>
          <w:lang w:bidi="ar-EG"/>
        </w:rPr>
        <w:t>خلال</w:t>
      </w:r>
      <w:r w:rsidRPr="00591A67">
        <w:rPr>
          <w:sz w:val="34"/>
          <w:szCs w:val="34"/>
          <w:u w:val="single"/>
          <w:rtl/>
          <w:lang w:bidi="ar-EG"/>
        </w:rPr>
        <w:t xml:space="preserve"> </w:t>
      </w:r>
      <w:r w:rsidRPr="00591A67">
        <w:rPr>
          <w:rFonts w:hint="cs"/>
          <w:sz w:val="34"/>
          <w:szCs w:val="34"/>
          <w:u w:val="single"/>
          <w:rtl/>
          <w:lang w:bidi="ar-EG"/>
        </w:rPr>
        <w:t>العام</w:t>
      </w:r>
      <w:r w:rsidRPr="00591A67">
        <w:rPr>
          <w:sz w:val="34"/>
          <w:szCs w:val="34"/>
          <w:u w:val="single"/>
          <w:rtl/>
          <w:lang w:bidi="ar-EG"/>
        </w:rPr>
        <w:t xml:space="preserve"> </w:t>
      </w:r>
      <w:r w:rsidR="003804A3">
        <w:rPr>
          <w:rFonts w:hint="cs"/>
          <w:sz w:val="34"/>
          <w:szCs w:val="34"/>
          <w:u w:val="single"/>
          <w:rtl/>
          <w:lang w:bidi="ar-EG"/>
        </w:rPr>
        <w:t>20</w:t>
      </w:r>
      <w:r w:rsidR="002C20A2">
        <w:rPr>
          <w:rFonts w:hint="cs"/>
          <w:sz w:val="34"/>
          <w:szCs w:val="34"/>
          <w:u w:val="single"/>
          <w:rtl/>
          <w:lang w:bidi="ar-EG"/>
        </w:rPr>
        <w:t>21</w:t>
      </w:r>
      <w:r w:rsidR="003804A3">
        <w:rPr>
          <w:rFonts w:hint="cs"/>
          <w:sz w:val="34"/>
          <w:szCs w:val="34"/>
          <w:u w:val="single"/>
          <w:rtl/>
          <w:lang w:bidi="ar-EG"/>
        </w:rPr>
        <w:t>/20</w:t>
      </w:r>
      <w:r w:rsidR="00E021DA">
        <w:rPr>
          <w:rFonts w:hint="cs"/>
          <w:sz w:val="34"/>
          <w:szCs w:val="34"/>
          <w:u w:val="single"/>
          <w:rtl/>
          <w:lang w:bidi="ar-EG"/>
        </w:rPr>
        <w:t>2</w:t>
      </w:r>
      <w:r w:rsidR="002C20A2">
        <w:rPr>
          <w:rFonts w:hint="cs"/>
          <w:sz w:val="34"/>
          <w:szCs w:val="34"/>
          <w:u w:val="single"/>
          <w:rtl/>
          <w:lang w:bidi="ar-EG"/>
        </w:rPr>
        <w:t>2</w:t>
      </w:r>
      <w:r>
        <w:rPr>
          <w:rFonts w:hint="cs"/>
          <w:sz w:val="34"/>
          <w:szCs w:val="34"/>
          <w:u w:val="single"/>
          <w:rtl/>
          <w:lang w:bidi="ar-EG"/>
        </w:rPr>
        <w:t>م</w:t>
      </w:r>
    </w:p>
    <w:p w14:paraId="5EF99019" w14:textId="77777777" w:rsidR="002C20A2" w:rsidRDefault="002C20A2">
      <w:pPr>
        <w:numPr>
          <w:ilvl w:val="0"/>
          <w:numId w:val="42"/>
        </w:numPr>
        <w:spacing w:after="0" w:line="240" w:lineRule="auto"/>
        <w:jc w:val="center"/>
        <w:rPr>
          <w:sz w:val="34"/>
          <w:szCs w:val="34"/>
          <w:u w:val="single"/>
          <w:lang w:bidi="ar-EG"/>
        </w:rPr>
      </w:pPr>
    </w:p>
    <w:tbl>
      <w:tblPr>
        <w:tblStyle w:val="TableGrid8"/>
        <w:bidiVisual/>
        <w:tblW w:w="11383" w:type="dxa"/>
        <w:jc w:val="center"/>
        <w:tblLayout w:type="fixed"/>
        <w:tblLook w:val="04A0" w:firstRow="1" w:lastRow="0" w:firstColumn="1" w:lastColumn="0" w:noHBand="0" w:noVBand="1"/>
      </w:tblPr>
      <w:tblGrid>
        <w:gridCol w:w="2156"/>
        <w:gridCol w:w="651"/>
        <w:gridCol w:w="868"/>
        <w:gridCol w:w="759"/>
        <w:gridCol w:w="978"/>
        <w:gridCol w:w="868"/>
        <w:gridCol w:w="978"/>
        <w:gridCol w:w="868"/>
        <w:gridCol w:w="1086"/>
        <w:gridCol w:w="976"/>
        <w:gridCol w:w="1195"/>
      </w:tblGrid>
      <w:tr w:rsidR="002C20A2" w:rsidRPr="002C20A2" w14:paraId="59669AED" w14:textId="77777777" w:rsidTr="00504BAB">
        <w:trPr>
          <w:trHeight w:val="555"/>
          <w:jc w:val="center"/>
        </w:trPr>
        <w:tc>
          <w:tcPr>
            <w:tcW w:w="2156" w:type="dxa"/>
            <w:vMerge w:val="restart"/>
          </w:tcPr>
          <w:p w14:paraId="7DC1BBEC"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القسم العلمي</w:t>
            </w:r>
          </w:p>
        </w:tc>
        <w:tc>
          <w:tcPr>
            <w:tcW w:w="1519" w:type="dxa"/>
            <w:gridSpan w:val="2"/>
          </w:tcPr>
          <w:p w14:paraId="0C533C75"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مدرس مساعد</w:t>
            </w:r>
          </w:p>
        </w:tc>
        <w:tc>
          <w:tcPr>
            <w:tcW w:w="1737" w:type="dxa"/>
            <w:gridSpan w:val="2"/>
          </w:tcPr>
          <w:p w14:paraId="7043016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معيد</w:t>
            </w:r>
          </w:p>
        </w:tc>
        <w:tc>
          <w:tcPr>
            <w:tcW w:w="1846" w:type="dxa"/>
            <w:gridSpan w:val="2"/>
          </w:tcPr>
          <w:p w14:paraId="5599053C"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الإجمالي</w:t>
            </w:r>
          </w:p>
        </w:tc>
        <w:tc>
          <w:tcPr>
            <w:tcW w:w="1954" w:type="dxa"/>
            <w:gridSpan w:val="2"/>
          </w:tcPr>
          <w:p w14:paraId="6A6AB9B8"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الأجازات</w:t>
            </w:r>
          </w:p>
        </w:tc>
        <w:tc>
          <w:tcPr>
            <w:tcW w:w="2171" w:type="dxa"/>
            <w:gridSpan w:val="2"/>
          </w:tcPr>
          <w:p w14:paraId="1B63A967"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إجمالي القائم بالتدريس</w:t>
            </w:r>
          </w:p>
        </w:tc>
      </w:tr>
      <w:tr w:rsidR="00504BAB" w:rsidRPr="002C20A2" w14:paraId="7A7284A3" w14:textId="77777777" w:rsidTr="00504BAB">
        <w:trPr>
          <w:trHeight w:val="242"/>
          <w:jc w:val="center"/>
        </w:trPr>
        <w:tc>
          <w:tcPr>
            <w:tcW w:w="2156" w:type="dxa"/>
            <w:vMerge/>
          </w:tcPr>
          <w:p w14:paraId="50524D04" w14:textId="77777777" w:rsidR="002C20A2" w:rsidRPr="002C20A2" w:rsidRDefault="002C20A2" w:rsidP="002C20A2">
            <w:pPr>
              <w:spacing w:after="0" w:line="240" w:lineRule="auto"/>
              <w:jc w:val="center"/>
              <w:rPr>
                <w:rFonts w:cs="Simplified Arabic"/>
                <w:b/>
                <w:bCs/>
                <w:sz w:val="20"/>
                <w:szCs w:val="20"/>
                <w:rtl/>
                <w:lang w:eastAsia="ar-SA" w:bidi="ar-EG"/>
              </w:rPr>
            </w:pPr>
          </w:p>
        </w:tc>
        <w:tc>
          <w:tcPr>
            <w:tcW w:w="651" w:type="dxa"/>
          </w:tcPr>
          <w:p w14:paraId="006160E8"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ذكور</w:t>
            </w:r>
          </w:p>
        </w:tc>
        <w:tc>
          <w:tcPr>
            <w:tcW w:w="868" w:type="dxa"/>
          </w:tcPr>
          <w:p w14:paraId="32CF5E94"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إناث</w:t>
            </w:r>
          </w:p>
        </w:tc>
        <w:tc>
          <w:tcPr>
            <w:tcW w:w="759" w:type="dxa"/>
          </w:tcPr>
          <w:p w14:paraId="586C1361"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ذكور</w:t>
            </w:r>
          </w:p>
        </w:tc>
        <w:tc>
          <w:tcPr>
            <w:tcW w:w="977" w:type="dxa"/>
          </w:tcPr>
          <w:p w14:paraId="453060A1"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إناث</w:t>
            </w:r>
          </w:p>
        </w:tc>
        <w:tc>
          <w:tcPr>
            <w:tcW w:w="868" w:type="dxa"/>
          </w:tcPr>
          <w:p w14:paraId="6BF7EC0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ذكور</w:t>
            </w:r>
          </w:p>
        </w:tc>
        <w:tc>
          <w:tcPr>
            <w:tcW w:w="977" w:type="dxa"/>
          </w:tcPr>
          <w:p w14:paraId="2125FBAB"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إناث</w:t>
            </w:r>
          </w:p>
        </w:tc>
        <w:tc>
          <w:tcPr>
            <w:tcW w:w="868" w:type="dxa"/>
          </w:tcPr>
          <w:p w14:paraId="49349B2C"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ذكور</w:t>
            </w:r>
          </w:p>
        </w:tc>
        <w:tc>
          <w:tcPr>
            <w:tcW w:w="1085" w:type="dxa"/>
          </w:tcPr>
          <w:p w14:paraId="0231CED7"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إناث</w:t>
            </w:r>
          </w:p>
        </w:tc>
        <w:tc>
          <w:tcPr>
            <w:tcW w:w="976" w:type="dxa"/>
          </w:tcPr>
          <w:p w14:paraId="4BD8B824"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ذكور</w:t>
            </w:r>
          </w:p>
        </w:tc>
        <w:tc>
          <w:tcPr>
            <w:tcW w:w="1194" w:type="dxa"/>
          </w:tcPr>
          <w:p w14:paraId="541D1319"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إناث</w:t>
            </w:r>
          </w:p>
        </w:tc>
      </w:tr>
      <w:tr w:rsidR="00504BAB" w:rsidRPr="002C20A2" w14:paraId="51EC7077" w14:textId="77777777" w:rsidTr="00504BAB">
        <w:trPr>
          <w:trHeight w:val="555"/>
          <w:jc w:val="center"/>
        </w:trPr>
        <w:tc>
          <w:tcPr>
            <w:tcW w:w="2156" w:type="dxa"/>
          </w:tcPr>
          <w:p w14:paraId="16576A43"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الاقتصاد المنزلى</w:t>
            </w:r>
          </w:p>
        </w:tc>
        <w:tc>
          <w:tcPr>
            <w:tcW w:w="651" w:type="dxa"/>
          </w:tcPr>
          <w:p w14:paraId="3294485C"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868" w:type="dxa"/>
          </w:tcPr>
          <w:p w14:paraId="7DA8B7DA"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5</w:t>
            </w:r>
          </w:p>
        </w:tc>
        <w:tc>
          <w:tcPr>
            <w:tcW w:w="759" w:type="dxa"/>
          </w:tcPr>
          <w:p w14:paraId="4CA21C8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977" w:type="dxa"/>
          </w:tcPr>
          <w:p w14:paraId="022C79E0"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4</w:t>
            </w:r>
          </w:p>
        </w:tc>
        <w:tc>
          <w:tcPr>
            <w:tcW w:w="868" w:type="dxa"/>
          </w:tcPr>
          <w:p w14:paraId="7F4C474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977" w:type="dxa"/>
          </w:tcPr>
          <w:p w14:paraId="2C56BAB9"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9</w:t>
            </w:r>
          </w:p>
        </w:tc>
        <w:tc>
          <w:tcPr>
            <w:tcW w:w="868" w:type="dxa"/>
          </w:tcPr>
          <w:p w14:paraId="16460C79"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1085" w:type="dxa"/>
          </w:tcPr>
          <w:p w14:paraId="18593974"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976" w:type="dxa"/>
          </w:tcPr>
          <w:p w14:paraId="31FDD329"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1194" w:type="dxa"/>
          </w:tcPr>
          <w:p w14:paraId="719A9253"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9</w:t>
            </w:r>
          </w:p>
        </w:tc>
      </w:tr>
      <w:tr w:rsidR="00504BAB" w:rsidRPr="002C20A2" w14:paraId="62B6C73E" w14:textId="77777777" w:rsidTr="00504BAB">
        <w:trPr>
          <w:trHeight w:val="555"/>
          <w:jc w:val="center"/>
        </w:trPr>
        <w:tc>
          <w:tcPr>
            <w:tcW w:w="2156" w:type="dxa"/>
          </w:tcPr>
          <w:p w14:paraId="76A357E0"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التربية الفنية</w:t>
            </w:r>
          </w:p>
        </w:tc>
        <w:tc>
          <w:tcPr>
            <w:tcW w:w="651" w:type="dxa"/>
          </w:tcPr>
          <w:p w14:paraId="736F13A0"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868" w:type="dxa"/>
          </w:tcPr>
          <w:p w14:paraId="0750C6A8"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7</w:t>
            </w:r>
          </w:p>
        </w:tc>
        <w:tc>
          <w:tcPr>
            <w:tcW w:w="759" w:type="dxa"/>
          </w:tcPr>
          <w:p w14:paraId="40E1D34D"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977" w:type="dxa"/>
          </w:tcPr>
          <w:p w14:paraId="32741A9F"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11</w:t>
            </w:r>
          </w:p>
        </w:tc>
        <w:tc>
          <w:tcPr>
            <w:tcW w:w="868" w:type="dxa"/>
          </w:tcPr>
          <w:p w14:paraId="2B2E23F3"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977" w:type="dxa"/>
          </w:tcPr>
          <w:p w14:paraId="2425E11E"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18</w:t>
            </w:r>
          </w:p>
        </w:tc>
        <w:tc>
          <w:tcPr>
            <w:tcW w:w="868" w:type="dxa"/>
          </w:tcPr>
          <w:p w14:paraId="5C3A0C7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1085" w:type="dxa"/>
          </w:tcPr>
          <w:p w14:paraId="39FC555E"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976" w:type="dxa"/>
          </w:tcPr>
          <w:p w14:paraId="2063DCD4"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1194" w:type="dxa"/>
          </w:tcPr>
          <w:p w14:paraId="321B7726"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18</w:t>
            </w:r>
          </w:p>
        </w:tc>
      </w:tr>
      <w:tr w:rsidR="00504BAB" w:rsidRPr="002C20A2" w14:paraId="4F222518" w14:textId="77777777" w:rsidTr="00504BAB">
        <w:trPr>
          <w:trHeight w:val="555"/>
          <w:jc w:val="center"/>
        </w:trPr>
        <w:tc>
          <w:tcPr>
            <w:tcW w:w="2156" w:type="dxa"/>
          </w:tcPr>
          <w:p w14:paraId="19067895"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الاعلام التربوى</w:t>
            </w:r>
          </w:p>
        </w:tc>
        <w:tc>
          <w:tcPr>
            <w:tcW w:w="651" w:type="dxa"/>
          </w:tcPr>
          <w:p w14:paraId="284CA48D"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868" w:type="dxa"/>
          </w:tcPr>
          <w:p w14:paraId="1F51867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4</w:t>
            </w:r>
          </w:p>
        </w:tc>
        <w:tc>
          <w:tcPr>
            <w:tcW w:w="759" w:type="dxa"/>
          </w:tcPr>
          <w:p w14:paraId="159F995C"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977" w:type="dxa"/>
          </w:tcPr>
          <w:p w14:paraId="26CB1F03"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5</w:t>
            </w:r>
          </w:p>
        </w:tc>
        <w:tc>
          <w:tcPr>
            <w:tcW w:w="868" w:type="dxa"/>
          </w:tcPr>
          <w:p w14:paraId="59717F98"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977" w:type="dxa"/>
          </w:tcPr>
          <w:p w14:paraId="7238CB53"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9</w:t>
            </w:r>
          </w:p>
        </w:tc>
        <w:tc>
          <w:tcPr>
            <w:tcW w:w="868" w:type="dxa"/>
          </w:tcPr>
          <w:p w14:paraId="07DD1895"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1085" w:type="dxa"/>
          </w:tcPr>
          <w:p w14:paraId="4804AF1F"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976" w:type="dxa"/>
          </w:tcPr>
          <w:p w14:paraId="76BF0B6E"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1194" w:type="dxa"/>
          </w:tcPr>
          <w:p w14:paraId="1A266CA1"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8</w:t>
            </w:r>
          </w:p>
        </w:tc>
      </w:tr>
      <w:tr w:rsidR="00504BAB" w:rsidRPr="002C20A2" w14:paraId="234D0715" w14:textId="77777777" w:rsidTr="00504BAB">
        <w:trPr>
          <w:trHeight w:val="573"/>
          <w:jc w:val="center"/>
        </w:trPr>
        <w:tc>
          <w:tcPr>
            <w:tcW w:w="2156" w:type="dxa"/>
          </w:tcPr>
          <w:p w14:paraId="6BF5E3EE"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تكنولوجيا التعليم</w:t>
            </w:r>
          </w:p>
        </w:tc>
        <w:tc>
          <w:tcPr>
            <w:tcW w:w="651" w:type="dxa"/>
          </w:tcPr>
          <w:p w14:paraId="533615F9"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868" w:type="dxa"/>
          </w:tcPr>
          <w:p w14:paraId="5CF5DCAE"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6</w:t>
            </w:r>
          </w:p>
        </w:tc>
        <w:tc>
          <w:tcPr>
            <w:tcW w:w="759" w:type="dxa"/>
          </w:tcPr>
          <w:p w14:paraId="5F1FD647"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3</w:t>
            </w:r>
          </w:p>
        </w:tc>
        <w:tc>
          <w:tcPr>
            <w:tcW w:w="977" w:type="dxa"/>
          </w:tcPr>
          <w:p w14:paraId="636C3E2D"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2</w:t>
            </w:r>
          </w:p>
        </w:tc>
        <w:tc>
          <w:tcPr>
            <w:tcW w:w="868" w:type="dxa"/>
          </w:tcPr>
          <w:p w14:paraId="4A9A4320"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4</w:t>
            </w:r>
          </w:p>
        </w:tc>
        <w:tc>
          <w:tcPr>
            <w:tcW w:w="977" w:type="dxa"/>
          </w:tcPr>
          <w:p w14:paraId="1B0E095B"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8</w:t>
            </w:r>
          </w:p>
        </w:tc>
        <w:tc>
          <w:tcPr>
            <w:tcW w:w="868" w:type="dxa"/>
          </w:tcPr>
          <w:p w14:paraId="04899CAA"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1085" w:type="dxa"/>
          </w:tcPr>
          <w:p w14:paraId="2E4BC681"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976" w:type="dxa"/>
          </w:tcPr>
          <w:p w14:paraId="2C0B04CD"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4</w:t>
            </w:r>
          </w:p>
        </w:tc>
        <w:tc>
          <w:tcPr>
            <w:tcW w:w="1194" w:type="dxa"/>
          </w:tcPr>
          <w:p w14:paraId="3DC40051"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8</w:t>
            </w:r>
          </w:p>
        </w:tc>
      </w:tr>
      <w:tr w:rsidR="00504BAB" w:rsidRPr="002C20A2" w14:paraId="28D694F9" w14:textId="77777777" w:rsidTr="00504BAB">
        <w:trPr>
          <w:trHeight w:val="555"/>
          <w:jc w:val="center"/>
        </w:trPr>
        <w:tc>
          <w:tcPr>
            <w:tcW w:w="2156" w:type="dxa"/>
          </w:tcPr>
          <w:p w14:paraId="5D157A6F"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التربية الموسيقية</w:t>
            </w:r>
          </w:p>
        </w:tc>
        <w:tc>
          <w:tcPr>
            <w:tcW w:w="651" w:type="dxa"/>
          </w:tcPr>
          <w:p w14:paraId="1C06CAF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868" w:type="dxa"/>
          </w:tcPr>
          <w:p w14:paraId="4BA4587E"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5</w:t>
            </w:r>
          </w:p>
        </w:tc>
        <w:tc>
          <w:tcPr>
            <w:tcW w:w="759" w:type="dxa"/>
          </w:tcPr>
          <w:p w14:paraId="7AE3A48C"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5</w:t>
            </w:r>
          </w:p>
        </w:tc>
        <w:tc>
          <w:tcPr>
            <w:tcW w:w="977" w:type="dxa"/>
          </w:tcPr>
          <w:p w14:paraId="0A2C99B5"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9</w:t>
            </w:r>
          </w:p>
        </w:tc>
        <w:tc>
          <w:tcPr>
            <w:tcW w:w="868" w:type="dxa"/>
          </w:tcPr>
          <w:p w14:paraId="6C115831"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6</w:t>
            </w:r>
          </w:p>
        </w:tc>
        <w:tc>
          <w:tcPr>
            <w:tcW w:w="977" w:type="dxa"/>
          </w:tcPr>
          <w:p w14:paraId="70714CC7"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14</w:t>
            </w:r>
          </w:p>
        </w:tc>
        <w:tc>
          <w:tcPr>
            <w:tcW w:w="868" w:type="dxa"/>
          </w:tcPr>
          <w:p w14:paraId="459B6D99"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1085" w:type="dxa"/>
          </w:tcPr>
          <w:p w14:paraId="76C8516F"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976" w:type="dxa"/>
          </w:tcPr>
          <w:p w14:paraId="7DE8FAC5"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5</w:t>
            </w:r>
          </w:p>
        </w:tc>
        <w:tc>
          <w:tcPr>
            <w:tcW w:w="1194" w:type="dxa"/>
          </w:tcPr>
          <w:p w14:paraId="6DE943AF"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13</w:t>
            </w:r>
          </w:p>
        </w:tc>
      </w:tr>
      <w:tr w:rsidR="00504BAB" w:rsidRPr="002C20A2" w14:paraId="72C2A55B" w14:textId="77777777" w:rsidTr="00504BAB">
        <w:trPr>
          <w:trHeight w:val="555"/>
          <w:jc w:val="center"/>
        </w:trPr>
        <w:tc>
          <w:tcPr>
            <w:tcW w:w="2156" w:type="dxa"/>
          </w:tcPr>
          <w:p w14:paraId="4B1DECCC"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العلوم التربوية والنفسية</w:t>
            </w:r>
          </w:p>
        </w:tc>
        <w:tc>
          <w:tcPr>
            <w:tcW w:w="651" w:type="dxa"/>
          </w:tcPr>
          <w:p w14:paraId="56122DDE"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868" w:type="dxa"/>
          </w:tcPr>
          <w:p w14:paraId="12767CBC"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2</w:t>
            </w:r>
          </w:p>
        </w:tc>
        <w:tc>
          <w:tcPr>
            <w:tcW w:w="759" w:type="dxa"/>
          </w:tcPr>
          <w:p w14:paraId="669BFF07"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977" w:type="dxa"/>
          </w:tcPr>
          <w:p w14:paraId="09939B5E"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2</w:t>
            </w:r>
          </w:p>
        </w:tc>
        <w:tc>
          <w:tcPr>
            <w:tcW w:w="868" w:type="dxa"/>
          </w:tcPr>
          <w:p w14:paraId="7EBC273B"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977" w:type="dxa"/>
          </w:tcPr>
          <w:p w14:paraId="133A0A95"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4</w:t>
            </w:r>
          </w:p>
        </w:tc>
        <w:tc>
          <w:tcPr>
            <w:tcW w:w="868" w:type="dxa"/>
          </w:tcPr>
          <w:p w14:paraId="34B4AB41"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w:t>
            </w:r>
          </w:p>
        </w:tc>
        <w:tc>
          <w:tcPr>
            <w:tcW w:w="1085" w:type="dxa"/>
          </w:tcPr>
          <w:p w14:paraId="121AAE23"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2</w:t>
            </w:r>
          </w:p>
        </w:tc>
        <w:tc>
          <w:tcPr>
            <w:tcW w:w="976" w:type="dxa"/>
          </w:tcPr>
          <w:p w14:paraId="2497402B"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1194" w:type="dxa"/>
          </w:tcPr>
          <w:p w14:paraId="59858816"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2</w:t>
            </w:r>
          </w:p>
        </w:tc>
      </w:tr>
      <w:tr w:rsidR="00504BAB" w:rsidRPr="002C20A2" w14:paraId="3BCD39CC" w14:textId="77777777" w:rsidTr="00504BAB">
        <w:trPr>
          <w:trHeight w:val="555"/>
          <w:jc w:val="center"/>
        </w:trPr>
        <w:tc>
          <w:tcPr>
            <w:tcW w:w="2156" w:type="dxa"/>
          </w:tcPr>
          <w:p w14:paraId="304E8D7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الاجمالى</w:t>
            </w:r>
          </w:p>
        </w:tc>
        <w:tc>
          <w:tcPr>
            <w:tcW w:w="651" w:type="dxa"/>
          </w:tcPr>
          <w:p w14:paraId="50950BC8"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4</w:t>
            </w:r>
          </w:p>
        </w:tc>
        <w:tc>
          <w:tcPr>
            <w:tcW w:w="868" w:type="dxa"/>
          </w:tcPr>
          <w:p w14:paraId="00F1C86F"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29</w:t>
            </w:r>
          </w:p>
        </w:tc>
        <w:tc>
          <w:tcPr>
            <w:tcW w:w="759" w:type="dxa"/>
          </w:tcPr>
          <w:p w14:paraId="56A2F675"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8</w:t>
            </w:r>
          </w:p>
        </w:tc>
        <w:tc>
          <w:tcPr>
            <w:tcW w:w="977" w:type="dxa"/>
          </w:tcPr>
          <w:p w14:paraId="44D5BFD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33</w:t>
            </w:r>
          </w:p>
        </w:tc>
        <w:tc>
          <w:tcPr>
            <w:tcW w:w="868" w:type="dxa"/>
          </w:tcPr>
          <w:p w14:paraId="572CAE0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12</w:t>
            </w:r>
          </w:p>
        </w:tc>
        <w:tc>
          <w:tcPr>
            <w:tcW w:w="977" w:type="dxa"/>
          </w:tcPr>
          <w:p w14:paraId="681C70F2"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62</w:t>
            </w:r>
          </w:p>
        </w:tc>
        <w:tc>
          <w:tcPr>
            <w:tcW w:w="868" w:type="dxa"/>
          </w:tcPr>
          <w:p w14:paraId="2625D52C"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w:t>
            </w:r>
          </w:p>
        </w:tc>
        <w:tc>
          <w:tcPr>
            <w:tcW w:w="1085" w:type="dxa"/>
          </w:tcPr>
          <w:p w14:paraId="146FC9FC"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4</w:t>
            </w:r>
          </w:p>
        </w:tc>
        <w:tc>
          <w:tcPr>
            <w:tcW w:w="976" w:type="dxa"/>
          </w:tcPr>
          <w:p w14:paraId="1FA48996"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11</w:t>
            </w:r>
          </w:p>
        </w:tc>
        <w:tc>
          <w:tcPr>
            <w:tcW w:w="1194" w:type="dxa"/>
          </w:tcPr>
          <w:p w14:paraId="063F0C73" w14:textId="77777777" w:rsidR="002C20A2" w:rsidRPr="002C20A2" w:rsidRDefault="002C20A2" w:rsidP="002C20A2">
            <w:pPr>
              <w:spacing w:after="0" w:line="240" w:lineRule="auto"/>
              <w:jc w:val="center"/>
              <w:rPr>
                <w:rFonts w:cs="Simplified Arabic"/>
                <w:b/>
                <w:bCs/>
                <w:sz w:val="20"/>
                <w:szCs w:val="20"/>
                <w:rtl/>
                <w:lang w:eastAsia="ar-SA" w:bidi="ar-EG"/>
              </w:rPr>
            </w:pPr>
            <w:r w:rsidRPr="002C20A2">
              <w:rPr>
                <w:rFonts w:cs="Simplified Arabic" w:hint="cs"/>
                <w:b/>
                <w:bCs/>
                <w:sz w:val="20"/>
                <w:szCs w:val="20"/>
                <w:rtl/>
                <w:lang w:eastAsia="ar-SA" w:bidi="ar-EG"/>
              </w:rPr>
              <w:t>58</w:t>
            </w:r>
          </w:p>
        </w:tc>
      </w:tr>
    </w:tbl>
    <w:p w14:paraId="464B19AC" w14:textId="77777777" w:rsidR="002662D8" w:rsidRDefault="002662D8" w:rsidP="002662D8">
      <w:pPr>
        <w:spacing w:after="0" w:line="240" w:lineRule="auto"/>
        <w:jc w:val="center"/>
        <w:rPr>
          <w:sz w:val="34"/>
          <w:szCs w:val="34"/>
          <w:u w:val="single"/>
          <w:rtl/>
          <w:lang w:bidi="ar-EG"/>
        </w:rPr>
      </w:pPr>
    </w:p>
    <w:p w14:paraId="4DF6FEA6" w14:textId="05A8CD87" w:rsidR="00911C86" w:rsidRDefault="00F73007" w:rsidP="00F73007">
      <w:pPr>
        <w:tabs>
          <w:tab w:val="left" w:pos="3863"/>
        </w:tabs>
        <w:rPr>
          <w:sz w:val="34"/>
          <w:szCs w:val="34"/>
          <w:rtl/>
          <w:lang w:bidi="ar-EG"/>
        </w:rPr>
        <w:sectPr w:rsidR="00911C86" w:rsidSect="00622043">
          <w:pgSz w:w="16838" w:h="11906" w:orient="landscape" w:code="9"/>
          <w:pgMar w:top="1554" w:right="1440" w:bottom="1701" w:left="1418" w:header="706" w:footer="706" w:gutter="0"/>
          <w:pgNumType w:fmt="numberInDash" w:chapStyle="1" w:chapSep="period"/>
          <w:cols w:space="708"/>
          <w:docGrid w:linePitch="360"/>
        </w:sectPr>
      </w:pPr>
      <w:r w:rsidRPr="001E5D94">
        <w:rPr>
          <w:rFonts w:cs="AL-Mohanad Bold" w:hint="cs"/>
          <w:sz w:val="30"/>
          <w:szCs w:val="30"/>
          <w:rtl/>
        </w:rPr>
        <w:t>بلغ</w:t>
      </w:r>
      <w:r w:rsidRPr="001E5D94">
        <w:rPr>
          <w:rFonts w:cs="AL-Mohanad Bold"/>
          <w:sz w:val="30"/>
          <w:szCs w:val="30"/>
          <w:rtl/>
        </w:rPr>
        <w:t xml:space="preserve"> </w:t>
      </w:r>
      <w:r w:rsidRPr="001E5D94">
        <w:rPr>
          <w:rFonts w:cs="AL-Mohanad Bold" w:hint="cs"/>
          <w:sz w:val="30"/>
          <w:szCs w:val="30"/>
          <w:rtl/>
        </w:rPr>
        <w:t>عدد</w:t>
      </w:r>
      <w:r w:rsidRPr="001E5D94">
        <w:rPr>
          <w:rFonts w:cs="AL-Mohanad Bold"/>
          <w:sz w:val="30"/>
          <w:szCs w:val="30"/>
          <w:rtl/>
        </w:rPr>
        <w:t xml:space="preserve"> </w:t>
      </w:r>
      <w:r w:rsidRPr="001E5D94">
        <w:rPr>
          <w:rFonts w:cs="AL-Mohanad Bold" w:hint="cs"/>
          <w:sz w:val="30"/>
          <w:szCs w:val="30"/>
          <w:rtl/>
        </w:rPr>
        <w:t>الهيئة</w:t>
      </w:r>
      <w:r w:rsidRPr="001E5D94">
        <w:rPr>
          <w:rFonts w:cs="AL-Mohanad Bold"/>
          <w:sz w:val="30"/>
          <w:szCs w:val="30"/>
          <w:rtl/>
        </w:rPr>
        <w:t xml:space="preserve"> </w:t>
      </w:r>
      <w:r w:rsidRPr="001E5D94">
        <w:rPr>
          <w:rFonts w:cs="AL-Mohanad Bold" w:hint="cs"/>
          <w:sz w:val="30"/>
          <w:szCs w:val="30"/>
          <w:rtl/>
        </w:rPr>
        <w:t>المعاونة</w:t>
      </w:r>
      <w:r w:rsidRPr="001E5D94">
        <w:rPr>
          <w:rFonts w:cs="AL-Mohanad Bold"/>
          <w:sz w:val="30"/>
          <w:szCs w:val="30"/>
          <w:rtl/>
        </w:rPr>
        <w:t xml:space="preserve"> </w:t>
      </w:r>
      <w:r w:rsidRPr="001E5D94">
        <w:rPr>
          <w:rFonts w:cs="AL-Mohanad Bold" w:hint="cs"/>
          <w:sz w:val="30"/>
          <w:szCs w:val="30"/>
          <w:rtl/>
        </w:rPr>
        <w:t>عام</w:t>
      </w:r>
      <w:r w:rsidRPr="001E5D94">
        <w:rPr>
          <w:rFonts w:cs="AL-Mohanad Bold"/>
          <w:sz w:val="30"/>
          <w:szCs w:val="30"/>
          <w:rtl/>
        </w:rPr>
        <w:t xml:space="preserve"> 20</w:t>
      </w:r>
      <w:r w:rsidR="00504BAB">
        <w:rPr>
          <w:rFonts w:cs="AL-Mohanad Bold" w:hint="cs"/>
          <w:sz w:val="30"/>
          <w:szCs w:val="30"/>
          <w:rtl/>
        </w:rPr>
        <w:t>21</w:t>
      </w:r>
      <w:r w:rsidR="009E1830">
        <w:rPr>
          <w:rFonts w:cs="AL-Mohanad Bold" w:hint="cs"/>
          <w:sz w:val="30"/>
          <w:szCs w:val="30"/>
          <w:rtl/>
        </w:rPr>
        <w:t>/20</w:t>
      </w:r>
      <w:r w:rsidR="00EB3C29">
        <w:rPr>
          <w:rFonts w:cs="AL-Mohanad Bold" w:hint="cs"/>
          <w:sz w:val="30"/>
          <w:szCs w:val="30"/>
          <w:rtl/>
        </w:rPr>
        <w:t>2</w:t>
      </w:r>
      <w:r w:rsidR="00504BAB">
        <w:rPr>
          <w:rFonts w:cs="AL-Mohanad Bold" w:hint="cs"/>
          <w:sz w:val="30"/>
          <w:szCs w:val="30"/>
          <w:rtl/>
        </w:rPr>
        <w:t>2</w:t>
      </w:r>
      <w:r>
        <w:rPr>
          <w:rFonts w:cs="AL-Mohanad Bold" w:hint="cs"/>
          <w:sz w:val="30"/>
          <w:szCs w:val="30"/>
          <w:rtl/>
        </w:rPr>
        <w:t>م</w:t>
      </w:r>
      <w:r w:rsidRPr="001E5D94">
        <w:rPr>
          <w:rFonts w:cs="AL-Mohanad Bold"/>
          <w:sz w:val="30"/>
          <w:szCs w:val="30"/>
          <w:rtl/>
        </w:rPr>
        <w:t xml:space="preserve"> </w:t>
      </w:r>
      <w:r w:rsidRPr="001E5D94">
        <w:rPr>
          <w:rFonts w:cs="AL-Mohanad Bold" w:hint="cs"/>
          <w:sz w:val="30"/>
          <w:szCs w:val="30"/>
          <w:rtl/>
        </w:rPr>
        <w:t>من</w:t>
      </w:r>
      <w:r w:rsidRPr="001E5D94">
        <w:rPr>
          <w:rFonts w:cs="AL-Mohanad Bold"/>
          <w:sz w:val="30"/>
          <w:szCs w:val="30"/>
          <w:rtl/>
        </w:rPr>
        <w:t xml:space="preserve"> </w:t>
      </w:r>
      <w:r w:rsidRPr="001E5D94">
        <w:rPr>
          <w:rFonts w:cs="AL-Mohanad Bold" w:hint="cs"/>
          <w:sz w:val="30"/>
          <w:szCs w:val="30"/>
          <w:rtl/>
        </w:rPr>
        <w:t>المدرسين</w:t>
      </w:r>
      <w:r w:rsidRPr="001E5D94">
        <w:rPr>
          <w:rFonts w:cs="AL-Mohanad Bold"/>
          <w:sz w:val="30"/>
          <w:szCs w:val="30"/>
          <w:rtl/>
        </w:rPr>
        <w:t xml:space="preserve"> </w:t>
      </w:r>
      <w:r w:rsidRPr="001E5D94">
        <w:rPr>
          <w:rFonts w:cs="AL-Mohanad Bold" w:hint="cs"/>
          <w:sz w:val="30"/>
          <w:szCs w:val="30"/>
          <w:rtl/>
        </w:rPr>
        <w:t>المساعدين</w:t>
      </w:r>
      <w:r w:rsidRPr="001E5D94">
        <w:rPr>
          <w:rFonts w:cs="AL-Mohanad Bold"/>
          <w:sz w:val="30"/>
          <w:szCs w:val="30"/>
          <w:rtl/>
        </w:rPr>
        <w:t xml:space="preserve"> </w:t>
      </w:r>
      <w:r w:rsidRPr="001E5D94">
        <w:rPr>
          <w:rFonts w:cs="AL-Mohanad Bold" w:hint="cs"/>
          <w:sz w:val="30"/>
          <w:szCs w:val="30"/>
          <w:rtl/>
        </w:rPr>
        <w:t>والمعيدين</w:t>
      </w:r>
      <w:r w:rsidRPr="001E5D94">
        <w:rPr>
          <w:rFonts w:cs="AL-Mohanad Bold"/>
          <w:sz w:val="30"/>
          <w:szCs w:val="30"/>
          <w:rtl/>
        </w:rPr>
        <w:t xml:space="preserve"> 1</w:t>
      </w:r>
      <w:r w:rsidR="00504BAB">
        <w:rPr>
          <w:rFonts w:cs="AL-Mohanad Bold" w:hint="cs"/>
          <w:sz w:val="30"/>
          <w:szCs w:val="30"/>
          <w:rtl/>
        </w:rPr>
        <w:t>2</w:t>
      </w:r>
      <w:r w:rsidRPr="001E5D94">
        <w:rPr>
          <w:rFonts w:cs="AL-Mohanad Bold"/>
          <w:sz w:val="30"/>
          <w:szCs w:val="30"/>
          <w:rtl/>
        </w:rPr>
        <w:t xml:space="preserve"> </w:t>
      </w:r>
      <w:r w:rsidRPr="001E5D94">
        <w:rPr>
          <w:rFonts w:cs="AL-Mohanad Bold" w:hint="cs"/>
          <w:sz w:val="30"/>
          <w:szCs w:val="30"/>
          <w:rtl/>
        </w:rPr>
        <w:t>ذك</w:t>
      </w:r>
      <w:r>
        <w:rPr>
          <w:rFonts w:cs="AL-Mohanad Bold" w:hint="cs"/>
          <w:sz w:val="30"/>
          <w:szCs w:val="30"/>
          <w:rtl/>
        </w:rPr>
        <w:t>را</w:t>
      </w:r>
      <w:r>
        <w:rPr>
          <w:rFonts w:cs="AL-Mohanad Bold"/>
          <w:sz w:val="30"/>
          <w:szCs w:val="30"/>
          <w:rtl/>
        </w:rPr>
        <w:t xml:space="preserve"> </w:t>
      </w:r>
      <w:r>
        <w:rPr>
          <w:rFonts w:cs="AL-Mohanad Bold" w:hint="cs"/>
          <w:sz w:val="30"/>
          <w:szCs w:val="30"/>
          <w:rtl/>
        </w:rPr>
        <w:t>و</w:t>
      </w:r>
      <w:r w:rsidRPr="001E5D94">
        <w:rPr>
          <w:rFonts w:cs="AL-Mohanad Bold"/>
          <w:sz w:val="30"/>
          <w:szCs w:val="30"/>
          <w:rtl/>
        </w:rPr>
        <w:t xml:space="preserve"> 6</w:t>
      </w:r>
      <w:r w:rsidR="00504BAB">
        <w:rPr>
          <w:rFonts w:cs="AL-Mohanad Bold" w:hint="cs"/>
          <w:sz w:val="30"/>
          <w:szCs w:val="30"/>
          <w:rtl/>
        </w:rPr>
        <w:t>2</w:t>
      </w:r>
      <w:r w:rsidRPr="001E5D94">
        <w:rPr>
          <w:rFonts w:cs="AL-Mohanad Bold"/>
          <w:sz w:val="30"/>
          <w:szCs w:val="30"/>
          <w:rtl/>
        </w:rPr>
        <w:t xml:space="preserve"> </w:t>
      </w:r>
      <w:r>
        <w:rPr>
          <w:rFonts w:cs="AL-Mohanad Bold" w:hint="cs"/>
          <w:sz w:val="30"/>
          <w:szCs w:val="30"/>
          <w:rtl/>
        </w:rPr>
        <w:t>أنثى</w:t>
      </w:r>
      <w:r w:rsidRPr="001E5D94">
        <w:rPr>
          <w:rFonts w:cs="AL-Mohanad Bold"/>
          <w:sz w:val="30"/>
          <w:szCs w:val="30"/>
          <w:rtl/>
        </w:rPr>
        <w:t xml:space="preserve"> </w:t>
      </w:r>
      <w:r w:rsidRPr="001E5D94">
        <w:rPr>
          <w:rFonts w:cs="AL-Mohanad Bold" w:hint="cs"/>
          <w:sz w:val="30"/>
          <w:szCs w:val="30"/>
          <w:rtl/>
        </w:rPr>
        <w:t>ب</w:t>
      </w:r>
      <w:r>
        <w:rPr>
          <w:rFonts w:cs="AL-Mohanad Bold" w:hint="cs"/>
          <w:sz w:val="30"/>
          <w:szCs w:val="30"/>
          <w:rtl/>
        </w:rPr>
        <w:t>إجمالي</w:t>
      </w:r>
      <w:r w:rsidRPr="001E5D94">
        <w:rPr>
          <w:rFonts w:cs="AL-Mohanad Bold"/>
          <w:sz w:val="30"/>
          <w:szCs w:val="30"/>
          <w:rtl/>
        </w:rPr>
        <w:t xml:space="preserve"> </w:t>
      </w:r>
      <w:r w:rsidR="00504BAB">
        <w:rPr>
          <w:rFonts w:cs="AL-Mohanad Bold" w:hint="cs"/>
          <w:sz w:val="30"/>
          <w:szCs w:val="30"/>
          <w:rtl/>
        </w:rPr>
        <w:t>74</w:t>
      </w:r>
      <w:r w:rsidRPr="001E5D94">
        <w:rPr>
          <w:rFonts w:cs="AL-Mohanad Bold"/>
          <w:sz w:val="30"/>
          <w:szCs w:val="30"/>
          <w:rtl/>
        </w:rPr>
        <w:t xml:space="preserve"> </w:t>
      </w:r>
      <w:r w:rsidRPr="001E5D94">
        <w:rPr>
          <w:rFonts w:cs="AL-Mohanad Bold" w:hint="cs"/>
          <w:sz w:val="30"/>
          <w:szCs w:val="30"/>
          <w:rtl/>
        </w:rPr>
        <w:t>مدرس</w:t>
      </w:r>
      <w:r>
        <w:rPr>
          <w:rFonts w:cs="AL-Mohanad Bold" w:hint="cs"/>
          <w:sz w:val="30"/>
          <w:szCs w:val="30"/>
          <w:rtl/>
        </w:rPr>
        <w:t>اً</w:t>
      </w:r>
      <w:r w:rsidRPr="001E5D94">
        <w:rPr>
          <w:rFonts w:cs="AL-Mohanad Bold"/>
          <w:sz w:val="30"/>
          <w:szCs w:val="30"/>
          <w:rtl/>
        </w:rPr>
        <w:t xml:space="preserve"> </w:t>
      </w:r>
      <w:r w:rsidRPr="001E5D94">
        <w:rPr>
          <w:rFonts w:cs="AL-Mohanad Bold" w:hint="cs"/>
          <w:sz w:val="30"/>
          <w:szCs w:val="30"/>
          <w:rtl/>
        </w:rPr>
        <w:t>مساعد</w:t>
      </w:r>
      <w:r>
        <w:rPr>
          <w:rFonts w:cs="AL-Mohanad Bold" w:hint="cs"/>
          <w:sz w:val="30"/>
          <w:szCs w:val="30"/>
          <w:rtl/>
        </w:rPr>
        <w:t>اً</w:t>
      </w:r>
      <w:r w:rsidRPr="001E5D94">
        <w:rPr>
          <w:rFonts w:cs="AL-Mohanad Bold"/>
          <w:sz w:val="30"/>
          <w:szCs w:val="30"/>
          <w:rtl/>
        </w:rPr>
        <w:t xml:space="preserve"> </w:t>
      </w:r>
      <w:r w:rsidRPr="001E5D94">
        <w:rPr>
          <w:rFonts w:cs="AL-Mohanad Bold" w:hint="cs"/>
          <w:sz w:val="30"/>
          <w:szCs w:val="30"/>
          <w:rtl/>
        </w:rPr>
        <w:t>ومعيد</w:t>
      </w:r>
      <w:r>
        <w:rPr>
          <w:rFonts w:cs="AL-Mohanad Bold" w:hint="cs"/>
          <w:sz w:val="30"/>
          <w:szCs w:val="30"/>
          <w:rtl/>
        </w:rPr>
        <w:t>اً</w:t>
      </w:r>
    </w:p>
    <w:p w14:paraId="179410EE" w14:textId="7BFB5ECF" w:rsidR="00AF32D7" w:rsidRDefault="006B1BC3" w:rsidP="00911C86">
      <w:pPr>
        <w:jc w:val="center"/>
        <w:rPr>
          <w:rFonts w:ascii="Arial Black" w:hAnsi="Arial Black" w:cs="AL-Mateen"/>
          <w:sz w:val="34"/>
          <w:szCs w:val="34"/>
          <w:u w:val="single"/>
          <w:rtl/>
          <w:lang w:bidi="ar-EG"/>
        </w:rPr>
      </w:pPr>
      <w:r>
        <w:rPr>
          <w:noProof/>
        </w:rPr>
        <w:lastRenderedPageBreak/>
        <w:drawing>
          <wp:inline distT="0" distB="0" distL="0" distR="0" wp14:anchorId="75711F09" wp14:editId="13CA74D1">
            <wp:extent cx="7124700" cy="4368800"/>
            <wp:effectExtent l="0" t="0" r="0" b="12700"/>
            <wp:docPr id="1733904673" name="Chart 1">
              <a:extLst xmlns:a="http://schemas.openxmlformats.org/drawingml/2006/main">
                <a:ext uri="{FF2B5EF4-FFF2-40B4-BE49-F238E27FC236}">
                  <a16:creationId xmlns:a16="http://schemas.microsoft.com/office/drawing/2014/main" id="{52C17D7B-0FBA-9FB1-F3A0-3A5BD3D598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19C18A5" w14:textId="77777777" w:rsidR="006B1BC3" w:rsidRDefault="006B1BC3" w:rsidP="00911C86">
      <w:pPr>
        <w:spacing w:after="0" w:line="240" w:lineRule="auto"/>
        <w:jc w:val="center"/>
        <w:rPr>
          <w:rFonts w:ascii="Times New Roman" w:eastAsia="Times New Roman" w:hAnsi="Times New Roman" w:cs="Simplified Arabic"/>
          <w:b/>
          <w:bCs/>
          <w:sz w:val="28"/>
          <w:szCs w:val="32"/>
          <w:u w:val="single"/>
          <w:rtl/>
          <w:lang w:eastAsia="ar-SA" w:bidi="ar-EG"/>
        </w:rPr>
      </w:pPr>
    </w:p>
    <w:p w14:paraId="7E1C17B2" w14:textId="77777777" w:rsidR="006B1BC3" w:rsidRDefault="006B1BC3" w:rsidP="00911C86">
      <w:pPr>
        <w:spacing w:after="0" w:line="240" w:lineRule="auto"/>
        <w:jc w:val="center"/>
        <w:rPr>
          <w:rFonts w:ascii="Times New Roman" w:eastAsia="Times New Roman" w:hAnsi="Times New Roman" w:cs="Simplified Arabic"/>
          <w:b/>
          <w:bCs/>
          <w:sz w:val="28"/>
          <w:szCs w:val="32"/>
          <w:u w:val="single"/>
          <w:rtl/>
          <w:lang w:eastAsia="ar-SA" w:bidi="ar-EG"/>
        </w:rPr>
      </w:pPr>
    </w:p>
    <w:p w14:paraId="6F5BA26E" w14:textId="2CE46F43" w:rsidR="00911C86" w:rsidRDefault="00CB6ECA" w:rsidP="00911C86">
      <w:pPr>
        <w:spacing w:after="0" w:line="240" w:lineRule="auto"/>
        <w:jc w:val="center"/>
        <w:rPr>
          <w:rFonts w:ascii="Times New Roman" w:eastAsia="Times New Roman" w:hAnsi="Times New Roman" w:cs="Simplified Arabic"/>
          <w:b/>
          <w:bCs/>
          <w:sz w:val="28"/>
          <w:szCs w:val="32"/>
          <w:u w:val="single"/>
          <w:rtl/>
          <w:lang w:eastAsia="ar-SA" w:bidi="ar-EG"/>
        </w:rPr>
      </w:pPr>
      <w:r w:rsidRPr="00CB6ECA">
        <w:rPr>
          <w:rFonts w:ascii="Times New Roman" w:eastAsia="Times New Roman" w:hAnsi="Times New Roman" w:cs="Simplified Arabic" w:hint="cs"/>
          <w:b/>
          <w:bCs/>
          <w:sz w:val="28"/>
          <w:szCs w:val="32"/>
          <w:u w:val="single"/>
          <w:rtl/>
          <w:lang w:eastAsia="ar-SA" w:bidi="ar-EG"/>
        </w:rPr>
        <w:lastRenderedPageBreak/>
        <w:t>جدول (1/16)</w:t>
      </w:r>
      <w:r>
        <w:rPr>
          <w:rFonts w:cs="AL-Mohanad Bold" w:hint="cs"/>
          <w:sz w:val="30"/>
          <w:szCs w:val="30"/>
          <w:rtl/>
        </w:rPr>
        <w:t xml:space="preserve"> </w:t>
      </w:r>
      <w:r w:rsidR="00911C86" w:rsidRPr="00911C86">
        <w:rPr>
          <w:rFonts w:ascii="Times New Roman" w:eastAsia="Times New Roman" w:hAnsi="Times New Roman" w:cs="Simplified Arabic" w:hint="cs"/>
          <w:b/>
          <w:bCs/>
          <w:sz w:val="28"/>
          <w:szCs w:val="32"/>
          <w:u w:val="single"/>
          <w:rtl/>
          <w:lang w:eastAsia="ar-SA" w:bidi="ar-EG"/>
        </w:rPr>
        <w:t xml:space="preserve">أعداد السادة أعضاء الهيئة المعاونة </w:t>
      </w:r>
      <w:r w:rsidR="00FB5B55">
        <w:rPr>
          <w:rFonts w:ascii="Times New Roman" w:eastAsia="Times New Roman" w:hAnsi="Times New Roman" w:cs="Simplified Arabic" w:hint="cs"/>
          <w:b/>
          <w:bCs/>
          <w:sz w:val="28"/>
          <w:szCs w:val="32"/>
          <w:u w:val="single"/>
          <w:rtl/>
          <w:lang w:eastAsia="ar-SA" w:bidi="ar-EG"/>
        </w:rPr>
        <w:t>20</w:t>
      </w:r>
      <w:r w:rsidR="00EB3C29">
        <w:rPr>
          <w:rFonts w:ascii="Times New Roman" w:eastAsia="Times New Roman" w:hAnsi="Times New Roman" w:cs="Simplified Arabic" w:hint="cs"/>
          <w:b/>
          <w:bCs/>
          <w:sz w:val="28"/>
          <w:szCs w:val="32"/>
          <w:u w:val="single"/>
          <w:rtl/>
          <w:lang w:eastAsia="ar-SA" w:bidi="ar-EG"/>
        </w:rPr>
        <w:t>2</w:t>
      </w:r>
      <w:r w:rsidR="006B1BC3">
        <w:rPr>
          <w:rFonts w:ascii="Times New Roman" w:eastAsia="Times New Roman" w:hAnsi="Times New Roman" w:cs="Simplified Arabic" w:hint="cs"/>
          <w:b/>
          <w:bCs/>
          <w:sz w:val="28"/>
          <w:szCs w:val="32"/>
          <w:u w:val="single"/>
          <w:rtl/>
          <w:lang w:eastAsia="ar-SA" w:bidi="ar-EG"/>
        </w:rPr>
        <w:t>2</w:t>
      </w:r>
      <w:r w:rsidR="003804A3">
        <w:rPr>
          <w:rFonts w:ascii="Times New Roman" w:eastAsia="Times New Roman" w:hAnsi="Times New Roman" w:cs="Simplified Arabic" w:hint="cs"/>
          <w:b/>
          <w:bCs/>
          <w:sz w:val="28"/>
          <w:szCs w:val="32"/>
          <w:u w:val="single"/>
          <w:rtl/>
          <w:lang w:eastAsia="ar-SA" w:bidi="ar-EG"/>
        </w:rPr>
        <w:t>/202</w:t>
      </w:r>
      <w:r w:rsidR="006B1BC3">
        <w:rPr>
          <w:rFonts w:ascii="Times New Roman" w:eastAsia="Times New Roman" w:hAnsi="Times New Roman" w:cs="Simplified Arabic" w:hint="cs"/>
          <w:b/>
          <w:bCs/>
          <w:sz w:val="28"/>
          <w:szCs w:val="32"/>
          <w:u w:val="single"/>
          <w:rtl/>
          <w:lang w:eastAsia="ar-SA" w:bidi="ar-EG"/>
        </w:rPr>
        <w:t>3</w:t>
      </w:r>
    </w:p>
    <w:tbl>
      <w:tblPr>
        <w:tblStyle w:val="TableGrid9"/>
        <w:bidiVisual/>
        <w:tblW w:w="10435" w:type="dxa"/>
        <w:jc w:val="center"/>
        <w:tblLayout w:type="fixed"/>
        <w:tblLook w:val="04A0" w:firstRow="1" w:lastRow="0" w:firstColumn="1" w:lastColumn="0" w:noHBand="0" w:noVBand="1"/>
      </w:tblPr>
      <w:tblGrid>
        <w:gridCol w:w="2006"/>
        <w:gridCol w:w="627"/>
        <w:gridCol w:w="737"/>
        <w:gridCol w:w="696"/>
        <w:gridCol w:w="896"/>
        <w:gridCol w:w="796"/>
        <w:gridCol w:w="896"/>
        <w:gridCol w:w="796"/>
        <w:gridCol w:w="995"/>
        <w:gridCol w:w="895"/>
        <w:gridCol w:w="1095"/>
      </w:tblGrid>
      <w:tr w:rsidR="00DE1709" w:rsidRPr="00DE1709" w14:paraId="1C04CCD6" w14:textId="77777777" w:rsidTr="00DB5F04">
        <w:trPr>
          <w:trHeight w:val="707"/>
          <w:jc w:val="center"/>
        </w:trPr>
        <w:tc>
          <w:tcPr>
            <w:tcW w:w="2006" w:type="dxa"/>
            <w:vMerge w:val="restart"/>
          </w:tcPr>
          <w:p w14:paraId="37A483A1"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القسم العلمي</w:t>
            </w:r>
          </w:p>
        </w:tc>
        <w:tc>
          <w:tcPr>
            <w:tcW w:w="1364" w:type="dxa"/>
            <w:gridSpan w:val="2"/>
          </w:tcPr>
          <w:p w14:paraId="3D5A9214"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مدرس مساعد</w:t>
            </w:r>
          </w:p>
        </w:tc>
        <w:tc>
          <w:tcPr>
            <w:tcW w:w="1592" w:type="dxa"/>
            <w:gridSpan w:val="2"/>
          </w:tcPr>
          <w:p w14:paraId="56A2D3E5"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معيد</w:t>
            </w:r>
          </w:p>
        </w:tc>
        <w:tc>
          <w:tcPr>
            <w:tcW w:w="1692" w:type="dxa"/>
            <w:gridSpan w:val="2"/>
          </w:tcPr>
          <w:p w14:paraId="3FA7CEBC"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الإجمالي</w:t>
            </w:r>
          </w:p>
        </w:tc>
        <w:tc>
          <w:tcPr>
            <w:tcW w:w="1791" w:type="dxa"/>
            <w:gridSpan w:val="2"/>
          </w:tcPr>
          <w:p w14:paraId="23B2D445"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الأجازات</w:t>
            </w:r>
          </w:p>
        </w:tc>
        <w:tc>
          <w:tcPr>
            <w:tcW w:w="1990" w:type="dxa"/>
            <w:gridSpan w:val="2"/>
          </w:tcPr>
          <w:p w14:paraId="1E8629F8"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إجمالي القائم بالتدريس</w:t>
            </w:r>
          </w:p>
        </w:tc>
      </w:tr>
      <w:tr w:rsidR="00DE1709" w:rsidRPr="00DE1709" w14:paraId="334CE2F8" w14:textId="77777777" w:rsidTr="00DB5F04">
        <w:trPr>
          <w:trHeight w:val="308"/>
          <w:jc w:val="center"/>
        </w:trPr>
        <w:tc>
          <w:tcPr>
            <w:tcW w:w="2006" w:type="dxa"/>
            <w:vMerge/>
          </w:tcPr>
          <w:p w14:paraId="7F32FAFD" w14:textId="77777777" w:rsidR="00DE1709" w:rsidRPr="00DE1709" w:rsidRDefault="00DE1709" w:rsidP="00DE1709">
            <w:pPr>
              <w:spacing w:after="0" w:line="240" w:lineRule="auto"/>
              <w:jc w:val="center"/>
              <w:rPr>
                <w:rFonts w:cs="Simplified Arabic"/>
                <w:b/>
                <w:bCs/>
                <w:sz w:val="20"/>
                <w:szCs w:val="20"/>
                <w:rtl/>
                <w:lang w:eastAsia="ar-SA" w:bidi="ar-EG"/>
              </w:rPr>
            </w:pPr>
          </w:p>
        </w:tc>
        <w:tc>
          <w:tcPr>
            <w:tcW w:w="627" w:type="dxa"/>
          </w:tcPr>
          <w:p w14:paraId="61D3C687"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ذكور</w:t>
            </w:r>
          </w:p>
        </w:tc>
        <w:tc>
          <w:tcPr>
            <w:tcW w:w="737" w:type="dxa"/>
          </w:tcPr>
          <w:p w14:paraId="14740462"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إناث</w:t>
            </w:r>
          </w:p>
        </w:tc>
        <w:tc>
          <w:tcPr>
            <w:tcW w:w="696" w:type="dxa"/>
          </w:tcPr>
          <w:p w14:paraId="41D8E730"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ذكور</w:t>
            </w:r>
          </w:p>
        </w:tc>
        <w:tc>
          <w:tcPr>
            <w:tcW w:w="895" w:type="dxa"/>
          </w:tcPr>
          <w:p w14:paraId="3929F022"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إناث</w:t>
            </w:r>
          </w:p>
        </w:tc>
        <w:tc>
          <w:tcPr>
            <w:tcW w:w="796" w:type="dxa"/>
          </w:tcPr>
          <w:p w14:paraId="18EE1E12"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ذكور</w:t>
            </w:r>
          </w:p>
        </w:tc>
        <w:tc>
          <w:tcPr>
            <w:tcW w:w="895" w:type="dxa"/>
          </w:tcPr>
          <w:p w14:paraId="02046A97"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إناث</w:t>
            </w:r>
          </w:p>
        </w:tc>
        <w:tc>
          <w:tcPr>
            <w:tcW w:w="796" w:type="dxa"/>
          </w:tcPr>
          <w:p w14:paraId="7E79D25B"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ذكور</w:t>
            </w:r>
          </w:p>
        </w:tc>
        <w:tc>
          <w:tcPr>
            <w:tcW w:w="995" w:type="dxa"/>
          </w:tcPr>
          <w:p w14:paraId="2287F369"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إناث</w:t>
            </w:r>
          </w:p>
        </w:tc>
        <w:tc>
          <w:tcPr>
            <w:tcW w:w="895" w:type="dxa"/>
          </w:tcPr>
          <w:p w14:paraId="5491C169"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ذكور</w:t>
            </w:r>
          </w:p>
        </w:tc>
        <w:tc>
          <w:tcPr>
            <w:tcW w:w="1094" w:type="dxa"/>
          </w:tcPr>
          <w:p w14:paraId="76B5B0CF"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إناث</w:t>
            </w:r>
          </w:p>
        </w:tc>
      </w:tr>
      <w:tr w:rsidR="00DE1709" w:rsidRPr="00DE1709" w14:paraId="609F9B06" w14:textId="77777777" w:rsidTr="00DB5F04">
        <w:trPr>
          <w:trHeight w:val="707"/>
          <w:jc w:val="center"/>
        </w:trPr>
        <w:tc>
          <w:tcPr>
            <w:tcW w:w="2006" w:type="dxa"/>
          </w:tcPr>
          <w:p w14:paraId="27AC21FB"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الاقتصاد المنزلى</w:t>
            </w:r>
          </w:p>
        </w:tc>
        <w:tc>
          <w:tcPr>
            <w:tcW w:w="627" w:type="dxa"/>
          </w:tcPr>
          <w:p w14:paraId="11A06484"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737" w:type="dxa"/>
          </w:tcPr>
          <w:p w14:paraId="513CD69F"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4</w:t>
            </w:r>
          </w:p>
        </w:tc>
        <w:tc>
          <w:tcPr>
            <w:tcW w:w="696" w:type="dxa"/>
          </w:tcPr>
          <w:p w14:paraId="26027438"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895" w:type="dxa"/>
          </w:tcPr>
          <w:p w14:paraId="473155BF"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6</w:t>
            </w:r>
          </w:p>
        </w:tc>
        <w:tc>
          <w:tcPr>
            <w:tcW w:w="796" w:type="dxa"/>
          </w:tcPr>
          <w:p w14:paraId="4AB34C37"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895" w:type="dxa"/>
          </w:tcPr>
          <w:p w14:paraId="5B7FACED"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10</w:t>
            </w:r>
          </w:p>
        </w:tc>
        <w:tc>
          <w:tcPr>
            <w:tcW w:w="796" w:type="dxa"/>
          </w:tcPr>
          <w:p w14:paraId="4C19DCDC"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995" w:type="dxa"/>
          </w:tcPr>
          <w:p w14:paraId="173AB8D2"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895" w:type="dxa"/>
          </w:tcPr>
          <w:p w14:paraId="42D0FC0C"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1094" w:type="dxa"/>
          </w:tcPr>
          <w:p w14:paraId="66623532"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10</w:t>
            </w:r>
          </w:p>
        </w:tc>
      </w:tr>
      <w:tr w:rsidR="00DE1709" w:rsidRPr="00DE1709" w14:paraId="3A1E0063" w14:textId="77777777" w:rsidTr="00DB5F04">
        <w:trPr>
          <w:trHeight w:val="707"/>
          <w:jc w:val="center"/>
        </w:trPr>
        <w:tc>
          <w:tcPr>
            <w:tcW w:w="2006" w:type="dxa"/>
          </w:tcPr>
          <w:p w14:paraId="660B298B"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التربية الفنية</w:t>
            </w:r>
          </w:p>
        </w:tc>
        <w:tc>
          <w:tcPr>
            <w:tcW w:w="627" w:type="dxa"/>
          </w:tcPr>
          <w:p w14:paraId="554596B5"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737" w:type="dxa"/>
          </w:tcPr>
          <w:p w14:paraId="69B37618"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9</w:t>
            </w:r>
          </w:p>
        </w:tc>
        <w:tc>
          <w:tcPr>
            <w:tcW w:w="696" w:type="dxa"/>
          </w:tcPr>
          <w:p w14:paraId="24C6567B"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895" w:type="dxa"/>
          </w:tcPr>
          <w:p w14:paraId="67F06567"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9</w:t>
            </w:r>
          </w:p>
        </w:tc>
        <w:tc>
          <w:tcPr>
            <w:tcW w:w="796" w:type="dxa"/>
          </w:tcPr>
          <w:p w14:paraId="0C6F0D84"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895" w:type="dxa"/>
          </w:tcPr>
          <w:p w14:paraId="1B66466A"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18</w:t>
            </w:r>
          </w:p>
        </w:tc>
        <w:tc>
          <w:tcPr>
            <w:tcW w:w="796" w:type="dxa"/>
          </w:tcPr>
          <w:p w14:paraId="3DA81298"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995" w:type="dxa"/>
          </w:tcPr>
          <w:p w14:paraId="73DE32FF"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895" w:type="dxa"/>
          </w:tcPr>
          <w:p w14:paraId="2E57626A"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1094" w:type="dxa"/>
          </w:tcPr>
          <w:p w14:paraId="6967470F"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18</w:t>
            </w:r>
          </w:p>
        </w:tc>
      </w:tr>
      <w:tr w:rsidR="00DE1709" w:rsidRPr="00DE1709" w14:paraId="62140977" w14:textId="77777777" w:rsidTr="00DB5F04">
        <w:trPr>
          <w:trHeight w:val="707"/>
          <w:jc w:val="center"/>
        </w:trPr>
        <w:tc>
          <w:tcPr>
            <w:tcW w:w="2006" w:type="dxa"/>
          </w:tcPr>
          <w:p w14:paraId="2C01AC0F"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الاعلام التربوى</w:t>
            </w:r>
          </w:p>
        </w:tc>
        <w:tc>
          <w:tcPr>
            <w:tcW w:w="627" w:type="dxa"/>
          </w:tcPr>
          <w:p w14:paraId="573289F9"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737" w:type="dxa"/>
          </w:tcPr>
          <w:p w14:paraId="48E3FD15"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4</w:t>
            </w:r>
          </w:p>
        </w:tc>
        <w:tc>
          <w:tcPr>
            <w:tcW w:w="696" w:type="dxa"/>
          </w:tcPr>
          <w:p w14:paraId="6D70F07C"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895" w:type="dxa"/>
          </w:tcPr>
          <w:p w14:paraId="20C6A76E"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8</w:t>
            </w:r>
          </w:p>
        </w:tc>
        <w:tc>
          <w:tcPr>
            <w:tcW w:w="796" w:type="dxa"/>
          </w:tcPr>
          <w:p w14:paraId="0011ED79"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895" w:type="dxa"/>
          </w:tcPr>
          <w:p w14:paraId="4ACFEB83"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12</w:t>
            </w:r>
          </w:p>
        </w:tc>
        <w:tc>
          <w:tcPr>
            <w:tcW w:w="796" w:type="dxa"/>
          </w:tcPr>
          <w:p w14:paraId="258ACF0B"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995" w:type="dxa"/>
          </w:tcPr>
          <w:p w14:paraId="5935A0ED"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895" w:type="dxa"/>
          </w:tcPr>
          <w:p w14:paraId="796B8C52"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1094" w:type="dxa"/>
          </w:tcPr>
          <w:p w14:paraId="2DF31908"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12</w:t>
            </w:r>
          </w:p>
        </w:tc>
      </w:tr>
      <w:tr w:rsidR="00DE1709" w:rsidRPr="00DE1709" w14:paraId="1A9B16CC" w14:textId="77777777" w:rsidTr="00DB5F04">
        <w:trPr>
          <w:trHeight w:val="728"/>
          <w:jc w:val="center"/>
        </w:trPr>
        <w:tc>
          <w:tcPr>
            <w:tcW w:w="2006" w:type="dxa"/>
          </w:tcPr>
          <w:p w14:paraId="35BC17F6"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تكنولوجيا التعليم</w:t>
            </w:r>
          </w:p>
        </w:tc>
        <w:tc>
          <w:tcPr>
            <w:tcW w:w="627" w:type="dxa"/>
          </w:tcPr>
          <w:p w14:paraId="0BF00A44"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737" w:type="dxa"/>
          </w:tcPr>
          <w:p w14:paraId="12C69AA3"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4</w:t>
            </w:r>
          </w:p>
        </w:tc>
        <w:tc>
          <w:tcPr>
            <w:tcW w:w="696" w:type="dxa"/>
          </w:tcPr>
          <w:p w14:paraId="68272113"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5</w:t>
            </w:r>
          </w:p>
        </w:tc>
        <w:tc>
          <w:tcPr>
            <w:tcW w:w="895" w:type="dxa"/>
          </w:tcPr>
          <w:p w14:paraId="402CC924"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3</w:t>
            </w:r>
          </w:p>
        </w:tc>
        <w:tc>
          <w:tcPr>
            <w:tcW w:w="796" w:type="dxa"/>
          </w:tcPr>
          <w:p w14:paraId="112D51DB"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6</w:t>
            </w:r>
          </w:p>
        </w:tc>
        <w:tc>
          <w:tcPr>
            <w:tcW w:w="895" w:type="dxa"/>
          </w:tcPr>
          <w:p w14:paraId="12AA07FE"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7</w:t>
            </w:r>
          </w:p>
        </w:tc>
        <w:tc>
          <w:tcPr>
            <w:tcW w:w="796" w:type="dxa"/>
          </w:tcPr>
          <w:p w14:paraId="20014F0D"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995" w:type="dxa"/>
          </w:tcPr>
          <w:p w14:paraId="6D426CE7"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895" w:type="dxa"/>
          </w:tcPr>
          <w:p w14:paraId="2858C930"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6</w:t>
            </w:r>
          </w:p>
        </w:tc>
        <w:tc>
          <w:tcPr>
            <w:tcW w:w="1094" w:type="dxa"/>
          </w:tcPr>
          <w:p w14:paraId="712B063C"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6</w:t>
            </w:r>
          </w:p>
        </w:tc>
      </w:tr>
      <w:tr w:rsidR="00DE1709" w:rsidRPr="00DE1709" w14:paraId="7B3DAC92" w14:textId="77777777" w:rsidTr="00DB5F04">
        <w:trPr>
          <w:trHeight w:val="707"/>
          <w:jc w:val="center"/>
        </w:trPr>
        <w:tc>
          <w:tcPr>
            <w:tcW w:w="2006" w:type="dxa"/>
          </w:tcPr>
          <w:p w14:paraId="4AC65245"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التربية الموسيقية</w:t>
            </w:r>
          </w:p>
        </w:tc>
        <w:tc>
          <w:tcPr>
            <w:tcW w:w="627" w:type="dxa"/>
          </w:tcPr>
          <w:p w14:paraId="354F09D1"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737" w:type="dxa"/>
          </w:tcPr>
          <w:p w14:paraId="34386E38"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6</w:t>
            </w:r>
          </w:p>
        </w:tc>
        <w:tc>
          <w:tcPr>
            <w:tcW w:w="696" w:type="dxa"/>
          </w:tcPr>
          <w:p w14:paraId="73E92545"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6</w:t>
            </w:r>
          </w:p>
        </w:tc>
        <w:tc>
          <w:tcPr>
            <w:tcW w:w="895" w:type="dxa"/>
          </w:tcPr>
          <w:p w14:paraId="5247BA7B"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8</w:t>
            </w:r>
          </w:p>
        </w:tc>
        <w:tc>
          <w:tcPr>
            <w:tcW w:w="796" w:type="dxa"/>
          </w:tcPr>
          <w:p w14:paraId="24C9E89C"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7</w:t>
            </w:r>
          </w:p>
        </w:tc>
        <w:tc>
          <w:tcPr>
            <w:tcW w:w="895" w:type="dxa"/>
          </w:tcPr>
          <w:p w14:paraId="70ED8009"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14</w:t>
            </w:r>
          </w:p>
        </w:tc>
        <w:tc>
          <w:tcPr>
            <w:tcW w:w="796" w:type="dxa"/>
          </w:tcPr>
          <w:p w14:paraId="6255D187"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995" w:type="dxa"/>
          </w:tcPr>
          <w:p w14:paraId="1154166A"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895" w:type="dxa"/>
          </w:tcPr>
          <w:p w14:paraId="61ECA956"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6</w:t>
            </w:r>
          </w:p>
        </w:tc>
        <w:tc>
          <w:tcPr>
            <w:tcW w:w="1094" w:type="dxa"/>
          </w:tcPr>
          <w:p w14:paraId="4F29375C"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13</w:t>
            </w:r>
          </w:p>
        </w:tc>
      </w:tr>
      <w:tr w:rsidR="00DE1709" w:rsidRPr="00DE1709" w14:paraId="5E65CE96" w14:textId="77777777" w:rsidTr="00DB5F04">
        <w:trPr>
          <w:trHeight w:val="707"/>
          <w:jc w:val="center"/>
        </w:trPr>
        <w:tc>
          <w:tcPr>
            <w:tcW w:w="2006" w:type="dxa"/>
          </w:tcPr>
          <w:p w14:paraId="08124950"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العلوم التربوية والنفسية</w:t>
            </w:r>
          </w:p>
        </w:tc>
        <w:tc>
          <w:tcPr>
            <w:tcW w:w="627" w:type="dxa"/>
          </w:tcPr>
          <w:p w14:paraId="409347AC"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737" w:type="dxa"/>
          </w:tcPr>
          <w:p w14:paraId="6D316181"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2</w:t>
            </w:r>
          </w:p>
        </w:tc>
        <w:tc>
          <w:tcPr>
            <w:tcW w:w="696" w:type="dxa"/>
          </w:tcPr>
          <w:p w14:paraId="1A7691C5"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895" w:type="dxa"/>
          </w:tcPr>
          <w:p w14:paraId="51C2E870"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3</w:t>
            </w:r>
          </w:p>
        </w:tc>
        <w:tc>
          <w:tcPr>
            <w:tcW w:w="796" w:type="dxa"/>
          </w:tcPr>
          <w:p w14:paraId="3D5C0188"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895" w:type="dxa"/>
          </w:tcPr>
          <w:p w14:paraId="0DB38704"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5</w:t>
            </w:r>
          </w:p>
        </w:tc>
        <w:tc>
          <w:tcPr>
            <w:tcW w:w="796" w:type="dxa"/>
          </w:tcPr>
          <w:p w14:paraId="3B4F584E"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w:t>
            </w:r>
          </w:p>
        </w:tc>
        <w:tc>
          <w:tcPr>
            <w:tcW w:w="995" w:type="dxa"/>
          </w:tcPr>
          <w:p w14:paraId="6DFB767C"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895" w:type="dxa"/>
          </w:tcPr>
          <w:p w14:paraId="62FD5E31"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1094" w:type="dxa"/>
          </w:tcPr>
          <w:p w14:paraId="2D13746A"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4</w:t>
            </w:r>
          </w:p>
        </w:tc>
      </w:tr>
      <w:tr w:rsidR="00DE1709" w:rsidRPr="00DE1709" w14:paraId="1F5D7F55" w14:textId="77777777" w:rsidTr="00DB5F04">
        <w:trPr>
          <w:trHeight w:val="707"/>
          <w:jc w:val="center"/>
        </w:trPr>
        <w:tc>
          <w:tcPr>
            <w:tcW w:w="2006" w:type="dxa"/>
          </w:tcPr>
          <w:p w14:paraId="02B346A8"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الاجمالى</w:t>
            </w:r>
          </w:p>
        </w:tc>
        <w:tc>
          <w:tcPr>
            <w:tcW w:w="627" w:type="dxa"/>
          </w:tcPr>
          <w:p w14:paraId="32AA5FAB"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4</w:t>
            </w:r>
          </w:p>
        </w:tc>
        <w:tc>
          <w:tcPr>
            <w:tcW w:w="737" w:type="dxa"/>
          </w:tcPr>
          <w:p w14:paraId="4D24E549"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29</w:t>
            </w:r>
          </w:p>
        </w:tc>
        <w:tc>
          <w:tcPr>
            <w:tcW w:w="696" w:type="dxa"/>
          </w:tcPr>
          <w:p w14:paraId="1B7CFAE9"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11</w:t>
            </w:r>
          </w:p>
        </w:tc>
        <w:tc>
          <w:tcPr>
            <w:tcW w:w="895" w:type="dxa"/>
          </w:tcPr>
          <w:p w14:paraId="24B28ADF"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37</w:t>
            </w:r>
          </w:p>
        </w:tc>
        <w:tc>
          <w:tcPr>
            <w:tcW w:w="796" w:type="dxa"/>
          </w:tcPr>
          <w:p w14:paraId="708658C3"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15</w:t>
            </w:r>
          </w:p>
        </w:tc>
        <w:tc>
          <w:tcPr>
            <w:tcW w:w="895" w:type="dxa"/>
          </w:tcPr>
          <w:p w14:paraId="6D08232E"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66</w:t>
            </w:r>
          </w:p>
        </w:tc>
        <w:tc>
          <w:tcPr>
            <w:tcW w:w="796" w:type="dxa"/>
          </w:tcPr>
          <w:p w14:paraId="6C3A7CBE"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w:t>
            </w:r>
          </w:p>
        </w:tc>
        <w:tc>
          <w:tcPr>
            <w:tcW w:w="995" w:type="dxa"/>
          </w:tcPr>
          <w:p w14:paraId="1AD0678F"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3</w:t>
            </w:r>
          </w:p>
        </w:tc>
        <w:tc>
          <w:tcPr>
            <w:tcW w:w="895" w:type="dxa"/>
          </w:tcPr>
          <w:p w14:paraId="48218708"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14</w:t>
            </w:r>
          </w:p>
        </w:tc>
        <w:tc>
          <w:tcPr>
            <w:tcW w:w="1094" w:type="dxa"/>
          </w:tcPr>
          <w:p w14:paraId="49460C95" w14:textId="77777777" w:rsidR="00DE1709" w:rsidRPr="00DE1709" w:rsidRDefault="00DE1709" w:rsidP="00DE1709">
            <w:pPr>
              <w:spacing w:after="0" w:line="240" w:lineRule="auto"/>
              <w:jc w:val="center"/>
              <w:rPr>
                <w:rFonts w:cs="Simplified Arabic"/>
                <w:b/>
                <w:bCs/>
                <w:sz w:val="20"/>
                <w:szCs w:val="20"/>
                <w:rtl/>
                <w:lang w:eastAsia="ar-SA" w:bidi="ar-EG"/>
              </w:rPr>
            </w:pPr>
            <w:r w:rsidRPr="00DE1709">
              <w:rPr>
                <w:rFonts w:cs="Simplified Arabic" w:hint="cs"/>
                <w:b/>
                <w:bCs/>
                <w:sz w:val="20"/>
                <w:szCs w:val="20"/>
                <w:rtl/>
                <w:lang w:eastAsia="ar-SA" w:bidi="ar-EG"/>
              </w:rPr>
              <w:t>63</w:t>
            </w:r>
          </w:p>
        </w:tc>
      </w:tr>
    </w:tbl>
    <w:p w14:paraId="297351BF" w14:textId="41782A44" w:rsidR="002E7F9F" w:rsidRPr="001E5D94" w:rsidRDefault="002E7F9F" w:rsidP="00460D0D">
      <w:pPr>
        <w:ind w:left="360"/>
        <w:jc w:val="center"/>
        <w:rPr>
          <w:rFonts w:cs="AL-Mohanad Bold"/>
          <w:sz w:val="30"/>
          <w:szCs w:val="30"/>
          <w:rtl/>
        </w:rPr>
      </w:pPr>
    </w:p>
    <w:p w14:paraId="183E3872" w14:textId="530DB33C" w:rsidR="00AF32D7" w:rsidRDefault="00DB5F04" w:rsidP="0069236F">
      <w:pPr>
        <w:rPr>
          <w:rFonts w:ascii="Arial Black" w:hAnsi="Arial Black" w:cs="AL-Mateen"/>
          <w:sz w:val="34"/>
          <w:szCs w:val="34"/>
          <w:u w:val="single"/>
          <w:rtl/>
          <w:lang w:bidi="ar-EG"/>
        </w:rPr>
      </w:pPr>
      <w:bookmarkStart w:id="15" w:name="_Hlk149821970"/>
      <w:r>
        <w:rPr>
          <w:rFonts w:cs="AL-Mohanad Bold" w:hint="cs"/>
          <w:sz w:val="30"/>
          <w:szCs w:val="30"/>
          <w:rtl/>
        </w:rPr>
        <w:t xml:space="preserve">           </w:t>
      </w:r>
      <w:r w:rsidR="00CB6ECA" w:rsidRPr="001E5D94">
        <w:rPr>
          <w:rFonts w:cs="AL-Mohanad Bold" w:hint="cs"/>
          <w:sz w:val="30"/>
          <w:szCs w:val="30"/>
          <w:rtl/>
        </w:rPr>
        <w:t>بلغ</w:t>
      </w:r>
      <w:r w:rsidR="00CB6ECA" w:rsidRPr="001E5D94">
        <w:rPr>
          <w:rFonts w:cs="AL-Mohanad Bold"/>
          <w:sz w:val="30"/>
          <w:szCs w:val="30"/>
          <w:rtl/>
        </w:rPr>
        <w:t xml:space="preserve"> </w:t>
      </w:r>
      <w:r w:rsidR="00CB6ECA" w:rsidRPr="001E5D94">
        <w:rPr>
          <w:rFonts w:cs="AL-Mohanad Bold" w:hint="cs"/>
          <w:sz w:val="30"/>
          <w:szCs w:val="30"/>
          <w:rtl/>
        </w:rPr>
        <w:t>عدد</w:t>
      </w:r>
      <w:r w:rsidR="00CB6ECA" w:rsidRPr="001E5D94">
        <w:rPr>
          <w:rFonts w:cs="AL-Mohanad Bold"/>
          <w:sz w:val="30"/>
          <w:szCs w:val="30"/>
          <w:rtl/>
        </w:rPr>
        <w:t xml:space="preserve"> </w:t>
      </w:r>
      <w:r w:rsidR="00CB6ECA" w:rsidRPr="001E5D94">
        <w:rPr>
          <w:rFonts w:cs="AL-Mohanad Bold" w:hint="cs"/>
          <w:sz w:val="30"/>
          <w:szCs w:val="30"/>
          <w:rtl/>
        </w:rPr>
        <w:t>الهيئة</w:t>
      </w:r>
      <w:r w:rsidR="00CB6ECA" w:rsidRPr="001E5D94">
        <w:rPr>
          <w:rFonts w:cs="AL-Mohanad Bold"/>
          <w:sz w:val="30"/>
          <w:szCs w:val="30"/>
          <w:rtl/>
        </w:rPr>
        <w:t xml:space="preserve"> </w:t>
      </w:r>
      <w:r w:rsidR="00CB6ECA" w:rsidRPr="001E5D94">
        <w:rPr>
          <w:rFonts w:cs="AL-Mohanad Bold" w:hint="cs"/>
          <w:sz w:val="30"/>
          <w:szCs w:val="30"/>
          <w:rtl/>
        </w:rPr>
        <w:t>المعاونة</w:t>
      </w:r>
      <w:r w:rsidR="00CB6ECA" w:rsidRPr="001E5D94">
        <w:rPr>
          <w:rFonts w:cs="AL-Mohanad Bold"/>
          <w:sz w:val="30"/>
          <w:szCs w:val="30"/>
          <w:rtl/>
        </w:rPr>
        <w:t xml:space="preserve"> </w:t>
      </w:r>
      <w:r w:rsidR="00CB6ECA" w:rsidRPr="001E5D94">
        <w:rPr>
          <w:rFonts w:cs="AL-Mohanad Bold" w:hint="cs"/>
          <w:sz w:val="30"/>
          <w:szCs w:val="30"/>
          <w:rtl/>
        </w:rPr>
        <w:t>عام</w:t>
      </w:r>
      <w:r w:rsidR="00CB6ECA" w:rsidRPr="001E5D94">
        <w:rPr>
          <w:rFonts w:cs="AL-Mohanad Bold"/>
          <w:sz w:val="30"/>
          <w:szCs w:val="30"/>
          <w:rtl/>
        </w:rPr>
        <w:t xml:space="preserve"> 20</w:t>
      </w:r>
      <w:r w:rsidR="00CB6ECA">
        <w:rPr>
          <w:rFonts w:cs="AL-Mohanad Bold" w:hint="cs"/>
          <w:sz w:val="30"/>
          <w:szCs w:val="30"/>
          <w:rtl/>
        </w:rPr>
        <w:t>20م</w:t>
      </w:r>
      <w:r w:rsidR="00CB6ECA" w:rsidRPr="001E5D94">
        <w:rPr>
          <w:rFonts w:cs="AL-Mohanad Bold"/>
          <w:sz w:val="30"/>
          <w:szCs w:val="30"/>
          <w:rtl/>
        </w:rPr>
        <w:t xml:space="preserve"> </w:t>
      </w:r>
      <w:r w:rsidR="00CB6ECA" w:rsidRPr="001E5D94">
        <w:rPr>
          <w:rFonts w:cs="AL-Mohanad Bold" w:hint="cs"/>
          <w:sz w:val="30"/>
          <w:szCs w:val="30"/>
          <w:rtl/>
        </w:rPr>
        <w:t>من</w:t>
      </w:r>
      <w:r w:rsidR="00CB6ECA" w:rsidRPr="001E5D94">
        <w:rPr>
          <w:rFonts w:cs="AL-Mohanad Bold"/>
          <w:sz w:val="30"/>
          <w:szCs w:val="30"/>
          <w:rtl/>
        </w:rPr>
        <w:t xml:space="preserve"> </w:t>
      </w:r>
      <w:r w:rsidR="00CB6ECA" w:rsidRPr="001E5D94">
        <w:rPr>
          <w:rFonts w:cs="AL-Mohanad Bold" w:hint="cs"/>
          <w:sz w:val="30"/>
          <w:szCs w:val="30"/>
          <w:rtl/>
        </w:rPr>
        <w:t>المدرسين</w:t>
      </w:r>
      <w:r w:rsidR="00CB6ECA" w:rsidRPr="001E5D94">
        <w:rPr>
          <w:rFonts w:cs="AL-Mohanad Bold"/>
          <w:sz w:val="30"/>
          <w:szCs w:val="30"/>
          <w:rtl/>
        </w:rPr>
        <w:t xml:space="preserve"> </w:t>
      </w:r>
      <w:r w:rsidR="00CB6ECA" w:rsidRPr="001E5D94">
        <w:rPr>
          <w:rFonts w:cs="AL-Mohanad Bold" w:hint="cs"/>
          <w:sz w:val="30"/>
          <w:szCs w:val="30"/>
          <w:rtl/>
        </w:rPr>
        <w:t>المساعدين</w:t>
      </w:r>
      <w:r w:rsidR="00CB6ECA" w:rsidRPr="001E5D94">
        <w:rPr>
          <w:rFonts w:cs="AL-Mohanad Bold"/>
          <w:sz w:val="30"/>
          <w:szCs w:val="30"/>
          <w:rtl/>
        </w:rPr>
        <w:t xml:space="preserve"> </w:t>
      </w:r>
      <w:r w:rsidR="00CB6ECA" w:rsidRPr="001E5D94">
        <w:rPr>
          <w:rFonts w:cs="AL-Mohanad Bold" w:hint="cs"/>
          <w:sz w:val="30"/>
          <w:szCs w:val="30"/>
          <w:rtl/>
        </w:rPr>
        <w:t>والمعيدين</w:t>
      </w:r>
      <w:r w:rsidR="00CB6ECA" w:rsidRPr="001E5D94">
        <w:rPr>
          <w:rFonts w:cs="AL-Mohanad Bold"/>
          <w:sz w:val="30"/>
          <w:szCs w:val="30"/>
          <w:rtl/>
        </w:rPr>
        <w:t xml:space="preserve"> </w:t>
      </w:r>
      <w:r w:rsidR="00DE1709">
        <w:rPr>
          <w:rFonts w:cs="AL-Mohanad Bold" w:hint="cs"/>
          <w:sz w:val="30"/>
          <w:szCs w:val="30"/>
          <w:rtl/>
        </w:rPr>
        <w:t>15</w:t>
      </w:r>
      <w:r w:rsidR="00CB6ECA" w:rsidRPr="001E5D94">
        <w:rPr>
          <w:rFonts w:cs="AL-Mohanad Bold"/>
          <w:sz w:val="30"/>
          <w:szCs w:val="30"/>
          <w:rtl/>
        </w:rPr>
        <w:t xml:space="preserve"> </w:t>
      </w:r>
      <w:r w:rsidR="00CB6ECA" w:rsidRPr="001E5D94">
        <w:rPr>
          <w:rFonts w:cs="AL-Mohanad Bold" w:hint="cs"/>
          <w:sz w:val="30"/>
          <w:szCs w:val="30"/>
          <w:rtl/>
        </w:rPr>
        <w:t>ذك</w:t>
      </w:r>
      <w:r w:rsidR="00CB6ECA">
        <w:rPr>
          <w:rFonts w:cs="AL-Mohanad Bold" w:hint="cs"/>
          <w:sz w:val="30"/>
          <w:szCs w:val="30"/>
          <w:rtl/>
        </w:rPr>
        <w:t>را</w:t>
      </w:r>
      <w:r w:rsidR="00CB6ECA">
        <w:rPr>
          <w:rFonts w:cs="AL-Mohanad Bold"/>
          <w:sz w:val="30"/>
          <w:szCs w:val="30"/>
          <w:rtl/>
        </w:rPr>
        <w:t xml:space="preserve"> </w:t>
      </w:r>
      <w:r w:rsidR="00CB6ECA">
        <w:rPr>
          <w:rFonts w:cs="AL-Mohanad Bold" w:hint="cs"/>
          <w:sz w:val="30"/>
          <w:szCs w:val="30"/>
          <w:rtl/>
        </w:rPr>
        <w:t>و</w:t>
      </w:r>
      <w:r w:rsidR="00DE1709">
        <w:rPr>
          <w:rFonts w:cs="AL-Mohanad Bold" w:hint="cs"/>
          <w:sz w:val="30"/>
          <w:szCs w:val="30"/>
          <w:rtl/>
        </w:rPr>
        <w:t>66</w:t>
      </w:r>
      <w:r w:rsidR="00CB6ECA" w:rsidRPr="001E5D94">
        <w:rPr>
          <w:rFonts w:cs="AL-Mohanad Bold"/>
          <w:sz w:val="30"/>
          <w:szCs w:val="30"/>
          <w:rtl/>
        </w:rPr>
        <w:t xml:space="preserve"> </w:t>
      </w:r>
      <w:r w:rsidR="00CB6ECA">
        <w:rPr>
          <w:rFonts w:cs="AL-Mohanad Bold" w:hint="cs"/>
          <w:sz w:val="30"/>
          <w:szCs w:val="30"/>
          <w:rtl/>
        </w:rPr>
        <w:t>أنثى</w:t>
      </w:r>
      <w:r w:rsidR="00CB6ECA" w:rsidRPr="001E5D94">
        <w:rPr>
          <w:rFonts w:cs="AL-Mohanad Bold"/>
          <w:sz w:val="30"/>
          <w:szCs w:val="30"/>
          <w:rtl/>
        </w:rPr>
        <w:t xml:space="preserve"> </w:t>
      </w:r>
      <w:r w:rsidR="00CB6ECA" w:rsidRPr="001E5D94">
        <w:rPr>
          <w:rFonts w:cs="AL-Mohanad Bold" w:hint="cs"/>
          <w:sz w:val="30"/>
          <w:szCs w:val="30"/>
          <w:rtl/>
        </w:rPr>
        <w:t>ب</w:t>
      </w:r>
      <w:r w:rsidR="00CB6ECA">
        <w:rPr>
          <w:rFonts w:cs="AL-Mohanad Bold" w:hint="cs"/>
          <w:sz w:val="30"/>
          <w:szCs w:val="30"/>
          <w:rtl/>
        </w:rPr>
        <w:t>إجمالي</w:t>
      </w:r>
      <w:r w:rsidR="00CB6ECA" w:rsidRPr="001E5D94">
        <w:rPr>
          <w:rFonts w:cs="AL-Mohanad Bold"/>
          <w:sz w:val="30"/>
          <w:szCs w:val="30"/>
          <w:rtl/>
        </w:rPr>
        <w:t xml:space="preserve"> 8</w:t>
      </w:r>
      <w:r w:rsidR="00CB6ECA">
        <w:rPr>
          <w:rFonts w:cs="AL-Mohanad Bold" w:hint="cs"/>
          <w:sz w:val="30"/>
          <w:szCs w:val="30"/>
          <w:rtl/>
        </w:rPr>
        <w:t>1</w:t>
      </w:r>
      <w:r w:rsidR="00CB6ECA" w:rsidRPr="001E5D94">
        <w:rPr>
          <w:rFonts w:cs="AL-Mohanad Bold"/>
          <w:sz w:val="30"/>
          <w:szCs w:val="30"/>
          <w:rtl/>
        </w:rPr>
        <w:t xml:space="preserve"> </w:t>
      </w:r>
      <w:r w:rsidR="00CB6ECA" w:rsidRPr="001E5D94">
        <w:rPr>
          <w:rFonts w:cs="AL-Mohanad Bold" w:hint="cs"/>
          <w:sz w:val="30"/>
          <w:szCs w:val="30"/>
          <w:rtl/>
        </w:rPr>
        <w:t>مدرس</w:t>
      </w:r>
      <w:r w:rsidR="00CB6ECA">
        <w:rPr>
          <w:rFonts w:cs="AL-Mohanad Bold" w:hint="cs"/>
          <w:sz w:val="30"/>
          <w:szCs w:val="30"/>
          <w:rtl/>
        </w:rPr>
        <w:t>اً</w:t>
      </w:r>
      <w:r w:rsidR="00CB6ECA" w:rsidRPr="001E5D94">
        <w:rPr>
          <w:rFonts w:cs="AL-Mohanad Bold"/>
          <w:sz w:val="30"/>
          <w:szCs w:val="30"/>
          <w:rtl/>
        </w:rPr>
        <w:t xml:space="preserve"> </w:t>
      </w:r>
      <w:r w:rsidR="00CB6ECA" w:rsidRPr="001E5D94">
        <w:rPr>
          <w:rFonts w:cs="AL-Mohanad Bold" w:hint="cs"/>
          <w:sz w:val="30"/>
          <w:szCs w:val="30"/>
          <w:rtl/>
        </w:rPr>
        <w:t>مساعد</w:t>
      </w:r>
      <w:r w:rsidR="00CB6ECA">
        <w:rPr>
          <w:rFonts w:cs="AL-Mohanad Bold" w:hint="cs"/>
          <w:sz w:val="30"/>
          <w:szCs w:val="30"/>
          <w:rtl/>
        </w:rPr>
        <w:t>اً</w:t>
      </w:r>
      <w:r w:rsidR="00CB6ECA" w:rsidRPr="001E5D94">
        <w:rPr>
          <w:rFonts w:cs="AL-Mohanad Bold"/>
          <w:sz w:val="30"/>
          <w:szCs w:val="30"/>
          <w:rtl/>
        </w:rPr>
        <w:t xml:space="preserve"> </w:t>
      </w:r>
      <w:r w:rsidR="00CB6ECA" w:rsidRPr="001E5D94">
        <w:rPr>
          <w:rFonts w:cs="AL-Mohanad Bold" w:hint="cs"/>
          <w:sz w:val="30"/>
          <w:szCs w:val="30"/>
          <w:rtl/>
        </w:rPr>
        <w:t>ومعيد</w:t>
      </w:r>
      <w:r w:rsidR="00CB6ECA">
        <w:rPr>
          <w:rFonts w:cs="AL-Mohanad Bold" w:hint="cs"/>
          <w:sz w:val="30"/>
          <w:szCs w:val="30"/>
          <w:rtl/>
        </w:rPr>
        <w:t>اً</w:t>
      </w:r>
    </w:p>
    <w:bookmarkEnd w:id="15"/>
    <w:p w14:paraId="26082DA1" w14:textId="1886A6FE" w:rsidR="00911C86" w:rsidRDefault="00F7581B" w:rsidP="0069236F">
      <w:pPr>
        <w:rPr>
          <w:rFonts w:ascii="Arial Black" w:hAnsi="Arial Black" w:cs="AL-Mateen"/>
          <w:sz w:val="34"/>
          <w:szCs w:val="34"/>
          <w:u w:val="single"/>
          <w:rtl/>
          <w:lang w:bidi="ar-EG"/>
        </w:rPr>
      </w:pPr>
      <w:r>
        <w:rPr>
          <w:noProof/>
        </w:rPr>
        <w:lastRenderedPageBreak/>
        <w:drawing>
          <wp:inline distT="0" distB="0" distL="0" distR="0" wp14:anchorId="00C10FBB" wp14:editId="3C3057CC">
            <wp:extent cx="8877300" cy="3822700"/>
            <wp:effectExtent l="0" t="0" r="0" b="6350"/>
            <wp:docPr id="1569810979" name="Chart 1">
              <a:extLst xmlns:a="http://schemas.openxmlformats.org/drawingml/2006/main">
                <a:ext uri="{FF2B5EF4-FFF2-40B4-BE49-F238E27FC236}">
                  <a16:creationId xmlns:a16="http://schemas.microsoft.com/office/drawing/2014/main" id="{3AEE2B25-6AD1-A9A3-5AC9-5D25EEE933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8F6D3B4" w14:textId="77777777" w:rsidR="00F7581B" w:rsidRDefault="00F7581B" w:rsidP="00460D0D">
      <w:pPr>
        <w:spacing w:after="0" w:line="240" w:lineRule="auto"/>
        <w:jc w:val="center"/>
        <w:rPr>
          <w:rFonts w:ascii="Times New Roman" w:eastAsia="Times New Roman" w:hAnsi="Times New Roman" w:cs="Simplified Arabic"/>
          <w:b/>
          <w:bCs/>
          <w:sz w:val="28"/>
          <w:szCs w:val="32"/>
          <w:u w:val="single"/>
          <w:rtl/>
          <w:lang w:eastAsia="ar-SA" w:bidi="ar-EG"/>
        </w:rPr>
      </w:pPr>
    </w:p>
    <w:p w14:paraId="235E771B" w14:textId="77777777" w:rsidR="00F7581B" w:rsidRDefault="00F7581B" w:rsidP="00F7581B">
      <w:pPr>
        <w:rPr>
          <w:rFonts w:ascii="Arial Black" w:hAnsi="Arial Black" w:cs="AL-Mateen"/>
          <w:sz w:val="34"/>
          <w:szCs w:val="34"/>
          <w:u w:val="single"/>
          <w:rtl/>
          <w:lang w:bidi="ar-EG"/>
        </w:rPr>
      </w:pPr>
      <w:r>
        <w:rPr>
          <w:rFonts w:cs="AL-Mohanad Bold" w:hint="cs"/>
          <w:sz w:val="30"/>
          <w:szCs w:val="30"/>
          <w:rtl/>
        </w:rPr>
        <w:t xml:space="preserve">           </w:t>
      </w:r>
      <w:r w:rsidRPr="001E5D94">
        <w:rPr>
          <w:rFonts w:cs="AL-Mohanad Bold" w:hint="cs"/>
          <w:sz w:val="30"/>
          <w:szCs w:val="30"/>
          <w:rtl/>
        </w:rPr>
        <w:t>بلغ</w:t>
      </w:r>
      <w:r w:rsidRPr="001E5D94">
        <w:rPr>
          <w:rFonts w:cs="AL-Mohanad Bold"/>
          <w:sz w:val="30"/>
          <w:szCs w:val="30"/>
          <w:rtl/>
        </w:rPr>
        <w:t xml:space="preserve"> </w:t>
      </w:r>
      <w:r w:rsidRPr="001E5D94">
        <w:rPr>
          <w:rFonts w:cs="AL-Mohanad Bold" w:hint="cs"/>
          <w:sz w:val="30"/>
          <w:szCs w:val="30"/>
          <w:rtl/>
        </w:rPr>
        <w:t>عدد</w:t>
      </w:r>
      <w:r w:rsidRPr="001E5D94">
        <w:rPr>
          <w:rFonts w:cs="AL-Mohanad Bold"/>
          <w:sz w:val="30"/>
          <w:szCs w:val="30"/>
          <w:rtl/>
        </w:rPr>
        <w:t xml:space="preserve"> </w:t>
      </w:r>
      <w:r w:rsidRPr="001E5D94">
        <w:rPr>
          <w:rFonts w:cs="AL-Mohanad Bold" w:hint="cs"/>
          <w:sz w:val="30"/>
          <w:szCs w:val="30"/>
          <w:rtl/>
        </w:rPr>
        <w:t>الهيئة</w:t>
      </w:r>
      <w:r w:rsidRPr="001E5D94">
        <w:rPr>
          <w:rFonts w:cs="AL-Mohanad Bold"/>
          <w:sz w:val="30"/>
          <w:szCs w:val="30"/>
          <w:rtl/>
        </w:rPr>
        <w:t xml:space="preserve"> </w:t>
      </w:r>
      <w:r w:rsidRPr="001E5D94">
        <w:rPr>
          <w:rFonts w:cs="AL-Mohanad Bold" w:hint="cs"/>
          <w:sz w:val="30"/>
          <w:szCs w:val="30"/>
          <w:rtl/>
        </w:rPr>
        <w:t>المعاونة</w:t>
      </w:r>
      <w:r w:rsidRPr="001E5D94">
        <w:rPr>
          <w:rFonts w:cs="AL-Mohanad Bold"/>
          <w:sz w:val="30"/>
          <w:szCs w:val="30"/>
          <w:rtl/>
        </w:rPr>
        <w:t xml:space="preserve"> </w:t>
      </w:r>
      <w:r w:rsidRPr="001E5D94">
        <w:rPr>
          <w:rFonts w:cs="AL-Mohanad Bold" w:hint="cs"/>
          <w:sz w:val="30"/>
          <w:szCs w:val="30"/>
          <w:rtl/>
        </w:rPr>
        <w:t>عام</w:t>
      </w:r>
      <w:r w:rsidRPr="001E5D94">
        <w:rPr>
          <w:rFonts w:cs="AL-Mohanad Bold"/>
          <w:sz w:val="30"/>
          <w:szCs w:val="30"/>
          <w:rtl/>
        </w:rPr>
        <w:t xml:space="preserve"> 20</w:t>
      </w:r>
      <w:r>
        <w:rPr>
          <w:rFonts w:cs="AL-Mohanad Bold" w:hint="cs"/>
          <w:sz w:val="30"/>
          <w:szCs w:val="30"/>
          <w:rtl/>
        </w:rPr>
        <w:t>20م</w:t>
      </w:r>
      <w:r w:rsidRPr="001E5D94">
        <w:rPr>
          <w:rFonts w:cs="AL-Mohanad Bold"/>
          <w:sz w:val="30"/>
          <w:szCs w:val="30"/>
          <w:rtl/>
        </w:rPr>
        <w:t xml:space="preserve"> </w:t>
      </w:r>
      <w:r w:rsidRPr="001E5D94">
        <w:rPr>
          <w:rFonts w:cs="AL-Mohanad Bold" w:hint="cs"/>
          <w:sz w:val="30"/>
          <w:szCs w:val="30"/>
          <w:rtl/>
        </w:rPr>
        <w:t>من</w:t>
      </w:r>
      <w:r w:rsidRPr="001E5D94">
        <w:rPr>
          <w:rFonts w:cs="AL-Mohanad Bold"/>
          <w:sz w:val="30"/>
          <w:szCs w:val="30"/>
          <w:rtl/>
        </w:rPr>
        <w:t xml:space="preserve"> </w:t>
      </w:r>
      <w:r w:rsidRPr="001E5D94">
        <w:rPr>
          <w:rFonts w:cs="AL-Mohanad Bold" w:hint="cs"/>
          <w:sz w:val="30"/>
          <w:szCs w:val="30"/>
          <w:rtl/>
        </w:rPr>
        <w:t>المدرسين</w:t>
      </w:r>
      <w:r w:rsidRPr="001E5D94">
        <w:rPr>
          <w:rFonts w:cs="AL-Mohanad Bold"/>
          <w:sz w:val="30"/>
          <w:szCs w:val="30"/>
          <w:rtl/>
        </w:rPr>
        <w:t xml:space="preserve"> </w:t>
      </w:r>
      <w:r w:rsidRPr="001E5D94">
        <w:rPr>
          <w:rFonts w:cs="AL-Mohanad Bold" w:hint="cs"/>
          <w:sz w:val="30"/>
          <w:szCs w:val="30"/>
          <w:rtl/>
        </w:rPr>
        <w:t>المساعدين</w:t>
      </w:r>
      <w:r w:rsidRPr="001E5D94">
        <w:rPr>
          <w:rFonts w:cs="AL-Mohanad Bold"/>
          <w:sz w:val="30"/>
          <w:szCs w:val="30"/>
          <w:rtl/>
        </w:rPr>
        <w:t xml:space="preserve"> </w:t>
      </w:r>
      <w:r w:rsidRPr="001E5D94">
        <w:rPr>
          <w:rFonts w:cs="AL-Mohanad Bold" w:hint="cs"/>
          <w:sz w:val="30"/>
          <w:szCs w:val="30"/>
          <w:rtl/>
        </w:rPr>
        <w:t>والمعيدين</w:t>
      </w:r>
      <w:r w:rsidRPr="001E5D94">
        <w:rPr>
          <w:rFonts w:cs="AL-Mohanad Bold"/>
          <w:sz w:val="30"/>
          <w:szCs w:val="30"/>
          <w:rtl/>
        </w:rPr>
        <w:t xml:space="preserve"> </w:t>
      </w:r>
      <w:r>
        <w:rPr>
          <w:rFonts w:cs="AL-Mohanad Bold" w:hint="cs"/>
          <w:sz w:val="30"/>
          <w:szCs w:val="30"/>
          <w:rtl/>
        </w:rPr>
        <w:t>15</w:t>
      </w:r>
      <w:r w:rsidRPr="001E5D94">
        <w:rPr>
          <w:rFonts w:cs="AL-Mohanad Bold"/>
          <w:sz w:val="30"/>
          <w:szCs w:val="30"/>
          <w:rtl/>
        </w:rPr>
        <w:t xml:space="preserve"> </w:t>
      </w:r>
      <w:r w:rsidRPr="001E5D94">
        <w:rPr>
          <w:rFonts w:cs="AL-Mohanad Bold" w:hint="cs"/>
          <w:sz w:val="30"/>
          <w:szCs w:val="30"/>
          <w:rtl/>
        </w:rPr>
        <w:t>ذك</w:t>
      </w:r>
      <w:r>
        <w:rPr>
          <w:rFonts w:cs="AL-Mohanad Bold" w:hint="cs"/>
          <w:sz w:val="30"/>
          <w:szCs w:val="30"/>
          <w:rtl/>
        </w:rPr>
        <w:t>را</w:t>
      </w:r>
      <w:r>
        <w:rPr>
          <w:rFonts w:cs="AL-Mohanad Bold"/>
          <w:sz w:val="30"/>
          <w:szCs w:val="30"/>
          <w:rtl/>
        </w:rPr>
        <w:t xml:space="preserve"> </w:t>
      </w:r>
      <w:r>
        <w:rPr>
          <w:rFonts w:cs="AL-Mohanad Bold" w:hint="cs"/>
          <w:sz w:val="30"/>
          <w:szCs w:val="30"/>
          <w:rtl/>
        </w:rPr>
        <w:t>و66</w:t>
      </w:r>
      <w:r w:rsidRPr="001E5D94">
        <w:rPr>
          <w:rFonts w:cs="AL-Mohanad Bold"/>
          <w:sz w:val="30"/>
          <w:szCs w:val="30"/>
          <w:rtl/>
        </w:rPr>
        <w:t xml:space="preserve"> </w:t>
      </w:r>
      <w:r>
        <w:rPr>
          <w:rFonts w:cs="AL-Mohanad Bold" w:hint="cs"/>
          <w:sz w:val="30"/>
          <w:szCs w:val="30"/>
          <w:rtl/>
        </w:rPr>
        <w:t>أنثى</w:t>
      </w:r>
      <w:r w:rsidRPr="001E5D94">
        <w:rPr>
          <w:rFonts w:cs="AL-Mohanad Bold"/>
          <w:sz w:val="30"/>
          <w:szCs w:val="30"/>
          <w:rtl/>
        </w:rPr>
        <w:t xml:space="preserve"> </w:t>
      </w:r>
      <w:r w:rsidRPr="001E5D94">
        <w:rPr>
          <w:rFonts w:cs="AL-Mohanad Bold" w:hint="cs"/>
          <w:sz w:val="30"/>
          <w:szCs w:val="30"/>
          <w:rtl/>
        </w:rPr>
        <w:t>ب</w:t>
      </w:r>
      <w:r>
        <w:rPr>
          <w:rFonts w:cs="AL-Mohanad Bold" w:hint="cs"/>
          <w:sz w:val="30"/>
          <w:szCs w:val="30"/>
          <w:rtl/>
        </w:rPr>
        <w:t>إجمالي</w:t>
      </w:r>
      <w:r w:rsidRPr="001E5D94">
        <w:rPr>
          <w:rFonts w:cs="AL-Mohanad Bold"/>
          <w:sz w:val="30"/>
          <w:szCs w:val="30"/>
          <w:rtl/>
        </w:rPr>
        <w:t xml:space="preserve"> 8</w:t>
      </w:r>
      <w:r>
        <w:rPr>
          <w:rFonts w:cs="AL-Mohanad Bold" w:hint="cs"/>
          <w:sz w:val="30"/>
          <w:szCs w:val="30"/>
          <w:rtl/>
        </w:rPr>
        <w:t>1</w:t>
      </w:r>
      <w:r w:rsidRPr="001E5D94">
        <w:rPr>
          <w:rFonts w:cs="AL-Mohanad Bold"/>
          <w:sz w:val="30"/>
          <w:szCs w:val="30"/>
          <w:rtl/>
        </w:rPr>
        <w:t xml:space="preserve"> </w:t>
      </w:r>
      <w:r w:rsidRPr="001E5D94">
        <w:rPr>
          <w:rFonts w:cs="AL-Mohanad Bold" w:hint="cs"/>
          <w:sz w:val="30"/>
          <w:szCs w:val="30"/>
          <w:rtl/>
        </w:rPr>
        <w:t>مدرس</w:t>
      </w:r>
      <w:r>
        <w:rPr>
          <w:rFonts w:cs="AL-Mohanad Bold" w:hint="cs"/>
          <w:sz w:val="30"/>
          <w:szCs w:val="30"/>
          <w:rtl/>
        </w:rPr>
        <w:t>اً</w:t>
      </w:r>
      <w:r w:rsidRPr="001E5D94">
        <w:rPr>
          <w:rFonts w:cs="AL-Mohanad Bold"/>
          <w:sz w:val="30"/>
          <w:szCs w:val="30"/>
          <w:rtl/>
        </w:rPr>
        <w:t xml:space="preserve"> </w:t>
      </w:r>
      <w:r w:rsidRPr="001E5D94">
        <w:rPr>
          <w:rFonts w:cs="AL-Mohanad Bold" w:hint="cs"/>
          <w:sz w:val="30"/>
          <w:szCs w:val="30"/>
          <w:rtl/>
        </w:rPr>
        <w:t>مساعد</w:t>
      </w:r>
      <w:r>
        <w:rPr>
          <w:rFonts w:cs="AL-Mohanad Bold" w:hint="cs"/>
          <w:sz w:val="30"/>
          <w:szCs w:val="30"/>
          <w:rtl/>
        </w:rPr>
        <w:t>اً</w:t>
      </w:r>
      <w:r w:rsidRPr="001E5D94">
        <w:rPr>
          <w:rFonts w:cs="AL-Mohanad Bold"/>
          <w:sz w:val="30"/>
          <w:szCs w:val="30"/>
          <w:rtl/>
        </w:rPr>
        <w:t xml:space="preserve"> </w:t>
      </w:r>
      <w:r w:rsidRPr="001E5D94">
        <w:rPr>
          <w:rFonts w:cs="AL-Mohanad Bold" w:hint="cs"/>
          <w:sz w:val="30"/>
          <w:szCs w:val="30"/>
          <w:rtl/>
        </w:rPr>
        <w:t>ومعيد</w:t>
      </w:r>
      <w:r>
        <w:rPr>
          <w:rFonts w:cs="AL-Mohanad Bold" w:hint="cs"/>
          <w:sz w:val="30"/>
          <w:szCs w:val="30"/>
          <w:rtl/>
        </w:rPr>
        <w:t>اً</w:t>
      </w:r>
    </w:p>
    <w:p w14:paraId="55631939" w14:textId="77777777" w:rsidR="00F7581B" w:rsidRDefault="00F7581B" w:rsidP="00460D0D">
      <w:pPr>
        <w:spacing w:after="0" w:line="240" w:lineRule="auto"/>
        <w:jc w:val="center"/>
        <w:rPr>
          <w:rFonts w:ascii="Times New Roman" w:eastAsia="Times New Roman" w:hAnsi="Times New Roman" w:cs="Simplified Arabic"/>
          <w:b/>
          <w:bCs/>
          <w:sz w:val="28"/>
          <w:szCs w:val="32"/>
          <w:u w:val="single"/>
          <w:rtl/>
          <w:lang w:eastAsia="ar-SA" w:bidi="ar-EG"/>
        </w:rPr>
      </w:pPr>
    </w:p>
    <w:p w14:paraId="30A6EB30" w14:textId="77777777" w:rsidR="00F7581B" w:rsidRDefault="00F7581B" w:rsidP="00F7581B">
      <w:pPr>
        <w:spacing w:after="0" w:line="240" w:lineRule="auto"/>
        <w:rPr>
          <w:rFonts w:ascii="Times New Roman" w:eastAsia="Times New Roman" w:hAnsi="Times New Roman" w:cs="Simplified Arabic"/>
          <w:b/>
          <w:bCs/>
          <w:sz w:val="28"/>
          <w:szCs w:val="32"/>
          <w:u w:val="single"/>
          <w:rtl/>
          <w:lang w:eastAsia="ar-SA" w:bidi="ar-EG"/>
        </w:rPr>
      </w:pPr>
    </w:p>
    <w:p w14:paraId="5DF005EB" w14:textId="027DE528" w:rsidR="00460D0D" w:rsidRDefault="002A007E" w:rsidP="00460D0D">
      <w:pPr>
        <w:spacing w:after="0" w:line="240" w:lineRule="auto"/>
        <w:jc w:val="center"/>
        <w:rPr>
          <w:rFonts w:ascii="Times New Roman" w:eastAsia="Times New Roman" w:hAnsi="Times New Roman" w:cs="Simplified Arabic"/>
          <w:b/>
          <w:bCs/>
          <w:sz w:val="28"/>
          <w:szCs w:val="32"/>
          <w:u w:val="single"/>
          <w:rtl/>
          <w:lang w:eastAsia="ar-SA" w:bidi="ar-EG"/>
        </w:rPr>
      </w:pPr>
      <w:r>
        <w:rPr>
          <w:rFonts w:cs="AL-Mohanad Bold" w:hint="cs"/>
          <w:sz w:val="30"/>
          <w:szCs w:val="30"/>
          <w:rtl/>
        </w:rPr>
        <w:lastRenderedPageBreak/>
        <w:t xml:space="preserve">جدول (1/17) </w:t>
      </w:r>
      <w:r w:rsidR="00460D0D" w:rsidRPr="00911C86">
        <w:rPr>
          <w:rFonts w:ascii="Times New Roman" w:eastAsia="Times New Roman" w:hAnsi="Times New Roman" w:cs="Simplified Arabic" w:hint="cs"/>
          <w:b/>
          <w:bCs/>
          <w:sz w:val="28"/>
          <w:szCs w:val="32"/>
          <w:u w:val="single"/>
          <w:rtl/>
          <w:lang w:eastAsia="ar-SA" w:bidi="ar-EG"/>
        </w:rPr>
        <w:t xml:space="preserve">أعداد السادة أعضاء الهيئة المعاونة </w:t>
      </w:r>
      <w:r w:rsidR="00FB5B55">
        <w:rPr>
          <w:rFonts w:ascii="Times New Roman" w:eastAsia="Times New Roman" w:hAnsi="Times New Roman" w:cs="Simplified Arabic" w:hint="cs"/>
          <w:b/>
          <w:bCs/>
          <w:sz w:val="28"/>
          <w:szCs w:val="32"/>
          <w:u w:val="single"/>
          <w:rtl/>
          <w:lang w:eastAsia="ar-SA" w:bidi="ar-EG"/>
        </w:rPr>
        <w:t>202</w:t>
      </w:r>
      <w:r w:rsidR="004C40CD">
        <w:rPr>
          <w:rFonts w:ascii="Times New Roman" w:eastAsia="Times New Roman" w:hAnsi="Times New Roman" w:cs="Simplified Arabic" w:hint="cs"/>
          <w:b/>
          <w:bCs/>
          <w:sz w:val="28"/>
          <w:szCs w:val="32"/>
          <w:u w:val="single"/>
          <w:rtl/>
          <w:lang w:eastAsia="ar-SA" w:bidi="ar-EG"/>
        </w:rPr>
        <w:t>3</w:t>
      </w:r>
      <w:r w:rsidR="00FB5B55">
        <w:rPr>
          <w:rFonts w:ascii="Times New Roman" w:eastAsia="Times New Roman" w:hAnsi="Times New Roman" w:cs="Simplified Arabic" w:hint="cs"/>
          <w:b/>
          <w:bCs/>
          <w:sz w:val="28"/>
          <w:szCs w:val="32"/>
          <w:u w:val="single"/>
          <w:rtl/>
          <w:lang w:eastAsia="ar-SA" w:bidi="ar-EG"/>
        </w:rPr>
        <w:t>/202</w:t>
      </w:r>
      <w:r w:rsidR="004C40CD">
        <w:rPr>
          <w:rFonts w:ascii="Times New Roman" w:eastAsia="Times New Roman" w:hAnsi="Times New Roman" w:cs="Simplified Arabic" w:hint="cs"/>
          <w:b/>
          <w:bCs/>
          <w:sz w:val="28"/>
          <w:szCs w:val="32"/>
          <w:u w:val="single"/>
          <w:rtl/>
          <w:lang w:eastAsia="ar-SA" w:bidi="ar-EG"/>
        </w:rPr>
        <w:t>4</w:t>
      </w:r>
    </w:p>
    <w:tbl>
      <w:tblPr>
        <w:tblStyle w:val="TableGrid10"/>
        <w:bidiVisual/>
        <w:tblW w:w="11215" w:type="dxa"/>
        <w:jc w:val="center"/>
        <w:tblLayout w:type="fixed"/>
        <w:tblLook w:val="04A0" w:firstRow="1" w:lastRow="0" w:firstColumn="1" w:lastColumn="0" w:noHBand="0" w:noVBand="1"/>
      </w:tblPr>
      <w:tblGrid>
        <w:gridCol w:w="2156"/>
        <w:gridCol w:w="673"/>
        <w:gridCol w:w="793"/>
        <w:gridCol w:w="748"/>
        <w:gridCol w:w="963"/>
        <w:gridCol w:w="855"/>
        <w:gridCol w:w="963"/>
        <w:gridCol w:w="855"/>
        <w:gridCol w:w="1070"/>
        <w:gridCol w:w="962"/>
        <w:gridCol w:w="1177"/>
      </w:tblGrid>
      <w:tr w:rsidR="002A007E" w:rsidRPr="002A007E" w14:paraId="77178B4B" w14:textId="77777777" w:rsidTr="003A40A0">
        <w:trPr>
          <w:trHeight w:val="749"/>
          <w:jc w:val="center"/>
        </w:trPr>
        <w:tc>
          <w:tcPr>
            <w:tcW w:w="2156" w:type="dxa"/>
            <w:vMerge w:val="restart"/>
          </w:tcPr>
          <w:p w14:paraId="25704BB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القسم العلمي</w:t>
            </w:r>
          </w:p>
        </w:tc>
        <w:tc>
          <w:tcPr>
            <w:tcW w:w="1466" w:type="dxa"/>
            <w:gridSpan w:val="2"/>
          </w:tcPr>
          <w:p w14:paraId="601490C0"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مدرس مساعد</w:t>
            </w:r>
          </w:p>
        </w:tc>
        <w:tc>
          <w:tcPr>
            <w:tcW w:w="1711" w:type="dxa"/>
            <w:gridSpan w:val="2"/>
          </w:tcPr>
          <w:p w14:paraId="10021295"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معيد</w:t>
            </w:r>
          </w:p>
        </w:tc>
        <w:tc>
          <w:tcPr>
            <w:tcW w:w="1818" w:type="dxa"/>
            <w:gridSpan w:val="2"/>
          </w:tcPr>
          <w:p w14:paraId="3A8FA922"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الإجمالي</w:t>
            </w:r>
          </w:p>
        </w:tc>
        <w:tc>
          <w:tcPr>
            <w:tcW w:w="1925" w:type="dxa"/>
            <w:gridSpan w:val="2"/>
          </w:tcPr>
          <w:p w14:paraId="34585060"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الأجازات</w:t>
            </w:r>
          </w:p>
        </w:tc>
        <w:tc>
          <w:tcPr>
            <w:tcW w:w="2139" w:type="dxa"/>
            <w:gridSpan w:val="2"/>
          </w:tcPr>
          <w:p w14:paraId="3B10303E"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إجمالي القائم بالتدريس</w:t>
            </w:r>
          </w:p>
        </w:tc>
      </w:tr>
      <w:tr w:rsidR="002A007E" w:rsidRPr="002A007E" w14:paraId="466620E3" w14:textId="77777777" w:rsidTr="003A40A0">
        <w:trPr>
          <w:trHeight w:val="327"/>
          <w:jc w:val="center"/>
        </w:trPr>
        <w:tc>
          <w:tcPr>
            <w:tcW w:w="2156" w:type="dxa"/>
            <w:vMerge/>
          </w:tcPr>
          <w:p w14:paraId="5D47B51B" w14:textId="77777777" w:rsidR="002A007E" w:rsidRPr="002A007E" w:rsidRDefault="002A007E" w:rsidP="002A007E">
            <w:pPr>
              <w:spacing w:after="0" w:line="240" w:lineRule="auto"/>
              <w:jc w:val="center"/>
              <w:rPr>
                <w:rFonts w:cs="Simplified Arabic"/>
                <w:b/>
                <w:bCs/>
                <w:sz w:val="20"/>
                <w:szCs w:val="20"/>
                <w:rtl/>
                <w:lang w:eastAsia="ar-SA" w:bidi="ar-EG"/>
              </w:rPr>
            </w:pPr>
          </w:p>
        </w:tc>
        <w:tc>
          <w:tcPr>
            <w:tcW w:w="673" w:type="dxa"/>
          </w:tcPr>
          <w:p w14:paraId="22FBA633"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ذكور</w:t>
            </w:r>
          </w:p>
        </w:tc>
        <w:tc>
          <w:tcPr>
            <w:tcW w:w="792" w:type="dxa"/>
          </w:tcPr>
          <w:p w14:paraId="2B23C0C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إناث</w:t>
            </w:r>
          </w:p>
        </w:tc>
        <w:tc>
          <w:tcPr>
            <w:tcW w:w="748" w:type="dxa"/>
          </w:tcPr>
          <w:p w14:paraId="15A677DE"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ذكور</w:t>
            </w:r>
          </w:p>
        </w:tc>
        <w:tc>
          <w:tcPr>
            <w:tcW w:w="962" w:type="dxa"/>
          </w:tcPr>
          <w:p w14:paraId="2E514BA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إناث</w:t>
            </w:r>
          </w:p>
        </w:tc>
        <w:tc>
          <w:tcPr>
            <w:tcW w:w="855" w:type="dxa"/>
          </w:tcPr>
          <w:p w14:paraId="7FCF1A0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ذكور</w:t>
            </w:r>
          </w:p>
        </w:tc>
        <w:tc>
          <w:tcPr>
            <w:tcW w:w="962" w:type="dxa"/>
          </w:tcPr>
          <w:p w14:paraId="4725933F"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إناث</w:t>
            </w:r>
          </w:p>
        </w:tc>
        <w:tc>
          <w:tcPr>
            <w:tcW w:w="855" w:type="dxa"/>
          </w:tcPr>
          <w:p w14:paraId="078EAD89"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ذكور</w:t>
            </w:r>
          </w:p>
        </w:tc>
        <w:tc>
          <w:tcPr>
            <w:tcW w:w="1069" w:type="dxa"/>
          </w:tcPr>
          <w:p w14:paraId="07A4057D"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إناث</w:t>
            </w:r>
          </w:p>
        </w:tc>
        <w:tc>
          <w:tcPr>
            <w:tcW w:w="962" w:type="dxa"/>
          </w:tcPr>
          <w:p w14:paraId="3A734009"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ذكور</w:t>
            </w:r>
          </w:p>
        </w:tc>
        <w:tc>
          <w:tcPr>
            <w:tcW w:w="1176" w:type="dxa"/>
          </w:tcPr>
          <w:p w14:paraId="726C78E0"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إناث</w:t>
            </w:r>
          </w:p>
        </w:tc>
      </w:tr>
      <w:tr w:rsidR="002A007E" w:rsidRPr="002A007E" w14:paraId="6F2726BC" w14:textId="77777777" w:rsidTr="003A40A0">
        <w:trPr>
          <w:trHeight w:val="749"/>
          <w:jc w:val="center"/>
        </w:trPr>
        <w:tc>
          <w:tcPr>
            <w:tcW w:w="2156" w:type="dxa"/>
          </w:tcPr>
          <w:p w14:paraId="57087383"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الاقتصاد المنزلى</w:t>
            </w:r>
          </w:p>
        </w:tc>
        <w:tc>
          <w:tcPr>
            <w:tcW w:w="673" w:type="dxa"/>
          </w:tcPr>
          <w:p w14:paraId="7A445AA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792" w:type="dxa"/>
          </w:tcPr>
          <w:p w14:paraId="2B55BDDD"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2</w:t>
            </w:r>
          </w:p>
        </w:tc>
        <w:tc>
          <w:tcPr>
            <w:tcW w:w="748" w:type="dxa"/>
          </w:tcPr>
          <w:p w14:paraId="1361860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962" w:type="dxa"/>
          </w:tcPr>
          <w:p w14:paraId="1F5E891D"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8</w:t>
            </w:r>
          </w:p>
        </w:tc>
        <w:tc>
          <w:tcPr>
            <w:tcW w:w="855" w:type="dxa"/>
          </w:tcPr>
          <w:p w14:paraId="08BEF295"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962" w:type="dxa"/>
          </w:tcPr>
          <w:p w14:paraId="206CF7D3"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10</w:t>
            </w:r>
          </w:p>
        </w:tc>
        <w:tc>
          <w:tcPr>
            <w:tcW w:w="855" w:type="dxa"/>
          </w:tcPr>
          <w:p w14:paraId="0F6C2E40"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1069" w:type="dxa"/>
          </w:tcPr>
          <w:p w14:paraId="44370380"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962" w:type="dxa"/>
          </w:tcPr>
          <w:p w14:paraId="0D8E0C76"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1176" w:type="dxa"/>
          </w:tcPr>
          <w:p w14:paraId="1D80BEDF"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9</w:t>
            </w:r>
          </w:p>
        </w:tc>
      </w:tr>
      <w:tr w:rsidR="002A007E" w:rsidRPr="002A007E" w14:paraId="64DE94CC" w14:textId="77777777" w:rsidTr="003A40A0">
        <w:trPr>
          <w:trHeight w:val="749"/>
          <w:jc w:val="center"/>
        </w:trPr>
        <w:tc>
          <w:tcPr>
            <w:tcW w:w="2156" w:type="dxa"/>
          </w:tcPr>
          <w:p w14:paraId="4C05DD34"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التربية الفنية</w:t>
            </w:r>
          </w:p>
        </w:tc>
        <w:tc>
          <w:tcPr>
            <w:tcW w:w="673" w:type="dxa"/>
          </w:tcPr>
          <w:p w14:paraId="1803E4BE"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792" w:type="dxa"/>
          </w:tcPr>
          <w:p w14:paraId="686B001F"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11</w:t>
            </w:r>
          </w:p>
        </w:tc>
        <w:tc>
          <w:tcPr>
            <w:tcW w:w="748" w:type="dxa"/>
          </w:tcPr>
          <w:p w14:paraId="6BF0A0D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962" w:type="dxa"/>
          </w:tcPr>
          <w:p w14:paraId="09565FED"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8</w:t>
            </w:r>
          </w:p>
        </w:tc>
        <w:tc>
          <w:tcPr>
            <w:tcW w:w="855" w:type="dxa"/>
          </w:tcPr>
          <w:p w14:paraId="51AAAD16"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962" w:type="dxa"/>
          </w:tcPr>
          <w:p w14:paraId="1BBF025B"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19</w:t>
            </w:r>
          </w:p>
        </w:tc>
        <w:tc>
          <w:tcPr>
            <w:tcW w:w="855" w:type="dxa"/>
          </w:tcPr>
          <w:p w14:paraId="09CA1CFA"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1069" w:type="dxa"/>
          </w:tcPr>
          <w:p w14:paraId="29C653FA"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962" w:type="dxa"/>
          </w:tcPr>
          <w:p w14:paraId="3890574B"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1176" w:type="dxa"/>
          </w:tcPr>
          <w:p w14:paraId="147197F0"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19</w:t>
            </w:r>
          </w:p>
        </w:tc>
      </w:tr>
      <w:tr w:rsidR="002A007E" w:rsidRPr="002A007E" w14:paraId="37EEAD34" w14:textId="77777777" w:rsidTr="003A40A0">
        <w:trPr>
          <w:trHeight w:val="749"/>
          <w:jc w:val="center"/>
        </w:trPr>
        <w:tc>
          <w:tcPr>
            <w:tcW w:w="2156" w:type="dxa"/>
          </w:tcPr>
          <w:p w14:paraId="49FF424E"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الاعلام التربوى</w:t>
            </w:r>
          </w:p>
        </w:tc>
        <w:tc>
          <w:tcPr>
            <w:tcW w:w="673" w:type="dxa"/>
          </w:tcPr>
          <w:p w14:paraId="609F8F43"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792" w:type="dxa"/>
          </w:tcPr>
          <w:p w14:paraId="6447F0E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3</w:t>
            </w:r>
          </w:p>
        </w:tc>
        <w:tc>
          <w:tcPr>
            <w:tcW w:w="748" w:type="dxa"/>
          </w:tcPr>
          <w:p w14:paraId="36F0C506"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962" w:type="dxa"/>
          </w:tcPr>
          <w:p w14:paraId="4DC3567D"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7</w:t>
            </w:r>
          </w:p>
        </w:tc>
        <w:tc>
          <w:tcPr>
            <w:tcW w:w="855" w:type="dxa"/>
          </w:tcPr>
          <w:p w14:paraId="59D9D50C"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962" w:type="dxa"/>
          </w:tcPr>
          <w:p w14:paraId="14CF0CD2"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10</w:t>
            </w:r>
          </w:p>
        </w:tc>
        <w:tc>
          <w:tcPr>
            <w:tcW w:w="855" w:type="dxa"/>
          </w:tcPr>
          <w:p w14:paraId="662B977F"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1069" w:type="dxa"/>
          </w:tcPr>
          <w:p w14:paraId="315FE0B8"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962" w:type="dxa"/>
          </w:tcPr>
          <w:p w14:paraId="463CB6CE"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1176" w:type="dxa"/>
          </w:tcPr>
          <w:p w14:paraId="223DCD03"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10</w:t>
            </w:r>
          </w:p>
        </w:tc>
      </w:tr>
      <w:tr w:rsidR="002A007E" w:rsidRPr="002A007E" w14:paraId="62AEEF61" w14:textId="77777777" w:rsidTr="003A40A0">
        <w:trPr>
          <w:trHeight w:val="772"/>
          <w:jc w:val="center"/>
        </w:trPr>
        <w:tc>
          <w:tcPr>
            <w:tcW w:w="2156" w:type="dxa"/>
          </w:tcPr>
          <w:p w14:paraId="5A7777CF"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تكنولوجيا التعليم</w:t>
            </w:r>
          </w:p>
        </w:tc>
        <w:tc>
          <w:tcPr>
            <w:tcW w:w="673" w:type="dxa"/>
          </w:tcPr>
          <w:p w14:paraId="343C2AD3"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792" w:type="dxa"/>
          </w:tcPr>
          <w:p w14:paraId="0343A657"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4</w:t>
            </w:r>
          </w:p>
        </w:tc>
        <w:tc>
          <w:tcPr>
            <w:tcW w:w="748" w:type="dxa"/>
          </w:tcPr>
          <w:p w14:paraId="5551083C"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5</w:t>
            </w:r>
          </w:p>
        </w:tc>
        <w:tc>
          <w:tcPr>
            <w:tcW w:w="962" w:type="dxa"/>
          </w:tcPr>
          <w:p w14:paraId="20B5BB38"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4</w:t>
            </w:r>
          </w:p>
        </w:tc>
        <w:tc>
          <w:tcPr>
            <w:tcW w:w="855" w:type="dxa"/>
          </w:tcPr>
          <w:p w14:paraId="76DC2084"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6</w:t>
            </w:r>
          </w:p>
        </w:tc>
        <w:tc>
          <w:tcPr>
            <w:tcW w:w="962" w:type="dxa"/>
          </w:tcPr>
          <w:p w14:paraId="75D86B99"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8</w:t>
            </w:r>
          </w:p>
        </w:tc>
        <w:tc>
          <w:tcPr>
            <w:tcW w:w="855" w:type="dxa"/>
          </w:tcPr>
          <w:p w14:paraId="0AA4D255"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1069" w:type="dxa"/>
          </w:tcPr>
          <w:p w14:paraId="7025C332"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962" w:type="dxa"/>
          </w:tcPr>
          <w:p w14:paraId="73BE3778"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6</w:t>
            </w:r>
          </w:p>
        </w:tc>
        <w:tc>
          <w:tcPr>
            <w:tcW w:w="1176" w:type="dxa"/>
          </w:tcPr>
          <w:p w14:paraId="6362DC6B"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8</w:t>
            </w:r>
          </w:p>
        </w:tc>
      </w:tr>
      <w:tr w:rsidR="002A007E" w:rsidRPr="002A007E" w14:paraId="11685688" w14:textId="77777777" w:rsidTr="003A40A0">
        <w:trPr>
          <w:trHeight w:val="749"/>
          <w:jc w:val="center"/>
        </w:trPr>
        <w:tc>
          <w:tcPr>
            <w:tcW w:w="2156" w:type="dxa"/>
          </w:tcPr>
          <w:p w14:paraId="6C223567"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التربية الموسيقية</w:t>
            </w:r>
          </w:p>
        </w:tc>
        <w:tc>
          <w:tcPr>
            <w:tcW w:w="673" w:type="dxa"/>
          </w:tcPr>
          <w:p w14:paraId="77679019"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792" w:type="dxa"/>
          </w:tcPr>
          <w:p w14:paraId="5B100DA2"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7</w:t>
            </w:r>
          </w:p>
        </w:tc>
        <w:tc>
          <w:tcPr>
            <w:tcW w:w="748" w:type="dxa"/>
          </w:tcPr>
          <w:p w14:paraId="11E7F81D"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6</w:t>
            </w:r>
          </w:p>
        </w:tc>
        <w:tc>
          <w:tcPr>
            <w:tcW w:w="962" w:type="dxa"/>
          </w:tcPr>
          <w:p w14:paraId="0B263878"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7</w:t>
            </w:r>
          </w:p>
        </w:tc>
        <w:tc>
          <w:tcPr>
            <w:tcW w:w="855" w:type="dxa"/>
          </w:tcPr>
          <w:p w14:paraId="54511574"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7</w:t>
            </w:r>
          </w:p>
        </w:tc>
        <w:tc>
          <w:tcPr>
            <w:tcW w:w="962" w:type="dxa"/>
          </w:tcPr>
          <w:p w14:paraId="45B0F66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14</w:t>
            </w:r>
          </w:p>
        </w:tc>
        <w:tc>
          <w:tcPr>
            <w:tcW w:w="855" w:type="dxa"/>
          </w:tcPr>
          <w:p w14:paraId="30E8CF04"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1069" w:type="dxa"/>
          </w:tcPr>
          <w:p w14:paraId="6E5A95E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962" w:type="dxa"/>
          </w:tcPr>
          <w:p w14:paraId="2434D93E"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6</w:t>
            </w:r>
          </w:p>
        </w:tc>
        <w:tc>
          <w:tcPr>
            <w:tcW w:w="1176" w:type="dxa"/>
          </w:tcPr>
          <w:p w14:paraId="1A7EE6C8"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13</w:t>
            </w:r>
          </w:p>
        </w:tc>
      </w:tr>
      <w:tr w:rsidR="002A007E" w:rsidRPr="002A007E" w14:paraId="65EF9605" w14:textId="77777777" w:rsidTr="003A40A0">
        <w:trPr>
          <w:trHeight w:val="749"/>
          <w:jc w:val="center"/>
        </w:trPr>
        <w:tc>
          <w:tcPr>
            <w:tcW w:w="2156" w:type="dxa"/>
          </w:tcPr>
          <w:p w14:paraId="6ACC6B02"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العلوم التربوية والنفسية</w:t>
            </w:r>
          </w:p>
        </w:tc>
        <w:tc>
          <w:tcPr>
            <w:tcW w:w="673" w:type="dxa"/>
          </w:tcPr>
          <w:p w14:paraId="3F32102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792" w:type="dxa"/>
          </w:tcPr>
          <w:p w14:paraId="7EA1AB1C"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748" w:type="dxa"/>
          </w:tcPr>
          <w:p w14:paraId="1B2E4B4F"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962" w:type="dxa"/>
          </w:tcPr>
          <w:p w14:paraId="5A0BCC2C"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3</w:t>
            </w:r>
          </w:p>
        </w:tc>
        <w:tc>
          <w:tcPr>
            <w:tcW w:w="855" w:type="dxa"/>
          </w:tcPr>
          <w:p w14:paraId="11A48FDA"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962" w:type="dxa"/>
          </w:tcPr>
          <w:p w14:paraId="712F45D4"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4</w:t>
            </w:r>
          </w:p>
        </w:tc>
        <w:tc>
          <w:tcPr>
            <w:tcW w:w="855" w:type="dxa"/>
          </w:tcPr>
          <w:p w14:paraId="3D96D997"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1069" w:type="dxa"/>
          </w:tcPr>
          <w:p w14:paraId="5F264E32"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w:t>
            </w:r>
          </w:p>
        </w:tc>
        <w:tc>
          <w:tcPr>
            <w:tcW w:w="962" w:type="dxa"/>
          </w:tcPr>
          <w:p w14:paraId="5B92B3EC"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1176" w:type="dxa"/>
          </w:tcPr>
          <w:p w14:paraId="260D43D2"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4</w:t>
            </w:r>
          </w:p>
        </w:tc>
      </w:tr>
      <w:tr w:rsidR="002A007E" w:rsidRPr="002A007E" w14:paraId="32EF75D7" w14:textId="77777777" w:rsidTr="003A40A0">
        <w:trPr>
          <w:trHeight w:val="749"/>
          <w:jc w:val="center"/>
        </w:trPr>
        <w:tc>
          <w:tcPr>
            <w:tcW w:w="2156" w:type="dxa"/>
          </w:tcPr>
          <w:p w14:paraId="335B29A4"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الاجمالى</w:t>
            </w:r>
          </w:p>
        </w:tc>
        <w:tc>
          <w:tcPr>
            <w:tcW w:w="673" w:type="dxa"/>
          </w:tcPr>
          <w:p w14:paraId="4B593AAA"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4</w:t>
            </w:r>
          </w:p>
        </w:tc>
        <w:tc>
          <w:tcPr>
            <w:tcW w:w="792" w:type="dxa"/>
          </w:tcPr>
          <w:p w14:paraId="392C6D8A"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28</w:t>
            </w:r>
          </w:p>
        </w:tc>
        <w:tc>
          <w:tcPr>
            <w:tcW w:w="748" w:type="dxa"/>
          </w:tcPr>
          <w:p w14:paraId="7873228B"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11</w:t>
            </w:r>
          </w:p>
        </w:tc>
        <w:tc>
          <w:tcPr>
            <w:tcW w:w="962" w:type="dxa"/>
          </w:tcPr>
          <w:p w14:paraId="74011F69"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37</w:t>
            </w:r>
          </w:p>
        </w:tc>
        <w:tc>
          <w:tcPr>
            <w:tcW w:w="855" w:type="dxa"/>
          </w:tcPr>
          <w:p w14:paraId="6A1EF528"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15</w:t>
            </w:r>
          </w:p>
        </w:tc>
        <w:tc>
          <w:tcPr>
            <w:tcW w:w="962" w:type="dxa"/>
          </w:tcPr>
          <w:p w14:paraId="40AFDCAB"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63</w:t>
            </w:r>
          </w:p>
        </w:tc>
        <w:tc>
          <w:tcPr>
            <w:tcW w:w="855" w:type="dxa"/>
          </w:tcPr>
          <w:p w14:paraId="35B15D7F"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1069" w:type="dxa"/>
          </w:tcPr>
          <w:p w14:paraId="705C8EA6"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w:t>
            </w:r>
          </w:p>
        </w:tc>
        <w:tc>
          <w:tcPr>
            <w:tcW w:w="962" w:type="dxa"/>
          </w:tcPr>
          <w:p w14:paraId="29D97B61"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14</w:t>
            </w:r>
          </w:p>
        </w:tc>
        <w:tc>
          <w:tcPr>
            <w:tcW w:w="1176" w:type="dxa"/>
          </w:tcPr>
          <w:p w14:paraId="175F027F" w14:textId="77777777" w:rsidR="002A007E" w:rsidRPr="002A007E" w:rsidRDefault="002A007E" w:rsidP="002A007E">
            <w:pPr>
              <w:spacing w:after="0" w:line="240" w:lineRule="auto"/>
              <w:jc w:val="center"/>
              <w:rPr>
                <w:rFonts w:cs="Simplified Arabic"/>
                <w:b/>
                <w:bCs/>
                <w:sz w:val="20"/>
                <w:szCs w:val="20"/>
                <w:rtl/>
                <w:lang w:eastAsia="ar-SA" w:bidi="ar-EG"/>
              </w:rPr>
            </w:pPr>
            <w:r w:rsidRPr="002A007E">
              <w:rPr>
                <w:rFonts w:cs="Simplified Arabic" w:hint="cs"/>
                <w:b/>
                <w:bCs/>
                <w:sz w:val="20"/>
                <w:szCs w:val="20"/>
                <w:rtl/>
                <w:lang w:eastAsia="ar-SA" w:bidi="ar-EG"/>
              </w:rPr>
              <w:t>63</w:t>
            </w:r>
          </w:p>
        </w:tc>
      </w:tr>
    </w:tbl>
    <w:p w14:paraId="6C1610A6" w14:textId="77777777" w:rsidR="002A007E" w:rsidRDefault="002A007E" w:rsidP="00460D0D">
      <w:pPr>
        <w:spacing w:after="0" w:line="240" w:lineRule="auto"/>
        <w:jc w:val="center"/>
        <w:rPr>
          <w:rFonts w:ascii="Times New Roman" w:eastAsia="Times New Roman" w:hAnsi="Times New Roman" w:cs="Simplified Arabic"/>
          <w:b/>
          <w:bCs/>
          <w:sz w:val="28"/>
          <w:szCs w:val="32"/>
          <w:u w:val="single"/>
          <w:rtl/>
          <w:lang w:eastAsia="ar-SA" w:bidi="ar-EG"/>
        </w:rPr>
      </w:pPr>
    </w:p>
    <w:p w14:paraId="5C1FEC8D" w14:textId="16A1D563" w:rsidR="00460D0D" w:rsidRPr="001E5D94" w:rsidRDefault="00460D0D" w:rsidP="00460D0D">
      <w:pPr>
        <w:ind w:left="360"/>
        <w:jc w:val="center"/>
        <w:rPr>
          <w:rFonts w:cs="AL-Mohanad Bold"/>
          <w:sz w:val="30"/>
          <w:szCs w:val="30"/>
          <w:rtl/>
        </w:rPr>
      </w:pPr>
      <w:bookmarkStart w:id="16" w:name="_Hlk149822249"/>
      <w:r w:rsidRPr="001E5D94">
        <w:rPr>
          <w:rFonts w:cs="AL-Mohanad Bold" w:hint="cs"/>
          <w:sz w:val="30"/>
          <w:szCs w:val="30"/>
          <w:rtl/>
        </w:rPr>
        <w:t>بلغ</w:t>
      </w:r>
      <w:r w:rsidRPr="001E5D94">
        <w:rPr>
          <w:rFonts w:cs="AL-Mohanad Bold"/>
          <w:sz w:val="30"/>
          <w:szCs w:val="30"/>
          <w:rtl/>
        </w:rPr>
        <w:t xml:space="preserve"> </w:t>
      </w:r>
      <w:r w:rsidRPr="001E5D94">
        <w:rPr>
          <w:rFonts w:cs="AL-Mohanad Bold" w:hint="cs"/>
          <w:sz w:val="30"/>
          <w:szCs w:val="30"/>
          <w:rtl/>
        </w:rPr>
        <w:t>عدد</w:t>
      </w:r>
      <w:r w:rsidRPr="001E5D94">
        <w:rPr>
          <w:rFonts w:cs="AL-Mohanad Bold"/>
          <w:sz w:val="30"/>
          <w:szCs w:val="30"/>
          <w:rtl/>
        </w:rPr>
        <w:t xml:space="preserve"> </w:t>
      </w:r>
      <w:r w:rsidRPr="001E5D94">
        <w:rPr>
          <w:rFonts w:cs="AL-Mohanad Bold" w:hint="cs"/>
          <w:sz w:val="30"/>
          <w:szCs w:val="30"/>
          <w:rtl/>
        </w:rPr>
        <w:t>الهيئة</w:t>
      </w:r>
      <w:r w:rsidRPr="001E5D94">
        <w:rPr>
          <w:rFonts w:cs="AL-Mohanad Bold"/>
          <w:sz w:val="30"/>
          <w:szCs w:val="30"/>
          <w:rtl/>
        </w:rPr>
        <w:t xml:space="preserve"> </w:t>
      </w:r>
      <w:r w:rsidRPr="001E5D94">
        <w:rPr>
          <w:rFonts w:cs="AL-Mohanad Bold" w:hint="cs"/>
          <w:sz w:val="30"/>
          <w:szCs w:val="30"/>
          <w:rtl/>
        </w:rPr>
        <w:t>المعاونة</w:t>
      </w:r>
      <w:r w:rsidRPr="001E5D94">
        <w:rPr>
          <w:rFonts w:cs="AL-Mohanad Bold"/>
          <w:sz w:val="30"/>
          <w:szCs w:val="30"/>
          <w:rtl/>
        </w:rPr>
        <w:t xml:space="preserve"> </w:t>
      </w:r>
      <w:r w:rsidRPr="001E5D94">
        <w:rPr>
          <w:rFonts w:cs="AL-Mohanad Bold" w:hint="cs"/>
          <w:sz w:val="30"/>
          <w:szCs w:val="30"/>
          <w:rtl/>
        </w:rPr>
        <w:t>عام</w:t>
      </w:r>
      <w:r w:rsidRPr="001E5D94">
        <w:rPr>
          <w:rFonts w:cs="AL-Mohanad Bold"/>
          <w:sz w:val="30"/>
          <w:szCs w:val="30"/>
          <w:rtl/>
        </w:rPr>
        <w:t xml:space="preserve"> 20</w:t>
      </w:r>
      <w:r>
        <w:rPr>
          <w:rFonts w:cs="AL-Mohanad Bold" w:hint="cs"/>
          <w:sz w:val="30"/>
          <w:szCs w:val="30"/>
          <w:rtl/>
        </w:rPr>
        <w:t>20م</w:t>
      </w:r>
      <w:r w:rsidRPr="001E5D94">
        <w:rPr>
          <w:rFonts w:cs="AL-Mohanad Bold"/>
          <w:sz w:val="30"/>
          <w:szCs w:val="30"/>
          <w:rtl/>
        </w:rPr>
        <w:t xml:space="preserve"> </w:t>
      </w:r>
      <w:r w:rsidRPr="001E5D94">
        <w:rPr>
          <w:rFonts w:cs="AL-Mohanad Bold" w:hint="cs"/>
          <w:sz w:val="30"/>
          <w:szCs w:val="30"/>
          <w:rtl/>
        </w:rPr>
        <w:t>من</w:t>
      </w:r>
      <w:r w:rsidRPr="001E5D94">
        <w:rPr>
          <w:rFonts w:cs="AL-Mohanad Bold"/>
          <w:sz w:val="30"/>
          <w:szCs w:val="30"/>
          <w:rtl/>
        </w:rPr>
        <w:t xml:space="preserve"> </w:t>
      </w:r>
      <w:r w:rsidRPr="001E5D94">
        <w:rPr>
          <w:rFonts w:cs="AL-Mohanad Bold" w:hint="cs"/>
          <w:sz w:val="30"/>
          <w:szCs w:val="30"/>
          <w:rtl/>
        </w:rPr>
        <w:t>المدرسين</w:t>
      </w:r>
      <w:r w:rsidRPr="001E5D94">
        <w:rPr>
          <w:rFonts w:cs="AL-Mohanad Bold"/>
          <w:sz w:val="30"/>
          <w:szCs w:val="30"/>
          <w:rtl/>
        </w:rPr>
        <w:t xml:space="preserve"> </w:t>
      </w:r>
      <w:r w:rsidRPr="001E5D94">
        <w:rPr>
          <w:rFonts w:cs="AL-Mohanad Bold" w:hint="cs"/>
          <w:sz w:val="30"/>
          <w:szCs w:val="30"/>
          <w:rtl/>
        </w:rPr>
        <w:t>المساعدين</w:t>
      </w:r>
      <w:r w:rsidRPr="001E5D94">
        <w:rPr>
          <w:rFonts w:cs="AL-Mohanad Bold"/>
          <w:sz w:val="30"/>
          <w:szCs w:val="30"/>
          <w:rtl/>
        </w:rPr>
        <w:t xml:space="preserve"> </w:t>
      </w:r>
      <w:r w:rsidRPr="001E5D94">
        <w:rPr>
          <w:rFonts w:cs="AL-Mohanad Bold" w:hint="cs"/>
          <w:sz w:val="30"/>
          <w:szCs w:val="30"/>
          <w:rtl/>
        </w:rPr>
        <w:t>والمعيدين</w:t>
      </w:r>
      <w:r w:rsidRPr="001E5D94">
        <w:rPr>
          <w:rFonts w:cs="AL-Mohanad Bold"/>
          <w:sz w:val="30"/>
          <w:szCs w:val="30"/>
          <w:rtl/>
        </w:rPr>
        <w:t xml:space="preserve"> </w:t>
      </w:r>
      <w:r w:rsidR="002A007E">
        <w:rPr>
          <w:rFonts w:cs="AL-Mohanad Bold" w:hint="cs"/>
          <w:sz w:val="30"/>
          <w:szCs w:val="30"/>
          <w:rtl/>
        </w:rPr>
        <w:t>15</w:t>
      </w:r>
      <w:r w:rsidRPr="001E5D94">
        <w:rPr>
          <w:rFonts w:cs="AL-Mohanad Bold"/>
          <w:sz w:val="30"/>
          <w:szCs w:val="30"/>
          <w:rtl/>
        </w:rPr>
        <w:t xml:space="preserve"> </w:t>
      </w:r>
      <w:r w:rsidRPr="001E5D94">
        <w:rPr>
          <w:rFonts w:cs="AL-Mohanad Bold" w:hint="cs"/>
          <w:sz w:val="30"/>
          <w:szCs w:val="30"/>
          <w:rtl/>
        </w:rPr>
        <w:t>ذك</w:t>
      </w:r>
      <w:r>
        <w:rPr>
          <w:rFonts w:cs="AL-Mohanad Bold" w:hint="cs"/>
          <w:sz w:val="30"/>
          <w:szCs w:val="30"/>
          <w:rtl/>
        </w:rPr>
        <w:t>را</w:t>
      </w:r>
      <w:r>
        <w:rPr>
          <w:rFonts w:cs="AL-Mohanad Bold"/>
          <w:sz w:val="30"/>
          <w:szCs w:val="30"/>
          <w:rtl/>
        </w:rPr>
        <w:t xml:space="preserve"> </w:t>
      </w:r>
      <w:r>
        <w:rPr>
          <w:rFonts w:cs="AL-Mohanad Bold" w:hint="cs"/>
          <w:sz w:val="30"/>
          <w:szCs w:val="30"/>
          <w:rtl/>
        </w:rPr>
        <w:t>63</w:t>
      </w:r>
      <w:r w:rsidRPr="001E5D94">
        <w:rPr>
          <w:rFonts w:cs="AL-Mohanad Bold"/>
          <w:sz w:val="30"/>
          <w:szCs w:val="30"/>
          <w:rtl/>
        </w:rPr>
        <w:t xml:space="preserve"> </w:t>
      </w:r>
      <w:r>
        <w:rPr>
          <w:rFonts w:cs="AL-Mohanad Bold" w:hint="cs"/>
          <w:sz w:val="30"/>
          <w:szCs w:val="30"/>
          <w:rtl/>
        </w:rPr>
        <w:t>أنثى</w:t>
      </w:r>
      <w:r w:rsidRPr="001E5D94">
        <w:rPr>
          <w:rFonts w:cs="AL-Mohanad Bold"/>
          <w:sz w:val="30"/>
          <w:szCs w:val="30"/>
          <w:rtl/>
        </w:rPr>
        <w:t xml:space="preserve"> </w:t>
      </w:r>
      <w:r w:rsidRPr="001E5D94">
        <w:rPr>
          <w:rFonts w:cs="AL-Mohanad Bold" w:hint="cs"/>
          <w:sz w:val="30"/>
          <w:szCs w:val="30"/>
          <w:rtl/>
        </w:rPr>
        <w:t>ب</w:t>
      </w:r>
      <w:r>
        <w:rPr>
          <w:rFonts w:cs="AL-Mohanad Bold" w:hint="cs"/>
          <w:sz w:val="30"/>
          <w:szCs w:val="30"/>
          <w:rtl/>
        </w:rPr>
        <w:t>إجمالي</w:t>
      </w:r>
      <w:r w:rsidRPr="001E5D94">
        <w:rPr>
          <w:rFonts w:cs="AL-Mohanad Bold"/>
          <w:sz w:val="30"/>
          <w:szCs w:val="30"/>
          <w:rtl/>
        </w:rPr>
        <w:t xml:space="preserve"> </w:t>
      </w:r>
      <w:r>
        <w:rPr>
          <w:rFonts w:cs="AL-Mohanad Bold" w:hint="cs"/>
          <w:sz w:val="30"/>
          <w:szCs w:val="30"/>
          <w:rtl/>
        </w:rPr>
        <w:t>7</w:t>
      </w:r>
      <w:r w:rsidR="003A40A0">
        <w:rPr>
          <w:rFonts w:cs="AL-Mohanad Bold" w:hint="cs"/>
          <w:sz w:val="30"/>
          <w:szCs w:val="30"/>
          <w:rtl/>
        </w:rPr>
        <w:t>8</w:t>
      </w:r>
      <w:r w:rsidRPr="001E5D94">
        <w:rPr>
          <w:rFonts w:cs="AL-Mohanad Bold"/>
          <w:sz w:val="30"/>
          <w:szCs w:val="30"/>
          <w:rtl/>
        </w:rPr>
        <w:t xml:space="preserve"> </w:t>
      </w:r>
      <w:r w:rsidRPr="001E5D94">
        <w:rPr>
          <w:rFonts w:cs="AL-Mohanad Bold" w:hint="cs"/>
          <w:sz w:val="30"/>
          <w:szCs w:val="30"/>
          <w:rtl/>
        </w:rPr>
        <w:t>مدرس</w:t>
      </w:r>
      <w:r>
        <w:rPr>
          <w:rFonts w:cs="AL-Mohanad Bold" w:hint="cs"/>
          <w:sz w:val="30"/>
          <w:szCs w:val="30"/>
          <w:rtl/>
        </w:rPr>
        <w:t>اً</w:t>
      </w:r>
      <w:r w:rsidRPr="001E5D94">
        <w:rPr>
          <w:rFonts w:cs="AL-Mohanad Bold"/>
          <w:sz w:val="30"/>
          <w:szCs w:val="30"/>
          <w:rtl/>
        </w:rPr>
        <w:t xml:space="preserve"> </w:t>
      </w:r>
      <w:r w:rsidRPr="001E5D94">
        <w:rPr>
          <w:rFonts w:cs="AL-Mohanad Bold" w:hint="cs"/>
          <w:sz w:val="30"/>
          <w:szCs w:val="30"/>
          <w:rtl/>
        </w:rPr>
        <w:t>مساعد</w:t>
      </w:r>
      <w:r>
        <w:rPr>
          <w:rFonts w:cs="AL-Mohanad Bold" w:hint="cs"/>
          <w:sz w:val="30"/>
          <w:szCs w:val="30"/>
          <w:rtl/>
        </w:rPr>
        <w:t>اً</w:t>
      </w:r>
      <w:r w:rsidRPr="001E5D94">
        <w:rPr>
          <w:rFonts w:cs="AL-Mohanad Bold"/>
          <w:sz w:val="30"/>
          <w:szCs w:val="30"/>
          <w:rtl/>
        </w:rPr>
        <w:t xml:space="preserve"> </w:t>
      </w:r>
      <w:r w:rsidRPr="001E5D94">
        <w:rPr>
          <w:rFonts w:cs="AL-Mohanad Bold" w:hint="cs"/>
          <w:sz w:val="30"/>
          <w:szCs w:val="30"/>
          <w:rtl/>
        </w:rPr>
        <w:t>ومعيد</w:t>
      </w:r>
      <w:r>
        <w:rPr>
          <w:rFonts w:cs="AL-Mohanad Bold" w:hint="cs"/>
          <w:sz w:val="30"/>
          <w:szCs w:val="30"/>
          <w:rtl/>
        </w:rPr>
        <w:t>اً</w:t>
      </w:r>
    </w:p>
    <w:bookmarkEnd w:id="16"/>
    <w:p w14:paraId="006F7616" w14:textId="77777777" w:rsidR="00A87E89" w:rsidRPr="00A87E89" w:rsidRDefault="00A87E89" w:rsidP="00A87E89">
      <w:pPr>
        <w:spacing w:after="0" w:line="240" w:lineRule="auto"/>
        <w:jc w:val="center"/>
        <w:rPr>
          <w:rFonts w:ascii="Times New Roman" w:eastAsia="Times New Roman" w:hAnsi="Times New Roman" w:cs="Simplified Arabic"/>
          <w:b/>
          <w:bCs/>
          <w:sz w:val="28"/>
          <w:szCs w:val="32"/>
          <w:u w:val="single"/>
          <w:rtl/>
          <w:lang w:eastAsia="ar-SA" w:bidi="ar-EG"/>
        </w:rPr>
      </w:pPr>
    </w:p>
    <w:p w14:paraId="4F11D706" w14:textId="684374F4" w:rsidR="00A87E89" w:rsidRDefault="00CA4E60" w:rsidP="00911C86">
      <w:pPr>
        <w:jc w:val="center"/>
        <w:rPr>
          <w:rFonts w:ascii="Arial Black" w:hAnsi="Arial Black" w:cs="AL-Mateen"/>
          <w:sz w:val="34"/>
          <w:szCs w:val="34"/>
          <w:u w:val="single"/>
          <w:rtl/>
          <w:lang w:bidi="ar-EG"/>
        </w:rPr>
      </w:pPr>
      <w:r>
        <w:rPr>
          <w:noProof/>
        </w:rPr>
        <w:drawing>
          <wp:inline distT="0" distB="0" distL="0" distR="0" wp14:anchorId="7EEAA3C1" wp14:editId="327CDB67">
            <wp:extent cx="7496175" cy="4032250"/>
            <wp:effectExtent l="0" t="0" r="9525" b="6350"/>
            <wp:docPr id="868742904" name="Chart 1">
              <a:extLst xmlns:a="http://schemas.openxmlformats.org/drawingml/2006/main">
                <a:ext uri="{FF2B5EF4-FFF2-40B4-BE49-F238E27FC236}">
                  <a16:creationId xmlns:a16="http://schemas.microsoft.com/office/drawing/2014/main" id="{80E46A4B-17D0-9E7A-C894-2A4AD65752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D73542A" w14:textId="77777777" w:rsidR="00CA4E60" w:rsidRPr="001E5D94" w:rsidRDefault="00CA4E60" w:rsidP="00CA4E60">
      <w:pPr>
        <w:ind w:left="360"/>
        <w:jc w:val="center"/>
        <w:rPr>
          <w:rFonts w:cs="AL-Mohanad Bold"/>
          <w:sz w:val="30"/>
          <w:szCs w:val="30"/>
          <w:rtl/>
        </w:rPr>
      </w:pPr>
      <w:r w:rsidRPr="001E5D94">
        <w:rPr>
          <w:rFonts w:cs="AL-Mohanad Bold" w:hint="cs"/>
          <w:sz w:val="30"/>
          <w:szCs w:val="30"/>
          <w:rtl/>
        </w:rPr>
        <w:t>بلغ</w:t>
      </w:r>
      <w:r w:rsidRPr="001E5D94">
        <w:rPr>
          <w:rFonts w:cs="AL-Mohanad Bold"/>
          <w:sz w:val="30"/>
          <w:szCs w:val="30"/>
          <w:rtl/>
        </w:rPr>
        <w:t xml:space="preserve"> </w:t>
      </w:r>
      <w:r w:rsidRPr="001E5D94">
        <w:rPr>
          <w:rFonts w:cs="AL-Mohanad Bold" w:hint="cs"/>
          <w:sz w:val="30"/>
          <w:szCs w:val="30"/>
          <w:rtl/>
        </w:rPr>
        <w:t>عدد</w:t>
      </w:r>
      <w:r w:rsidRPr="001E5D94">
        <w:rPr>
          <w:rFonts w:cs="AL-Mohanad Bold"/>
          <w:sz w:val="30"/>
          <w:szCs w:val="30"/>
          <w:rtl/>
        </w:rPr>
        <w:t xml:space="preserve"> </w:t>
      </w:r>
      <w:r w:rsidRPr="001E5D94">
        <w:rPr>
          <w:rFonts w:cs="AL-Mohanad Bold" w:hint="cs"/>
          <w:sz w:val="30"/>
          <w:szCs w:val="30"/>
          <w:rtl/>
        </w:rPr>
        <w:t>الهيئة</w:t>
      </w:r>
      <w:r w:rsidRPr="001E5D94">
        <w:rPr>
          <w:rFonts w:cs="AL-Mohanad Bold"/>
          <w:sz w:val="30"/>
          <w:szCs w:val="30"/>
          <w:rtl/>
        </w:rPr>
        <w:t xml:space="preserve"> </w:t>
      </w:r>
      <w:r w:rsidRPr="001E5D94">
        <w:rPr>
          <w:rFonts w:cs="AL-Mohanad Bold" w:hint="cs"/>
          <w:sz w:val="30"/>
          <w:szCs w:val="30"/>
          <w:rtl/>
        </w:rPr>
        <w:t>المعاونة</w:t>
      </w:r>
      <w:r w:rsidRPr="001E5D94">
        <w:rPr>
          <w:rFonts w:cs="AL-Mohanad Bold"/>
          <w:sz w:val="30"/>
          <w:szCs w:val="30"/>
          <w:rtl/>
        </w:rPr>
        <w:t xml:space="preserve"> </w:t>
      </w:r>
      <w:r w:rsidRPr="001E5D94">
        <w:rPr>
          <w:rFonts w:cs="AL-Mohanad Bold" w:hint="cs"/>
          <w:sz w:val="30"/>
          <w:szCs w:val="30"/>
          <w:rtl/>
        </w:rPr>
        <w:t>عام</w:t>
      </w:r>
      <w:r w:rsidRPr="001E5D94">
        <w:rPr>
          <w:rFonts w:cs="AL-Mohanad Bold"/>
          <w:sz w:val="30"/>
          <w:szCs w:val="30"/>
          <w:rtl/>
        </w:rPr>
        <w:t xml:space="preserve"> 20</w:t>
      </w:r>
      <w:r>
        <w:rPr>
          <w:rFonts w:cs="AL-Mohanad Bold" w:hint="cs"/>
          <w:sz w:val="30"/>
          <w:szCs w:val="30"/>
          <w:rtl/>
        </w:rPr>
        <w:t>20م</w:t>
      </w:r>
      <w:r w:rsidRPr="001E5D94">
        <w:rPr>
          <w:rFonts w:cs="AL-Mohanad Bold"/>
          <w:sz w:val="30"/>
          <w:szCs w:val="30"/>
          <w:rtl/>
        </w:rPr>
        <w:t xml:space="preserve"> </w:t>
      </w:r>
      <w:r w:rsidRPr="001E5D94">
        <w:rPr>
          <w:rFonts w:cs="AL-Mohanad Bold" w:hint="cs"/>
          <w:sz w:val="30"/>
          <w:szCs w:val="30"/>
          <w:rtl/>
        </w:rPr>
        <w:t>من</w:t>
      </w:r>
      <w:r w:rsidRPr="001E5D94">
        <w:rPr>
          <w:rFonts w:cs="AL-Mohanad Bold"/>
          <w:sz w:val="30"/>
          <w:szCs w:val="30"/>
          <w:rtl/>
        </w:rPr>
        <w:t xml:space="preserve"> </w:t>
      </w:r>
      <w:r w:rsidRPr="001E5D94">
        <w:rPr>
          <w:rFonts w:cs="AL-Mohanad Bold" w:hint="cs"/>
          <w:sz w:val="30"/>
          <w:szCs w:val="30"/>
          <w:rtl/>
        </w:rPr>
        <w:t>المدرسين</w:t>
      </w:r>
      <w:r w:rsidRPr="001E5D94">
        <w:rPr>
          <w:rFonts w:cs="AL-Mohanad Bold"/>
          <w:sz w:val="30"/>
          <w:szCs w:val="30"/>
          <w:rtl/>
        </w:rPr>
        <w:t xml:space="preserve"> </w:t>
      </w:r>
      <w:r w:rsidRPr="001E5D94">
        <w:rPr>
          <w:rFonts w:cs="AL-Mohanad Bold" w:hint="cs"/>
          <w:sz w:val="30"/>
          <w:szCs w:val="30"/>
          <w:rtl/>
        </w:rPr>
        <w:t>المساعدين</w:t>
      </w:r>
      <w:r w:rsidRPr="001E5D94">
        <w:rPr>
          <w:rFonts w:cs="AL-Mohanad Bold"/>
          <w:sz w:val="30"/>
          <w:szCs w:val="30"/>
          <w:rtl/>
        </w:rPr>
        <w:t xml:space="preserve"> </w:t>
      </w:r>
      <w:r w:rsidRPr="001E5D94">
        <w:rPr>
          <w:rFonts w:cs="AL-Mohanad Bold" w:hint="cs"/>
          <w:sz w:val="30"/>
          <w:szCs w:val="30"/>
          <w:rtl/>
        </w:rPr>
        <w:t>والمعيدين</w:t>
      </w:r>
      <w:r w:rsidRPr="001E5D94">
        <w:rPr>
          <w:rFonts w:cs="AL-Mohanad Bold"/>
          <w:sz w:val="30"/>
          <w:szCs w:val="30"/>
          <w:rtl/>
        </w:rPr>
        <w:t xml:space="preserve"> </w:t>
      </w:r>
      <w:r>
        <w:rPr>
          <w:rFonts w:cs="AL-Mohanad Bold" w:hint="cs"/>
          <w:sz w:val="30"/>
          <w:szCs w:val="30"/>
          <w:rtl/>
        </w:rPr>
        <w:t>15</w:t>
      </w:r>
      <w:r w:rsidRPr="001E5D94">
        <w:rPr>
          <w:rFonts w:cs="AL-Mohanad Bold"/>
          <w:sz w:val="30"/>
          <w:szCs w:val="30"/>
          <w:rtl/>
        </w:rPr>
        <w:t xml:space="preserve"> </w:t>
      </w:r>
      <w:r w:rsidRPr="001E5D94">
        <w:rPr>
          <w:rFonts w:cs="AL-Mohanad Bold" w:hint="cs"/>
          <w:sz w:val="30"/>
          <w:szCs w:val="30"/>
          <w:rtl/>
        </w:rPr>
        <w:t>ذك</w:t>
      </w:r>
      <w:r>
        <w:rPr>
          <w:rFonts w:cs="AL-Mohanad Bold" w:hint="cs"/>
          <w:sz w:val="30"/>
          <w:szCs w:val="30"/>
          <w:rtl/>
        </w:rPr>
        <w:t>را</w:t>
      </w:r>
      <w:r>
        <w:rPr>
          <w:rFonts w:cs="AL-Mohanad Bold"/>
          <w:sz w:val="30"/>
          <w:szCs w:val="30"/>
          <w:rtl/>
        </w:rPr>
        <w:t xml:space="preserve"> </w:t>
      </w:r>
      <w:r>
        <w:rPr>
          <w:rFonts w:cs="AL-Mohanad Bold" w:hint="cs"/>
          <w:sz w:val="30"/>
          <w:szCs w:val="30"/>
          <w:rtl/>
        </w:rPr>
        <w:t>63</w:t>
      </w:r>
      <w:r w:rsidRPr="001E5D94">
        <w:rPr>
          <w:rFonts w:cs="AL-Mohanad Bold"/>
          <w:sz w:val="30"/>
          <w:szCs w:val="30"/>
          <w:rtl/>
        </w:rPr>
        <w:t xml:space="preserve"> </w:t>
      </w:r>
      <w:r>
        <w:rPr>
          <w:rFonts w:cs="AL-Mohanad Bold" w:hint="cs"/>
          <w:sz w:val="30"/>
          <w:szCs w:val="30"/>
          <w:rtl/>
        </w:rPr>
        <w:t>أنثى</w:t>
      </w:r>
      <w:r w:rsidRPr="001E5D94">
        <w:rPr>
          <w:rFonts w:cs="AL-Mohanad Bold"/>
          <w:sz w:val="30"/>
          <w:szCs w:val="30"/>
          <w:rtl/>
        </w:rPr>
        <w:t xml:space="preserve"> </w:t>
      </w:r>
      <w:r w:rsidRPr="001E5D94">
        <w:rPr>
          <w:rFonts w:cs="AL-Mohanad Bold" w:hint="cs"/>
          <w:sz w:val="30"/>
          <w:szCs w:val="30"/>
          <w:rtl/>
        </w:rPr>
        <w:t>ب</w:t>
      </w:r>
      <w:r>
        <w:rPr>
          <w:rFonts w:cs="AL-Mohanad Bold" w:hint="cs"/>
          <w:sz w:val="30"/>
          <w:szCs w:val="30"/>
          <w:rtl/>
        </w:rPr>
        <w:t>إجمالي</w:t>
      </w:r>
      <w:r w:rsidRPr="001E5D94">
        <w:rPr>
          <w:rFonts w:cs="AL-Mohanad Bold"/>
          <w:sz w:val="30"/>
          <w:szCs w:val="30"/>
          <w:rtl/>
        </w:rPr>
        <w:t xml:space="preserve"> </w:t>
      </w:r>
      <w:r>
        <w:rPr>
          <w:rFonts w:cs="AL-Mohanad Bold" w:hint="cs"/>
          <w:sz w:val="30"/>
          <w:szCs w:val="30"/>
          <w:rtl/>
        </w:rPr>
        <w:t>78</w:t>
      </w:r>
      <w:r w:rsidRPr="001E5D94">
        <w:rPr>
          <w:rFonts w:cs="AL-Mohanad Bold"/>
          <w:sz w:val="30"/>
          <w:szCs w:val="30"/>
          <w:rtl/>
        </w:rPr>
        <w:t xml:space="preserve"> </w:t>
      </w:r>
      <w:r w:rsidRPr="001E5D94">
        <w:rPr>
          <w:rFonts w:cs="AL-Mohanad Bold" w:hint="cs"/>
          <w:sz w:val="30"/>
          <w:szCs w:val="30"/>
          <w:rtl/>
        </w:rPr>
        <w:t>مدرس</w:t>
      </w:r>
      <w:r>
        <w:rPr>
          <w:rFonts w:cs="AL-Mohanad Bold" w:hint="cs"/>
          <w:sz w:val="30"/>
          <w:szCs w:val="30"/>
          <w:rtl/>
        </w:rPr>
        <w:t>اً</w:t>
      </w:r>
      <w:r w:rsidRPr="001E5D94">
        <w:rPr>
          <w:rFonts w:cs="AL-Mohanad Bold"/>
          <w:sz w:val="30"/>
          <w:szCs w:val="30"/>
          <w:rtl/>
        </w:rPr>
        <w:t xml:space="preserve"> </w:t>
      </w:r>
      <w:r w:rsidRPr="001E5D94">
        <w:rPr>
          <w:rFonts w:cs="AL-Mohanad Bold" w:hint="cs"/>
          <w:sz w:val="30"/>
          <w:szCs w:val="30"/>
          <w:rtl/>
        </w:rPr>
        <w:t>مساعد</w:t>
      </w:r>
      <w:r>
        <w:rPr>
          <w:rFonts w:cs="AL-Mohanad Bold" w:hint="cs"/>
          <w:sz w:val="30"/>
          <w:szCs w:val="30"/>
          <w:rtl/>
        </w:rPr>
        <w:t>اً</w:t>
      </w:r>
      <w:r w:rsidRPr="001E5D94">
        <w:rPr>
          <w:rFonts w:cs="AL-Mohanad Bold"/>
          <w:sz w:val="30"/>
          <w:szCs w:val="30"/>
          <w:rtl/>
        </w:rPr>
        <w:t xml:space="preserve"> </w:t>
      </w:r>
      <w:r w:rsidRPr="001E5D94">
        <w:rPr>
          <w:rFonts w:cs="AL-Mohanad Bold" w:hint="cs"/>
          <w:sz w:val="30"/>
          <w:szCs w:val="30"/>
          <w:rtl/>
        </w:rPr>
        <w:t>ومعيد</w:t>
      </w:r>
      <w:r>
        <w:rPr>
          <w:rFonts w:cs="AL-Mohanad Bold" w:hint="cs"/>
          <w:sz w:val="30"/>
          <w:szCs w:val="30"/>
          <w:rtl/>
        </w:rPr>
        <w:t>اً</w:t>
      </w:r>
    </w:p>
    <w:p w14:paraId="7A72E163" w14:textId="77777777" w:rsidR="00A87E89" w:rsidRDefault="00A87E89" w:rsidP="00911C86">
      <w:pPr>
        <w:jc w:val="center"/>
        <w:rPr>
          <w:rFonts w:ascii="Arial Black" w:hAnsi="Arial Black" w:cs="AL-Mateen"/>
          <w:sz w:val="34"/>
          <w:szCs w:val="34"/>
          <w:u w:val="single"/>
          <w:rtl/>
        </w:rPr>
      </w:pPr>
    </w:p>
    <w:p w14:paraId="35035323" w14:textId="05A421F1" w:rsidR="00AF32D7" w:rsidRDefault="00DB4B8D" w:rsidP="008773B9">
      <w:pPr>
        <w:ind w:left="1418"/>
        <w:rPr>
          <w:rFonts w:ascii="Arial Black" w:hAnsi="Arial Black" w:cs="AL-Mateen"/>
          <w:sz w:val="34"/>
          <w:szCs w:val="34"/>
          <w:u w:val="single"/>
          <w:rtl/>
          <w:lang w:bidi="ar-EG"/>
        </w:rPr>
      </w:pPr>
      <w:r>
        <w:rPr>
          <w:rFonts w:ascii="Arial Black" w:hAnsi="Arial Black" w:cs="AL-Mateen" w:hint="cs"/>
          <w:sz w:val="34"/>
          <w:szCs w:val="34"/>
          <w:u w:val="single"/>
          <w:rtl/>
          <w:lang w:bidi="ar-EG"/>
        </w:rPr>
        <w:lastRenderedPageBreak/>
        <w:t>1</w:t>
      </w:r>
      <w:r w:rsidR="00AF32D7">
        <w:rPr>
          <w:rFonts w:ascii="Arial Black" w:hAnsi="Arial Black" w:cs="AL-Mateen"/>
          <w:sz w:val="34"/>
          <w:szCs w:val="34"/>
          <w:u w:val="single"/>
          <w:rtl/>
          <w:lang w:bidi="ar-EG"/>
        </w:rPr>
        <w:t>/</w:t>
      </w:r>
      <w:r w:rsidR="005953F4">
        <w:rPr>
          <w:rFonts w:ascii="Arial Black" w:hAnsi="Arial Black" w:cs="AL-Mateen" w:hint="cs"/>
          <w:sz w:val="34"/>
          <w:szCs w:val="34"/>
          <w:u w:val="single"/>
          <w:rtl/>
          <w:lang w:bidi="ar-EG"/>
        </w:rPr>
        <w:t>8:</w:t>
      </w:r>
      <w:r w:rsidR="00AF32D7">
        <w:rPr>
          <w:rFonts w:ascii="Arial Black" w:hAnsi="Arial Black" w:cs="AL-Mateen"/>
          <w:sz w:val="34"/>
          <w:szCs w:val="34"/>
          <w:u w:val="single"/>
          <w:rtl/>
          <w:lang w:bidi="ar-EG"/>
        </w:rPr>
        <w:t xml:space="preserve"> </w:t>
      </w:r>
      <w:r w:rsidR="00AF32D7">
        <w:rPr>
          <w:rFonts w:ascii="Arial Black" w:hAnsi="Arial Black" w:cs="AL-Mateen" w:hint="cs"/>
          <w:sz w:val="34"/>
          <w:szCs w:val="34"/>
          <w:u w:val="single"/>
          <w:rtl/>
          <w:lang w:bidi="ar-EG"/>
        </w:rPr>
        <w:t>الطاقة</w:t>
      </w:r>
      <w:r w:rsidR="00AF32D7">
        <w:rPr>
          <w:rFonts w:ascii="Arial Black" w:hAnsi="Arial Black" w:cs="AL-Mateen"/>
          <w:sz w:val="34"/>
          <w:szCs w:val="34"/>
          <w:u w:val="single"/>
          <w:rtl/>
          <w:lang w:bidi="ar-EG"/>
        </w:rPr>
        <w:t xml:space="preserve"> </w:t>
      </w:r>
      <w:r w:rsidR="00AF32D7">
        <w:rPr>
          <w:rFonts w:ascii="Arial Black" w:hAnsi="Arial Black" w:cs="AL-Mateen" w:hint="cs"/>
          <w:sz w:val="34"/>
          <w:szCs w:val="34"/>
          <w:u w:val="single"/>
          <w:rtl/>
          <w:lang w:bidi="ar-EG"/>
        </w:rPr>
        <w:t>الاستعابية</w:t>
      </w:r>
      <w:r w:rsidR="00AF32D7">
        <w:rPr>
          <w:rFonts w:ascii="Arial Black" w:hAnsi="Arial Black" w:cs="AL-Mateen"/>
          <w:sz w:val="34"/>
          <w:szCs w:val="34"/>
          <w:u w:val="single"/>
          <w:rtl/>
          <w:lang w:bidi="ar-EG"/>
        </w:rPr>
        <w:t xml:space="preserve"> </w:t>
      </w:r>
      <w:r w:rsidR="00AF32D7">
        <w:rPr>
          <w:rFonts w:ascii="Arial Black" w:hAnsi="Arial Black" w:cs="AL-Mateen" w:hint="cs"/>
          <w:sz w:val="34"/>
          <w:szCs w:val="34"/>
          <w:u w:val="single"/>
          <w:rtl/>
          <w:lang w:bidi="ar-EG"/>
        </w:rPr>
        <w:t>للجهاز</w:t>
      </w:r>
      <w:r w:rsidR="00AF32D7">
        <w:rPr>
          <w:rFonts w:ascii="Arial Black" w:hAnsi="Arial Black" w:cs="AL-Mateen"/>
          <w:sz w:val="34"/>
          <w:szCs w:val="34"/>
          <w:u w:val="single"/>
          <w:rtl/>
          <w:lang w:bidi="ar-EG"/>
        </w:rPr>
        <w:t xml:space="preserve"> </w:t>
      </w:r>
      <w:r w:rsidR="00AF32D7">
        <w:rPr>
          <w:rFonts w:ascii="Arial Black" w:hAnsi="Arial Black" w:cs="AL-Mateen" w:hint="cs"/>
          <w:sz w:val="34"/>
          <w:szCs w:val="34"/>
          <w:u w:val="single"/>
          <w:rtl/>
          <w:lang w:bidi="ar-EG"/>
        </w:rPr>
        <w:t>الإداري</w:t>
      </w:r>
      <w:r w:rsidR="00AF32D7">
        <w:rPr>
          <w:rFonts w:ascii="Arial Black" w:hAnsi="Arial Black" w:cs="AL-Mateen"/>
          <w:sz w:val="34"/>
          <w:szCs w:val="34"/>
          <w:u w:val="single"/>
          <w:rtl/>
          <w:lang w:bidi="ar-EG"/>
        </w:rPr>
        <w:t xml:space="preserve"> </w:t>
      </w:r>
      <w:r w:rsidR="00AF32D7">
        <w:rPr>
          <w:rFonts w:ascii="Arial Black" w:hAnsi="Arial Black" w:cs="AL-Mateen" w:hint="cs"/>
          <w:sz w:val="34"/>
          <w:szCs w:val="34"/>
          <w:u w:val="single"/>
          <w:rtl/>
          <w:lang w:bidi="ar-EG"/>
        </w:rPr>
        <w:t>في</w:t>
      </w:r>
      <w:r w:rsidR="00AF32D7">
        <w:rPr>
          <w:rFonts w:ascii="Arial Black" w:hAnsi="Arial Black" w:cs="AL-Mateen"/>
          <w:sz w:val="34"/>
          <w:szCs w:val="34"/>
          <w:u w:val="single"/>
          <w:rtl/>
          <w:lang w:bidi="ar-EG"/>
        </w:rPr>
        <w:t xml:space="preserve"> </w:t>
      </w:r>
      <w:r w:rsidR="00AF32D7">
        <w:rPr>
          <w:rFonts w:ascii="Arial Black" w:hAnsi="Arial Black" w:cs="AL-Mateen" w:hint="cs"/>
          <w:sz w:val="34"/>
          <w:szCs w:val="34"/>
          <w:u w:val="single"/>
          <w:rtl/>
          <w:lang w:bidi="ar-EG"/>
        </w:rPr>
        <w:t>الكلية</w:t>
      </w:r>
    </w:p>
    <w:p w14:paraId="220DF1EA" w14:textId="425AB82D" w:rsidR="003373F9" w:rsidRPr="00784ECB" w:rsidRDefault="00B92B48" w:rsidP="00957CC9">
      <w:pPr>
        <w:tabs>
          <w:tab w:val="left" w:pos="3300"/>
        </w:tabs>
        <w:spacing w:after="0" w:line="240" w:lineRule="auto"/>
        <w:jc w:val="center"/>
        <w:rPr>
          <w:rFonts w:asciiTheme="majorBidi" w:eastAsia="Times New Roman" w:hAnsiTheme="majorBidi" w:cstheme="majorBidi"/>
          <w:sz w:val="32"/>
          <w:szCs w:val="32"/>
          <w:rtl/>
          <w:lang w:bidi="ar-EG"/>
        </w:rPr>
      </w:pPr>
      <w:r w:rsidRPr="00784ECB">
        <w:rPr>
          <w:rFonts w:asciiTheme="majorBidi" w:hAnsiTheme="majorBidi" w:cstheme="majorBidi"/>
          <w:sz w:val="32"/>
          <w:szCs w:val="32"/>
          <w:rtl/>
          <w:lang w:bidi="ar-EG"/>
        </w:rPr>
        <w:t>جدول (</w:t>
      </w:r>
      <w:r w:rsidR="00784ECB" w:rsidRPr="00784ECB">
        <w:rPr>
          <w:rFonts w:asciiTheme="majorBidi" w:hAnsiTheme="majorBidi" w:cstheme="majorBidi"/>
          <w:sz w:val="32"/>
          <w:szCs w:val="32"/>
          <w:rtl/>
          <w:lang w:bidi="ar-EG"/>
        </w:rPr>
        <w:t>1</w:t>
      </w:r>
      <w:r w:rsidRPr="00784ECB">
        <w:rPr>
          <w:rFonts w:asciiTheme="majorBidi" w:hAnsiTheme="majorBidi" w:cstheme="majorBidi"/>
          <w:sz w:val="32"/>
          <w:szCs w:val="32"/>
          <w:rtl/>
          <w:lang w:bidi="ar-EG"/>
        </w:rPr>
        <w:t>/</w:t>
      </w:r>
      <w:r w:rsidR="00143010">
        <w:rPr>
          <w:rFonts w:asciiTheme="majorBidi" w:hAnsiTheme="majorBidi" w:cstheme="majorBidi" w:hint="cs"/>
          <w:sz w:val="32"/>
          <w:szCs w:val="32"/>
          <w:rtl/>
          <w:lang w:bidi="ar-EG"/>
        </w:rPr>
        <w:t>18</w:t>
      </w:r>
      <w:r w:rsidRPr="00784ECB">
        <w:rPr>
          <w:rFonts w:asciiTheme="majorBidi" w:hAnsiTheme="majorBidi" w:cstheme="majorBidi"/>
          <w:sz w:val="32"/>
          <w:szCs w:val="32"/>
          <w:rtl/>
          <w:lang w:bidi="ar-EG"/>
        </w:rPr>
        <w:t xml:space="preserve">) </w:t>
      </w:r>
      <w:r w:rsidR="003373F9" w:rsidRPr="00784ECB">
        <w:rPr>
          <w:rFonts w:asciiTheme="majorBidi" w:eastAsia="Times New Roman" w:hAnsiTheme="majorBidi" w:cstheme="majorBidi"/>
          <w:sz w:val="32"/>
          <w:szCs w:val="32"/>
          <w:rtl/>
          <w:lang w:bidi="ar-EG"/>
        </w:rPr>
        <w:t>بيان بأعداد الوظائف بالكلية حسب المجموعات الفئوية النوعية</w:t>
      </w:r>
      <w:r w:rsidR="00957CC9">
        <w:rPr>
          <w:rFonts w:asciiTheme="majorBidi" w:eastAsia="Times New Roman" w:hAnsiTheme="majorBidi" w:cstheme="majorBidi" w:hint="cs"/>
          <w:sz w:val="32"/>
          <w:szCs w:val="32"/>
          <w:rtl/>
          <w:lang w:bidi="ar-EG"/>
        </w:rPr>
        <w:t>20</w:t>
      </w:r>
      <w:r w:rsidR="007F5E00">
        <w:rPr>
          <w:rFonts w:asciiTheme="majorBidi" w:eastAsia="Times New Roman" w:hAnsiTheme="majorBidi" w:cstheme="majorBidi" w:hint="cs"/>
          <w:sz w:val="32"/>
          <w:szCs w:val="32"/>
          <w:rtl/>
          <w:lang w:bidi="ar-EG"/>
        </w:rPr>
        <w:t>21</w:t>
      </w:r>
      <w:r w:rsidR="00957CC9">
        <w:rPr>
          <w:rFonts w:asciiTheme="majorBidi" w:eastAsia="Times New Roman" w:hAnsiTheme="majorBidi" w:cstheme="majorBidi" w:hint="cs"/>
          <w:sz w:val="32"/>
          <w:szCs w:val="32"/>
          <w:rtl/>
          <w:lang w:bidi="ar-EG"/>
        </w:rPr>
        <w:t>/20</w:t>
      </w:r>
      <w:r w:rsidR="00C738AF">
        <w:rPr>
          <w:rFonts w:asciiTheme="majorBidi" w:eastAsia="Times New Roman" w:hAnsiTheme="majorBidi" w:cstheme="majorBidi" w:hint="cs"/>
          <w:sz w:val="32"/>
          <w:szCs w:val="32"/>
          <w:rtl/>
          <w:lang w:bidi="ar-EG"/>
        </w:rPr>
        <w:t>2</w:t>
      </w:r>
      <w:r w:rsidR="007F5E00">
        <w:rPr>
          <w:rFonts w:asciiTheme="majorBidi" w:eastAsia="Times New Roman" w:hAnsiTheme="majorBidi" w:cstheme="majorBidi" w:hint="cs"/>
          <w:sz w:val="32"/>
          <w:szCs w:val="32"/>
          <w:rtl/>
          <w:lang w:bidi="ar-EG"/>
        </w:rPr>
        <w:t>2</w:t>
      </w:r>
    </w:p>
    <w:tbl>
      <w:tblPr>
        <w:bidiVisual/>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921"/>
        <w:gridCol w:w="715"/>
        <w:gridCol w:w="772"/>
        <w:gridCol w:w="716"/>
        <w:gridCol w:w="772"/>
        <w:gridCol w:w="772"/>
        <w:gridCol w:w="772"/>
        <w:gridCol w:w="772"/>
        <w:gridCol w:w="772"/>
        <w:gridCol w:w="716"/>
        <w:gridCol w:w="792"/>
        <w:gridCol w:w="751"/>
        <w:gridCol w:w="748"/>
        <w:gridCol w:w="748"/>
        <w:gridCol w:w="1249"/>
        <w:gridCol w:w="993"/>
      </w:tblGrid>
      <w:tr w:rsidR="003373F9" w:rsidRPr="003373F9" w14:paraId="4D6DD669" w14:textId="77777777" w:rsidTr="00460D0D">
        <w:trPr>
          <w:trHeight w:val="673"/>
          <w:jc w:val="center"/>
        </w:trPr>
        <w:tc>
          <w:tcPr>
            <w:tcW w:w="593" w:type="pct"/>
            <w:vMerge w:val="restart"/>
            <w:shd w:val="clear" w:color="auto" w:fill="auto"/>
            <w:vAlign w:val="center"/>
          </w:tcPr>
          <w:p w14:paraId="0C06609F"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bookmarkStart w:id="17" w:name="OLE_LINK4"/>
            <w:r w:rsidRPr="003373F9">
              <w:rPr>
                <w:rFonts w:ascii="Sakkal Majalla" w:eastAsia="Times New Roman" w:hAnsi="Sakkal Majalla" w:cs="Sakkal Majalla"/>
                <w:b/>
                <w:bCs/>
                <w:sz w:val="36"/>
                <w:szCs w:val="36"/>
                <w:rtl/>
                <w:lang w:bidi="ar-EG"/>
              </w:rPr>
              <w:t>الفئات</w:t>
            </w:r>
          </w:p>
        </w:tc>
        <w:tc>
          <w:tcPr>
            <w:tcW w:w="555" w:type="pct"/>
            <w:gridSpan w:val="2"/>
            <w:shd w:val="clear" w:color="auto" w:fill="auto"/>
            <w:vAlign w:val="center"/>
          </w:tcPr>
          <w:p w14:paraId="6BB57998"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مدير عام</w:t>
            </w:r>
          </w:p>
        </w:tc>
        <w:tc>
          <w:tcPr>
            <w:tcW w:w="505" w:type="pct"/>
            <w:gridSpan w:val="2"/>
            <w:shd w:val="clear" w:color="auto" w:fill="auto"/>
            <w:vAlign w:val="center"/>
          </w:tcPr>
          <w:p w14:paraId="2C06A126"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الأولى</w:t>
            </w:r>
          </w:p>
        </w:tc>
        <w:tc>
          <w:tcPr>
            <w:tcW w:w="524" w:type="pct"/>
            <w:gridSpan w:val="2"/>
            <w:shd w:val="clear" w:color="auto" w:fill="auto"/>
            <w:vAlign w:val="center"/>
          </w:tcPr>
          <w:p w14:paraId="1560FC0F"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الثانية</w:t>
            </w:r>
          </w:p>
        </w:tc>
        <w:tc>
          <w:tcPr>
            <w:tcW w:w="524" w:type="pct"/>
            <w:gridSpan w:val="2"/>
            <w:shd w:val="clear" w:color="auto" w:fill="auto"/>
            <w:vAlign w:val="center"/>
          </w:tcPr>
          <w:p w14:paraId="44B28957"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الثالثة</w:t>
            </w:r>
          </w:p>
        </w:tc>
        <w:tc>
          <w:tcPr>
            <w:tcW w:w="505" w:type="pct"/>
            <w:gridSpan w:val="2"/>
            <w:shd w:val="clear" w:color="auto" w:fill="auto"/>
            <w:vAlign w:val="center"/>
          </w:tcPr>
          <w:p w14:paraId="104BA9CC"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الرابعة</w:t>
            </w:r>
          </w:p>
        </w:tc>
        <w:tc>
          <w:tcPr>
            <w:tcW w:w="524" w:type="pct"/>
            <w:gridSpan w:val="2"/>
            <w:shd w:val="clear" w:color="auto" w:fill="auto"/>
            <w:vAlign w:val="center"/>
          </w:tcPr>
          <w:p w14:paraId="41BDACC2"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الخامسة</w:t>
            </w:r>
          </w:p>
        </w:tc>
        <w:tc>
          <w:tcPr>
            <w:tcW w:w="508" w:type="pct"/>
            <w:gridSpan w:val="2"/>
            <w:shd w:val="clear" w:color="auto" w:fill="auto"/>
            <w:vAlign w:val="center"/>
          </w:tcPr>
          <w:p w14:paraId="24996A6A"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السادسة</w:t>
            </w:r>
          </w:p>
        </w:tc>
        <w:tc>
          <w:tcPr>
            <w:tcW w:w="761" w:type="pct"/>
            <w:gridSpan w:val="2"/>
            <w:shd w:val="clear" w:color="auto" w:fill="auto"/>
            <w:vAlign w:val="center"/>
          </w:tcPr>
          <w:p w14:paraId="2C94397A"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الإجمالي</w:t>
            </w:r>
          </w:p>
        </w:tc>
      </w:tr>
      <w:tr w:rsidR="003373F9" w:rsidRPr="003373F9" w14:paraId="1553455F" w14:textId="77777777" w:rsidTr="00FB77CF">
        <w:trPr>
          <w:trHeight w:val="534"/>
          <w:jc w:val="center"/>
        </w:trPr>
        <w:tc>
          <w:tcPr>
            <w:tcW w:w="593" w:type="pct"/>
            <w:vMerge/>
            <w:shd w:val="clear" w:color="auto" w:fill="auto"/>
          </w:tcPr>
          <w:p w14:paraId="09C752DD"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52"/>
                <w:szCs w:val="52"/>
                <w:rtl/>
                <w:lang w:bidi="ar-EG"/>
              </w:rPr>
            </w:pPr>
          </w:p>
        </w:tc>
        <w:tc>
          <w:tcPr>
            <w:tcW w:w="313" w:type="pct"/>
            <w:shd w:val="clear" w:color="auto" w:fill="auto"/>
          </w:tcPr>
          <w:p w14:paraId="3EC29E29"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ذكور</w:t>
            </w:r>
          </w:p>
        </w:tc>
        <w:tc>
          <w:tcPr>
            <w:tcW w:w="243" w:type="pct"/>
            <w:shd w:val="clear" w:color="auto" w:fill="auto"/>
          </w:tcPr>
          <w:p w14:paraId="4B3A555F"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إناث</w:t>
            </w:r>
          </w:p>
        </w:tc>
        <w:tc>
          <w:tcPr>
            <w:tcW w:w="262" w:type="pct"/>
            <w:shd w:val="clear" w:color="auto" w:fill="auto"/>
          </w:tcPr>
          <w:p w14:paraId="17EA0C7C"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ذكور</w:t>
            </w:r>
          </w:p>
        </w:tc>
        <w:tc>
          <w:tcPr>
            <w:tcW w:w="243" w:type="pct"/>
            <w:shd w:val="clear" w:color="auto" w:fill="auto"/>
          </w:tcPr>
          <w:p w14:paraId="08EDA4E7"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إناث</w:t>
            </w:r>
          </w:p>
        </w:tc>
        <w:tc>
          <w:tcPr>
            <w:tcW w:w="262" w:type="pct"/>
            <w:shd w:val="clear" w:color="auto" w:fill="auto"/>
          </w:tcPr>
          <w:p w14:paraId="1FDBD9B5"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ذكور</w:t>
            </w:r>
          </w:p>
        </w:tc>
        <w:tc>
          <w:tcPr>
            <w:tcW w:w="262" w:type="pct"/>
            <w:shd w:val="clear" w:color="auto" w:fill="auto"/>
          </w:tcPr>
          <w:p w14:paraId="503BB98A"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إناث</w:t>
            </w:r>
          </w:p>
        </w:tc>
        <w:tc>
          <w:tcPr>
            <w:tcW w:w="262" w:type="pct"/>
            <w:shd w:val="clear" w:color="auto" w:fill="auto"/>
          </w:tcPr>
          <w:p w14:paraId="1E49B33C"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ذكور</w:t>
            </w:r>
          </w:p>
        </w:tc>
        <w:tc>
          <w:tcPr>
            <w:tcW w:w="262" w:type="pct"/>
            <w:shd w:val="clear" w:color="auto" w:fill="auto"/>
          </w:tcPr>
          <w:p w14:paraId="0C6DBEF2"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إناث</w:t>
            </w:r>
          </w:p>
        </w:tc>
        <w:tc>
          <w:tcPr>
            <w:tcW w:w="262" w:type="pct"/>
            <w:shd w:val="clear" w:color="auto" w:fill="auto"/>
          </w:tcPr>
          <w:p w14:paraId="6942FB97"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ذكور</w:t>
            </w:r>
          </w:p>
        </w:tc>
        <w:tc>
          <w:tcPr>
            <w:tcW w:w="243" w:type="pct"/>
            <w:shd w:val="clear" w:color="auto" w:fill="auto"/>
          </w:tcPr>
          <w:p w14:paraId="49BABA1B"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إناث</w:t>
            </w:r>
          </w:p>
        </w:tc>
        <w:tc>
          <w:tcPr>
            <w:tcW w:w="269" w:type="pct"/>
            <w:shd w:val="clear" w:color="auto" w:fill="auto"/>
          </w:tcPr>
          <w:p w14:paraId="1B826704"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ذكور</w:t>
            </w:r>
          </w:p>
        </w:tc>
        <w:tc>
          <w:tcPr>
            <w:tcW w:w="255" w:type="pct"/>
            <w:shd w:val="clear" w:color="auto" w:fill="auto"/>
          </w:tcPr>
          <w:p w14:paraId="74B6C9AF"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إناث</w:t>
            </w:r>
          </w:p>
        </w:tc>
        <w:tc>
          <w:tcPr>
            <w:tcW w:w="254" w:type="pct"/>
            <w:shd w:val="clear" w:color="auto" w:fill="auto"/>
          </w:tcPr>
          <w:p w14:paraId="2364387C"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ذكور</w:t>
            </w:r>
          </w:p>
        </w:tc>
        <w:tc>
          <w:tcPr>
            <w:tcW w:w="254" w:type="pct"/>
            <w:shd w:val="clear" w:color="auto" w:fill="auto"/>
          </w:tcPr>
          <w:p w14:paraId="56D7B4E7"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إناث</w:t>
            </w:r>
          </w:p>
        </w:tc>
        <w:tc>
          <w:tcPr>
            <w:tcW w:w="424" w:type="pct"/>
            <w:shd w:val="clear" w:color="auto" w:fill="auto"/>
          </w:tcPr>
          <w:p w14:paraId="2C43E32D"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ذكور</w:t>
            </w:r>
          </w:p>
        </w:tc>
        <w:tc>
          <w:tcPr>
            <w:tcW w:w="337" w:type="pct"/>
            <w:shd w:val="clear" w:color="auto" w:fill="auto"/>
          </w:tcPr>
          <w:p w14:paraId="436F0658"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24"/>
                <w:szCs w:val="24"/>
                <w:rtl/>
                <w:lang w:bidi="ar-EG"/>
              </w:rPr>
            </w:pPr>
            <w:r w:rsidRPr="003373F9">
              <w:rPr>
                <w:rFonts w:ascii="Sakkal Majalla" w:eastAsia="Times New Roman" w:hAnsi="Sakkal Majalla" w:cs="Sakkal Majalla"/>
                <w:b/>
                <w:bCs/>
                <w:sz w:val="24"/>
                <w:szCs w:val="24"/>
                <w:rtl/>
                <w:lang w:bidi="ar-EG"/>
              </w:rPr>
              <w:t>إناث</w:t>
            </w:r>
          </w:p>
        </w:tc>
      </w:tr>
      <w:tr w:rsidR="003373F9" w:rsidRPr="003373F9" w14:paraId="5B2DE7B2" w14:textId="77777777" w:rsidTr="00FB77CF">
        <w:trPr>
          <w:trHeight w:val="859"/>
          <w:jc w:val="center"/>
        </w:trPr>
        <w:tc>
          <w:tcPr>
            <w:tcW w:w="593" w:type="pct"/>
            <w:shd w:val="clear" w:color="auto" w:fill="auto"/>
            <w:vAlign w:val="center"/>
          </w:tcPr>
          <w:p w14:paraId="36991A77"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تخصصية</w:t>
            </w:r>
          </w:p>
        </w:tc>
        <w:tc>
          <w:tcPr>
            <w:tcW w:w="313" w:type="pct"/>
            <w:shd w:val="clear" w:color="auto" w:fill="auto"/>
          </w:tcPr>
          <w:p w14:paraId="2A990F9D" w14:textId="6801AD05" w:rsidR="003373F9" w:rsidRPr="003373F9" w:rsidRDefault="002722F6" w:rsidP="003373F9">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5</w:t>
            </w:r>
          </w:p>
        </w:tc>
        <w:tc>
          <w:tcPr>
            <w:tcW w:w="243" w:type="pct"/>
            <w:shd w:val="clear" w:color="auto" w:fill="auto"/>
          </w:tcPr>
          <w:p w14:paraId="4CF8BF58"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3</w:t>
            </w:r>
          </w:p>
        </w:tc>
        <w:tc>
          <w:tcPr>
            <w:tcW w:w="262" w:type="pct"/>
            <w:shd w:val="clear" w:color="auto" w:fill="auto"/>
          </w:tcPr>
          <w:p w14:paraId="7DD16D7B"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4</w:t>
            </w:r>
          </w:p>
        </w:tc>
        <w:tc>
          <w:tcPr>
            <w:tcW w:w="243" w:type="pct"/>
            <w:shd w:val="clear" w:color="auto" w:fill="auto"/>
          </w:tcPr>
          <w:p w14:paraId="6661F1B5"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7</w:t>
            </w:r>
          </w:p>
        </w:tc>
        <w:tc>
          <w:tcPr>
            <w:tcW w:w="262" w:type="pct"/>
            <w:shd w:val="clear" w:color="auto" w:fill="auto"/>
          </w:tcPr>
          <w:p w14:paraId="5682877E"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15</w:t>
            </w:r>
          </w:p>
        </w:tc>
        <w:tc>
          <w:tcPr>
            <w:tcW w:w="262" w:type="pct"/>
            <w:shd w:val="clear" w:color="auto" w:fill="auto"/>
          </w:tcPr>
          <w:p w14:paraId="6894C556"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19</w:t>
            </w:r>
          </w:p>
        </w:tc>
        <w:tc>
          <w:tcPr>
            <w:tcW w:w="262" w:type="pct"/>
            <w:shd w:val="clear" w:color="auto" w:fill="auto"/>
          </w:tcPr>
          <w:p w14:paraId="2E6368E8"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12</w:t>
            </w:r>
          </w:p>
        </w:tc>
        <w:tc>
          <w:tcPr>
            <w:tcW w:w="262" w:type="pct"/>
            <w:shd w:val="clear" w:color="auto" w:fill="auto"/>
          </w:tcPr>
          <w:p w14:paraId="36BC5F01"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47</w:t>
            </w:r>
          </w:p>
        </w:tc>
        <w:tc>
          <w:tcPr>
            <w:tcW w:w="262" w:type="pct"/>
            <w:shd w:val="clear" w:color="auto" w:fill="auto"/>
          </w:tcPr>
          <w:p w14:paraId="73957137"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43" w:type="pct"/>
            <w:shd w:val="clear" w:color="auto" w:fill="auto"/>
          </w:tcPr>
          <w:p w14:paraId="4725529A"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9" w:type="pct"/>
            <w:shd w:val="clear" w:color="auto" w:fill="auto"/>
          </w:tcPr>
          <w:p w14:paraId="7DDEAF17"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5" w:type="pct"/>
            <w:shd w:val="clear" w:color="auto" w:fill="auto"/>
          </w:tcPr>
          <w:p w14:paraId="62EFFAB1"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4" w:type="pct"/>
            <w:shd w:val="clear" w:color="auto" w:fill="auto"/>
          </w:tcPr>
          <w:p w14:paraId="2B714386"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4" w:type="pct"/>
            <w:shd w:val="clear" w:color="auto" w:fill="auto"/>
          </w:tcPr>
          <w:p w14:paraId="333842BF"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424" w:type="pct"/>
            <w:shd w:val="clear" w:color="auto" w:fill="auto"/>
          </w:tcPr>
          <w:p w14:paraId="106575C7" w14:textId="63B1047F" w:rsidR="003373F9" w:rsidRPr="003373F9" w:rsidRDefault="000711CF" w:rsidP="003373F9">
            <w:pPr>
              <w:tabs>
                <w:tab w:val="left" w:pos="3300"/>
              </w:tabs>
              <w:spacing w:after="0" w:line="240" w:lineRule="auto"/>
              <w:jc w:val="center"/>
              <w:rPr>
                <w:rFonts w:ascii="Sakkal Majalla" w:eastAsia="Times New Roman" w:hAnsi="Sakkal Majalla" w:cs="Sakkal Majalla"/>
                <w:b/>
                <w:bCs/>
                <w:sz w:val="40"/>
                <w:szCs w:val="40"/>
                <w:rtl/>
                <w:lang w:bidi="ar-EG"/>
              </w:rPr>
            </w:pPr>
            <w:r>
              <w:rPr>
                <w:rFonts w:ascii="Sakkal Majalla" w:eastAsia="Times New Roman" w:hAnsi="Sakkal Majalla" w:cs="Sakkal Majalla" w:hint="cs"/>
                <w:b/>
                <w:bCs/>
                <w:sz w:val="40"/>
                <w:szCs w:val="40"/>
                <w:rtl/>
                <w:lang w:bidi="ar-EG"/>
              </w:rPr>
              <w:t>36</w:t>
            </w:r>
          </w:p>
        </w:tc>
        <w:tc>
          <w:tcPr>
            <w:tcW w:w="337" w:type="pct"/>
            <w:shd w:val="clear" w:color="auto" w:fill="auto"/>
          </w:tcPr>
          <w:p w14:paraId="1F640559"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0"/>
                <w:szCs w:val="40"/>
                <w:rtl/>
                <w:lang w:bidi="ar-EG"/>
              </w:rPr>
            </w:pPr>
            <w:r w:rsidRPr="003373F9">
              <w:rPr>
                <w:rFonts w:ascii="Sakkal Majalla" w:eastAsia="Times New Roman" w:hAnsi="Sakkal Majalla" w:cs="Sakkal Majalla"/>
                <w:b/>
                <w:bCs/>
                <w:sz w:val="40"/>
                <w:szCs w:val="40"/>
                <w:rtl/>
                <w:lang w:bidi="ar-EG"/>
              </w:rPr>
              <w:t>76</w:t>
            </w:r>
          </w:p>
        </w:tc>
      </w:tr>
      <w:tr w:rsidR="003373F9" w:rsidRPr="003373F9" w14:paraId="6A3663DF" w14:textId="77777777" w:rsidTr="00FB77CF">
        <w:trPr>
          <w:trHeight w:val="859"/>
          <w:jc w:val="center"/>
        </w:trPr>
        <w:tc>
          <w:tcPr>
            <w:tcW w:w="593" w:type="pct"/>
            <w:shd w:val="clear" w:color="auto" w:fill="auto"/>
            <w:vAlign w:val="center"/>
          </w:tcPr>
          <w:p w14:paraId="0B1E72A1"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فنية</w:t>
            </w:r>
          </w:p>
        </w:tc>
        <w:tc>
          <w:tcPr>
            <w:tcW w:w="313" w:type="pct"/>
            <w:shd w:val="clear" w:color="auto" w:fill="auto"/>
          </w:tcPr>
          <w:p w14:paraId="2A205199"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43" w:type="pct"/>
            <w:shd w:val="clear" w:color="auto" w:fill="auto"/>
          </w:tcPr>
          <w:p w14:paraId="34E71C85"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213DEE2A"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4</w:t>
            </w:r>
          </w:p>
        </w:tc>
        <w:tc>
          <w:tcPr>
            <w:tcW w:w="243" w:type="pct"/>
            <w:shd w:val="clear" w:color="auto" w:fill="auto"/>
          </w:tcPr>
          <w:p w14:paraId="5FE67E8C"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w:t>
            </w:r>
          </w:p>
        </w:tc>
        <w:tc>
          <w:tcPr>
            <w:tcW w:w="262" w:type="pct"/>
            <w:shd w:val="clear" w:color="auto" w:fill="auto"/>
          </w:tcPr>
          <w:p w14:paraId="2891B107" w14:textId="41108FAF" w:rsidR="003373F9" w:rsidRPr="003373F9" w:rsidRDefault="002722F6" w:rsidP="003373F9">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7</w:t>
            </w:r>
          </w:p>
        </w:tc>
        <w:tc>
          <w:tcPr>
            <w:tcW w:w="262" w:type="pct"/>
            <w:shd w:val="clear" w:color="auto" w:fill="auto"/>
          </w:tcPr>
          <w:p w14:paraId="78413028"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w:t>
            </w:r>
          </w:p>
        </w:tc>
        <w:tc>
          <w:tcPr>
            <w:tcW w:w="262" w:type="pct"/>
            <w:shd w:val="clear" w:color="auto" w:fill="auto"/>
          </w:tcPr>
          <w:p w14:paraId="77E16DD5"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8</w:t>
            </w:r>
          </w:p>
        </w:tc>
        <w:tc>
          <w:tcPr>
            <w:tcW w:w="262" w:type="pct"/>
            <w:shd w:val="clear" w:color="auto" w:fill="auto"/>
          </w:tcPr>
          <w:p w14:paraId="1E3F7599"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3</w:t>
            </w:r>
          </w:p>
        </w:tc>
        <w:tc>
          <w:tcPr>
            <w:tcW w:w="262" w:type="pct"/>
            <w:shd w:val="clear" w:color="auto" w:fill="auto"/>
          </w:tcPr>
          <w:p w14:paraId="038F33BF"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3</w:t>
            </w:r>
          </w:p>
        </w:tc>
        <w:tc>
          <w:tcPr>
            <w:tcW w:w="243" w:type="pct"/>
            <w:shd w:val="clear" w:color="auto" w:fill="auto"/>
          </w:tcPr>
          <w:p w14:paraId="27C0CC9A"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9" w:type="pct"/>
            <w:shd w:val="clear" w:color="auto" w:fill="auto"/>
          </w:tcPr>
          <w:p w14:paraId="2A75FBD9"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5" w:type="pct"/>
            <w:shd w:val="clear" w:color="auto" w:fill="auto"/>
          </w:tcPr>
          <w:p w14:paraId="0B4B8DC0"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4" w:type="pct"/>
            <w:shd w:val="clear" w:color="auto" w:fill="auto"/>
          </w:tcPr>
          <w:p w14:paraId="6C89B106"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4" w:type="pct"/>
            <w:shd w:val="clear" w:color="auto" w:fill="auto"/>
          </w:tcPr>
          <w:p w14:paraId="79592ECF"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424" w:type="pct"/>
            <w:shd w:val="clear" w:color="auto" w:fill="auto"/>
          </w:tcPr>
          <w:p w14:paraId="6D65B04F" w14:textId="3BBA841E" w:rsidR="003373F9" w:rsidRPr="003373F9" w:rsidRDefault="000711CF" w:rsidP="003373F9">
            <w:pPr>
              <w:tabs>
                <w:tab w:val="left" w:pos="3300"/>
              </w:tabs>
              <w:spacing w:after="0" w:line="240" w:lineRule="auto"/>
              <w:jc w:val="center"/>
              <w:rPr>
                <w:rFonts w:ascii="Sakkal Majalla" w:eastAsia="Times New Roman" w:hAnsi="Sakkal Majalla" w:cs="Sakkal Majalla"/>
                <w:b/>
                <w:bCs/>
                <w:sz w:val="40"/>
                <w:szCs w:val="40"/>
                <w:rtl/>
                <w:lang w:bidi="ar-EG"/>
              </w:rPr>
            </w:pPr>
            <w:r>
              <w:rPr>
                <w:rFonts w:ascii="Sakkal Majalla" w:eastAsia="Times New Roman" w:hAnsi="Sakkal Majalla" w:cs="Sakkal Majalla" w:hint="cs"/>
                <w:b/>
                <w:bCs/>
                <w:sz w:val="40"/>
                <w:szCs w:val="40"/>
                <w:rtl/>
                <w:lang w:bidi="ar-EG"/>
              </w:rPr>
              <w:t>22</w:t>
            </w:r>
          </w:p>
        </w:tc>
        <w:tc>
          <w:tcPr>
            <w:tcW w:w="337" w:type="pct"/>
            <w:shd w:val="clear" w:color="auto" w:fill="auto"/>
          </w:tcPr>
          <w:p w14:paraId="7129C34D"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0"/>
                <w:szCs w:val="40"/>
                <w:rtl/>
                <w:lang w:bidi="ar-EG"/>
              </w:rPr>
            </w:pPr>
            <w:r w:rsidRPr="003373F9">
              <w:rPr>
                <w:rFonts w:ascii="Sakkal Majalla" w:eastAsia="Times New Roman" w:hAnsi="Sakkal Majalla" w:cs="Sakkal Majalla"/>
                <w:b/>
                <w:bCs/>
                <w:sz w:val="40"/>
                <w:szCs w:val="40"/>
                <w:rtl/>
                <w:lang w:bidi="ar-EG"/>
              </w:rPr>
              <w:t>5</w:t>
            </w:r>
          </w:p>
        </w:tc>
      </w:tr>
      <w:tr w:rsidR="003373F9" w:rsidRPr="003373F9" w14:paraId="1BC5D92A" w14:textId="77777777" w:rsidTr="00FB77CF">
        <w:trPr>
          <w:trHeight w:val="859"/>
          <w:jc w:val="center"/>
        </w:trPr>
        <w:tc>
          <w:tcPr>
            <w:tcW w:w="593" w:type="pct"/>
            <w:shd w:val="clear" w:color="auto" w:fill="auto"/>
            <w:vAlign w:val="center"/>
          </w:tcPr>
          <w:p w14:paraId="43A24870"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مكتبية</w:t>
            </w:r>
          </w:p>
        </w:tc>
        <w:tc>
          <w:tcPr>
            <w:tcW w:w="313" w:type="pct"/>
            <w:shd w:val="clear" w:color="auto" w:fill="auto"/>
          </w:tcPr>
          <w:p w14:paraId="43C1D624"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w:t>
            </w:r>
          </w:p>
        </w:tc>
        <w:tc>
          <w:tcPr>
            <w:tcW w:w="243" w:type="pct"/>
            <w:shd w:val="clear" w:color="auto" w:fill="auto"/>
          </w:tcPr>
          <w:p w14:paraId="7E40FAAA"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1DDD58ED"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6</w:t>
            </w:r>
          </w:p>
        </w:tc>
        <w:tc>
          <w:tcPr>
            <w:tcW w:w="243" w:type="pct"/>
            <w:shd w:val="clear" w:color="auto" w:fill="auto"/>
          </w:tcPr>
          <w:p w14:paraId="4FA937AA"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3</w:t>
            </w:r>
          </w:p>
        </w:tc>
        <w:tc>
          <w:tcPr>
            <w:tcW w:w="262" w:type="pct"/>
            <w:shd w:val="clear" w:color="auto" w:fill="auto"/>
          </w:tcPr>
          <w:p w14:paraId="29C95E1C"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w:t>
            </w:r>
          </w:p>
        </w:tc>
        <w:tc>
          <w:tcPr>
            <w:tcW w:w="262" w:type="pct"/>
            <w:shd w:val="clear" w:color="auto" w:fill="auto"/>
          </w:tcPr>
          <w:p w14:paraId="2D2C1A7C" w14:textId="77ADF8EB" w:rsidR="003373F9" w:rsidRPr="003373F9" w:rsidRDefault="00BA4B07" w:rsidP="003373F9">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2</w:t>
            </w:r>
          </w:p>
        </w:tc>
        <w:tc>
          <w:tcPr>
            <w:tcW w:w="262" w:type="pct"/>
            <w:shd w:val="clear" w:color="auto" w:fill="auto"/>
          </w:tcPr>
          <w:p w14:paraId="1000D760"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2</w:t>
            </w:r>
          </w:p>
        </w:tc>
        <w:tc>
          <w:tcPr>
            <w:tcW w:w="262" w:type="pct"/>
            <w:shd w:val="clear" w:color="auto" w:fill="auto"/>
          </w:tcPr>
          <w:p w14:paraId="0B532691"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5</w:t>
            </w:r>
          </w:p>
        </w:tc>
        <w:tc>
          <w:tcPr>
            <w:tcW w:w="262" w:type="pct"/>
            <w:shd w:val="clear" w:color="auto" w:fill="auto"/>
          </w:tcPr>
          <w:p w14:paraId="0FFB2DFE"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43" w:type="pct"/>
            <w:shd w:val="clear" w:color="auto" w:fill="auto"/>
          </w:tcPr>
          <w:p w14:paraId="32202E49"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9" w:type="pct"/>
            <w:shd w:val="clear" w:color="auto" w:fill="auto"/>
          </w:tcPr>
          <w:p w14:paraId="179C652A"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5" w:type="pct"/>
            <w:shd w:val="clear" w:color="auto" w:fill="auto"/>
          </w:tcPr>
          <w:p w14:paraId="65E1AA09"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4" w:type="pct"/>
            <w:shd w:val="clear" w:color="auto" w:fill="auto"/>
          </w:tcPr>
          <w:p w14:paraId="1D451ACD"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4" w:type="pct"/>
            <w:shd w:val="clear" w:color="auto" w:fill="auto"/>
          </w:tcPr>
          <w:p w14:paraId="7F21E3CA"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424" w:type="pct"/>
            <w:shd w:val="clear" w:color="auto" w:fill="auto"/>
          </w:tcPr>
          <w:p w14:paraId="522CBADC"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0"/>
                <w:szCs w:val="40"/>
                <w:rtl/>
                <w:lang w:bidi="ar-EG"/>
              </w:rPr>
            </w:pPr>
            <w:r w:rsidRPr="003373F9">
              <w:rPr>
                <w:rFonts w:ascii="Sakkal Majalla" w:eastAsia="Times New Roman" w:hAnsi="Sakkal Majalla" w:cs="Sakkal Majalla"/>
                <w:b/>
                <w:bCs/>
                <w:sz w:val="40"/>
                <w:szCs w:val="40"/>
                <w:rtl/>
                <w:lang w:bidi="ar-EG"/>
              </w:rPr>
              <w:t>10</w:t>
            </w:r>
          </w:p>
        </w:tc>
        <w:tc>
          <w:tcPr>
            <w:tcW w:w="337" w:type="pct"/>
            <w:shd w:val="clear" w:color="auto" w:fill="auto"/>
          </w:tcPr>
          <w:p w14:paraId="19097B24" w14:textId="376D8CFE" w:rsidR="003373F9" w:rsidRPr="003373F9" w:rsidRDefault="000711CF" w:rsidP="003373F9">
            <w:pPr>
              <w:tabs>
                <w:tab w:val="left" w:pos="3300"/>
              </w:tabs>
              <w:spacing w:after="0" w:line="240" w:lineRule="auto"/>
              <w:jc w:val="center"/>
              <w:rPr>
                <w:rFonts w:ascii="Sakkal Majalla" w:eastAsia="Times New Roman" w:hAnsi="Sakkal Majalla" w:cs="Sakkal Majalla"/>
                <w:b/>
                <w:bCs/>
                <w:sz w:val="40"/>
                <w:szCs w:val="40"/>
                <w:rtl/>
                <w:lang w:bidi="ar-EG"/>
              </w:rPr>
            </w:pPr>
            <w:r>
              <w:rPr>
                <w:rFonts w:ascii="Sakkal Majalla" w:eastAsia="Times New Roman" w:hAnsi="Sakkal Majalla" w:cs="Sakkal Majalla" w:hint="cs"/>
                <w:b/>
                <w:bCs/>
                <w:sz w:val="40"/>
                <w:szCs w:val="40"/>
                <w:rtl/>
                <w:lang w:bidi="ar-EG"/>
              </w:rPr>
              <w:t>10</w:t>
            </w:r>
          </w:p>
        </w:tc>
      </w:tr>
      <w:tr w:rsidR="003373F9" w:rsidRPr="003373F9" w14:paraId="6289E873" w14:textId="77777777" w:rsidTr="00FB77CF">
        <w:trPr>
          <w:trHeight w:val="766"/>
          <w:jc w:val="center"/>
        </w:trPr>
        <w:tc>
          <w:tcPr>
            <w:tcW w:w="593" w:type="pct"/>
            <w:shd w:val="clear" w:color="auto" w:fill="auto"/>
            <w:vAlign w:val="center"/>
          </w:tcPr>
          <w:p w14:paraId="1028E5DF"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حرفية</w:t>
            </w:r>
          </w:p>
        </w:tc>
        <w:tc>
          <w:tcPr>
            <w:tcW w:w="313" w:type="pct"/>
            <w:shd w:val="clear" w:color="auto" w:fill="auto"/>
          </w:tcPr>
          <w:p w14:paraId="0C0745AD"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43" w:type="pct"/>
            <w:shd w:val="clear" w:color="auto" w:fill="auto"/>
          </w:tcPr>
          <w:p w14:paraId="0E08B107"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7E7C0F57"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43" w:type="pct"/>
            <w:shd w:val="clear" w:color="auto" w:fill="auto"/>
          </w:tcPr>
          <w:p w14:paraId="7865667A"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6519497C" w14:textId="463AFC1A" w:rsidR="003373F9" w:rsidRPr="003373F9" w:rsidRDefault="002722F6" w:rsidP="003373F9">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4</w:t>
            </w:r>
          </w:p>
        </w:tc>
        <w:tc>
          <w:tcPr>
            <w:tcW w:w="262" w:type="pct"/>
            <w:shd w:val="clear" w:color="auto" w:fill="auto"/>
          </w:tcPr>
          <w:p w14:paraId="1624FAEF"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23BB50FB"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641E82D3"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018DCA19"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2</w:t>
            </w:r>
          </w:p>
        </w:tc>
        <w:tc>
          <w:tcPr>
            <w:tcW w:w="243" w:type="pct"/>
            <w:shd w:val="clear" w:color="auto" w:fill="auto"/>
          </w:tcPr>
          <w:p w14:paraId="378ED4B5"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9" w:type="pct"/>
            <w:shd w:val="clear" w:color="auto" w:fill="auto"/>
          </w:tcPr>
          <w:p w14:paraId="7D83035C"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5" w:type="pct"/>
            <w:shd w:val="clear" w:color="auto" w:fill="auto"/>
          </w:tcPr>
          <w:p w14:paraId="2624E366"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4" w:type="pct"/>
            <w:shd w:val="clear" w:color="auto" w:fill="auto"/>
          </w:tcPr>
          <w:p w14:paraId="70348702"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54" w:type="pct"/>
            <w:shd w:val="clear" w:color="auto" w:fill="auto"/>
          </w:tcPr>
          <w:p w14:paraId="2A2C5874"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424" w:type="pct"/>
            <w:shd w:val="clear" w:color="auto" w:fill="auto"/>
          </w:tcPr>
          <w:p w14:paraId="024A3662" w14:textId="62695233" w:rsidR="003373F9" w:rsidRPr="003373F9" w:rsidRDefault="000711CF" w:rsidP="003373F9">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6</w:t>
            </w:r>
          </w:p>
        </w:tc>
        <w:tc>
          <w:tcPr>
            <w:tcW w:w="337" w:type="pct"/>
            <w:shd w:val="clear" w:color="auto" w:fill="auto"/>
          </w:tcPr>
          <w:p w14:paraId="7414F1B7"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ـــ</w:t>
            </w:r>
          </w:p>
        </w:tc>
      </w:tr>
      <w:tr w:rsidR="003373F9" w:rsidRPr="003373F9" w14:paraId="71EEFDB6" w14:textId="77777777" w:rsidTr="00FB77CF">
        <w:trPr>
          <w:trHeight w:val="789"/>
          <w:jc w:val="center"/>
        </w:trPr>
        <w:tc>
          <w:tcPr>
            <w:tcW w:w="593" w:type="pct"/>
            <w:shd w:val="clear" w:color="auto" w:fill="auto"/>
            <w:vAlign w:val="center"/>
          </w:tcPr>
          <w:p w14:paraId="5FA774FE"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خ0معاونة</w:t>
            </w:r>
          </w:p>
        </w:tc>
        <w:tc>
          <w:tcPr>
            <w:tcW w:w="313" w:type="pct"/>
            <w:shd w:val="clear" w:color="auto" w:fill="auto"/>
          </w:tcPr>
          <w:p w14:paraId="36401FB9"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43" w:type="pct"/>
            <w:shd w:val="clear" w:color="auto" w:fill="auto"/>
          </w:tcPr>
          <w:p w14:paraId="550DC1D1"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0BD13EF4"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43" w:type="pct"/>
            <w:shd w:val="clear" w:color="auto" w:fill="auto"/>
          </w:tcPr>
          <w:p w14:paraId="7568C9D0"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50133316"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0B9BBD05" w14:textId="77777777" w:rsidR="003373F9" w:rsidRPr="003373F9" w:rsidRDefault="003373F9" w:rsidP="003373F9">
            <w:pPr>
              <w:spacing w:after="0" w:line="240" w:lineRule="auto"/>
              <w:rPr>
                <w:rFonts w:ascii="Sakkal Majalla" w:eastAsia="Times New Roman" w:hAnsi="Sakkal Majalla" w:cs="Sakkal Majalla"/>
                <w:sz w:val="24"/>
                <w:szCs w:val="24"/>
              </w:rPr>
            </w:pPr>
            <w:r w:rsidRPr="003373F9">
              <w:rPr>
                <w:rFonts w:ascii="Sakkal Majalla" w:eastAsia="Times New Roman" w:hAnsi="Sakkal Majalla" w:cs="Sakkal Majalla"/>
                <w:b/>
                <w:bCs/>
                <w:sz w:val="36"/>
                <w:szCs w:val="36"/>
                <w:rtl/>
                <w:lang w:bidi="ar-EG"/>
              </w:rPr>
              <w:t>ـــ</w:t>
            </w:r>
          </w:p>
        </w:tc>
        <w:tc>
          <w:tcPr>
            <w:tcW w:w="262" w:type="pct"/>
            <w:shd w:val="clear" w:color="auto" w:fill="auto"/>
          </w:tcPr>
          <w:p w14:paraId="70AF1D1D"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4</w:t>
            </w:r>
          </w:p>
        </w:tc>
        <w:tc>
          <w:tcPr>
            <w:tcW w:w="262" w:type="pct"/>
            <w:shd w:val="clear" w:color="auto" w:fill="auto"/>
          </w:tcPr>
          <w:p w14:paraId="08FCD980"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w:t>
            </w:r>
          </w:p>
        </w:tc>
        <w:tc>
          <w:tcPr>
            <w:tcW w:w="262" w:type="pct"/>
            <w:shd w:val="clear" w:color="auto" w:fill="auto"/>
          </w:tcPr>
          <w:p w14:paraId="6730AFA1"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2</w:t>
            </w:r>
          </w:p>
        </w:tc>
        <w:tc>
          <w:tcPr>
            <w:tcW w:w="243" w:type="pct"/>
            <w:shd w:val="clear" w:color="auto" w:fill="auto"/>
          </w:tcPr>
          <w:p w14:paraId="51CEB32A" w14:textId="18F60BA1" w:rsidR="003373F9" w:rsidRPr="003373F9" w:rsidRDefault="00BA4B07" w:rsidP="003373F9">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1</w:t>
            </w:r>
          </w:p>
        </w:tc>
        <w:tc>
          <w:tcPr>
            <w:tcW w:w="269" w:type="pct"/>
            <w:shd w:val="clear" w:color="auto" w:fill="auto"/>
          </w:tcPr>
          <w:p w14:paraId="01BC3FE2"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4</w:t>
            </w:r>
          </w:p>
        </w:tc>
        <w:tc>
          <w:tcPr>
            <w:tcW w:w="255" w:type="pct"/>
            <w:shd w:val="clear" w:color="auto" w:fill="auto"/>
          </w:tcPr>
          <w:p w14:paraId="2DEB6A9D"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w:t>
            </w:r>
          </w:p>
        </w:tc>
        <w:tc>
          <w:tcPr>
            <w:tcW w:w="254" w:type="pct"/>
            <w:shd w:val="clear" w:color="auto" w:fill="auto"/>
          </w:tcPr>
          <w:p w14:paraId="3B65D4A4"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w:t>
            </w:r>
          </w:p>
        </w:tc>
        <w:tc>
          <w:tcPr>
            <w:tcW w:w="254" w:type="pct"/>
            <w:shd w:val="clear" w:color="auto" w:fill="auto"/>
          </w:tcPr>
          <w:p w14:paraId="4C9B6C9F"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p>
        </w:tc>
        <w:tc>
          <w:tcPr>
            <w:tcW w:w="424" w:type="pct"/>
            <w:shd w:val="clear" w:color="auto" w:fill="auto"/>
          </w:tcPr>
          <w:p w14:paraId="01A2EFD3"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11</w:t>
            </w:r>
          </w:p>
        </w:tc>
        <w:tc>
          <w:tcPr>
            <w:tcW w:w="337" w:type="pct"/>
            <w:shd w:val="clear" w:color="auto" w:fill="auto"/>
          </w:tcPr>
          <w:p w14:paraId="62D71FE2" w14:textId="33D1D4E0" w:rsidR="003373F9" w:rsidRPr="003373F9" w:rsidRDefault="000711CF" w:rsidP="003373F9">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3</w:t>
            </w:r>
          </w:p>
        </w:tc>
      </w:tr>
      <w:tr w:rsidR="003373F9" w:rsidRPr="003373F9" w14:paraId="6665C30B" w14:textId="77777777" w:rsidTr="00FB77CF">
        <w:trPr>
          <w:trHeight w:val="929"/>
          <w:jc w:val="center"/>
        </w:trPr>
        <w:tc>
          <w:tcPr>
            <w:tcW w:w="593" w:type="pct"/>
            <w:shd w:val="clear" w:color="auto" w:fill="auto"/>
            <w:vAlign w:val="center"/>
          </w:tcPr>
          <w:p w14:paraId="788827E6"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2"/>
                <w:szCs w:val="32"/>
                <w:rtl/>
                <w:lang w:bidi="ar-EG"/>
              </w:rPr>
            </w:pPr>
            <w:r w:rsidRPr="003373F9">
              <w:rPr>
                <w:rFonts w:ascii="Sakkal Majalla" w:eastAsia="Times New Roman" w:hAnsi="Sakkal Majalla" w:cs="Sakkal Majalla"/>
                <w:b/>
                <w:bCs/>
                <w:sz w:val="32"/>
                <w:szCs w:val="32"/>
                <w:rtl/>
                <w:lang w:bidi="ar-EG"/>
              </w:rPr>
              <w:t>الإجمالي</w:t>
            </w:r>
          </w:p>
        </w:tc>
        <w:tc>
          <w:tcPr>
            <w:tcW w:w="313" w:type="pct"/>
            <w:shd w:val="clear" w:color="auto" w:fill="auto"/>
          </w:tcPr>
          <w:p w14:paraId="1A6F9B44" w14:textId="7287C722" w:rsidR="003373F9" w:rsidRPr="003373F9" w:rsidRDefault="002722F6" w:rsidP="003373F9">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6</w:t>
            </w:r>
          </w:p>
        </w:tc>
        <w:tc>
          <w:tcPr>
            <w:tcW w:w="243" w:type="pct"/>
            <w:shd w:val="clear" w:color="auto" w:fill="auto"/>
          </w:tcPr>
          <w:p w14:paraId="46A44B28"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44"/>
                <w:szCs w:val="44"/>
                <w:rtl/>
                <w:lang w:bidi="ar-EG"/>
              </w:rPr>
              <w:t>3</w:t>
            </w:r>
          </w:p>
        </w:tc>
        <w:tc>
          <w:tcPr>
            <w:tcW w:w="262" w:type="pct"/>
            <w:shd w:val="clear" w:color="auto" w:fill="auto"/>
          </w:tcPr>
          <w:p w14:paraId="27E41400"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44"/>
                <w:szCs w:val="44"/>
                <w:rtl/>
                <w:lang w:bidi="ar-EG"/>
              </w:rPr>
              <w:t>14</w:t>
            </w:r>
          </w:p>
        </w:tc>
        <w:tc>
          <w:tcPr>
            <w:tcW w:w="243" w:type="pct"/>
            <w:shd w:val="clear" w:color="auto" w:fill="auto"/>
          </w:tcPr>
          <w:p w14:paraId="73E00F00"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36"/>
                <w:szCs w:val="36"/>
                <w:rtl/>
                <w:lang w:bidi="ar-EG"/>
              </w:rPr>
            </w:pPr>
            <w:r w:rsidRPr="003373F9">
              <w:rPr>
                <w:rFonts w:ascii="Sakkal Majalla" w:eastAsia="Times New Roman" w:hAnsi="Sakkal Majalla" w:cs="Sakkal Majalla"/>
                <w:b/>
                <w:bCs/>
                <w:sz w:val="36"/>
                <w:szCs w:val="36"/>
                <w:rtl/>
                <w:lang w:bidi="ar-EG"/>
              </w:rPr>
              <w:t>11</w:t>
            </w:r>
          </w:p>
        </w:tc>
        <w:tc>
          <w:tcPr>
            <w:tcW w:w="262" w:type="pct"/>
            <w:shd w:val="clear" w:color="auto" w:fill="auto"/>
          </w:tcPr>
          <w:p w14:paraId="75AC6C62" w14:textId="652ABB94" w:rsidR="003373F9" w:rsidRPr="003373F9" w:rsidRDefault="002722F6" w:rsidP="003373F9">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27</w:t>
            </w:r>
          </w:p>
        </w:tc>
        <w:tc>
          <w:tcPr>
            <w:tcW w:w="262" w:type="pct"/>
            <w:shd w:val="clear" w:color="auto" w:fill="auto"/>
          </w:tcPr>
          <w:p w14:paraId="72C6CF54" w14:textId="14F35B65"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44"/>
                <w:szCs w:val="44"/>
                <w:rtl/>
                <w:lang w:bidi="ar-EG"/>
              </w:rPr>
              <w:t>2</w:t>
            </w:r>
            <w:r w:rsidR="00BA4B07">
              <w:rPr>
                <w:rFonts w:ascii="Sakkal Majalla" w:eastAsia="Times New Roman" w:hAnsi="Sakkal Majalla" w:cs="Sakkal Majalla" w:hint="cs"/>
                <w:b/>
                <w:bCs/>
                <w:sz w:val="44"/>
                <w:szCs w:val="44"/>
                <w:rtl/>
                <w:lang w:bidi="ar-EG"/>
              </w:rPr>
              <w:t>2</w:t>
            </w:r>
          </w:p>
        </w:tc>
        <w:tc>
          <w:tcPr>
            <w:tcW w:w="262" w:type="pct"/>
            <w:shd w:val="clear" w:color="auto" w:fill="auto"/>
          </w:tcPr>
          <w:p w14:paraId="500CC0BA"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44"/>
                <w:szCs w:val="44"/>
                <w:rtl/>
                <w:lang w:bidi="ar-EG"/>
              </w:rPr>
              <w:t>26</w:t>
            </w:r>
          </w:p>
        </w:tc>
        <w:tc>
          <w:tcPr>
            <w:tcW w:w="262" w:type="pct"/>
            <w:shd w:val="clear" w:color="auto" w:fill="auto"/>
          </w:tcPr>
          <w:p w14:paraId="144A791D"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44"/>
                <w:szCs w:val="44"/>
                <w:rtl/>
                <w:lang w:bidi="ar-EG"/>
              </w:rPr>
              <w:t>56</w:t>
            </w:r>
          </w:p>
        </w:tc>
        <w:tc>
          <w:tcPr>
            <w:tcW w:w="262" w:type="pct"/>
            <w:shd w:val="clear" w:color="auto" w:fill="auto"/>
          </w:tcPr>
          <w:p w14:paraId="08150356"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44"/>
                <w:szCs w:val="44"/>
                <w:rtl/>
                <w:lang w:bidi="ar-EG"/>
              </w:rPr>
              <w:t>7</w:t>
            </w:r>
          </w:p>
        </w:tc>
        <w:tc>
          <w:tcPr>
            <w:tcW w:w="243" w:type="pct"/>
            <w:shd w:val="clear" w:color="auto" w:fill="auto"/>
          </w:tcPr>
          <w:p w14:paraId="292DBDC1" w14:textId="67BE4B06" w:rsidR="003373F9" w:rsidRPr="003373F9" w:rsidRDefault="00BA4B07" w:rsidP="003373F9">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1</w:t>
            </w:r>
          </w:p>
        </w:tc>
        <w:tc>
          <w:tcPr>
            <w:tcW w:w="269" w:type="pct"/>
            <w:shd w:val="clear" w:color="auto" w:fill="auto"/>
          </w:tcPr>
          <w:p w14:paraId="5AD561D7"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44"/>
                <w:szCs w:val="44"/>
                <w:rtl/>
                <w:lang w:bidi="ar-EG"/>
              </w:rPr>
              <w:t>4</w:t>
            </w:r>
          </w:p>
        </w:tc>
        <w:tc>
          <w:tcPr>
            <w:tcW w:w="255" w:type="pct"/>
            <w:shd w:val="clear" w:color="auto" w:fill="auto"/>
          </w:tcPr>
          <w:p w14:paraId="47174EF2"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44"/>
                <w:szCs w:val="44"/>
                <w:rtl/>
                <w:lang w:bidi="ar-EG"/>
              </w:rPr>
              <w:t>1</w:t>
            </w:r>
          </w:p>
        </w:tc>
        <w:tc>
          <w:tcPr>
            <w:tcW w:w="254" w:type="pct"/>
            <w:shd w:val="clear" w:color="auto" w:fill="auto"/>
          </w:tcPr>
          <w:p w14:paraId="643C6B96"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44"/>
                <w:szCs w:val="44"/>
                <w:rtl/>
                <w:lang w:bidi="ar-EG"/>
              </w:rPr>
              <w:t>1</w:t>
            </w:r>
          </w:p>
        </w:tc>
        <w:tc>
          <w:tcPr>
            <w:tcW w:w="254" w:type="pct"/>
            <w:shd w:val="clear" w:color="auto" w:fill="auto"/>
          </w:tcPr>
          <w:p w14:paraId="7CF832E1" w14:textId="77777777"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36"/>
                <w:szCs w:val="36"/>
                <w:rtl/>
                <w:lang w:bidi="ar-EG"/>
              </w:rPr>
              <w:t>ـــ</w:t>
            </w:r>
          </w:p>
        </w:tc>
        <w:tc>
          <w:tcPr>
            <w:tcW w:w="424" w:type="pct"/>
            <w:shd w:val="clear" w:color="auto" w:fill="auto"/>
          </w:tcPr>
          <w:p w14:paraId="58C4D653" w14:textId="1E96010F" w:rsidR="003373F9" w:rsidRPr="003373F9" w:rsidRDefault="000711CF" w:rsidP="003373F9">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85</w:t>
            </w:r>
          </w:p>
        </w:tc>
        <w:tc>
          <w:tcPr>
            <w:tcW w:w="337" w:type="pct"/>
            <w:shd w:val="clear" w:color="auto" w:fill="auto"/>
          </w:tcPr>
          <w:p w14:paraId="125F2045" w14:textId="297863FC" w:rsidR="003373F9" w:rsidRPr="003373F9" w:rsidRDefault="003373F9" w:rsidP="003373F9">
            <w:pPr>
              <w:tabs>
                <w:tab w:val="left" w:pos="3300"/>
              </w:tabs>
              <w:spacing w:after="0" w:line="240" w:lineRule="auto"/>
              <w:jc w:val="center"/>
              <w:rPr>
                <w:rFonts w:ascii="Sakkal Majalla" w:eastAsia="Times New Roman" w:hAnsi="Sakkal Majalla" w:cs="Sakkal Majalla"/>
                <w:b/>
                <w:bCs/>
                <w:sz w:val="44"/>
                <w:szCs w:val="44"/>
                <w:rtl/>
                <w:lang w:bidi="ar-EG"/>
              </w:rPr>
            </w:pPr>
            <w:r w:rsidRPr="003373F9">
              <w:rPr>
                <w:rFonts w:ascii="Sakkal Majalla" w:eastAsia="Times New Roman" w:hAnsi="Sakkal Majalla" w:cs="Sakkal Majalla"/>
                <w:b/>
                <w:bCs/>
                <w:sz w:val="44"/>
                <w:szCs w:val="44"/>
                <w:rtl/>
                <w:lang w:bidi="ar-EG"/>
              </w:rPr>
              <w:t>9</w:t>
            </w:r>
            <w:r w:rsidR="000711CF">
              <w:rPr>
                <w:rFonts w:ascii="Sakkal Majalla" w:eastAsia="Times New Roman" w:hAnsi="Sakkal Majalla" w:cs="Sakkal Majalla" w:hint="cs"/>
                <w:b/>
                <w:bCs/>
                <w:sz w:val="44"/>
                <w:szCs w:val="44"/>
                <w:rtl/>
                <w:lang w:bidi="ar-EG"/>
              </w:rPr>
              <w:t>4</w:t>
            </w:r>
          </w:p>
        </w:tc>
      </w:tr>
      <w:bookmarkEnd w:id="17"/>
    </w:tbl>
    <w:p w14:paraId="68F85DE0" w14:textId="1A7F3283" w:rsidR="00554F71" w:rsidRDefault="00554F71" w:rsidP="00CF3796">
      <w:pPr>
        <w:spacing w:after="0"/>
        <w:jc w:val="center"/>
        <w:rPr>
          <w:rFonts w:ascii="Simplified Arabic" w:hAnsi="Simplified Arabic" w:cs="Simplified Arabic"/>
          <w:b/>
          <w:bCs/>
          <w:sz w:val="28"/>
          <w:szCs w:val="28"/>
          <w:rtl/>
          <w:lang w:bidi="ar-EG"/>
        </w:rPr>
      </w:pPr>
    </w:p>
    <w:p w14:paraId="1B365543" w14:textId="2F03C6A3" w:rsidR="009355CB" w:rsidRDefault="009355CB" w:rsidP="009E4FFE">
      <w:pPr>
        <w:spacing w:after="0"/>
        <w:jc w:val="center"/>
        <w:rPr>
          <w:rFonts w:ascii="Simplified Arabic" w:hAnsi="Simplified Arabic" w:cs="Simplified Arabic"/>
          <w:b/>
          <w:bCs/>
          <w:sz w:val="28"/>
          <w:szCs w:val="28"/>
          <w:rtl/>
          <w:lang w:bidi="ar-EG"/>
        </w:rPr>
      </w:pPr>
      <w:r w:rsidRPr="00B60914">
        <w:rPr>
          <w:rFonts w:cs="Simplified Arabic" w:hint="cs"/>
          <w:sz w:val="28"/>
          <w:szCs w:val="28"/>
          <w:rtl/>
          <w:lang w:bidi="ar-EG"/>
        </w:rPr>
        <w:t>إجمالي</w:t>
      </w:r>
      <w:r w:rsidRPr="00B60914">
        <w:rPr>
          <w:rFonts w:cs="Simplified Arabic"/>
          <w:sz w:val="28"/>
          <w:szCs w:val="28"/>
          <w:rtl/>
          <w:lang w:bidi="ar-EG"/>
        </w:rPr>
        <w:t xml:space="preserve"> </w:t>
      </w:r>
      <w:r w:rsidRPr="00B60914">
        <w:rPr>
          <w:rFonts w:cs="Simplified Arabic" w:hint="cs"/>
          <w:sz w:val="28"/>
          <w:szCs w:val="28"/>
          <w:rtl/>
          <w:lang w:bidi="ar-EG"/>
        </w:rPr>
        <w:t>عدد</w:t>
      </w:r>
      <w:r w:rsidRPr="00B60914">
        <w:rPr>
          <w:rFonts w:cs="Simplified Arabic"/>
          <w:sz w:val="28"/>
          <w:szCs w:val="28"/>
          <w:rtl/>
          <w:lang w:bidi="ar-EG"/>
        </w:rPr>
        <w:t xml:space="preserve"> </w:t>
      </w:r>
      <w:r w:rsidRPr="00B60914">
        <w:rPr>
          <w:rFonts w:cs="Simplified Arabic" w:hint="cs"/>
          <w:sz w:val="28"/>
          <w:szCs w:val="28"/>
          <w:rtl/>
          <w:lang w:bidi="ar-EG"/>
        </w:rPr>
        <w:t>الموظفين</w:t>
      </w:r>
      <w:r w:rsidRPr="00B60914">
        <w:rPr>
          <w:rFonts w:cs="Simplified Arabic"/>
          <w:sz w:val="28"/>
          <w:szCs w:val="28"/>
          <w:rtl/>
          <w:lang w:bidi="ar-EG"/>
        </w:rPr>
        <w:t xml:space="preserve"> </w:t>
      </w:r>
      <w:r>
        <w:rPr>
          <w:rFonts w:cs="Simplified Arabic" w:hint="cs"/>
          <w:sz w:val="28"/>
          <w:szCs w:val="28"/>
          <w:rtl/>
          <w:lang w:bidi="ar-EG"/>
        </w:rPr>
        <w:t>1</w:t>
      </w:r>
      <w:r w:rsidR="00950845">
        <w:rPr>
          <w:rFonts w:cs="Simplified Arabic" w:hint="cs"/>
          <w:sz w:val="28"/>
          <w:szCs w:val="28"/>
          <w:rtl/>
          <w:lang w:bidi="ar-EG"/>
        </w:rPr>
        <w:t>79</w:t>
      </w:r>
      <w:r w:rsidRPr="007D38F9">
        <w:rPr>
          <w:rFonts w:ascii="Simplified Arabic" w:hAnsi="Simplified Arabic" w:cs="Simplified Arabic"/>
          <w:b/>
          <w:bCs/>
          <w:sz w:val="28"/>
          <w:szCs w:val="28"/>
          <w:rtl/>
          <w:lang w:bidi="ar-EG"/>
        </w:rPr>
        <w:t xml:space="preserve"> موظفاً</w:t>
      </w:r>
    </w:p>
    <w:p w14:paraId="0E719A9F" w14:textId="0283CFFC" w:rsidR="00E64C43" w:rsidRDefault="00EE388C" w:rsidP="009E4FFE">
      <w:pPr>
        <w:spacing w:after="0"/>
        <w:jc w:val="center"/>
        <w:rPr>
          <w:rFonts w:ascii="Simplified Arabic" w:hAnsi="Simplified Arabic" w:cs="Simplified Arabic"/>
          <w:b/>
          <w:bCs/>
          <w:sz w:val="28"/>
          <w:szCs w:val="28"/>
          <w:rtl/>
          <w:lang w:bidi="ar-EG"/>
        </w:rPr>
      </w:pPr>
      <w:r>
        <w:rPr>
          <w:noProof/>
        </w:rPr>
        <w:lastRenderedPageBreak/>
        <w:drawing>
          <wp:inline distT="0" distB="0" distL="0" distR="0" wp14:anchorId="15CEB5B7" wp14:editId="4720990B">
            <wp:extent cx="8020050" cy="5676900"/>
            <wp:effectExtent l="0" t="0" r="0" b="0"/>
            <wp:docPr id="1156380276" name="Chart 1">
              <a:extLst xmlns:a="http://schemas.openxmlformats.org/drawingml/2006/main">
                <a:ext uri="{FF2B5EF4-FFF2-40B4-BE49-F238E27FC236}">
                  <a16:creationId xmlns:a16="http://schemas.microsoft.com/office/drawing/2014/main" id="{63EC206D-EE44-0951-00FC-1EC983CC21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2D26219" w14:textId="0432911F" w:rsidR="004F0B08" w:rsidRPr="00143010" w:rsidRDefault="00B92B48" w:rsidP="00E64C43">
      <w:pPr>
        <w:tabs>
          <w:tab w:val="left" w:pos="3300"/>
        </w:tabs>
        <w:spacing w:after="0" w:line="240" w:lineRule="auto"/>
        <w:jc w:val="center"/>
        <w:outlineLvl w:val="0"/>
        <w:rPr>
          <w:rFonts w:asciiTheme="majorBidi" w:eastAsia="Times New Roman" w:hAnsiTheme="majorBidi" w:cstheme="majorBidi"/>
          <w:sz w:val="32"/>
          <w:szCs w:val="32"/>
          <w:u w:val="single"/>
          <w:rtl/>
          <w:lang w:bidi="ar-EG"/>
        </w:rPr>
      </w:pPr>
      <w:r w:rsidRPr="00143010">
        <w:rPr>
          <w:rFonts w:asciiTheme="majorBidi" w:hAnsiTheme="majorBidi" w:cstheme="majorBidi"/>
          <w:sz w:val="32"/>
          <w:szCs w:val="32"/>
          <w:rtl/>
          <w:lang w:bidi="ar-EG"/>
        </w:rPr>
        <w:lastRenderedPageBreak/>
        <w:t>جدول (</w:t>
      </w:r>
      <w:r w:rsidR="00143010">
        <w:rPr>
          <w:rFonts w:asciiTheme="majorBidi" w:hAnsiTheme="majorBidi" w:cstheme="majorBidi" w:hint="cs"/>
          <w:sz w:val="32"/>
          <w:szCs w:val="32"/>
          <w:rtl/>
          <w:lang w:bidi="ar-EG"/>
        </w:rPr>
        <w:t>1</w:t>
      </w:r>
      <w:r w:rsidRPr="00143010">
        <w:rPr>
          <w:rFonts w:asciiTheme="majorBidi" w:hAnsiTheme="majorBidi" w:cstheme="majorBidi"/>
          <w:sz w:val="32"/>
          <w:szCs w:val="32"/>
          <w:rtl/>
          <w:lang w:bidi="ar-EG"/>
        </w:rPr>
        <w:t>/</w:t>
      </w:r>
      <w:r w:rsidR="00143010">
        <w:rPr>
          <w:rFonts w:asciiTheme="majorBidi" w:hAnsiTheme="majorBidi" w:cstheme="majorBidi" w:hint="cs"/>
          <w:sz w:val="32"/>
          <w:szCs w:val="32"/>
          <w:rtl/>
          <w:lang w:bidi="ar-EG"/>
        </w:rPr>
        <w:t>19</w:t>
      </w:r>
      <w:r w:rsidRPr="00143010">
        <w:rPr>
          <w:rFonts w:asciiTheme="majorBidi" w:hAnsiTheme="majorBidi" w:cstheme="majorBidi"/>
          <w:sz w:val="32"/>
          <w:szCs w:val="32"/>
          <w:rtl/>
          <w:lang w:bidi="ar-EG"/>
        </w:rPr>
        <w:t xml:space="preserve">) </w:t>
      </w:r>
      <w:r w:rsidR="004F0B08" w:rsidRPr="00143010">
        <w:rPr>
          <w:rFonts w:asciiTheme="majorBidi" w:eastAsia="Times New Roman" w:hAnsiTheme="majorBidi" w:cstheme="majorBidi"/>
          <w:sz w:val="32"/>
          <w:szCs w:val="32"/>
          <w:u w:val="single"/>
          <w:rtl/>
          <w:lang w:bidi="ar-EG"/>
        </w:rPr>
        <w:t>بيان بأعداد الوظائف بالكلية حسب المجموعات الفئوية النوعية</w:t>
      </w:r>
    </w:p>
    <w:p w14:paraId="5C0A1253" w14:textId="7A203B27" w:rsidR="004F0B08" w:rsidRPr="00143010" w:rsidRDefault="00957CC9" w:rsidP="004F0B08">
      <w:pPr>
        <w:tabs>
          <w:tab w:val="left" w:pos="3300"/>
        </w:tabs>
        <w:spacing w:after="0" w:line="240" w:lineRule="auto"/>
        <w:jc w:val="center"/>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20</w:t>
      </w:r>
      <w:r w:rsidR="009508C8">
        <w:rPr>
          <w:rFonts w:asciiTheme="majorBidi" w:eastAsia="Times New Roman" w:hAnsiTheme="majorBidi" w:cstheme="majorBidi" w:hint="cs"/>
          <w:sz w:val="32"/>
          <w:szCs w:val="32"/>
          <w:rtl/>
          <w:lang w:bidi="ar-EG"/>
        </w:rPr>
        <w:t>2</w:t>
      </w:r>
      <w:r w:rsidR="007F5E00">
        <w:rPr>
          <w:rFonts w:asciiTheme="majorBidi" w:eastAsia="Times New Roman" w:hAnsiTheme="majorBidi" w:cstheme="majorBidi" w:hint="cs"/>
          <w:sz w:val="32"/>
          <w:szCs w:val="32"/>
          <w:rtl/>
          <w:lang w:bidi="ar-EG"/>
        </w:rPr>
        <w:t>2</w:t>
      </w:r>
      <w:r>
        <w:rPr>
          <w:rFonts w:asciiTheme="majorBidi" w:eastAsia="Times New Roman" w:hAnsiTheme="majorBidi" w:cstheme="majorBidi" w:hint="cs"/>
          <w:sz w:val="32"/>
          <w:szCs w:val="32"/>
          <w:rtl/>
          <w:lang w:bidi="ar-EG"/>
        </w:rPr>
        <w:t>/202</w:t>
      </w:r>
      <w:r w:rsidR="007F5E00">
        <w:rPr>
          <w:rFonts w:asciiTheme="majorBidi" w:eastAsia="Times New Roman" w:hAnsiTheme="majorBidi" w:cstheme="majorBidi" w:hint="cs"/>
          <w:sz w:val="32"/>
          <w:szCs w:val="32"/>
          <w:rtl/>
          <w:lang w:bidi="ar-EG"/>
        </w:rPr>
        <w:t>3</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904"/>
        <w:gridCol w:w="701"/>
        <w:gridCol w:w="755"/>
        <w:gridCol w:w="701"/>
        <w:gridCol w:w="755"/>
        <w:gridCol w:w="758"/>
        <w:gridCol w:w="755"/>
        <w:gridCol w:w="758"/>
        <w:gridCol w:w="755"/>
        <w:gridCol w:w="701"/>
        <w:gridCol w:w="778"/>
        <w:gridCol w:w="735"/>
        <w:gridCol w:w="735"/>
        <w:gridCol w:w="735"/>
        <w:gridCol w:w="980"/>
        <w:gridCol w:w="977"/>
      </w:tblGrid>
      <w:tr w:rsidR="00D94BC5" w:rsidRPr="00D94BC5" w14:paraId="566F87E5" w14:textId="77777777" w:rsidTr="00FB77CF">
        <w:trPr>
          <w:trHeight w:val="637"/>
        </w:trPr>
        <w:tc>
          <w:tcPr>
            <w:tcW w:w="603" w:type="pct"/>
            <w:vMerge w:val="restart"/>
            <w:shd w:val="clear" w:color="auto" w:fill="auto"/>
          </w:tcPr>
          <w:p w14:paraId="096DF1AB"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6"/>
                <w:szCs w:val="36"/>
                <w:rtl/>
                <w:lang w:bidi="ar-EG"/>
              </w:rPr>
            </w:pPr>
            <w:r w:rsidRPr="00D94BC5">
              <w:rPr>
                <w:rFonts w:ascii="Sakkal Majalla" w:eastAsia="Times New Roman" w:hAnsi="Sakkal Majalla" w:cs="Sakkal Majalla"/>
                <w:b/>
                <w:bCs/>
                <w:sz w:val="36"/>
                <w:szCs w:val="36"/>
                <w:rtl/>
                <w:lang w:bidi="ar-EG"/>
              </w:rPr>
              <w:t>الفئات</w:t>
            </w:r>
          </w:p>
        </w:tc>
        <w:tc>
          <w:tcPr>
            <w:tcW w:w="565" w:type="pct"/>
            <w:gridSpan w:val="2"/>
            <w:shd w:val="clear" w:color="auto" w:fill="auto"/>
          </w:tcPr>
          <w:p w14:paraId="59DCECBC"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مدير عام</w:t>
            </w:r>
          </w:p>
        </w:tc>
        <w:tc>
          <w:tcPr>
            <w:tcW w:w="513" w:type="pct"/>
            <w:gridSpan w:val="2"/>
            <w:shd w:val="clear" w:color="auto" w:fill="auto"/>
          </w:tcPr>
          <w:p w14:paraId="0B72CA4E"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الأولى</w:t>
            </w:r>
          </w:p>
        </w:tc>
        <w:tc>
          <w:tcPr>
            <w:tcW w:w="533" w:type="pct"/>
            <w:gridSpan w:val="2"/>
            <w:shd w:val="clear" w:color="auto" w:fill="auto"/>
          </w:tcPr>
          <w:p w14:paraId="4DC7DC4A"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الثانية</w:t>
            </w:r>
          </w:p>
        </w:tc>
        <w:tc>
          <w:tcPr>
            <w:tcW w:w="533" w:type="pct"/>
            <w:gridSpan w:val="2"/>
            <w:shd w:val="clear" w:color="auto" w:fill="auto"/>
          </w:tcPr>
          <w:p w14:paraId="075AE771"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الثالثة</w:t>
            </w:r>
          </w:p>
        </w:tc>
        <w:tc>
          <w:tcPr>
            <w:tcW w:w="513" w:type="pct"/>
            <w:gridSpan w:val="2"/>
            <w:shd w:val="clear" w:color="auto" w:fill="auto"/>
          </w:tcPr>
          <w:p w14:paraId="456D8463"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الرابعة</w:t>
            </w:r>
          </w:p>
        </w:tc>
        <w:tc>
          <w:tcPr>
            <w:tcW w:w="533" w:type="pct"/>
            <w:gridSpan w:val="2"/>
            <w:shd w:val="clear" w:color="auto" w:fill="auto"/>
          </w:tcPr>
          <w:p w14:paraId="157C957F"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الخامسة</w:t>
            </w:r>
          </w:p>
        </w:tc>
        <w:tc>
          <w:tcPr>
            <w:tcW w:w="518" w:type="pct"/>
            <w:gridSpan w:val="2"/>
            <w:shd w:val="clear" w:color="auto" w:fill="auto"/>
          </w:tcPr>
          <w:p w14:paraId="677FE035"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السادسة</w:t>
            </w:r>
          </w:p>
        </w:tc>
        <w:tc>
          <w:tcPr>
            <w:tcW w:w="689" w:type="pct"/>
            <w:gridSpan w:val="2"/>
            <w:shd w:val="clear" w:color="auto" w:fill="auto"/>
          </w:tcPr>
          <w:p w14:paraId="2FC93E80"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الإجمالي</w:t>
            </w:r>
          </w:p>
        </w:tc>
      </w:tr>
      <w:tr w:rsidR="00D94BC5" w:rsidRPr="00D94BC5" w14:paraId="4638E0FF" w14:textId="77777777" w:rsidTr="00FB77CF">
        <w:trPr>
          <w:trHeight w:val="505"/>
        </w:trPr>
        <w:tc>
          <w:tcPr>
            <w:tcW w:w="603" w:type="pct"/>
            <w:vMerge/>
            <w:shd w:val="clear" w:color="auto" w:fill="auto"/>
          </w:tcPr>
          <w:p w14:paraId="0FBD3C67"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52"/>
                <w:szCs w:val="52"/>
                <w:rtl/>
                <w:lang w:bidi="ar-EG"/>
              </w:rPr>
            </w:pPr>
          </w:p>
        </w:tc>
        <w:tc>
          <w:tcPr>
            <w:tcW w:w="318" w:type="pct"/>
            <w:shd w:val="clear" w:color="auto" w:fill="auto"/>
          </w:tcPr>
          <w:p w14:paraId="69C2F795"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47" w:type="pct"/>
            <w:shd w:val="clear" w:color="auto" w:fill="auto"/>
          </w:tcPr>
          <w:p w14:paraId="77A109DC"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66" w:type="pct"/>
            <w:shd w:val="clear" w:color="auto" w:fill="auto"/>
          </w:tcPr>
          <w:p w14:paraId="78042AFD"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47" w:type="pct"/>
            <w:shd w:val="clear" w:color="auto" w:fill="auto"/>
          </w:tcPr>
          <w:p w14:paraId="52F225AB"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66" w:type="pct"/>
            <w:shd w:val="clear" w:color="auto" w:fill="auto"/>
          </w:tcPr>
          <w:p w14:paraId="2E9BF168"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67" w:type="pct"/>
            <w:shd w:val="clear" w:color="auto" w:fill="auto"/>
          </w:tcPr>
          <w:p w14:paraId="2F88E5EB"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66" w:type="pct"/>
            <w:shd w:val="clear" w:color="auto" w:fill="auto"/>
          </w:tcPr>
          <w:p w14:paraId="31E9389F"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67" w:type="pct"/>
            <w:shd w:val="clear" w:color="auto" w:fill="auto"/>
          </w:tcPr>
          <w:p w14:paraId="5B2DF3D7"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66" w:type="pct"/>
            <w:shd w:val="clear" w:color="auto" w:fill="auto"/>
          </w:tcPr>
          <w:p w14:paraId="0CF07545"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47" w:type="pct"/>
            <w:shd w:val="clear" w:color="auto" w:fill="auto"/>
          </w:tcPr>
          <w:p w14:paraId="7FCF9CB2"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74" w:type="pct"/>
            <w:shd w:val="clear" w:color="auto" w:fill="auto"/>
          </w:tcPr>
          <w:p w14:paraId="5ABB678D"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59" w:type="pct"/>
            <w:shd w:val="clear" w:color="auto" w:fill="auto"/>
          </w:tcPr>
          <w:p w14:paraId="6280750C"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59" w:type="pct"/>
            <w:shd w:val="clear" w:color="auto" w:fill="auto"/>
          </w:tcPr>
          <w:p w14:paraId="75172B9E"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59" w:type="pct"/>
            <w:shd w:val="clear" w:color="auto" w:fill="auto"/>
          </w:tcPr>
          <w:p w14:paraId="14F13992"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345" w:type="pct"/>
            <w:shd w:val="clear" w:color="auto" w:fill="auto"/>
          </w:tcPr>
          <w:p w14:paraId="053A628B"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344" w:type="pct"/>
            <w:shd w:val="clear" w:color="auto" w:fill="auto"/>
          </w:tcPr>
          <w:p w14:paraId="2BE3336F"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r>
      <w:tr w:rsidR="00D94BC5" w:rsidRPr="00D94BC5" w14:paraId="637DB3FC" w14:textId="77777777" w:rsidTr="00FB77CF">
        <w:trPr>
          <w:trHeight w:val="813"/>
        </w:trPr>
        <w:tc>
          <w:tcPr>
            <w:tcW w:w="603" w:type="pct"/>
            <w:shd w:val="clear" w:color="auto" w:fill="auto"/>
          </w:tcPr>
          <w:p w14:paraId="0F1C6EE8"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تخصصية</w:t>
            </w:r>
          </w:p>
        </w:tc>
        <w:tc>
          <w:tcPr>
            <w:tcW w:w="318" w:type="pct"/>
            <w:shd w:val="clear" w:color="auto" w:fill="auto"/>
          </w:tcPr>
          <w:p w14:paraId="50D76CB5" w14:textId="276DA0B1" w:rsidR="004F0B08" w:rsidRPr="00D94BC5" w:rsidRDefault="00EE388C" w:rsidP="00D94BC5">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3</w:t>
            </w:r>
          </w:p>
        </w:tc>
        <w:tc>
          <w:tcPr>
            <w:tcW w:w="247" w:type="pct"/>
            <w:shd w:val="clear" w:color="auto" w:fill="auto"/>
          </w:tcPr>
          <w:p w14:paraId="73723EF5" w14:textId="11631E54" w:rsidR="004F0B08" w:rsidRPr="00D94BC5" w:rsidRDefault="00EE388C" w:rsidP="00D94BC5">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1</w:t>
            </w:r>
          </w:p>
        </w:tc>
        <w:tc>
          <w:tcPr>
            <w:tcW w:w="266" w:type="pct"/>
            <w:shd w:val="clear" w:color="auto" w:fill="auto"/>
          </w:tcPr>
          <w:p w14:paraId="00E629BB" w14:textId="217DB007" w:rsidR="004F0B08" w:rsidRPr="00D94BC5" w:rsidRDefault="001002D1" w:rsidP="00D94BC5">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18</w:t>
            </w:r>
          </w:p>
        </w:tc>
        <w:tc>
          <w:tcPr>
            <w:tcW w:w="247" w:type="pct"/>
            <w:shd w:val="clear" w:color="auto" w:fill="auto"/>
          </w:tcPr>
          <w:p w14:paraId="18DB8DA1" w14:textId="196932B4" w:rsidR="004F0B08" w:rsidRPr="00D94BC5" w:rsidRDefault="00AB48A1" w:rsidP="00D94BC5">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20</w:t>
            </w:r>
          </w:p>
        </w:tc>
        <w:tc>
          <w:tcPr>
            <w:tcW w:w="266" w:type="pct"/>
            <w:shd w:val="clear" w:color="auto" w:fill="auto"/>
          </w:tcPr>
          <w:p w14:paraId="39D510CA" w14:textId="3B0214EF" w:rsidR="004F0B08" w:rsidRPr="00D94BC5" w:rsidRDefault="00143559" w:rsidP="00D94BC5">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8</w:t>
            </w:r>
          </w:p>
        </w:tc>
        <w:tc>
          <w:tcPr>
            <w:tcW w:w="267" w:type="pct"/>
            <w:shd w:val="clear" w:color="auto" w:fill="auto"/>
          </w:tcPr>
          <w:p w14:paraId="3DF1D64F" w14:textId="6ACDBA45" w:rsidR="004F0B08" w:rsidRPr="00D94BC5" w:rsidRDefault="00143559" w:rsidP="00D94BC5">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35</w:t>
            </w:r>
          </w:p>
        </w:tc>
        <w:tc>
          <w:tcPr>
            <w:tcW w:w="266" w:type="pct"/>
            <w:shd w:val="clear" w:color="auto" w:fill="auto"/>
          </w:tcPr>
          <w:p w14:paraId="01B76A6C" w14:textId="7AB4010C" w:rsidR="004F0B08" w:rsidRPr="00D94BC5" w:rsidRDefault="00206D4A" w:rsidP="00D94BC5">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13</w:t>
            </w:r>
          </w:p>
        </w:tc>
        <w:tc>
          <w:tcPr>
            <w:tcW w:w="267" w:type="pct"/>
            <w:shd w:val="clear" w:color="auto" w:fill="auto"/>
          </w:tcPr>
          <w:p w14:paraId="747A5CEA" w14:textId="781710BC" w:rsidR="004F0B08" w:rsidRPr="00D94BC5" w:rsidRDefault="001823E1" w:rsidP="00D94BC5">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20</w:t>
            </w:r>
          </w:p>
        </w:tc>
        <w:tc>
          <w:tcPr>
            <w:tcW w:w="266" w:type="pct"/>
            <w:shd w:val="clear" w:color="auto" w:fill="auto"/>
          </w:tcPr>
          <w:p w14:paraId="154B793F" w14:textId="77777777" w:rsidR="004F0B08" w:rsidRPr="00D94BC5" w:rsidRDefault="004F0B08" w:rsidP="00D94BC5">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47" w:type="pct"/>
            <w:shd w:val="clear" w:color="auto" w:fill="auto"/>
          </w:tcPr>
          <w:p w14:paraId="0B77103A" w14:textId="77777777" w:rsidR="004F0B08" w:rsidRPr="00D94BC5" w:rsidRDefault="004F0B08" w:rsidP="00D94BC5">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74" w:type="pct"/>
            <w:shd w:val="clear" w:color="auto" w:fill="auto"/>
          </w:tcPr>
          <w:p w14:paraId="71B6263B" w14:textId="77777777" w:rsidR="004F0B08" w:rsidRPr="00D94BC5" w:rsidRDefault="004F0B08" w:rsidP="00D842D7">
            <w:pPr>
              <w:spacing w:after="0" w:line="240" w:lineRule="auto"/>
              <w:jc w:val="center"/>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73E5A93B" w14:textId="77777777" w:rsidR="004F0B08" w:rsidRPr="00D94BC5" w:rsidRDefault="004F0B08" w:rsidP="00D842D7">
            <w:pPr>
              <w:spacing w:after="0" w:line="240" w:lineRule="auto"/>
              <w:jc w:val="center"/>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4C9A29C1" w14:textId="77777777" w:rsidR="004F0B08" w:rsidRPr="00D94BC5" w:rsidRDefault="004F0B08" w:rsidP="00D94BC5">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5140AB8D" w14:textId="77777777" w:rsidR="004F0B08" w:rsidRPr="00D94BC5" w:rsidRDefault="004F0B08" w:rsidP="00D94BC5">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345" w:type="pct"/>
            <w:shd w:val="clear" w:color="auto" w:fill="auto"/>
          </w:tcPr>
          <w:p w14:paraId="39022347" w14:textId="7D5903C8" w:rsidR="004F0B08" w:rsidRPr="00D94BC5" w:rsidRDefault="004F0B08" w:rsidP="00D94BC5">
            <w:pPr>
              <w:tabs>
                <w:tab w:val="left" w:pos="3300"/>
              </w:tabs>
              <w:spacing w:after="0" w:line="240" w:lineRule="auto"/>
              <w:jc w:val="center"/>
              <w:rPr>
                <w:rFonts w:ascii="Sakkal Majalla" w:eastAsia="Times New Roman" w:hAnsi="Sakkal Majalla" w:cs="Sakkal Majalla"/>
                <w:b/>
                <w:bCs/>
                <w:sz w:val="40"/>
                <w:szCs w:val="40"/>
                <w:rtl/>
                <w:lang w:bidi="ar-EG"/>
              </w:rPr>
            </w:pPr>
            <w:r w:rsidRPr="00D94BC5">
              <w:rPr>
                <w:rFonts w:ascii="Sakkal Majalla" w:eastAsia="Times New Roman" w:hAnsi="Sakkal Majalla" w:cs="Sakkal Majalla"/>
                <w:b/>
                <w:bCs/>
                <w:sz w:val="40"/>
                <w:szCs w:val="40"/>
                <w:rtl/>
                <w:lang w:bidi="ar-EG"/>
              </w:rPr>
              <w:t>4</w:t>
            </w:r>
            <w:r w:rsidR="00EC4CCC">
              <w:rPr>
                <w:rFonts w:ascii="Sakkal Majalla" w:eastAsia="Times New Roman" w:hAnsi="Sakkal Majalla" w:cs="Sakkal Majalla" w:hint="cs"/>
                <w:b/>
                <w:bCs/>
                <w:sz w:val="40"/>
                <w:szCs w:val="40"/>
                <w:rtl/>
                <w:lang w:bidi="ar-EG"/>
              </w:rPr>
              <w:t>2</w:t>
            </w:r>
          </w:p>
        </w:tc>
        <w:tc>
          <w:tcPr>
            <w:tcW w:w="344" w:type="pct"/>
            <w:shd w:val="clear" w:color="auto" w:fill="auto"/>
          </w:tcPr>
          <w:p w14:paraId="22103994" w14:textId="363EE480" w:rsidR="004F0B08" w:rsidRPr="00D94BC5" w:rsidRDefault="004F0B08" w:rsidP="00D94BC5">
            <w:pPr>
              <w:tabs>
                <w:tab w:val="left" w:pos="3300"/>
              </w:tabs>
              <w:spacing w:after="0" w:line="240" w:lineRule="auto"/>
              <w:jc w:val="center"/>
              <w:rPr>
                <w:rFonts w:ascii="Sakkal Majalla" w:eastAsia="Times New Roman" w:hAnsi="Sakkal Majalla" w:cs="Sakkal Majalla"/>
                <w:b/>
                <w:bCs/>
                <w:sz w:val="40"/>
                <w:szCs w:val="40"/>
                <w:rtl/>
                <w:lang w:bidi="ar-EG"/>
              </w:rPr>
            </w:pPr>
            <w:r w:rsidRPr="00D94BC5">
              <w:rPr>
                <w:rFonts w:ascii="Sakkal Majalla" w:eastAsia="Times New Roman" w:hAnsi="Sakkal Majalla" w:cs="Sakkal Majalla"/>
                <w:b/>
                <w:bCs/>
                <w:sz w:val="40"/>
                <w:szCs w:val="40"/>
                <w:rtl/>
                <w:lang w:bidi="ar-EG"/>
              </w:rPr>
              <w:t>7</w:t>
            </w:r>
            <w:r w:rsidR="00EC4CCC">
              <w:rPr>
                <w:rFonts w:ascii="Sakkal Majalla" w:eastAsia="Times New Roman" w:hAnsi="Sakkal Majalla" w:cs="Sakkal Majalla" w:hint="cs"/>
                <w:b/>
                <w:bCs/>
                <w:sz w:val="40"/>
                <w:szCs w:val="40"/>
                <w:rtl/>
                <w:lang w:bidi="ar-EG"/>
              </w:rPr>
              <w:t>6</w:t>
            </w:r>
          </w:p>
        </w:tc>
      </w:tr>
      <w:tr w:rsidR="001002D1" w:rsidRPr="00D94BC5" w14:paraId="78E5257B" w14:textId="77777777" w:rsidTr="00FB77CF">
        <w:trPr>
          <w:trHeight w:val="813"/>
        </w:trPr>
        <w:tc>
          <w:tcPr>
            <w:tcW w:w="603" w:type="pct"/>
            <w:shd w:val="clear" w:color="auto" w:fill="auto"/>
          </w:tcPr>
          <w:p w14:paraId="686EC6DA" w14:textId="77777777" w:rsidR="001002D1" w:rsidRPr="00D94BC5" w:rsidRDefault="001002D1" w:rsidP="001002D1">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فنية</w:t>
            </w:r>
          </w:p>
        </w:tc>
        <w:tc>
          <w:tcPr>
            <w:tcW w:w="318" w:type="pct"/>
            <w:shd w:val="clear" w:color="auto" w:fill="auto"/>
          </w:tcPr>
          <w:p w14:paraId="7CCF8025" w14:textId="726424A1" w:rsidR="001002D1" w:rsidRPr="00D94BC5" w:rsidRDefault="001002D1" w:rsidP="001002D1">
            <w:pPr>
              <w:spacing w:after="0" w:line="240" w:lineRule="auto"/>
              <w:jc w:val="center"/>
              <w:rPr>
                <w:rFonts w:ascii="Sakkal Majalla" w:eastAsia="Times New Roman" w:hAnsi="Sakkal Majalla" w:cs="Sakkal Majalla"/>
                <w:sz w:val="24"/>
                <w:szCs w:val="24"/>
              </w:rPr>
            </w:pPr>
            <w:r w:rsidRPr="00F21112">
              <w:rPr>
                <w:rFonts w:ascii="Sakkal Majalla" w:eastAsia="Times New Roman" w:hAnsi="Sakkal Majalla" w:cs="Sakkal Majalla" w:hint="cs"/>
                <w:b/>
                <w:bCs/>
                <w:sz w:val="36"/>
                <w:szCs w:val="36"/>
                <w:rtl/>
                <w:lang w:bidi="ar-EG"/>
              </w:rPr>
              <w:t>-</w:t>
            </w:r>
          </w:p>
        </w:tc>
        <w:tc>
          <w:tcPr>
            <w:tcW w:w="247" w:type="pct"/>
            <w:shd w:val="clear" w:color="auto" w:fill="auto"/>
          </w:tcPr>
          <w:p w14:paraId="3F73FB4F" w14:textId="385510C4" w:rsidR="001002D1" w:rsidRPr="00D94BC5" w:rsidRDefault="001002D1" w:rsidP="001002D1">
            <w:pPr>
              <w:spacing w:after="0" w:line="240" w:lineRule="auto"/>
              <w:jc w:val="center"/>
              <w:rPr>
                <w:rFonts w:ascii="Sakkal Majalla" w:eastAsia="Times New Roman" w:hAnsi="Sakkal Majalla" w:cs="Sakkal Majalla"/>
                <w:sz w:val="24"/>
                <w:szCs w:val="24"/>
              </w:rPr>
            </w:pPr>
            <w:r w:rsidRPr="00F21112">
              <w:rPr>
                <w:rFonts w:ascii="Sakkal Majalla" w:eastAsia="Times New Roman" w:hAnsi="Sakkal Majalla" w:cs="Sakkal Majalla" w:hint="cs"/>
                <w:b/>
                <w:bCs/>
                <w:sz w:val="36"/>
                <w:szCs w:val="36"/>
                <w:rtl/>
                <w:lang w:bidi="ar-EG"/>
              </w:rPr>
              <w:t>-</w:t>
            </w:r>
          </w:p>
        </w:tc>
        <w:tc>
          <w:tcPr>
            <w:tcW w:w="266" w:type="pct"/>
            <w:shd w:val="clear" w:color="auto" w:fill="auto"/>
          </w:tcPr>
          <w:p w14:paraId="5F7CE6E1" w14:textId="4C02E1E2" w:rsidR="001002D1" w:rsidRPr="00D94BC5" w:rsidRDefault="00AB48A1"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6</w:t>
            </w:r>
          </w:p>
        </w:tc>
        <w:tc>
          <w:tcPr>
            <w:tcW w:w="247" w:type="pct"/>
            <w:shd w:val="clear" w:color="auto" w:fill="auto"/>
          </w:tcPr>
          <w:p w14:paraId="55B23621" w14:textId="792925D8" w:rsidR="001002D1" w:rsidRPr="00D94BC5" w:rsidRDefault="00AB48A1" w:rsidP="00AB48A1">
            <w:pPr>
              <w:tabs>
                <w:tab w:val="center" w:pos="242"/>
                <w:tab w:val="left" w:pos="3300"/>
              </w:tabs>
              <w:spacing w:after="0" w:line="240" w:lineRule="auto"/>
              <w:rPr>
                <w:rFonts w:ascii="Sakkal Majalla" w:eastAsia="Times New Roman" w:hAnsi="Sakkal Majalla" w:cs="Sakkal Majalla"/>
                <w:b/>
                <w:bCs/>
                <w:sz w:val="36"/>
                <w:szCs w:val="36"/>
                <w:rtl/>
                <w:lang w:bidi="ar-EG"/>
              </w:rPr>
            </w:pPr>
            <w:r>
              <w:rPr>
                <w:rFonts w:ascii="Sakkal Majalla" w:eastAsia="Times New Roman" w:hAnsi="Sakkal Majalla" w:cs="Sakkal Majalla"/>
                <w:b/>
                <w:bCs/>
                <w:sz w:val="36"/>
                <w:szCs w:val="36"/>
                <w:rtl/>
                <w:lang w:bidi="ar-EG"/>
              </w:rPr>
              <w:tab/>
            </w:r>
            <w:r>
              <w:rPr>
                <w:rFonts w:ascii="Sakkal Majalla" w:eastAsia="Times New Roman" w:hAnsi="Sakkal Majalla" w:cs="Sakkal Majalla" w:hint="cs"/>
                <w:b/>
                <w:bCs/>
                <w:sz w:val="36"/>
                <w:szCs w:val="36"/>
                <w:rtl/>
                <w:lang w:bidi="ar-EG"/>
              </w:rPr>
              <w:t>2</w:t>
            </w:r>
          </w:p>
        </w:tc>
        <w:tc>
          <w:tcPr>
            <w:tcW w:w="266" w:type="pct"/>
            <w:shd w:val="clear" w:color="auto" w:fill="auto"/>
          </w:tcPr>
          <w:p w14:paraId="30D37B83" w14:textId="7FE5B0DF" w:rsidR="001002D1" w:rsidRPr="00D94BC5" w:rsidRDefault="00143559"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3</w:t>
            </w:r>
          </w:p>
        </w:tc>
        <w:tc>
          <w:tcPr>
            <w:tcW w:w="267" w:type="pct"/>
            <w:shd w:val="clear" w:color="auto" w:fill="auto"/>
          </w:tcPr>
          <w:p w14:paraId="3C361D2B" w14:textId="6BB6E06F" w:rsidR="001002D1" w:rsidRPr="00D94BC5" w:rsidRDefault="00143559"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w:t>
            </w:r>
          </w:p>
        </w:tc>
        <w:tc>
          <w:tcPr>
            <w:tcW w:w="266" w:type="pct"/>
            <w:shd w:val="clear" w:color="auto" w:fill="auto"/>
          </w:tcPr>
          <w:p w14:paraId="0309C687" w14:textId="1C7A8F75" w:rsidR="001002D1" w:rsidRPr="00D94BC5" w:rsidRDefault="00206D4A"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8</w:t>
            </w:r>
          </w:p>
        </w:tc>
        <w:tc>
          <w:tcPr>
            <w:tcW w:w="267" w:type="pct"/>
            <w:shd w:val="clear" w:color="auto" w:fill="auto"/>
          </w:tcPr>
          <w:p w14:paraId="2911DC98" w14:textId="5363B075" w:rsidR="001002D1" w:rsidRPr="00D94BC5" w:rsidRDefault="001823E1"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w:t>
            </w:r>
          </w:p>
        </w:tc>
        <w:tc>
          <w:tcPr>
            <w:tcW w:w="266" w:type="pct"/>
            <w:shd w:val="clear" w:color="auto" w:fill="auto"/>
          </w:tcPr>
          <w:p w14:paraId="2D488BDD" w14:textId="2905D112" w:rsidR="001002D1" w:rsidRPr="00D94BC5" w:rsidRDefault="001823E1"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1</w:t>
            </w:r>
          </w:p>
        </w:tc>
        <w:tc>
          <w:tcPr>
            <w:tcW w:w="247" w:type="pct"/>
            <w:shd w:val="clear" w:color="auto" w:fill="auto"/>
          </w:tcPr>
          <w:p w14:paraId="532A6331"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1</w:t>
            </w:r>
          </w:p>
        </w:tc>
        <w:tc>
          <w:tcPr>
            <w:tcW w:w="274" w:type="pct"/>
            <w:shd w:val="clear" w:color="auto" w:fill="auto"/>
          </w:tcPr>
          <w:p w14:paraId="1C2C3AB3" w14:textId="77777777" w:rsidR="001002D1" w:rsidRPr="00D94BC5" w:rsidRDefault="001002D1" w:rsidP="00D842D7">
            <w:pPr>
              <w:spacing w:after="0" w:line="240" w:lineRule="auto"/>
              <w:jc w:val="center"/>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67D4AE15" w14:textId="77777777" w:rsidR="001002D1" w:rsidRPr="00D94BC5" w:rsidRDefault="001002D1" w:rsidP="00D842D7">
            <w:pPr>
              <w:spacing w:after="0" w:line="240" w:lineRule="auto"/>
              <w:jc w:val="center"/>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6527394A"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2CCDA7AC"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345" w:type="pct"/>
            <w:shd w:val="clear" w:color="auto" w:fill="auto"/>
          </w:tcPr>
          <w:p w14:paraId="68A63884" w14:textId="6A657476" w:rsidR="001002D1" w:rsidRPr="00D94BC5" w:rsidRDefault="00EC4CCC" w:rsidP="001002D1">
            <w:pPr>
              <w:tabs>
                <w:tab w:val="left" w:pos="3300"/>
              </w:tabs>
              <w:spacing w:after="0" w:line="240" w:lineRule="auto"/>
              <w:jc w:val="center"/>
              <w:rPr>
                <w:rFonts w:ascii="Sakkal Majalla" w:eastAsia="Times New Roman" w:hAnsi="Sakkal Majalla" w:cs="Sakkal Majalla"/>
                <w:b/>
                <w:bCs/>
                <w:sz w:val="40"/>
                <w:szCs w:val="40"/>
                <w:rtl/>
                <w:lang w:bidi="ar-EG"/>
              </w:rPr>
            </w:pPr>
            <w:r>
              <w:rPr>
                <w:rFonts w:ascii="Sakkal Majalla" w:eastAsia="Times New Roman" w:hAnsi="Sakkal Majalla" w:cs="Sakkal Majalla" w:hint="cs"/>
                <w:b/>
                <w:bCs/>
                <w:sz w:val="40"/>
                <w:szCs w:val="40"/>
                <w:rtl/>
                <w:lang w:bidi="ar-EG"/>
              </w:rPr>
              <w:t>18</w:t>
            </w:r>
          </w:p>
        </w:tc>
        <w:tc>
          <w:tcPr>
            <w:tcW w:w="344" w:type="pct"/>
            <w:shd w:val="clear" w:color="auto" w:fill="auto"/>
          </w:tcPr>
          <w:p w14:paraId="4BD30149" w14:textId="5A1A5656" w:rsidR="001002D1" w:rsidRPr="00D94BC5" w:rsidRDefault="00EC4CCC" w:rsidP="001002D1">
            <w:pPr>
              <w:tabs>
                <w:tab w:val="left" w:pos="3300"/>
              </w:tabs>
              <w:spacing w:after="0" w:line="240" w:lineRule="auto"/>
              <w:jc w:val="center"/>
              <w:rPr>
                <w:rFonts w:ascii="Sakkal Majalla" w:eastAsia="Times New Roman" w:hAnsi="Sakkal Majalla" w:cs="Sakkal Majalla"/>
                <w:b/>
                <w:bCs/>
                <w:sz w:val="40"/>
                <w:szCs w:val="40"/>
                <w:rtl/>
                <w:lang w:bidi="ar-EG"/>
              </w:rPr>
            </w:pPr>
            <w:r>
              <w:rPr>
                <w:rFonts w:ascii="Sakkal Majalla" w:eastAsia="Times New Roman" w:hAnsi="Sakkal Majalla" w:cs="Sakkal Majalla" w:hint="cs"/>
                <w:b/>
                <w:bCs/>
                <w:sz w:val="40"/>
                <w:szCs w:val="40"/>
                <w:rtl/>
                <w:lang w:bidi="ar-EG"/>
              </w:rPr>
              <w:t>3</w:t>
            </w:r>
          </w:p>
        </w:tc>
      </w:tr>
      <w:tr w:rsidR="001002D1" w:rsidRPr="00D94BC5" w14:paraId="37F8FBE9" w14:textId="77777777" w:rsidTr="00FB77CF">
        <w:trPr>
          <w:trHeight w:val="813"/>
        </w:trPr>
        <w:tc>
          <w:tcPr>
            <w:tcW w:w="603" w:type="pct"/>
            <w:shd w:val="clear" w:color="auto" w:fill="auto"/>
          </w:tcPr>
          <w:p w14:paraId="09DBE955" w14:textId="77777777" w:rsidR="001002D1" w:rsidRPr="00D94BC5" w:rsidRDefault="001002D1" w:rsidP="001002D1">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مكتبية</w:t>
            </w:r>
          </w:p>
        </w:tc>
        <w:tc>
          <w:tcPr>
            <w:tcW w:w="318" w:type="pct"/>
            <w:shd w:val="clear" w:color="auto" w:fill="auto"/>
          </w:tcPr>
          <w:p w14:paraId="549308EA" w14:textId="128D3F06" w:rsidR="001002D1" w:rsidRPr="00D94BC5" w:rsidRDefault="001002D1" w:rsidP="001002D1">
            <w:pPr>
              <w:tabs>
                <w:tab w:val="left" w:pos="3300"/>
              </w:tabs>
              <w:spacing w:after="0" w:line="240" w:lineRule="auto"/>
              <w:jc w:val="center"/>
              <w:rPr>
                <w:rFonts w:ascii="Sakkal Majalla" w:eastAsia="Times New Roman" w:hAnsi="Sakkal Majalla" w:cs="Sakkal Majalla"/>
                <w:b/>
                <w:bCs/>
                <w:sz w:val="36"/>
                <w:szCs w:val="36"/>
                <w:rtl/>
                <w:lang w:bidi="ar-EG"/>
              </w:rPr>
            </w:pPr>
            <w:r w:rsidRPr="00F21112">
              <w:rPr>
                <w:rFonts w:ascii="Sakkal Majalla" w:eastAsia="Times New Roman" w:hAnsi="Sakkal Majalla" w:cs="Sakkal Majalla" w:hint="cs"/>
                <w:b/>
                <w:bCs/>
                <w:sz w:val="36"/>
                <w:szCs w:val="36"/>
                <w:rtl/>
                <w:lang w:bidi="ar-EG"/>
              </w:rPr>
              <w:t>-</w:t>
            </w:r>
          </w:p>
        </w:tc>
        <w:tc>
          <w:tcPr>
            <w:tcW w:w="247" w:type="pct"/>
            <w:shd w:val="clear" w:color="auto" w:fill="auto"/>
          </w:tcPr>
          <w:p w14:paraId="27C9EB33" w14:textId="3394C945" w:rsidR="001002D1" w:rsidRPr="00D94BC5" w:rsidRDefault="001002D1" w:rsidP="001002D1">
            <w:pPr>
              <w:tabs>
                <w:tab w:val="left" w:pos="3300"/>
              </w:tabs>
              <w:spacing w:after="0" w:line="240" w:lineRule="auto"/>
              <w:jc w:val="center"/>
              <w:rPr>
                <w:rFonts w:ascii="Sakkal Majalla" w:eastAsia="Times New Roman" w:hAnsi="Sakkal Majalla" w:cs="Sakkal Majalla"/>
                <w:b/>
                <w:bCs/>
                <w:sz w:val="36"/>
                <w:szCs w:val="36"/>
                <w:rtl/>
                <w:lang w:bidi="ar-EG"/>
              </w:rPr>
            </w:pPr>
            <w:r w:rsidRPr="00F21112">
              <w:rPr>
                <w:rFonts w:ascii="Sakkal Majalla" w:eastAsia="Times New Roman" w:hAnsi="Sakkal Majalla" w:cs="Sakkal Majalla" w:hint="cs"/>
                <w:b/>
                <w:bCs/>
                <w:sz w:val="36"/>
                <w:szCs w:val="36"/>
                <w:rtl/>
                <w:lang w:bidi="ar-EG"/>
              </w:rPr>
              <w:t>-</w:t>
            </w:r>
          </w:p>
        </w:tc>
        <w:tc>
          <w:tcPr>
            <w:tcW w:w="266" w:type="pct"/>
            <w:shd w:val="clear" w:color="auto" w:fill="auto"/>
          </w:tcPr>
          <w:p w14:paraId="0850D67A" w14:textId="063D1A2B" w:rsidR="001002D1" w:rsidRPr="00D94BC5" w:rsidRDefault="00143559"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1</w:t>
            </w:r>
          </w:p>
        </w:tc>
        <w:tc>
          <w:tcPr>
            <w:tcW w:w="247" w:type="pct"/>
            <w:shd w:val="clear" w:color="auto" w:fill="auto"/>
          </w:tcPr>
          <w:p w14:paraId="2040BCB8" w14:textId="7037DD2B" w:rsidR="001002D1" w:rsidRPr="00D94BC5" w:rsidRDefault="00AB48A1"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5</w:t>
            </w:r>
          </w:p>
        </w:tc>
        <w:tc>
          <w:tcPr>
            <w:tcW w:w="266" w:type="pct"/>
            <w:shd w:val="clear" w:color="auto" w:fill="auto"/>
          </w:tcPr>
          <w:p w14:paraId="6E94B3BC" w14:textId="2E79CEF3" w:rsidR="001002D1" w:rsidRPr="00D94BC5" w:rsidRDefault="00143559"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w:t>
            </w:r>
          </w:p>
        </w:tc>
        <w:tc>
          <w:tcPr>
            <w:tcW w:w="267" w:type="pct"/>
            <w:shd w:val="clear" w:color="auto" w:fill="auto"/>
          </w:tcPr>
          <w:p w14:paraId="59C02BC8" w14:textId="0ED5DE97" w:rsidR="001002D1" w:rsidRPr="00D94BC5" w:rsidRDefault="00143559"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2</w:t>
            </w:r>
          </w:p>
        </w:tc>
        <w:tc>
          <w:tcPr>
            <w:tcW w:w="266" w:type="pct"/>
            <w:shd w:val="clear" w:color="auto" w:fill="auto"/>
          </w:tcPr>
          <w:p w14:paraId="3C5C747E" w14:textId="7F774E68" w:rsidR="001002D1" w:rsidRPr="00D94BC5" w:rsidRDefault="00206D4A"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3</w:t>
            </w:r>
          </w:p>
        </w:tc>
        <w:tc>
          <w:tcPr>
            <w:tcW w:w="267" w:type="pct"/>
            <w:shd w:val="clear" w:color="auto" w:fill="auto"/>
          </w:tcPr>
          <w:p w14:paraId="41EDE1A3" w14:textId="5B51DB37" w:rsidR="001002D1" w:rsidRPr="00D94BC5" w:rsidRDefault="001823E1"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1</w:t>
            </w:r>
          </w:p>
        </w:tc>
        <w:tc>
          <w:tcPr>
            <w:tcW w:w="266" w:type="pct"/>
            <w:shd w:val="clear" w:color="auto" w:fill="auto"/>
          </w:tcPr>
          <w:p w14:paraId="5DF5F837" w14:textId="2A3FBFC3" w:rsidR="001002D1" w:rsidRPr="00D94BC5" w:rsidRDefault="001823E1"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2</w:t>
            </w:r>
          </w:p>
        </w:tc>
        <w:tc>
          <w:tcPr>
            <w:tcW w:w="247" w:type="pct"/>
            <w:shd w:val="clear" w:color="auto" w:fill="auto"/>
          </w:tcPr>
          <w:p w14:paraId="40403331" w14:textId="49A227ED" w:rsidR="001002D1" w:rsidRPr="00D94BC5" w:rsidRDefault="005118A7" w:rsidP="001002D1">
            <w:pPr>
              <w:spacing w:after="0" w:line="240" w:lineRule="auto"/>
              <w:rPr>
                <w:rFonts w:ascii="Sakkal Majalla" w:eastAsia="Times New Roman" w:hAnsi="Sakkal Majalla" w:cs="Sakkal Majalla"/>
                <w:sz w:val="24"/>
                <w:szCs w:val="24"/>
              </w:rPr>
            </w:pPr>
            <w:r>
              <w:rPr>
                <w:rFonts w:ascii="Sakkal Majalla" w:eastAsia="Times New Roman" w:hAnsi="Sakkal Majalla" w:cs="Sakkal Majalla" w:hint="cs"/>
                <w:b/>
                <w:bCs/>
                <w:sz w:val="36"/>
                <w:szCs w:val="36"/>
                <w:rtl/>
                <w:lang w:bidi="ar-EG"/>
              </w:rPr>
              <w:t>4</w:t>
            </w:r>
          </w:p>
        </w:tc>
        <w:tc>
          <w:tcPr>
            <w:tcW w:w="274" w:type="pct"/>
            <w:shd w:val="clear" w:color="auto" w:fill="auto"/>
          </w:tcPr>
          <w:p w14:paraId="79F8B723" w14:textId="77777777" w:rsidR="001002D1" w:rsidRPr="00D94BC5" w:rsidRDefault="001002D1" w:rsidP="00D842D7">
            <w:pPr>
              <w:spacing w:after="0" w:line="240" w:lineRule="auto"/>
              <w:jc w:val="center"/>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5596BFD6" w14:textId="77777777" w:rsidR="001002D1" w:rsidRPr="00D94BC5" w:rsidRDefault="001002D1" w:rsidP="00D842D7">
            <w:pPr>
              <w:spacing w:after="0" w:line="240" w:lineRule="auto"/>
              <w:jc w:val="center"/>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134A53FB"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2584727E"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345" w:type="pct"/>
            <w:shd w:val="clear" w:color="auto" w:fill="auto"/>
          </w:tcPr>
          <w:p w14:paraId="652908FD" w14:textId="1EE15A52" w:rsidR="001002D1" w:rsidRPr="00D94BC5" w:rsidRDefault="00EC4CCC" w:rsidP="001002D1">
            <w:pPr>
              <w:tabs>
                <w:tab w:val="left" w:pos="3300"/>
              </w:tabs>
              <w:spacing w:after="0" w:line="240" w:lineRule="auto"/>
              <w:jc w:val="center"/>
              <w:rPr>
                <w:rFonts w:ascii="Sakkal Majalla" w:eastAsia="Times New Roman" w:hAnsi="Sakkal Majalla" w:cs="Sakkal Majalla"/>
                <w:b/>
                <w:bCs/>
                <w:sz w:val="40"/>
                <w:szCs w:val="40"/>
                <w:rtl/>
                <w:lang w:bidi="ar-EG"/>
              </w:rPr>
            </w:pPr>
            <w:r>
              <w:rPr>
                <w:rFonts w:ascii="Sakkal Majalla" w:eastAsia="Times New Roman" w:hAnsi="Sakkal Majalla" w:cs="Sakkal Majalla" w:hint="cs"/>
                <w:b/>
                <w:bCs/>
                <w:sz w:val="40"/>
                <w:szCs w:val="40"/>
                <w:rtl/>
                <w:lang w:bidi="ar-EG"/>
              </w:rPr>
              <w:t>6</w:t>
            </w:r>
          </w:p>
        </w:tc>
        <w:tc>
          <w:tcPr>
            <w:tcW w:w="344" w:type="pct"/>
            <w:shd w:val="clear" w:color="auto" w:fill="auto"/>
          </w:tcPr>
          <w:p w14:paraId="724ABB1B" w14:textId="1F278BDD" w:rsidR="001002D1" w:rsidRPr="00D94BC5" w:rsidRDefault="001002D1" w:rsidP="001002D1">
            <w:pPr>
              <w:tabs>
                <w:tab w:val="left" w:pos="3300"/>
              </w:tabs>
              <w:spacing w:after="0" w:line="240" w:lineRule="auto"/>
              <w:jc w:val="center"/>
              <w:rPr>
                <w:rFonts w:ascii="Sakkal Majalla" w:eastAsia="Times New Roman" w:hAnsi="Sakkal Majalla" w:cs="Sakkal Majalla"/>
                <w:b/>
                <w:bCs/>
                <w:sz w:val="40"/>
                <w:szCs w:val="40"/>
                <w:rtl/>
                <w:lang w:bidi="ar-EG"/>
              </w:rPr>
            </w:pPr>
            <w:r w:rsidRPr="00D94BC5">
              <w:rPr>
                <w:rFonts w:ascii="Sakkal Majalla" w:eastAsia="Times New Roman" w:hAnsi="Sakkal Majalla" w:cs="Sakkal Majalla"/>
                <w:b/>
                <w:bCs/>
                <w:sz w:val="40"/>
                <w:szCs w:val="40"/>
                <w:rtl/>
                <w:lang w:bidi="ar-EG"/>
              </w:rPr>
              <w:t>1</w:t>
            </w:r>
            <w:r w:rsidR="00EC4CCC">
              <w:rPr>
                <w:rFonts w:ascii="Sakkal Majalla" w:eastAsia="Times New Roman" w:hAnsi="Sakkal Majalla" w:cs="Sakkal Majalla" w:hint="cs"/>
                <w:b/>
                <w:bCs/>
                <w:sz w:val="40"/>
                <w:szCs w:val="40"/>
                <w:rtl/>
                <w:lang w:bidi="ar-EG"/>
              </w:rPr>
              <w:t>2</w:t>
            </w:r>
          </w:p>
        </w:tc>
      </w:tr>
      <w:tr w:rsidR="001002D1" w:rsidRPr="00D94BC5" w14:paraId="60F1EA00" w14:textId="77777777" w:rsidTr="00FB77CF">
        <w:trPr>
          <w:trHeight w:val="725"/>
        </w:trPr>
        <w:tc>
          <w:tcPr>
            <w:tcW w:w="603" w:type="pct"/>
            <w:shd w:val="clear" w:color="auto" w:fill="auto"/>
          </w:tcPr>
          <w:p w14:paraId="65E4F248" w14:textId="77777777" w:rsidR="001002D1" w:rsidRPr="00D94BC5" w:rsidRDefault="001002D1" w:rsidP="001002D1">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حرفية</w:t>
            </w:r>
          </w:p>
        </w:tc>
        <w:tc>
          <w:tcPr>
            <w:tcW w:w="318" w:type="pct"/>
            <w:shd w:val="clear" w:color="auto" w:fill="auto"/>
          </w:tcPr>
          <w:p w14:paraId="1B2FAFCA" w14:textId="4DC8A41B" w:rsidR="001002D1" w:rsidRPr="00D94BC5" w:rsidRDefault="001002D1" w:rsidP="001002D1">
            <w:pPr>
              <w:spacing w:after="0" w:line="240" w:lineRule="auto"/>
              <w:jc w:val="center"/>
              <w:rPr>
                <w:rFonts w:ascii="Sakkal Majalla" w:eastAsia="Times New Roman" w:hAnsi="Sakkal Majalla" w:cs="Sakkal Majalla"/>
                <w:sz w:val="24"/>
                <w:szCs w:val="24"/>
              </w:rPr>
            </w:pPr>
            <w:r w:rsidRPr="00F21112">
              <w:rPr>
                <w:rFonts w:ascii="Sakkal Majalla" w:eastAsia="Times New Roman" w:hAnsi="Sakkal Majalla" w:cs="Sakkal Majalla" w:hint="cs"/>
                <w:b/>
                <w:bCs/>
                <w:sz w:val="36"/>
                <w:szCs w:val="36"/>
                <w:rtl/>
                <w:lang w:bidi="ar-EG"/>
              </w:rPr>
              <w:t>-</w:t>
            </w:r>
          </w:p>
        </w:tc>
        <w:tc>
          <w:tcPr>
            <w:tcW w:w="247" w:type="pct"/>
            <w:shd w:val="clear" w:color="auto" w:fill="auto"/>
          </w:tcPr>
          <w:p w14:paraId="0F77A6FC" w14:textId="312CAB63" w:rsidR="001002D1" w:rsidRPr="00D94BC5" w:rsidRDefault="001002D1" w:rsidP="001002D1">
            <w:pPr>
              <w:spacing w:after="0" w:line="240" w:lineRule="auto"/>
              <w:jc w:val="center"/>
              <w:rPr>
                <w:rFonts w:ascii="Sakkal Majalla" w:eastAsia="Times New Roman" w:hAnsi="Sakkal Majalla" w:cs="Sakkal Majalla"/>
                <w:sz w:val="24"/>
                <w:szCs w:val="24"/>
              </w:rPr>
            </w:pPr>
            <w:r w:rsidRPr="00F21112">
              <w:rPr>
                <w:rFonts w:ascii="Sakkal Majalla" w:eastAsia="Times New Roman" w:hAnsi="Sakkal Majalla" w:cs="Sakkal Majalla" w:hint="cs"/>
                <w:b/>
                <w:bCs/>
                <w:sz w:val="36"/>
                <w:szCs w:val="36"/>
                <w:rtl/>
                <w:lang w:bidi="ar-EG"/>
              </w:rPr>
              <w:t>-</w:t>
            </w:r>
          </w:p>
        </w:tc>
        <w:tc>
          <w:tcPr>
            <w:tcW w:w="266" w:type="pct"/>
            <w:shd w:val="clear" w:color="auto" w:fill="auto"/>
          </w:tcPr>
          <w:p w14:paraId="7C4DD9C6"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47" w:type="pct"/>
            <w:shd w:val="clear" w:color="auto" w:fill="auto"/>
          </w:tcPr>
          <w:p w14:paraId="51A88507"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66" w:type="pct"/>
            <w:shd w:val="clear" w:color="auto" w:fill="auto"/>
          </w:tcPr>
          <w:p w14:paraId="49044060" w14:textId="69269E4D" w:rsidR="001002D1" w:rsidRPr="00D94BC5" w:rsidRDefault="00143559"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3</w:t>
            </w:r>
          </w:p>
        </w:tc>
        <w:tc>
          <w:tcPr>
            <w:tcW w:w="267" w:type="pct"/>
            <w:shd w:val="clear" w:color="auto" w:fill="auto"/>
          </w:tcPr>
          <w:p w14:paraId="43266CC1" w14:textId="545771F6" w:rsidR="001002D1" w:rsidRPr="00D94BC5" w:rsidRDefault="00206D4A" w:rsidP="001002D1">
            <w:pPr>
              <w:spacing w:after="0" w:line="240" w:lineRule="auto"/>
              <w:rPr>
                <w:rFonts w:ascii="Sakkal Majalla" w:eastAsia="Times New Roman" w:hAnsi="Sakkal Majalla" w:cs="Sakkal Majalla"/>
                <w:sz w:val="24"/>
                <w:szCs w:val="24"/>
              </w:rPr>
            </w:pPr>
            <w:r>
              <w:rPr>
                <w:rFonts w:ascii="Sakkal Majalla" w:eastAsia="Times New Roman" w:hAnsi="Sakkal Majalla" w:cs="Sakkal Majalla" w:hint="cs"/>
                <w:b/>
                <w:bCs/>
                <w:sz w:val="36"/>
                <w:szCs w:val="36"/>
                <w:rtl/>
                <w:lang w:bidi="ar-EG"/>
              </w:rPr>
              <w:t xml:space="preserve">    </w:t>
            </w:r>
            <w:r w:rsidR="001002D1" w:rsidRPr="00D94BC5">
              <w:rPr>
                <w:rFonts w:ascii="Sakkal Majalla" w:eastAsia="Times New Roman" w:hAnsi="Sakkal Majalla" w:cs="Sakkal Majalla"/>
                <w:b/>
                <w:bCs/>
                <w:sz w:val="36"/>
                <w:szCs w:val="36"/>
                <w:rtl/>
                <w:lang w:bidi="ar-EG"/>
              </w:rPr>
              <w:t>ـــ</w:t>
            </w:r>
          </w:p>
        </w:tc>
        <w:tc>
          <w:tcPr>
            <w:tcW w:w="266" w:type="pct"/>
            <w:shd w:val="clear" w:color="auto" w:fill="auto"/>
          </w:tcPr>
          <w:p w14:paraId="342705B3" w14:textId="2D2A11B1" w:rsidR="001002D1" w:rsidRPr="00D94BC5" w:rsidRDefault="00206D4A" w:rsidP="00206D4A">
            <w:pPr>
              <w:spacing w:after="0" w:line="240" w:lineRule="auto"/>
              <w:jc w:val="center"/>
              <w:rPr>
                <w:rFonts w:ascii="Sakkal Majalla" w:eastAsia="Times New Roman" w:hAnsi="Sakkal Majalla" w:cs="Sakkal Majalla"/>
                <w:sz w:val="24"/>
                <w:szCs w:val="24"/>
              </w:rPr>
            </w:pPr>
            <w:r>
              <w:rPr>
                <w:rFonts w:ascii="Sakkal Majalla" w:eastAsia="Times New Roman" w:hAnsi="Sakkal Majalla" w:cs="Sakkal Majalla" w:hint="cs"/>
                <w:b/>
                <w:bCs/>
                <w:sz w:val="36"/>
                <w:szCs w:val="36"/>
                <w:rtl/>
                <w:lang w:bidi="ar-EG"/>
              </w:rPr>
              <w:t>1</w:t>
            </w:r>
          </w:p>
        </w:tc>
        <w:tc>
          <w:tcPr>
            <w:tcW w:w="267" w:type="pct"/>
            <w:shd w:val="clear" w:color="auto" w:fill="auto"/>
          </w:tcPr>
          <w:p w14:paraId="581278D8" w14:textId="1C306113" w:rsidR="001002D1" w:rsidRPr="00D94BC5" w:rsidRDefault="001823E1" w:rsidP="001823E1">
            <w:pPr>
              <w:spacing w:after="0" w:line="240" w:lineRule="auto"/>
              <w:jc w:val="center"/>
              <w:rPr>
                <w:rFonts w:ascii="Sakkal Majalla" w:eastAsia="Times New Roman" w:hAnsi="Sakkal Majalla" w:cs="Sakkal Majalla"/>
                <w:sz w:val="24"/>
                <w:szCs w:val="24"/>
              </w:rPr>
            </w:pPr>
            <w:r>
              <w:rPr>
                <w:rFonts w:ascii="Sakkal Majalla" w:eastAsia="Times New Roman" w:hAnsi="Sakkal Majalla" w:cs="Sakkal Majalla" w:hint="cs"/>
                <w:b/>
                <w:bCs/>
                <w:sz w:val="36"/>
                <w:szCs w:val="36"/>
                <w:rtl/>
                <w:lang w:bidi="ar-EG"/>
              </w:rPr>
              <w:t>-</w:t>
            </w:r>
          </w:p>
        </w:tc>
        <w:tc>
          <w:tcPr>
            <w:tcW w:w="266" w:type="pct"/>
            <w:shd w:val="clear" w:color="auto" w:fill="auto"/>
          </w:tcPr>
          <w:p w14:paraId="57B2E7FC" w14:textId="4CC58D2A" w:rsidR="001002D1" w:rsidRPr="00D94BC5" w:rsidRDefault="005118A7"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1</w:t>
            </w:r>
          </w:p>
        </w:tc>
        <w:tc>
          <w:tcPr>
            <w:tcW w:w="247" w:type="pct"/>
            <w:shd w:val="clear" w:color="auto" w:fill="auto"/>
          </w:tcPr>
          <w:p w14:paraId="057A8F82"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74" w:type="pct"/>
            <w:shd w:val="clear" w:color="auto" w:fill="auto"/>
          </w:tcPr>
          <w:p w14:paraId="49E0235A" w14:textId="005ED1C9" w:rsidR="001002D1" w:rsidRPr="00D94BC5" w:rsidRDefault="00D842D7" w:rsidP="00D842D7">
            <w:pPr>
              <w:spacing w:after="0" w:line="240" w:lineRule="auto"/>
              <w:jc w:val="center"/>
              <w:rPr>
                <w:rFonts w:ascii="Sakkal Majalla" w:eastAsia="Times New Roman" w:hAnsi="Sakkal Majalla" w:cs="Sakkal Majalla"/>
                <w:sz w:val="24"/>
                <w:szCs w:val="24"/>
              </w:rPr>
            </w:pPr>
            <w:r>
              <w:rPr>
                <w:rFonts w:ascii="Sakkal Majalla" w:eastAsia="Times New Roman" w:hAnsi="Sakkal Majalla" w:cs="Sakkal Majalla" w:hint="cs"/>
                <w:b/>
                <w:bCs/>
                <w:sz w:val="36"/>
                <w:szCs w:val="36"/>
                <w:rtl/>
                <w:lang w:bidi="ar-EG"/>
              </w:rPr>
              <w:t>1</w:t>
            </w:r>
          </w:p>
        </w:tc>
        <w:tc>
          <w:tcPr>
            <w:tcW w:w="259" w:type="pct"/>
            <w:shd w:val="clear" w:color="auto" w:fill="auto"/>
          </w:tcPr>
          <w:p w14:paraId="36B90538" w14:textId="77777777" w:rsidR="001002D1" w:rsidRPr="00D94BC5" w:rsidRDefault="001002D1" w:rsidP="00D842D7">
            <w:pPr>
              <w:spacing w:after="0" w:line="240" w:lineRule="auto"/>
              <w:jc w:val="center"/>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730A00CB"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59" w:type="pct"/>
            <w:shd w:val="clear" w:color="auto" w:fill="auto"/>
          </w:tcPr>
          <w:p w14:paraId="61CD6893"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345" w:type="pct"/>
            <w:shd w:val="clear" w:color="auto" w:fill="auto"/>
          </w:tcPr>
          <w:p w14:paraId="2031C0EC" w14:textId="61DBB38E" w:rsidR="001002D1" w:rsidRPr="00D94BC5" w:rsidRDefault="00EC4CCC"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6</w:t>
            </w:r>
          </w:p>
        </w:tc>
        <w:tc>
          <w:tcPr>
            <w:tcW w:w="344" w:type="pct"/>
            <w:shd w:val="clear" w:color="auto" w:fill="auto"/>
          </w:tcPr>
          <w:p w14:paraId="2FC2D854" w14:textId="77777777" w:rsidR="001002D1" w:rsidRPr="00D94BC5" w:rsidRDefault="001002D1" w:rsidP="001002D1">
            <w:pPr>
              <w:tabs>
                <w:tab w:val="left" w:pos="3300"/>
              </w:tabs>
              <w:spacing w:after="0" w:line="240" w:lineRule="auto"/>
              <w:jc w:val="center"/>
              <w:rPr>
                <w:rFonts w:ascii="Sakkal Majalla" w:eastAsia="Times New Roman" w:hAnsi="Sakkal Majalla" w:cs="Sakkal Majalla"/>
                <w:b/>
                <w:bCs/>
                <w:sz w:val="36"/>
                <w:szCs w:val="36"/>
                <w:rtl/>
                <w:lang w:bidi="ar-EG"/>
              </w:rPr>
            </w:pPr>
            <w:r w:rsidRPr="00D94BC5">
              <w:rPr>
                <w:rFonts w:ascii="Sakkal Majalla" w:eastAsia="Times New Roman" w:hAnsi="Sakkal Majalla" w:cs="Sakkal Majalla"/>
                <w:b/>
                <w:bCs/>
                <w:sz w:val="36"/>
                <w:szCs w:val="36"/>
                <w:rtl/>
                <w:lang w:bidi="ar-EG"/>
              </w:rPr>
              <w:t>ـــ</w:t>
            </w:r>
          </w:p>
        </w:tc>
      </w:tr>
      <w:tr w:rsidR="001002D1" w:rsidRPr="00D94BC5" w14:paraId="40EC8F14" w14:textId="77777777" w:rsidTr="00FB77CF">
        <w:trPr>
          <w:trHeight w:val="747"/>
        </w:trPr>
        <w:tc>
          <w:tcPr>
            <w:tcW w:w="603" w:type="pct"/>
            <w:shd w:val="clear" w:color="auto" w:fill="auto"/>
          </w:tcPr>
          <w:p w14:paraId="3BAAF9E3" w14:textId="77777777" w:rsidR="001002D1" w:rsidRPr="00D94BC5" w:rsidRDefault="001002D1" w:rsidP="001002D1">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خ0معاونة</w:t>
            </w:r>
          </w:p>
        </w:tc>
        <w:tc>
          <w:tcPr>
            <w:tcW w:w="318" w:type="pct"/>
            <w:shd w:val="clear" w:color="auto" w:fill="auto"/>
          </w:tcPr>
          <w:p w14:paraId="294144EB" w14:textId="04D1E53A" w:rsidR="001002D1" w:rsidRPr="00D94BC5" w:rsidRDefault="001002D1" w:rsidP="001002D1">
            <w:pPr>
              <w:spacing w:after="0" w:line="240" w:lineRule="auto"/>
              <w:jc w:val="center"/>
              <w:rPr>
                <w:rFonts w:ascii="Sakkal Majalla" w:eastAsia="Times New Roman" w:hAnsi="Sakkal Majalla" w:cs="Sakkal Majalla"/>
                <w:sz w:val="24"/>
                <w:szCs w:val="24"/>
              </w:rPr>
            </w:pPr>
            <w:r w:rsidRPr="00F21112">
              <w:rPr>
                <w:rFonts w:ascii="Sakkal Majalla" w:eastAsia="Times New Roman" w:hAnsi="Sakkal Majalla" w:cs="Sakkal Majalla" w:hint="cs"/>
                <w:b/>
                <w:bCs/>
                <w:sz w:val="36"/>
                <w:szCs w:val="36"/>
                <w:rtl/>
                <w:lang w:bidi="ar-EG"/>
              </w:rPr>
              <w:t>-</w:t>
            </w:r>
          </w:p>
        </w:tc>
        <w:tc>
          <w:tcPr>
            <w:tcW w:w="247" w:type="pct"/>
            <w:shd w:val="clear" w:color="auto" w:fill="auto"/>
          </w:tcPr>
          <w:p w14:paraId="47FDC1D7" w14:textId="3B4C0918" w:rsidR="001002D1" w:rsidRPr="00D94BC5" w:rsidRDefault="001002D1" w:rsidP="001002D1">
            <w:pPr>
              <w:spacing w:after="0" w:line="240" w:lineRule="auto"/>
              <w:jc w:val="center"/>
              <w:rPr>
                <w:rFonts w:ascii="Sakkal Majalla" w:eastAsia="Times New Roman" w:hAnsi="Sakkal Majalla" w:cs="Sakkal Majalla"/>
                <w:sz w:val="24"/>
                <w:szCs w:val="24"/>
              </w:rPr>
            </w:pPr>
            <w:r w:rsidRPr="00F21112">
              <w:rPr>
                <w:rFonts w:ascii="Sakkal Majalla" w:eastAsia="Times New Roman" w:hAnsi="Sakkal Majalla" w:cs="Sakkal Majalla" w:hint="cs"/>
                <w:b/>
                <w:bCs/>
                <w:sz w:val="36"/>
                <w:szCs w:val="36"/>
                <w:rtl/>
                <w:lang w:bidi="ar-EG"/>
              </w:rPr>
              <w:t>-</w:t>
            </w:r>
          </w:p>
        </w:tc>
        <w:tc>
          <w:tcPr>
            <w:tcW w:w="266" w:type="pct"/>
            <w:shd w:val="clear" w:color="auto" w:fill="auto"/>
          </w:tcPr>
          <w:p w14:paraId="6D02201B"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47" w:type="pct"/>
            <w:shd w:val="clear" w:color="auto" w:fill="auto"/>
          </w:tcPr>
          <w:p w14:paraId="0596A532"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66" w:type="pct"/>
            <w:shd w:val="clear" w:color="auto" w:fill="auto"/>
          </w:tcPr>
          <w:p w14:paraId="7F4C2C87"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267" w:type="pct"/>
            <w:shd w:val="clear" w:color="auto" w:fill="auto"/>
          </w:tcPr>
          <w:p w14:paraId="28552E2E" w14:textId="77777777" w:rsidR="001002D1" w:rsidRPr="00D94BC5" w:rsidRDefault="001002D1" w:rsidP="001002D1">
            <w:pPr>
              <w:tabs>
                <w:tab w:val="left" w:pos="3300"/>
              </w:tabs>
              <w:spacing w:after="0" w:line="240" w:lineRule="auto"/>
              <w:jc w:val="center"/>
              <w:rPr>
                <w:rFonts w:ascii="Sakkal Majalla" w:eastAsia="Times New Roman" w:hAnsi="Sakkal Majalla" w:cs="Sakkal Majalla"/>
                <w:b/>
                <w:bCs/>
                <w:sz w:val="36"/>
                <w:szCs w:val="36"/>
                <w:rtl/>
                <w:lang w:bidi="ar-EG"/>
              </w:rPr>
            </w:pPr>
            <w:r w:rsidRPr="00D94BC5">
              <w:rPr>
                <w:rFonts w:ascii="Sakkal Majalla" w:eastAsia="Times New Roman" w:hAnsi="Sakkal Majalla" w:cs="Sakkal Majalla"/>
                <w:b/>
                <w:bCs/>
                <w:sz w:val="36"/>
                <w:szCs w:val="36"/>
                <w:rtl/>
                <w:lang w:bidi="ar-EG"/>
              </w:rPr>
              <w:t>ـــ</w:t>
            </w:r>
          </w:p>
        </w:tc>
        <w:tc>
          <w:tcPr>
            <w:tcW w:w="266" w:type="pct"/>
            <w:shd w:val="clear" w:color="auto" w:fill="auto"/>
          </w:tcPr>
          <w:p w14:paraId="66D96D5B" w14:textId="03C734AB" w:rsidR="001002D1" w:rsidRPr="00D94BC5" w:rsidRDefault="00206D4A"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1</w:t>
            </w:r>
          </w:p>
        </w:tc>
        <w:tc>
          <w:tcPr>
            <w:tcW w:w="267" w:type="pct"/>
            <w:shd w:val="clear" w:color="auto" w:fill="auto"/>
          </w:tcPr>
          <w:p w14:paraId="3E45234F" w14:textId="76FFE176" w:rsidR="001002D1" w:rsidRPr="00D94BC5" w:rsidRDefault="001823E1"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w:t>
            </w:r>
          </w:p>
        </w:tc>
        <w:tc>
          <w:tcPr>
            <w:tcW w:w="266" w:type="pct"/>
            <w:shd w:val="clear" w:color="auto" w:fill="auto"/>
          </w:tcPr>
          <w:p w14:paraId="7D687313" w14:textId="1DB19FFF" w:rsidR="001002D1" w:rsidRPr="00D94BC5" w:rsidRDefault="005118A7"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w:t>
            </w:r>
          </w:p>
        </w:tc>
        <w:tc>
          <w:tcPr>
            <w:tcW w:w="247" w:type="pct"/>
            <w:shd w:val="clear" w:color="auto" w:fill="auto"/>
          </w:tcPr>
          <w:p w14:paraId="2B1396E4" w14:textId="1F9DBDC7" w:rsidR="001002D1" w:rsidRPr="00D94BC5" w:rsidRDefault="005118A7"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w:t>
            </w:r>
          </w:p>
        </w:tc>
        <w:tc>
          <w:tcPr>
            <w:tcW w:w="274" w:type="pct"/>
            <w:shd w:val="clear" w:color="auto" w:fill="auto"/>
          </w:tcPr>
          <w:p w14:paraId="29906D64" w14:textId="70D5240F" w:rsidR="001002D1" w:rsidRPr="00D94BC5" w:rsidRDefault="00D842D7"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5</w:t>
            </w:r>
          </w:p>
        </w:tc>
        <w:tc>
          <w:tcPr>
            <w:tcW w:w="259" w:type="pct"/>
            <w:shd w:val="clear" w:color="auto" w:fill="auto"/>
          </w:tcPr>
          <w:p w14:paraId="24C15086" w14:textId="0B4942F7" w:rsidR="001002D1" w:rsidRPr="00D94BC5" w:rsidRDefault="00D842D7" w:rsidP="00D842D7">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w:t>
            </w:r>
          </w:p>
        </w:tc>
        <w:tc>
          <w:tcPr>
            <w:tcW w:w="259" w:type="pct"/>
            <w:shd w:val="clear" w:color="auto" w:fill="auto"/>
          </w:tcPr>
          <w:p w14:paraId="273AEB30" w14:textId="7B5F8F1B" w:rsidR="001002D1" w:rsidRPr="00D94BC5" w:rsidRDefault="00D842D7"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2</w:t>
            </w:r>
          </w:p>
        </w:tc>
        <w:tc>
          <w:tcPr>
            <w:tcW w:w="259" w:type="pct"/>
            <w:shd w:val="clear" w:color="auto" w:fill="auto"/>
          </w:tcPr>
          <w:p w14:paraId="1A5D675B" w14:textId="77777777" w:rsidR="001002D1" w:rsidRPr="00D94BC5" w:rsidRDefault="001002D1" w:rsidP="001002D1">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345" w:type="pct"/>
            <w:shd w:val="clear" w:color="auto" w:fill="auto"/>
          </w:tcPr>
          <w:p w14:paraId="0C52DC83" w14:textId="29FBDBA7" w:rsidR="001002D1" w:rsidRPr="00D94BC5" w:rsidRDefault="00EC4CCC"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8</w:t>
            </w:r>
          </w:p>
        </w:tc>
        <w:tc>
          <w:tcPr>
            <w:tcW w:w="344" w:type="pct"/>
            <w:shd w:val="clear" w:color="auto" w:fill="auto"/>
          </w:tcPr>
          <w:p w14:paraId="61E247E2" w14:textId="5A4BF142" w:rsidR="001002D1" w:rsidRPr="00D94BC5" w:rsidRDefault="00D842D7" w:rsidP="001002D1">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w:t>
            </w:r>
          </w:p>
        </w:tc>
      </w:tr>
      <w:tr w:rsidR="00D94BC5" w:rsidRPr="00D94BC5" w14:paraId="7C37BAD1" w14:textId="77777777" w:rsidTr="00FB77CF">
        <w:trPr>
          <w:trHeight w:val="879"/>
        </w:trPr>
        <w:tc>
          <w:tcPr>
            <w:tcW w:w="603" w:type="pct"/>
            <w:shd w:val="clear" w:color="auto" w:fill="auto"/>
          </w:tcPr>
          <w:p w14:paraId="4E39D445" w14:textId="77777777" w:rsidR="004F0B08" w:rsidRPr="00D94BC5" w:rsidRDefault="004F0B08" w:rsidP="00D94BC5">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الإجمالي</w:t>
            </w:r>
          </w:p>
        </w:tc>
        <w:tc>
          <w:tcPr>
            <w:tcW w:w="318" w:type="pct"/>
            <w:shd w:val="clear" w:color="auto" w:fill="auto"/>
          </w:tcPr>
          <w:p w14:paraId="1B914B63" w14:textId="4A28F191" w:rsidR="004F0B08" w:rsidRPr="00D94BC5" w:rsidRDefault="001002D1" w:rsidP="00D94BC5">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3</w:t>
            </w:r>
          </w:p>
        </w:tc>
        <w:tc>
          <w:tcPr>
            <w:tcW w:w="247" w:type="pct"/>
            <w:shd w:val="clear" w:color="auto" w:fill="auto"/>
          </w:tcPr>
          <w:p w14:paraId="3005D328" w14:textId="5E6C7796" w:rsidR="004F0B08" w:rsidRPr="00D94BC5" w:rsidRDefault="001002D1" w:rsidP="00D94BC5">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1</w:t>
            </w:r>
          </w:p>
        </w:tc>
        <w:tc>
          <w:tcPr>
            <w:tcW w:w="266" w:type="pct"/>
            <w:shd w:val="clear" w:color="auto" w:fill="auto"/>
          </w:tcPr>
          <w:p w14:paraId="6A82763A" w14:textId="3C8684CC" w:rsidR="004F0B08" w:rsidRPr="00D94BC5" w:rsidRDefault="00143559" w:rsidP="00D94BC5">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25</w:t>
            </w:r>
          </w:p>
        </w:tc>
        <w:tc>
          <w:tcPr>
            <w:tcW w:w="247" w:type="pct"/>
            <w:shd w:val="clear" w:color="auto" w:fill="auto"/>
          </w:tcPr>
          <w:p w14:paraId="29FE80F7" w14:textId="73A65316" w:rsidR="004F0B08" w:rsidRPr="00D94BC5" w:rsidRDefault="00143559" w:rsidP="00D94BC5">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27</w:t>
            </w:r>
          </w:p>
        </w:tc>
        <w:tc>
          <w:tcPr>
            <w:tcW w:w="266" w:type="pct"/>
            <w:shd w:val="clear" w:color="auto" w:fill="auto"/>
          </w:tcPr>
          <w:p w14:paraId="23A63ACE" w14:textId="083E84E2" w:rsidR="004F0B08" w:rsidRPr="00D94BC5" w:rsidRDefault="00143559" w:rsidP="00D94BC5">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1</w:t>
            </w:r>
            <w:r w:rsidR="004F0B08" w:rsidRPr="00D94BC5">
              <w:rPr>
                <w:rFonts w:ascii="Sakkal Majalla" w:eastAsia="Times New Roman" w:hAnsi="Sakkal Majalla" w:cs="Sakkal Majalla"/>
                <w:b/>
                <w:bCs/>
                <w:sz w:val="44"/>
                <w:szCs w:val="44"/>
                <w:rtl/>
                <w:lang w:bidi="ar-EG"/>
              </w:rPr>
              <w:t>4</w:t>
            </w:r>
          </w:p>
        </w:tc>
        <w:tc>
          <w:tcPr>
            <w:tcW w:w="267" w:type="pct"/>
            <w:shd w:val="clear" w:color="auto" w:fill="auto"/>
          </w:tcPr>
          <w:p w14:paraId="3B2AB7B8" w14:textId="289CD066" w:rsidR="004F0B08" w:rsidRPr="00D94BC5" w:rsidRDefault="00206D4A" w:rsidP="00D94BC5">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37</w:t>
            </w:r>
          </w:p>
        </w:tc>
        <w:tc>
          <w:tcPr>
            <w:tcW w:w="266" w:type="pct"/>
            <w:shd w:val="clear" w:color="auto" w:fill="auto"/>
          </w:tcPr>
          <w:p w14:paraId="70D6E13C" w14:textId="7D953598" w:rsidR="004F0B08" w:rsidRPr="00D94BC5" w:rsidRDefault="004F0B08" w:rsidP="00D94BC5">
            <w:pPr>
              <w:tabs>
                <w:tab w:val="left" w:pos="3300"/>
              </w:tabs>
              <w:spacing w:after="0" w:line="240" w:lineRule="auto"/>
              <w:jc w:val="center"/>
              <w:rPr>
                <w:rFonts w:ascii="Sakkal Majalla" w:eastAsia="Times New Roman" w:hAnsi="Sakkal Majalla" w:cs="Sakkal Majalla"/>
                <w:b/>
                <w:bCs/>
                <w:sz w:val="44"/>
                <w:szCs w:val="44"/>
                <w:rtl/>
                <w:lang w:bidi="ar-EG"/>
              </w:rPr>
            </w:pPr>
            <w:r w:rsidRPr="00D94BC5">
              <w:rPr>
                <w:rFonts w:ascii="Sakkal Majalla" w:eastAsia="Times New Roman" w:hAnsi="Sakkal Majalla" w:cs="Sakkal Majalla"/>
                <w:b/>
                <w:bCs/>
                <w:sz w:val="44"/>
                <w:szCs w:val="44"/>
                <w:rtl/>
                <w:lang w:bidi="ar-EG"/>
              </w:rPr>
              <w:t>2</w:t>
            </w:r>
            <w:r w:rsidR="00206D4A">
              <w:rPr>
                <w:rFonts w:ascii="Sakkal Majalla" w:eastAsia="Times New Roman" w:hAnsi="Sakkal Majalla" w:cs="Sakkal Majalla" w:hint="cs"/>
                <w:b/>
                <w:bCs/>
                <w:sz w:val="44"/>
                <w:szCs w:val="44"/>
                <w:rtl/>
                <w:lang w:bidi="ar-EG"/>
              </w:rPr>
              <w:t>6</w:t>
            </w:r>
          </w:p>
        </w:tc>
        <w:tc>
          <w:tcPr>
            <w:tcW w:w="267" w:type="pct"/>
            <w:shd w:val="clear" w:color="auto" w:fill="auto"/>
          </w:tcPr>
          <w:p w14:paraId="7E8BC15D" w14:textId="0C9F8556" w:rsidR="004F0B08" w:rsidRPr="00D94BC5" w:rsidRDefault="001823E1" w:rsidP="00D94BC5">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21</w:t>
            </w:r>
          </w:p>
        </w:tc>
        <w:tc>
          <w:tcPr>
            <w:tcW w:w="266" w:type="pct"/>
            <w:shd w:val="clear" w:color="auto" w:fill="auto"/>
          </w:tcPr>
          <w:p w14:paraId="528615AE" w14:textId="167A6DB0" w:rsidR="004F0B08" w:rsidRPr="00D94BC5" w:rsidRDefault="005118A7" w:rsidP="00D94BC5">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4</w:t>
            </w:r>
          </w:p>
        </w:tc>
        <w:tc>
          <w:tcPr>
            <w:tcW w:w="247" w:type="pct"/>
            <w:shd w:val="clear" w:color="auto" w:fill="auto"/>
          </w:tcPr>
          <w:p w14:paraId="7CFA88A7" w14:textId="1F718A6D" w:rsidR="004F0B08" w:rsidRPr="00D94BC5" w:rsidRDefault="005118A7" w:rsidP="00D94BC5">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5</w:t>
            </w:r>
          </w:p>
        </w:tc>
        <w:tc>
          <w:tcPr>
            <w:tcW w:w="274" w:type="pct"/>
            <w:shd w:val="clear" w:color="auto" w:fill="auto"/>
          </w:tcPr>
          <w:p w14:paraId="325963B5" w14:textId="3695E4B1" w:rsidR="004F0B08" w:rsidRPr="00D94BC5" w:rsidRDefault="00D842D7" w:rsidP="00D94BC5">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6</w:t>
            </w:r>
          </w:p>
        </w:tc>
        <w:tc>
          <w:tcPr>
            <w:tcW w:w="259" w:type="pct"/>
            <w:shd w:val="clear" w:color="auto" w:fill="auto"/>
          </w:tcPr>
          <w:p w14:paraId="2A52E61B" w14:textId="0DDAAC70" w:rsidR="004F0B08" w:rsidRPr="00D94BC5" w:rsidRDefault="00D842D7" w:rsidP="00D842D7">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w:t>
            </w:r>
          </w:p>
        </w:tc>
        <w:tc>
          <w:tcPr>
            <w:tcW w:w="259" w:type="pct"/>
            <w:shd w:val="clear" w:color="auto" w:fill="auto"/>
          </w:tcPr>
          <w:p w14:paraId="49525AFF" w14:textId="1483FDB3" w:rsidR="004F0B08" w:rsidRPr="00D94BC5" w:rsidRDefault="00D842D7" w:rsidP="00D94BC5">
            <w:pPr>
              <w:tabs>
                <w:tab w:val="left" w:pos="3300"/>
              </w:tabs>
              <w:spacing w:after="0" w:line="240" w:lineRule="auto"/>
              <w:jc w:val="center"/>
              <w:rPr>
                <w:rFonts w:ascii="Sakkal Majalla" w:eastAsia="Times New Roman" w:hAnsi="Sakkal Majalla" w:cs="Sakkal Majalla"/>
                <w:b/>
                <w:bCs/>
                <w:sz w:val="44"/>
                <w:szCs w:val="44"/>
                <w:rtl/>
                <w:lang w:bidi="ar-EG"/>
              </w:rPr>
            </w:pPr>
            <w:r>
              <w:rPr>
                <w:rFonts w:ascii="Sakkal Majalla" w:eastAsia="Times New Roman" w:hAnsi="Sakkal Majalla" w:cs="Sakkal Majalla" w:hint="cs"/>
                <w:b/>
                <w:bCs/>
                <w:sz w:val="44"/>
                <w:szCs w:val="44"/>
                <w:rtl/>
                <w:lang w:bidi="ar-EG"/>
              </w:rPr>
              <w:t>2</w:t>
            </w:r>
          </w:p>
        </w:tc>
        <w:tc>
          <w:tcPr>
            <w:tcW w:w="259" w:type="pct"/>
            <w:shd w:val="clear" w:color="auto" w:fill="auto"/>
          </w:tcPr>
          <w:p w14:paraId="7779C386" w14:textId="77777777" w:rsidR="004F0B08" w:rsidRPr="00D94BC5" w:rsidRDefault="004F0B08" w:rsidP="00D94BC5">
            <w:pPr>
              <w:spacing w:after="0" w:line="240" w:lineRule="auto"/>
              <w:rPr>
                <w:rFonts w:ascii="Sakkal Majalla" w:eastAsia="Times New Roman" w:hAnsi="Sakkal Majalla" w:cs="Sakkal Majalla"/>
                <w:sz w:val="24"/>
                <w:szCs w:val="24"/>
              </w:rPr>
            </w:pPr>
            <w:r w:rsidRPr="00D94BC5">
              <w:rPr>
                <w:rFonts w:ascii="Sakkal Majalla" w:eastAsia="Times New Roman" w:hAnsi="Sakkal Majalla" w:cs="Sakkal Majalla"/>
                <w:b/>
                <w:bCs/>
                <w:sz w:val="36"/>
                <w:szCs w:val="36"/>
                <w:rtl/>
                <w:lang w:bidi="ar-EG"/>
              </w:rPr>
              <w:t>ـــ</w:t>
            </w:r>
          </w:p>
        </w:tc>
        <w:tc>
          <w:tcPr>
            <w:tcW w:w="345" w:type="pct"/>
            <w:shd w:val="clear" w:color="auto" w:fill="auto"/>
          </w:tcPr>
          <w:p w14:paraId="154ED22F" w14:textId="07AACBB5" w:rsidR="004F0B08" w:rsidRPr="00D94BC5" w:rsidRDefault="00D842D7" w:rsidP="00D94BC5">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80</w:t>
            </w:r>
          </w:p>
        </w:tc>
        <w:tc>
          <w:tcPr>
            <w:tcW w:w="344" w:type="pct"/>
            <w:shd w:val="clear" w:color="auto" w:fill="auto"/>
          </w:tcPr>
          <w:p w14:paraId="0BE21B23" w14:textId="73FA318D" w:rsidR="004F0B08" w:rsidRPr="00D94BC5" w:rsidRDefault="004F0B08" w:rsidP="00D94BC5">
            <w:pPr>
              <w:tabs>
                <w:tab w:val="left" w:pos="3300"/>
              </w:tabs>
              <w:spacing w:after="0" w:line="240" w:lineRule="auto"/>
              <w:jc w:val="center"/>
              <w:rPr>
                <w:rFonts w:ascii="Sakkal Majalla" w:eastAsia="Times New Roman" w:hAnsi="Sakkal Majalla" w:cs="Sakkal Majalla"/>
                <w:b/>
                <w:bCs/>
                <w:sz w:val="44"/>
                <w:szCs w:val="44"/>
                <w:rtl/>
                <w:lang w:bidi="ar-EG"/>
              </w:rPr>
            </w:pPr>
            <w:r w:rsidRPr="00D94BC5">
              <w:rPr>
                <w:rFonts w:ascii="Sakkal Majalla" w:eastAsia="Times New Roman" w:hAnsi="Sakkal Majalla" w:cs="Sakkal Majalla"/>
                <w:b/>
                <w:bCs/>
                <w:sz w:val="44"/>
                <w:szCs w:val="44"/>
                <w:rtl/>
                <w:lang w:bidi="ar-EG"/>
              </w:rPr>
              <w:t>9</w:t>
            </w:r>
            <w:r w:rsidR="00D842D7">
              <w:rPr>
                <w:rFonts w:ascii="Sakkal Majalla" w:eastAsia="Times New Roman" w:hAnsi="Sakkal Majalla" w:cs="Sakkal Majalla" w:hint="cs"/>
                <w:b/>
                <w:bCs/>
                <w:sz w:val="44"/>
                <w:szCs w:val="44"/>
                <w:rtl/>
                <w:lang w:bidi="ar-EG"/>
              </w:rPr>
              <w:t>1</w:t>
            </w:r>
          </w:p>
        </w:tc>
      </w:tr>
    </w:tbl>
    <w:p w14:paraId="0106F178" w14:textId="77777777" w:rsidR="004F0B08" w:rsidRDefault="004F0B08" w:rsidP="0069236F">
      <w:pPr>
        <w:spacing w:after="0"/>
        <w:jc w:val="both"/>
        <w:rPr>
          <w:rFonts w:ascii="Simplified Arabic" w:hAnsi="Simplified Arabic" w:cs="Simplified Arabic"/>
          <w:b/>
          <w:bCs/>
          <w:sz w:val="28"/>
          <w:szCs w:val="28"/>
          <w:rtl/>
          <w:lang w:bidi="ar-EG"/>
        </w:rPr>
      </w:pPr>
    </w:p>
    <w:p w14:paraId="49363620" w14:textId="591090F9" w:rsidR="006232FD" w:rsidRDefault="009355CB" w:rsidP="009E4FFE">
      <w:pPr>
        <w:spacing w:after="0"/>
        <w:jc w:val="center"/>
        <w:rPr>
          <w:rFonts w:ascii="Simplified Arabic" w:hAnsi="Simplified Arabic" w:cs="Simplified Arabic"/>
          <w:b/>
          <w:bCs/>
          <w:sz w:val="28"/>
          <w:szCs w:val="28"/>
          <w:rtl/>
          <w:lang w:bidi="ar-EG"/>
        </w:rPr>
      </w:pPr>
      <w:r w:rsidRPr="00B60914">
        <w:rPr>
          <w:rFonts w:cs="Simplified Arabic" w:hint="cs"/>
          <w:sz w:val="28"/>
          <w:szCs w:val="28"/>
          <w:rtl/>
          <w:lang w:bidi="ar-EG"/>
        </w:rPr>
        <w:t>إجمالي</w:t>
      </w:r>
      <w:r w:rsidRPr="00B60914">
        <w:rPr>
          <w:rFonts w:cs="Simplified Arabic"/>
          <w:sz w:val="28"/>
          <w:szCs w:val="28"/>
          <w:rtl/>
          <w:lang w:bidi="ar-EG"/>
        </w:rPr>
        <w:t xml:space="preserve"> </w:t>
      </w:r>
      <w:r w:rsidRPr="00B60914">
        <w:rPr>
          <w:rFonts w:cs="Simplified Arabic" w:hint="cs"/>
          <w:sz w:val="28"/>
          <w:szCs w:val="28"/>
          <w:rtl/>
          <w:lang w:bidi="ar-EG"/>
        </w:rPr>
        <w:t>عدد</w:t>
      </w:r>
      <w:r w:rsidRPr="00B60914">
        <w:rPr>
          <w:rFonts w:cs="Simplified Arabic"/>
          <w:sz w:val="28"/>
          <w:szCs w:val="28"/>
          <w:rtl/>
          <w:lang w:bidi="ar-EG"/>
        </w:rPr>
        <w:t xml:space="preserve"> </w:t>
      </w:r>
      <w:r w:rsidRPr="00B60914">
        <w:rPr>
          <w:rFonts w:cs="Simplified Arabic" w:hint="cs"/>
          <w:sz w:val="28"/>
          <w:szCs w:val="28"/>
          <w:rtl/>
          <w:lang w:bidi="ar-EG"/>
        </w:rPr>
        <w:t>الموظفين</w:t>
      </w:r>
      <w:r>
        <w:rPr>
          <w:rFonts w:cs="Simplified Arabic" w:hint="cs"/>
          <w:sz w:val="28"/>
          <w:szCs w:val="28"/>
          <w:rtl/>
          <w:lang w:bidi="ar-EG"/>
        </w:rPr>
        <w:t>1</w:t>
      </w:r>
      <w:r w:rsidR="00EC4CCC">
        <w:rPr>
          <w:rFonts w:cs="Simplified Arabic" w:hint="cs"/>
          <w:sz w:val="28"/>
          <w:szCs w:val="28"/>
          <w:rtl/>
          <w:lang w:bidi="ar-EG"/>
        </w:rPr>
        <w:t>71</w:t>
      </w:r>
      <w:r w:rsidRPr="007D38F9">
        <w:rPr>
          <w:rFonts w:ascii="Simplified Arabic" w:hAnsi="Simplified Arabic" w:cs="Simplified Arabic"/>
          <w:b/>
          <w:bCs/>
          <w:sz w:val="28"/>
          <w:szCs w:val="28"/>
          <w:rtl/>
          <w:lang w:bidi="ar-EG"/>
        </w:rPr>
        <w:t xml:space="preserve"> موظفاً</w:t>
      </w:r>
    </w:p>
    <w:p w14:paraId="6D74DCDB" w14:textId="77777777" w:rsidR="00143010" w:rsidRDefault="00143010" w:rsidP="009E4FFE">
      <w:pPr>
        <w:spacing w:after="0"/>
        <w:jc w:val="center"/>
        <w:rPr>
          <w:rFonts w:ascii="Simplified Arabic" w:hAnsi="Simplified Arabic" w:cs="Simplified Arabic"/>
          <w:b/>
          <w:bCs/>
          <w:sz w:val="28"/>
          <w:szCs w:val="28"/>
          <w:rtl/>
          <w:lang w:bidi="ar-EG"/>
        </w:rPr>
      </w:pPr>
    </w:p>
    <w:p w14:paraId="26EF0C22" w14:textId="3478B1D0" w:rsidR="009508C8" w:rsidRDefault="005C654B" w:rsidP="009E4FFE">
      <w:pPr>
        <w:spacing w:after="0"/>
        <w:jc w:val="center"/>
        <w:rPr>
          <w:rFonts w:ascii="Simplified Arabic" w:hAnsi="Simplified Arabic" w:cs="Simplified Arabic"/>
          <w:b/>
          <w:bCs/>
          <w:sz w:val="28"/>
          <w:szCs w:val="28"/>
          <w:lang w:bidi="ar-EG"/>
        </w:rPr>
      </w:pPr>
      <w:r>
        <w:rPr>
          <w:noProof/>
        </w:rPr>
        <w:lastRenderedPageBreak/>
        <w:drawing>
          <wp:inline distT="0" distB="0" distL="0" distR="0" wp14:anchorId="154A3555" wp14:editId="7A1A2185">
            <wp:extent cx="8001000" cy="5378450"/>
            <wp:effectExtent l="0" t="0" r="0" b="12700"/>
            <wp:docPr id="1859100097" name="Chart 1">
              <a:extLst xmlns:a="http://schemas.openxmlformats.org/drawingml/2006/main">
                <a:ext uri="{FF2B5EF4-FFF2-40B4-BE49-F238E27FC236}">
                  <a16:creationId xmlns:a16="http://schemas.microsoft.com/office/drawing/2014/main" id="{D93D3DC8-C932-A581-04C7-638C6E6D1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FC74D81" w14:textId="09CD657E" w:rsidR="00042D9C" w:rsidRPr="00143010" w:rsidRDefault="00042D9C" w:rsidP="00E64C43">
      <w:pPr>
        <w:tabs>
          <w:tab w:val="left" w:pos="3300"/>
        </w:tabs>
        <w:spacing w:after="0" w:line="240" w:lineRule="auto"/>
        <w:jc w:val="center"/>
        <w:outlineLvl w:val="0"/>
        <w:rPr>
          <w:rFonts w:asciiTheme="majorBidi" w:eastAsia="Times New Roman" w:hAnsiTheme="majorBidi" w:cstheme="majorBidi"/>
          <w:b/>
          <w:bCs/>
          <w:sz w:val="32"/>
          <w:szCs w:val="32"/>
          <w:u w:val="single"/>
          <w:rtl/>
          <w:lang w:bidi="ar-EG"/>
        </w:rPr>
      </w:pPr>
      <w:r w:rsidRPr="00143010">
        <w:rPr>
          <w:rFonts w:asciiTheme="majorBidi" w:hAnsiTheme="majorBidi" w:cstheme="majorBidi"/>
          <w:b/>
          <w:bCs/>
          <w:sz w:val="32"/>
          <w:szCs w:val="32"/>
          <w:rtl/>
          <w:lang w:bidi="ar-EG"/>
        </w:rPr>
        <w:lastRenderedPageBreak/>
        <w:t>جدول (</w:t>
      </w:r>
      <w:r w:rsidR="00143010">
        <w:rPr>
          <w:rFonts w:asciiTheme="majorBidi" w:hAnsiTheme="majorBidi" w:cstheme="majorBidi" w:hint="cs"/>
          <w:b/>
          <w:bCs/>
          <w:sz w:val="32"/>
          <w:szCs w:val="32"/>
          <w:rtl/>
          <w:lang w:bidi="ar-EG"/>
        </w:rPr>
        <w:t>1</w:t>
      </w:r>
      <w:r w:rsidRPr="00143010">
        <w:rPr>
          <w:rFonts w:asciiTheme="majorBidi" w:hAnsiTheme="majorBidi" w:cstheme="majorBidi"/>
          <w:b/>
          <w:bCs/>
          <w:sz w:val="32"/>
          <w:szCs w:val="32"/>
          <w:rtl/>
          <w:lang w:bidi="ar-EG"/>
        </w:rPr>
        <w:t>/</w:t>
      </w:r>
      <w:r w:rsidR="00143010">
        <w:rPr>
          <w:rFonts w:asciiTheme="majorBidi" w:hAnsiTheme="majorBidi" w:cstheme="majorBidi" w:hint="cs"/>
          <w:b/>
          <w:bCs/>
          <w:sz w:val="32"/>
          <w:szCs w:val="32"/>
          <w:rtl/>
          <w:lang w:bidi="ar-EG"/>
        </w:rPr>
        <w:t>20</w:t>
      </w:r>
      <w:r w:rsidRPr="00143010">
        <w:rPr>
          <w:rFonts w:asciiTheme="majorBidi" w:hAnsiTheme="majorBidi" w:cstheme="majorBidi"/>
          <w:b/>
          <w:bCs/>
          <w:sz w:val="32"/>
          <w:szCs w:val="32"/>
          <w:rtl/>
          <w:lang w:bidi="ar-EG"/>
        </w:rPr>
        <w:t xml:space="preserve">) </w:t>
      </w:r>
      <w:r w:rsidRPr="00143010">
        <w:rPr>
          <w:rFonts w:asciiTheme="majorBidi" w:eastAsia="Times New Roman" w:hAnsiTheme="majorBidi" w:cstheme="majorBidi"/>
          <w:b/>
          <w:bCs/>
          <w:sz w:val="32"/>
          <w:szCs w:val="32"/>
          <w:u w:val="single"/>
          <w:rtl/>
          <w:lang w:bidi="ar-EG"/>
        </w:rPr>
        <w:t>بيان بأعداد الوظائف بالكلية حسب المجموعات الفئوية النوعية</w:t>
      </w:r>
    </w:p>
    <w:p w14:paraId="5BF52C92" w14:textId="479C04AA" w:rsidR="00042D9C" w:rsidRPr="00143010" w:rsidRDefault="00957CC9" w:rsidP="00AB763B">
      <w:pPr>
        <w:tabs>
          <w:tab w:val="left" w:pos="3300"/>
        </w:tabs>
        <w:spacing w:after="0" w:line="240" w:lineRule="auto"/>
        <w:jc w:val="center"/>
        <w:rPr>
          <w:rFonts w:asciiTheme="majorBidi" w:eastAsia="Times New Roman" w:hAnsiTheme="majorBidi" w:cstheme="majorBidi"/>
          <w:b/>
          <w:bCs/>
          <w:sz w:val="32"/>
          <w:szCs w:val="32"/>
          <w:rtl/>
          <w:lang w:bidi="ar-EG"/>
        </w:rPr>
      </w:pPr>
      <w:r>
        <w:rPr>
          <w:rFonts w:asciiTheme="majorBidi" w:eastAsia="Times New Roman" w:hAnsiTheme="majorBidi" w:cstheme="majorBidi" w:hint="cs"/>
          <w:b/>
          <w:bCs/>
          <w:sz w:val="32"/>
          <w:szCs w:val="32"/>
          <w:rtl/>
          <w:lang w:bidi="ar-EG"/>
        </w:rPr>
        <w:t>202</w:t>
      </w:r>
      <w:r w:rsidR="007F5E00">
        <w:rPr>
          <w:rFonts w:asciiTheme="majorBidi" w:eastAsia="Times New Roman" w:hAnsiTheme="majorBidi" w:cstheme="majorBidi" w:hint="cs"/>
          <w:b/>
          <w:bCs/>
          <w:sz w:val="32"/>
          <w:szCs w:val="32"/>
          <w:rtl/>
          <w:lang w:bidi="ar-EG"/>
        </w:rPr>
        <w:t>3</w:t>
      </w:r>
      <w:r>
        <w:rPr>
          <w:rFonts w:asciiTheme="majorBidi" w:eastAsia="Times New Roman" w:hAnsiTheme="majorBidi" w:cstheme="majorBidi" w:hint="cs"/>
          <w:b/>
          <w:bCs/>
          <w:sz w:val="32"/>
          <w:szCs w:val="32"/>
          <w:rtl/>
          <w:lang w:bidi="ar-EG"/>
        </w:rPr>
        <w:t>/202</w:t>
      </w:r>
      <w:r w:rsidR="007F5E00">
        <w:rPr>
          <w:rFonts w:asciiTheme="majorBidi" w:eastAsia="Times New Roman" w:hAnsiTheme="majorBidi" w:cstheme="majorBidi" w:hint="cs"/>
          <w:b/>
          <w:bCs/>
          <w:sz w:val="32"/>
          <w:szCs w:val="32"/>
          <w:rtl/>
          <w:lang w:bidi="ar-EG"/>
        </w:rPr>
        <w:t>4</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904"/>
        <w:gridCol w:w="701"/>
        <w:gridCol w:w="755"/>
        <w:gridCol w:w="701"/>
        <w:gridCol w:w="755"/>
        <w:gridCol w:w="758"/>
        <w:gridCol w:w="755"/>
        <w:gridCol w:w="758"/>
        <w:gridCol w:w="755"/>
        <w:gridCol w:w="701"/>
        <w:gridCol w:w="778"/>
        <w:gridCol w:w="735"/>
        <w:gridCol w:w="735"/>
        <w:gridCol w:w="735"/>
        <w:gridCol w:w="980"/>
        <w:gridCol w:w="977"/>
      </w:tblGrid>
      <w:tr w:rsidR="00042D9C" w:rsidRPr="00D94BC5" w14:paraId="7BCA090F" w14:textId="77777777" w:rsidTr="00042D9C">
        <w:trPr>
          <w:trHeight w:val="637"/>
        </w:trPr>
        <w:tc>
          <w:tcPr>
            <w:tcW w:w="603" w:type="pct"/>
            <w:vMerge w:val="restart"/>
            <w:shd w:val="clear" w:color="auto" w:fill="auto"/>
          </w:tcPr>
          <w:p w14:paraId="67BBCDA7"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6"/>
                <w:szCs w:val="36"/>
                <w:rtl/>
                <w:lang w:bidi="ar-EG"/>
              </w:rPr>
            </w:pPr>
            <w:r w:rsidRPr="00D94BC5">
              <w:rPr>
                <w:rFonts w:ascii="Sakkal Majalla" w:eastAsia="Times New Roman" w:hAnsi="Sakkal Majalla" w:cs="Sakkal Majalla"/>
                <w:b/>
                <w:bCs/>
                <w:sz w:val="36"/>
                <w:szCs w:val="36"/>
                <w:rtl/>
                <w:lang w:bidi="ar-EG"/>
              </w:rPr>
              <w:t>الفئات</w:t>
            </w:r>
          </w:p>
        </w:tc>
        <w:tc>
          <w:tcPr>
            <w:tcW w:w="565" w:type="pct"/>
            <w:gridSpan w:val="2"/>
            <w:shd w:val="clear" w:color="auto" w:fill="auto"/>
          </w:tcPr>
          <w:p w14:paraId="2ACD8019"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مدير عام</w:t>
            </w:r>
          </w:p>
        </w:tc>
        <w:tc>
          <w:tcPr>
            <w:tcW w:w="513" w:type="pct"/>
            <w:gridSpan w:val="2"/>
            <w:shd w:val="clear" w:color="auto" w:fill="auto"/>
          </w:tcPr>
          <w:p w14:paraId="28B7FF4C"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الأولى</w:t>
            </w:r>
          </w:p>
        </w:tc>
        <w:tc>
          <w:tcPr>
            <w:tcW w:w="533" w:type="pct"/>
            <w:gridSpan w:val="2"/>
            <w:shd w:val="clear" w:color="auto" w:fill="auto"/>
          </w:tcPr>
          <w:p w14:paraId="35C9D3A3"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الثانية</w:t>
            </w:r>
          </w:p>
        </w:tc>
        <w:tc>
          <w:tcPr>
            <w:tcW w:w="533" w:type="pct"/>
            <w:gridSpan w:val="2"/>
            <w:shd w:val="clear" w:color="auto" w:fill="auto"/>
          </w:tcPr>
          <w:p w14:paraId="1AC8E391"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الثالثة</w:t>
            </w:r>
          </w:p>
        </w:tc>
        <w:tc>
          <w:tcPr>
            <w:tcW w:w="513" w:type="pct"/>
            <w:gridSpan w:val="2"/>
            <w:shd w:val="clear" w:color="auto" w:fill="auto"/>
          </w:tcPr>
          <w:p w14:paraId="27CEF2DD"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الرابعة</w:t>
            </w:r>
          </w:p>
        </w:tc>
        <w:tc>
          <w:tcPr>
            <w:tcW w:w="533" w:type="pct"/>
            <w:gridSpan w:val="2"/>
            <w:shd w:val="clear" w:color="auto" w:fill="auto"/>
          </w:tcPr>
          <w:p w14:paraId="4947E32C"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الخامسة</w:t>
            </w:r>
          </w:p>
        </w:tc>
        <w:tc>
          <w:tcPr>
            <w:tcW w:w="518" w:type="pct"/>
            <w:gridSpan w:val="2"/>
            <w:shd w:val="clear" w:color="auto" w:fill="auto"/>
          </w:tcPr>
          <w:p w14:paraId="65E2F57C"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السادسة</w:t>
            </w:r>
          </w:p>
        </w:tc>
        <w:tc>
          <w:tcPr>
            <w:tcW w:w="689" w:type="pct"/>
            <w:gridSpan w:val="2"/>
            <w:shd w:val="clear" w:color="auto" w:fill="auto"/>
          </w:tcPr>
          <w:p w14:paraId="4EF08278"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الإجمالي</w:t>
            </w:r>
          </w:p>
        </w:tc>
      </w:tr>
      <w:tr w:rsidR="00042D9C" w:rsidRPr="00D94BC5" w14:paraId="57239226" w14:textId="77777777" w:rsidTr="00042D9C">
        <w:trPr>
          <w:trHeight w:val="505"/>
        </w:trPr>
        <w:tc>
          <w:tcPr>
            <w:tcW w:w="603" w:type="pct"/>
            <w:vMerge/>
            <w:shd w:val="clear" w:color="auto" w:fill="auto"/>
          </w:tcPr>
          <w:p w14:paraId="10CA91FE"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52"/>
                <w:szCs w:val="52"/>
                <w:rtl/>
                <w:lang w:bidi="ar-EG"/>
              </w:rPr>
            </w:pPr>
          </w:p>
        </w:tc>
        <w:tc>
          <w:tcPr>
            <w:tcW w:w="318" w:type="pct"/>
            <w:shd w:val="clear" w:color="auto" w:fill="auto"/>
          </w:tcPr>
          <w:p w14:paraId="464F7565"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47" w:type="pct"/>
            <w:shd w:val="clear" w:color="auto" w:fill="auto"/>
          </w:tcPr>
          <w:p w14:paraId="71577F67"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66" w:type="pct"/>
            <w:shd w:val="clear" w:color="auto" w:fill="auto"/>
          </w:tcPr>
          <w:p w14:paraId="44BF78D8"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47" w:type="pct"/>
            <w:shd w:val="clear" w:color="auto" w:fill="auto"/>
          </w:tcPr>
          <w:p w14:paraId="008BDC00"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66" w:type="pct"/>
            <w:shd w:val="clear" w:color="auto" w:fill="auto"/>
          </w:tcPr>
          <w:p w14:paraId="1083A433"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67" w:type="pct"/>
            <w:shd w:val="clear" w:color="auto" w:fill="auto"/>
          </w:tcPr>
          <w:p w14:paraId="253EF4D9"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66" w:type="pct"/>
            <w:shd w:val="clear" w:color="auto" w:fill="auto"/>
          </w:tcPr>
          <w:p w14:paraId="7B43F046"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67" w:type="pct"/>
            <w:shd w:val="clear" w:color="auto" w:fill="auto"/>
          </w:tcPr>
          <w:p w14:paraId="7865A1E7"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66" w:type="pct"/>
            <w:shd w:val="clear" w:color="auto" w:fill="auto"/>
          </w:tcPr>
          <w:p w14:paraId="6E0115DF"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47" w:type="pct"/>
            <w:shd w:val="clear" w:color="auto" w:fill="auto"/>
          </w:tcPr>
          <w:p w14:paraId="3AB10F10"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74" w:type="pct"/>
            <w:shd w:val="clear" w:color="auto" w:fill="auto"/>
          </w:tcPr>
          <w:p w14:paraId="359BA6D0"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59" w:type="pct"/>
            <w:shd w:val="clear" w:color="auto" w:fill="auto"/>
          </w:tcPr>
          <w:p w14:paraId="2F5B56C6"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259" w:type="pct"/>
            <w:shd w:val="clear" w:color="auto" w:fill="auto"/>
          </w:tcPr>
          <w:p w14:paraId="5E1CC245"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259" w:type="pct"/>
            <w:shd w:val="clear" w:color="auto" w:fill="auto"/>
          </w:tcPr>
          <w:p w14:paraId="1055B0D4"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c>
          <w:tcPr>
            <w:tcW w:w="345" w:type="pct"/>
            <w:shd w:val="clear" w:color="auto" w:fill="auto"/>
          </w:tcPr>
          <w:p w14:paraId="426D6DBD"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ذكور</w:t>
            </w:r>
          </w:p>
        </w:tc>
        <w:tc>
          <w:tcPr>
            <w:tcW w:w="344" w:type="pct"/>
            <w:shd w:val="clear" w:color="auto" w:fill="auto"/>
          </w:tcPr>
          <w:p w14:paraId="7B17B264"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24"/>
                <w:szCs w:val="24"/>
                <w:rtl/>
                <w:lang w:bidi="ar-EG"/>
              </w:rPr>
            </w:pPr>
            <w:r w:rsidRPr="00D94BC5">
              <w:rPr>
                <w:rFonts w:ascii="Sakkal Majalla" w:eastAsia="Times New Roman" w:hAnsi="Sakkal Majalla" w:cs="Sakkal Majalla"/>
                <w:b/>
                <w:bCs/>
                <w:sz w:val="24"/>
                <w:szCs w:val="24"/>
                <w:rtl/>
                <w:lang w:bidi="ar-EG"/>
              </w:rPr>
              <w:t>إناث</w:t>
            </w:r>
          </w:p>
        </w:tc>
      </w:tr>
      <w:tr w:rsidR="00042D9C" w:rsidRPr="00D94BC5" w14:paraId="37892546" w14:textId="77777777" w:rsidTr="00042D9C">
        <w:trPr>
          <w:trHeight w:val="813"/>
        </w:trPr>
        <w:tc>
          <w:tcPr>
            <w:tcW w:w="603" w:type="pct"/>
            <w:shd w:val="clear" w:color="auto" w:fill="auto"/>
          </w:tcPr>
          <w:p w14:paraId="0AAAA455"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تخصصية</w:t>
            </w:r>
          </w:p>
        </w:tc>
        <w:tc>
          <w:tcPr>
            <w:tcW w:w="318" w:type="pct"/>
            <w:shd w:val="clear" w:color="auto" w:fill="auto"/>
          </w:tcPr>
          <w:p w14:paraId="4F6F1344" w14:textId="3CC4996B" w:rsidR="00042D9C" w:rsidRPr="009E1830" w:rsidRDefault="005126B2"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3</w:t>
            </w:r>
          </w:p>
        </w:tc>
        <w:tc>
          <w:tcPr>
            <w:tcW w:w="247" w:type="pct"/>
            <w:shd w:val="clear" w:color="auto" w:fill="auto"/>
          </w:tcPr>
          <w:p w14:paraId="7342EEFE" w14:textId="0D9B633B" w:rsidR="00042D9C" w:rsidRPr="009E1830" w:rsidRDefault="008F1BA4"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w:t>
            </w:r>
          </w:p>
        </w:tc>
        <w:tc>
          <w:tcPr>
            <w:tcW w:w="266" w:type="pct"/>
            <w:shd w:val="clear" w:color="auto" w:fill="auto"/>
          </w:tcPr>
          <w:p w14:paraId="69D77790" w14:textId="2BB75551" w:rsidR="00042D9C" w:rsidRPr="009E1830" w:rsidRDefault="008F1BA4"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19</w:t>
            </w:r>
          </w:p>
        </w:tc>
        <w:tc>
          <w:tcPr>
            <w:tcW w:w="247" w:type="pct"/>
            <w:shd w:val="clear" w:color="auto" w:fill="auto"/>
          </w:tcPr>
          <w:p w14:paraId="0A12C1BB" w14:textId="4C82F8B5" w:rsidR="00042D9C" w:rsidRPr="009E1830" w:rsidRDefault="008F1BA4"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24</w:t>
            </w:r>
          </w:p>
        </w:tc>
        <w:tc>
          <w:tcPr>
            <w:tcW w:w="266" w:type="pct"/>
            <w:shd w:val="clear" w:color="auto" w:fill="auto"/>
          </w:tcPr>
          <w:p w14:paraId="0C9EE46D" w14:textId="315E1EFB" w:rsidR="00042D9C" w:rsidRPr="009E1830" w:rsidRDefault="008F1BA4"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7</w:t>
            </w:r>
          </w:p>
        </w:tc>
        <w:tc>
          <w:tcPr>
            <w:tcW w:w="267" w:type="pct"/>
            <w:shd w:val="clear" w:color="auto" w:fill="auto"/>
          </w:tcPr>
          <w:p w14:paraId="46ADD3A2" w14:textId="2DDF9E36" w:rsidR="00042D9C" w:rsidRPr="009E1830" w:rsidRDefault="008F1BA4"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35</w:t>
            </w:r>
          </w:p>
        </w:tc>
        <w:tc>
          <w:tcPr>
            <w:tcW w:w="266" w:type="pct"/>
            <w:shd w:val="clear" w:color="auto" w:fill="auto"/>
          </w:tcPr>
          <w:p w14:paraId="159CC3DF" w14:textId="426B7860" w:rsidR="00042D9C" w:rsidRPr="009E1830" w:rsidRDefault="008F1BA4"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11</w:t>
            </w:r>
          </w:p>
        </w:tc>
        <w:tc>
          <w:tcPr>
            <w:tcW w:w="267" w:type="pct"/>
            <w:shd w:val="clear" w:color="auto" w:fill="auto"/>
          </w:tcPr>
          <w:p w14:paraId="3A130992" w14:textId="204807EE" w:rsidR="00042D9C" w:rsidRPr="009E1830" w:rsidRDefault="004A1631"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16</w:t>
            </w:r>
          </w:p>
        </w:tc>
        <w:tc>
          <w:tcPr>
            <w:tcW w:w="266" w:type="pct"/>
            <w:shd w:val="clear" w:color="auto" w:fill="auto"/>
          </w:tcPr>
          <w:p w14:paraId="0762EB6D"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Pr>
              <w:t>-</w:t>
            </w:r>
          </w:p>
        </w:tc>
        <w:tc>
          <w:tcPr>
            <w:tcW w:w="247" w:type="pct"/>
            <w:shd w:val="clear" w:color="auto" w:fill="auto"/>
          </w:tcPr>
          <w:p w14:paraId="78EE6FB7"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Pr>
              <w:t>-</w:t>
            </w:r>
          </w:p>
        </w:tc>
        <w:tc>
          <w:tcPr>
            <w:tcW w:w="274" w:type="pct"/>
            <w:shd w:val="clear" w:color="auto" w:fill="auto"/>
          </w:tcPr>
          <w:p w14:paraId="6E40A561"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Pr>
              <w:t>-</w:t>
            </w:r>
          </w:p>
        </w:tc>
        <w:tc>
          <w:tcPr>
            <w:tcW w:w="259" w:type="pct"/>
            <w:shd w:val="clear" w:color="auto" w:fill="auto"/>
          </w:tcPr>
          <w:p w14:paraId="41157BA4"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Pr>
              <w:t>-</w:t>
            </w:r>
          </w:p>
        </w:tc>
        <w:tc>
          <w:tcPr>
            <w:tcW w:w="259" w:type="pct"/>
            <w:shd w:val="clear" w:color="auto" w:fill="auto"/>
          </w:tcPr>
          <w:p w14:paraId="703510BA"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Pr>
              <w:t>-</w:t>
            </w:r>
          </w:p>
        </w:tc>
        <w:tc>
          <w:tcPr>
            <w:tcW w:w="259" w:type="pct"/>
            <w:shd w:val="clear" w:color="auto" w:fill="auto"/>
          </w:tcPr>
          <w:p w14:paraId="3ECF9AB8"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Pr>
              <w:t>-</w:t>
            </w:r>
          </w:p>
        </w:tc>
        <w:tc>
          <w:tcPr>
            <w:tcW w:w="345" w:type="pct"/>
            <w:shd w:val="clear" w:color="auto" w:fill="auto"/>
          </w:tcPr>
          <w:p w14:paraId="3D6F5518" w14:textId="683AB181" w:rsidR="00042D9C" w:rsidRPr="009E1830" w:rsidRDefault="00AB763B" w:rsidP="00042D9C">
            <w:pPr>
              <w:tabs>
                <w:tab w:val="left" w:pos="3300"/>
              </w:tabs>
              <w:spacing w:after="0" w:line="240" w:lineRule="auto"/>
              <w:jc w:val="center"/>
              <w:rPr>
                <w:rFonts w:asciiTheme="majorBidi" w:eastAsia="Times New Roman" w:hAnsiTheme="majorBidi" w:cstheme="majorBidi"/>
                <w:b/>
                <w:bCs/>
                <w:sz w:val="28"/>
                <w:szCs w:val="28"/>
                <w:rtl/>
                <w:lang w:bidi="ar-EG"/>
              </w:rPr>
            </w:pPr>
            <w:r w:rsidRPr="009E1830">
              <w:rPr>
                <w:rFonts w:asciiTheme="majorBidi" w:eastAsia="Times New Roman" w:hAnsiTheme="majorBidi" w:cstheme="majorBidi"/>
                <w:b/>
                <w:bCs/>
                <w:sz w:val="28"/>
                <w:szCs w:val="28"/>
                <w:rtl/>
                <w:lang w:bidi="ar-EG"/>
              </w:rPr>
              <w:t>4</w:t>
            </w:r>
            <w:r w:rsidR="004A1631">
              <w:rPr>
                <w:rFonts w:asciiTheme="majorBidi" w:eastAsia="Times New Roman" w:hAnsiTheme="majorBidi" w:cstheme="majorBidi" w:hint="cs"/>
                <w:b/>
                <w:bCs/>
                <w:sz w:val="28"/>
                <w:szCs w:val="28"/>
                <w:rtl/>
                <w:lang w:bidi="ar-EG"/>
              </w:rPr>
              <w:t>0</w:t>
            </w:r>
          </w:p>
        </w:tc>
        <w:tc>
          <w:tcPr>
            <w:tcW w:w="344" w:type="pct"/>
            <w:shd w:val="clear" w:color="auto" w:fill="auto"/>
          </w:tcPr>
          <w:p w14:paraId="732041CC" w14:textId="7973B745" w:rsidR="00042D9C" w:rsidRPr="00D94BC5" w:rsidRDefault="00AB763B" w:rsidP="00042D9C">
            <w:pPr>
              <w:tabs>
                <w:tab w:val="left" w:pos="3300"/>
              </w:tabs>
              <w:spacing w:after="0" w:line="240" w:lineRule="auto"/>
              <w:jc w:val="center"/>
              <w:rPr>
                <w:rFonts w:ascii="Sakkal Majalla" w:eastAsia="Times New Roman" w:hAnsi="Sakkal Majalla" w:cs="Sakkal Majalla"/>
                <w:b/>
                <w:bCs/>
                <w:sz w:val="40"/>
                <w:szCs w:val="40"/>
                <w:rtl/>
                <w:lang w:bidi="ar-EG"/>
              </w:rPr>
            </w:pPr>
            <w:r>
              <w:rPr>
                <w:rFonts w:ascii="Sakkal Majalla" w:eastAsia="Times New Roman" w:hAnsi="Sakkal Majalla" w:cs="Sakkal Majalla" w:hint="cs"/>
                <w:b/>
                <w:bCs/>
                <w:sz w:val="40"/>
                <w:szCs w:val="40"/>
                <w:rtl/>
                <w:lang w:bidi="ar-EG"/>
              </w:rPr>
              <w:t>7</w:t>
            </w:r>
            <w:r w:rsidR="004A1631">
              <w:rPr>
                <w:rFonts w:ascii="Sakkal Majalla" w:eastAsia="Times New Roman" w:hAnsi="Sakkal Majalla" w:cs="Sakkal Majalla" w:hint="cs"/>
                <w:b/>
                <w:bCs/>
                <w:sz w:val="40"/>
                <w:szCs w:val="40"/>
                <w:rtl/>
                <w:lang w:bidi="ar-EG"/>
              </w:rPr>
              <w:t>6</w:t>
            </w:r>
          </w:p>
        </w:tc>
      </w:tr>
      <w:tr w:rsidR="00042D9C" w:rsidRPr="00D94BC5" w14:paraId="77E05C83" w14:textId="77777777" w:rsidTr="00042D9C">
        <w:trPr>
          <w:trHeight w:val="813"/>
        </w:trPr>
        <w:tc>
          <w:tcPr>
            <w:tcW w:w="603" w:type="pct"/>
            <w:shd w:val="clear" w:color="auto" w:fill="auto"/>
          </w:tcPr>
          <w:p w14:paraId="2367B324"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فنية</w:t>
            </w:r>
          </w:p>
        </w:tc>
        <w:tc>
          <w:tcPr>
            <w:tcW w:w="318" w:type="pct"/>
            <w:shd w:val="clear" w:color="auto" w:fill="auto"/>
          </w:tcPr>
          <w:p w14:paraId="5C503535"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Pr>
              <w:t>-</w:t>
            </w:r>
          </w:p>
        </w:tc>
        <w:tc>
          <w:tcPr>
            <w:tcW w:w="247" w:type="pct"/>
            <w:shd w:val="clear" w:color="auto" w:fill="auto"/>
          </w:tcPr>
          <w:p w14:paraId="0C1616E3"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Pr>
              <w:t>-</w:t>
            </w:r>
          </w:p>
        </w:tc>
        <w:tc>
          <w:tcPr>
            <w:tcW w:w="266" w:type="pct"/>
            <w:shd w:val="clear" w:color="auto" w:fill="auto"/>
          </w:tcPr>
          <w:p w14:paraId="4678B3C5" w14:textId="1C9D1491" w:rsidR="00042D9C" w:rsidRPr="009E1830" w:rsidRDefault="00F8099B"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w:t>
            </w:r>
          </w:p>
        </w:tc>
        <w:tc>
          <w:tcPr>
            <w:tcW w:w="247" w:type="pct"/>
            <w:shd w:val="clear" w:color="auto" w:fill="auto"/>
          </w:tcPr>
          <w:p w14:paraId="3F8B9208" w14:textId="6F40657B" w:rsidR="00042D9C" w:rsidRDefault="00F8099B"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5</w:t>
            </w:r>
          </w:p>
          <w:p w14:paraId="1F9553FA" w14:textId="4D85F705" w:rsidR="00A0392D" w:rsidRPr="009E1830" w:rsidRDefault="00A0392D" w:rsidP="00042D9C">
            <w:pPr>
              <w:tabs>
                <w:tab w:val="left" w:pos="3300"/>
              </w:tabs>
              <w:spacing w:after="0" w:line="240" w:lineRule="auto"/>
              <w:jc w:val="center"/>
              <w:rPr>
                <w:rFonts w:asciiTheme="majorBidi" w:eastAsia="Times New Roman" w:hAnsiTheme="majorBidi" w:cstheme="majorBidi"/>
                <w:b/>
                <w:bCs/>
                <w:sz w:val="28"/>
                <w:szCs w:val="28"/>
                <w:rtl/>
                <w:lang w:bidi="ar-EG"/>
              </w:rPr>
            </w:pPr>
          </w:p>
        </w:tc>
        <w:tc>
          <w:tcPr>
            <w:tcW w:w="266" w:type="pct"/>
            <w:shd w:val="clear" w:color="auto" w:fill="auto"/>
          </w:tcPr>
          <w:p w14:paraId="3EC35545" w14:textId="5F6CF4DE" w:rsidR="00042D9C" w:rsidRPr="009E1830" w:rsidRDefault="00F8099B"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w:t>
            </w:r>
          </w:p>
        </w:tc>
        <w:tc>
          <w:tcPr>
            <w:tcW w:w="267" w:type="pct"/>
            <w:shd w:val="clear" w:color="auto" w:fill="auto"/>
          </w:tcPr>
          <w:p w14:paraId="66AAFB6D" w14:textId="3E9089BA" w:rsidR="00042D9C" w:rsidRPr="009E1830" w:rsidRDefault="00F8099B"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2</w:t>
            </w:r>
          </w:p>
        </w:tc>
        <w:tc>
          <w:tcPr>
            <w:tcW w:w="266" w:type="pct"/>
            <w:shd w:val="clear" w:color="auto" w:fill="auto"/>
          </w:tcPr>
          <w:p w14:paraId="487C69C0" w14:textId="25C24C98" w:rsidR="00042D9C" w:rsidRPr="009E1830" w:rsidRDefault="00160B31"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3</w:t>
            </w:r>
          </w:p>
        </w:tc>
        <w:tc>
          <w:tcPr>
            <w:tcW w:w="267" w:type="pct"/>
            <w:shd w:val="clear" w:color="auto" w:fill="auto"/>
          </w:tcPr>
          <w:p w14:paraId="67F1CCD4" w14:textId="77777777" w:rsidR="00042D9C" w:rsidRPr="009E1830" w:rsidRDefault="00BE0EAB" w:rsidP="00042D9C">
            <w:pPr>
              <w:tabs>
                <w:tab w:val="left" w:pos="3300"/>
              </w:tabs>
              <w:spacing w:after="0" w:line="240" w:lineRule="auto"/>
              <w:jc w:val="center"/>
              <w:rPr>
                <w:rFonts w:asciiTheme="majorBidi" w:eastAsia="Times New Roman" w:hAnsiTheme="majorBidi" w:cstheme="majorBidi"/>
                <w:b/>
                <w:bCs/>
                <w:sz w:val="28"/>
                <w:szCs w:val="28"/>
                <w:rtl/>
                <w:lang w:bidi="ar-EG"/>
              </w:rPr>
            </w:pPr>
            <w:r w:rsidRPr="009E1830">
              <w:rPr>
                <w:rFonts w:asciiTheme="majorBidi" w:eastAsia="Times New Roman" w:hAnsiTheme="majorBidi" w:cstheme="majorBidi"/>
                <w:b/>
                <w:bCs/>
                <w:sz w:val="28"/>
                <w:szCs w:val="28"/>
                <w:rtl/>
                <w:lang w:bidi="ar-EG"/>
              </w:rPr>
              <w:t>1</w:t>
            </w:r>
          </w:p>
        </w:tc>
        <w:tc>
          <w:tcPr>
            <w:tcW w:w="266" w:type="pct"/>
            <w:shd w:val="clear" w:color="auto" w:fill="auto"/>
          </w:tcPr>
          <w:p w14:paraId="424BD84D" w14:textId="08012EA2" w:rsidR="00042D9C" w:rsidRPr="009E1830" w:rsidRDefault="00160B31"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2</w:t>
            </w:r>
          </w:p>
        </w:tc>
        <w:tc>
          <w:tcPr>
            <w:tcW w:w="247" w:type="pct"/>
            <w:shd w:val="clear" w:color="auto" w:fill="auto"/>
          </w:tcPr>
          <w:p w14:paraId="72B5E267" w14:textId="6C3CF291" w:rsidR="00042D9C" w:rsidRPr="009E1830" w:rsidRDefault="00160B31" w:rsidP="00042D9C">
            <w:pPr>
              <w:spacing w:after="0" w:line="240" w:lineRule="auto"/>
              <w:rPr>
                <w:rFonts w:asciiTheme="majorBidi" w:eastAsia="Times New Roman" w:hAnsiTheme="majorBidi" w:cstheme="majorBidi"/>
                <w:sz w:val="28"/>
                <w:szCs w:val="28"/>
              </w:rPr>
            </w:pPr>
            <w:r>
              <w:rPr>
                <w:rFonts w:asciiTheme="majorBidi" w:eastAsia="Times New Roman" w:hAnsiTheme="majorBidi" w:cstheme="majorBidi" w:hint="cs"/>
                <w:sz w:val="28"/>
                <w:szCs w:val="28"/>
                <w:rtl/>
              </w:rPr>
              <w:t>4</w:t>
            </w:r>
          </w:p>
        </w:tc>
        <w:tc>
          <w:tcPr>
            <w:tcW w:w="274" w:type="pct"/>
            <w:shd w:val="clear" w:color="auto" w:fill="auto"/>
          </w:tcPr>
          <w:p w14:paraId="46BB80DB"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tl/>
              </w:rPr>
              <w:t>-</w:t>
            </w:r>
          </w:p>
        </w:tc>
        <w:tc>
          <w:tcPr>
            <w:tcW w:w="259" w:type="pct"/>
            <w:shd w:val="clear" w:color="auto" w:fill="auto"/>
          </w:tcPr>
          <w:p w14:paraId="224B19B7"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tl/>
              </w:rPr>
              <w:t>-</w:t>
            </w:r>
          </w:p>
        </w:tc>
        <w:tc>
          <w:tcPr>
            <w:tcW w:w="259" w:type="pct"/>
            <w:shd w:val="clear" w:color="auto" w:fill="auto"/>
          </w:tcPr>
          <w:p w14:paraId="36265840"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tl/>
              </w:rPr>
              <w:t>-</w:t>
            </w:r>
          </w:p>
        </w:tc>
        <w:tc>
          <w:tcPr>
            <w:tcW w:w="259" w:type="pct"/>
            <w:shd w:val="clear" w:color="auto" w:fill="auto"/>
          </w:tcPr>
          <w:p w14:paraId="78144FC3"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tl/>
              </w:rPr>
              <w:t>-</w:t>
            </w:r>
          </w:p>
        </w:tc>
        <w:tc>
          <w:tcPr>
            <w:tcW w:w="345" w:type="pct"/>
            <w:shd w:val="clear" w:color="auto" w:fill="auto"/>
          </w:tcPr>
          <w:p w14:paraId="3E44D4BD" w14:textId="3DCC1B09" w:rsidR="00042D9C" w:rsidRPr="009E1830" w:rsidRDefault="00160B31"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6</w:t>
            </w:r>
          </w:p>
        </w:tc>
        <w:tc>
          <w:tcPr>
            <w:tcW w:w="344" w:type="pct"/>
            <w:shd w:val="clear" w:color="auto" w:fill="auto"/>
          </w:tcPr>
          <w:p w14:paraId="71A23BE3" w14:textId="41734FF2" w:rsidR="00042D9C" w:rsidRPr="00D94BC5" w:rsidRDefault="00160B31" w:rsidP="00042D9C">
            <w:pPr>
              <w:tabs>
                <w:tab w:val="left" w:pos="3300"/>
              </w:tabs>
              <w:spacing w:after="0" w:line="240" w:lineRule="auto"/>
              <w:jc w:val="center"/>
              <w:rPr>
                <w:rFonts w:ascii="Sakkal Majalla" w:eastAsia="Times New Roman" w:hAnsi="Sakkal Majalla" w:cs="Sakkal Majalla"/>
                <w:b/>
                <w:bCs/>
                <w:sz w:val="40"/>
                <w:szCs w:val="40"/>
                <w:rtl/>
                <w:lang w:bidi="ar-EG"/>
              </w:rPr>
            </w:pPr>
            <w:r>
              <w:rPr>
                <w:rFonts w:ascii="Sakkal Majalla" w:eastAsia="Times New Roman" w:hAnsi="Sakkal Majalla" w:cs="Sakkal Majalla" w:hint="cs"/>
                <w:b/>
                <w:bCs/>
                <w:sz w:val="40"/>
                <w:szCs w:val="40"/>
                <w:rtl/>
                <w:lang w:bidi="ar-EG"/>
              </w:rPr>
              <w:t>12</w:t>
            </w:r>
          </w:p>
        </w:tc>
      </w:tr>
      <w:tr w:rsidR="00042D9C" w:rsidRPr="00D94BC5" w14:paraId="2841EC99" w14:textId="77777777" w:rsidTr="00042D9C">
        <w:trPr>
          <w:trHeight w:val="813"/>
        </w:trPr>
        <w:tc>
          <w:tcPr>
            <w:tcW w:w="603" w:type="pct"/>
            <w:shd w:val="clear" w:color="auto" w:fill="auto"/>
          </w:tcPr>
          <w:p w14:paraId="754A00E7"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مكتبية</w:t>
            </w:r>
          </w:p>
        </w:tc>
        <w:tc>
          <w:tcPr>
            <w:tcW w:w="318" w:type="pct"/>
            <w:shd w:val="clear" w:color="auto" w:fill="auto"/>
          </w:tcPr>
          <w:p w14:paraId="33118CBD" w14:textId="77777777" w:rsidR="00042D9C" w:rsidRPr="009E1830" w:rsidRDefault="00BE0EAB" w:rsidP="00042D9C">
            <w:pPr>
              <w:tabs>
                <w:tab w:val="left" w:pos="3300"/>
              </w:tabs>
              <w:spacing w:after="0" w:line="240" w:lineRule="auto"/>
              <w:jc w:val="center"/>
              <w:rPr>
                <w:rFonts w:asciiTheme="majorBidi" w:eastAsia="Times New Roman" w:hAnsiTheme="majorBidi" w:cstheme="majorBidi"/>
                <w:b/>
                <w:bCs/>
                <w:sz w:val="28"/>
                <w:szCs w:val="28"/>
                <w:rtl/>
                <w:lang w:bidi="ar-EG"/>
              </w:rPr>
            </w:pPr>
            <w:r w:rsidRPr="009E1830">
              <w:rPr>
                <w:rFonts w:asciiTheme="majorBidi" w:eastAsia="Times New Roman" w:hAnsiTheme="majorBidi" w:cstheme="majorBidi"/>
                <w:b/>
                <w:bCs/>
                <w:sz w:val="28"/>
                <w:szCs w:val="28"/>
                <w:rtl/>
                <w:lang w:bidi="ar-EG"/>
              </w:rPr>
              <w:t>-</w:t>
            </w:r>
          </w:p>
        </w:tc>
        <w:tc>
          <w:tcPr>
            <w:tcW w:w="247" w:type="pct"/>
            <w:shd w:val="clear" w:color="auto" w:fill="auto"/>
          </w:tcPr>
          <w:p w14:paraId="4350FB03" w14:textId="77777777" w:rsidR="00042D9C" w:rsidRPr="009E1830" w:rsidRDefault="00BE0EAB" w:rsidP="00042D9C">
            <w:pPr>
              <w:tabs>
                <w:tab w:val="left" w:pos="3300"/>
              </w:tabs>
              <w:spacing w:after="0" w:line="240" w:lineRule="auto"/>
              <w:jc w:val="center"/>
              <w:rPr>
                <w:rFonts w:asciiTheme="majorBidi" w:eastAsia="Times New Roman" w:hAnsiTheme="majorBidi" w:cstheme="majorBidi"/>
                <w:b/>
                <w:bCs/>
                <w:sz w:val="28"/>
                <w:szCs w:val="28"/>
                <w:rtl/>
                <w:lang w:bidi="ar-EG"/>
              </w:rPr>
            </w:pPr>
            <w:r w:rsidRPr="009E1830">
              <w:rPr>
                <w:rFonts w:asciiTheme="majorBidi" w:eastAsia="Times New Roman" w:hAnsiTheme="majorBidi" w:cstheme="majorBidi"/>
                <w:b/>
                <w:bCs/>
                <w:sz w:val="28"/>
                <w:szCs w:val="28"/>
                <w:rtl/>
                <w:lang w:bidi="ar-EG"/>
              </w:rPr>
              <w:t>-</w:t>
            </w:r>
          </w:p>
        </w:tc>
        <w:tc>
          <w:tcPr>
            <w:tcW w:w="266" w:type="pct"/>
            <w:shd w:val="clear" w:color="auto" w:fill="auto"/>
          </w:tcPr>
          <w:p w14:paraId="14BA7F74" w14:textId="732CAA6B" w:rsidR="00042D9C" w:rsidRPr="009E1830" w:rsidRDefault="00B84AEF"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7</w:t>
            </w:r>
          </w:p>
        </w:tc>
        <w:tc>
          <w:tcPr>
            <w:tcW w:w="247" w:type="pct"/>
            <w:shd w:val="clear" w:color="auto" w:fill="auto"/>
          </w:tcPr>
          <w:p w14:paraId="51B8450E" w14:textId="01CA668D" w:rsidR="00042D9C" w:rsidRPr="009E1830" w:rsidRDefault="00B84AEF"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w:t>
            </w:r>
          </w:p>
        </w:tc>
        <w:tc>
          <w:tcPr>
            <w:tcW w:w="266" w:type="pct"/>
            <w:shd w:val="clear" w:color="auto" w:fill="auto"/>
          </w:tcPr>
          <w:p w14:paraId="253E019B" w14:textId="0528F230" w:rsidR="00042D9C" w:rsidRPr="009E1830" w:rsidRDefault="00E734C0"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w:t>
            </w:r>
          </w:p>
        </w:tc>
        <w:tc>
          <w:tcPr>
            <w:tcW w:w="267" w:type="pct"/>
            <w:shd w:val="clear" w:color="auto" w:fill="auto"/>
          </w:tcPr>
          <w:p w14:paraId="56D050C7" w14:textId="397C6AEA" w:rsidR="00042D9C" w:rsidRPr="009E1830" w:rsidRDefault="00E734C0"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w:t>
            </w:r>
          </w:p>
        </w:tc>
        <w:tc>
          <w:tcPr>
            <w:tcW w:w="266" w:type="pct"/>
            <w:shd w:val="clear" w:color="auto" w:fill="auto"/>
          </w:tcPr>
          <w:p w14:paraId="10B7C859" w14:textId="2C08E995" w:rsidR="00042D9C" w:rsidRPr="009E1830" w:rsidRDefault="00E734C0"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9</w:t>
            </w:r>
          </w:p>
        </w:tc>
        <w:tc>
          <w:tcPr>
            <w:tcW w:w="267" w:type="pct"/>
            <w:shd w:val="clear" w:color="auto" w:fill="auto"/>
          </w:tcPr>
          <w:p w14:paraId="758DC0F1" w14:textId="2B3E61B4" w:rsidR="00042D9C" w:rsidRPr="009E1830" w:rsidRDefault="00E734C0"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w:t>
            </w:r>
          </w:p>
        </w:tc>
        <w:tc>
          <w:tcPr>
            <w:tcW w:w="266" w:type="pct"/>
            <w:shd w:val="clear" w:color="auto" w:fill="auto"/>
          </w:tcPr>
          <w:p w14:paraId="5A2FC9BF" w14:textId="3DD62E63" w:rsidR="00042D9C" w:rsidRPr="009E1830" w:rsidRDefault="00E734C0"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w:t>
            </w:r>
          </w:p>
        </w:tc>
        <w:tc>
          <w:tcPr>
            <w:tcW w:w="247" w:type="pct"/>
            <w:shd w:val="clear" w:color="auto" w:fill="auto"/>
          </w:tcPr>
          <w:p w14:paraId="765B8950" w14:textId="10BE9137" w:rsidR="00042D9C" w:rsidRPr="009E1830" w:rsidRDefault="00E734C0" w:rsidP="00042D9C">
            <w:pPr>
              <w:spacing w:after="0" w:line="240" w:lineRule="auto"/>
              <w:rPr>
                <w:rFonts w:asciiTheme="majorBidi" w:eastAsia="Times New Roman" w:hAnsiTheme="majorBidi" w:cstheme="majorBidi"/>
                <w:sz w:val="28"/>
                <w:szCs w:val="28"/>
              </w:rPr>
            </w:pPr>
            <w:r>
              <w:rPr>
                <w:rFonts w:asciiTheme="majorBidi" w:eastAsia="Times New Roman" w:hAnsiTheme="majorBidi" w:cstheme="majorBidi" w:hint="cs"/>
                <w:sz w:val="28"/>
                <w:szCs w:val="28"/>
                <w:rtl/>
              </w:rPr>
              <w:t>1</w:t>
            </w:r>
          </w:p>
        </w:tc>
        <w:tc>
          <w:tcPr>
            <w:tcW w:w="274" w:type="pct"/>
            <w:shd w:val="clear" w:color="auto" w:fill="auto"/>
          </w:tcPr>
          <w:p w14:paraId="30AFB59A"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tl/>
              </w:rPr>
              <w:t>-</w:t>
            </w:r>
          </w:p>
        </w:tc>
        <w:tc>
          <w:tcPr>
            <w:tcW w:w="259" w:type="pct"/>
            <w:shd w:val="clear" w:color="auto" w:fill="auto"/>
          </w:tcPr>
          <w:p w14:paraId="5FD6B261"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tl/>
              </w:rPr>
              <w:t>-</w:t>
            </w:r>
          </w:p>
        </w:tc>
        <w:tc>
          <w:tcPr>
            <w:tcW w:w="259" w:type="pct"/>
            <w:shd w:val="clear" w:color="auto" w:fill="auto"/>
          </w:tcPr>
          <w:p w14:paraId="4A86207C"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tl/>
              </w:rPr>
              <w:t>-</w:t>
            </w:r>
          </w:p>
        </w:tc>
        <w:tc>
          <w:tcPr>
            <w:tcW w:w="259" w:type="pct"/>
            <w:shd w:val="clear" w:color="auto" w:fill="auto"/>
          </w:tcPr>
          <w:p w14:paraId="16990872" w14:textId="77777777" w:rsidR="00042D9C" w:rsidRPr="009E1830" w:rsidRDefault="00BE0EAB" w:rsidP="00042D9C">
            <w:pPr>
              <w:spacing w:after="0" w:line="240" w:lineRule="auto"/>
              <w:rPr>
                <w:rFonts w:asciiTheme="majorBidi" w:eastAsia="Times New Roman" w:hAnsiTheme="majorBidi" w:cstheme="majorBidi"/>
                <w:sz w:val="28"/>
                <w:szCs w:val="28"/>
              </w:rPr>
            </w:pPr>
            <w:r w:rsidRPr="009E1830">
              <w:rPr>
                <w:rFonts w:asciiTheme="majorBidi" w:eastAsia="Times New Roman" w:hAnsiTheme="majorBidi" w:cstheme="majorBidi"/>
                <w:sz w:val="28"/>
                <w:szCs w:val="28"/>
                <w:rtl/>
              </w:rPr>
              <w:t>-</w:t>
            </w:r>
          </w:p>
        </w:tc>
        <w:tc>
          <w:tcPr>
            <w:tcW w:w="345" w:type="pct"/>
            <w:shd w:val="clear" w:color="auto" w:fill="auto"/>
          </w:tcPr>
          <w:p w14:paraId="07E5B743" w14:textId="15C7A22D" w:rsidR="00042D9C" w:rsidRPr="009E1830" w:rsidRDefault="00BE0EAB" w:rsidP="00042D9C">
            <w:pPr>
              <w:tabs>
                <w:tab w:val="left" w:pos="3300"/>
              </w:tabs>
              <w:spacing w:after="0" w:line="240" w:lineRule="auto"/>
              <w:jc w:val="center"/>
              <w:rPr>
                <w:rFonts w:asciiTheme="majorBidi" w:eastAsia="Times New Roman" w:hAnsiTheme="majorBidi" w:cstheme="majorBidi"/>
                <w:b/>
                <w:bCs/>
                <w:sz w:val="28"/>
                <w:szCs w:val="28"/>
                <w:rtl/>
                <w:lang w:bidi="ar-EG"/>
              </w:rPr>
            </w:pPr>
            <w:r w:rsidRPr="009E1830">
              <w:rPr>
                <w:rFonts w:asciiTheme="majorBidi" w:eastAsia="Times New Roman" w:hAnsiTheme="majorBidi" w:cstheme="majorBidi"/>
                <w:b/>
                <w:bCs/>
                <w:sz w:val="28"/>
                <w:szCs w:val="28"/>
                <w:rtl/>
                <w:lang w:bidi="ar-EG"/>
              </w:rPr>
              <w:t>1</w:t>
            </w:r>
            <w:r w:rsidR="00E734C0">
              <w:rPr>
                <w:rFonts w:asciiTheme="majorBidi" w:eastAsia="Times New Roman" w:hAnsiTheme="majorBidi" w:cstheme="majorBidi" w:hint="cs"/>
                <w:b/>
                <w:bCs/>
                <w:sz w:val="28"/>
                <w:szCs w:val="28"/>
                <w:rtl/>
                <w:lang w:bidi="ar-EG"/>
              </w:rPr>
              <w:t>8</w:t>
            </w:r>
          </w:p>
        </w:tc>
        <w:tc>
          <w:tcPr>
            <w:tcW w:w="344" w:type="pct"/>
            <w:shd w:val="clear" w:color="auto" w:fill="auto"/>
          </w:tcPr>
          <w:p w14:paraId="12B44183" w14:textId="7D04FA96" w:rsidR="00042D9C" w:rsidRPr="00D94BC5" w:rsidRDefault="00BE0EAB" w:rsidP="00042D9C">
            <w:pPr>
              <w:tabs>
                <w:tab w:val="left" w:pos="3300"/>
              </w:tabs>
              <w:spacing w:after="0" w:line="240" w:lineRule="auto"/>
              <w:jc w:val="center"/>
              <w:rPr>
                <w:rFonts w:ascii="Sakkal Majalla" w:eastAsia="Times New Roman" w:hAnsi="Sakkal Majalla" w:cs="Sakkal Majalla"/>
                <w:b/>
                <w:bCs/>
                <w:sz w:val="40"/>
                <w:szCs w:val="40"/>
                <w:rtl/>
                <w:lang w:bidi="ar-EG"/>
              </w:rPr>
            </w:pPr>
            <w:r>
              <w:rPr>
                <w:rFonts w:ascii="Sakkal Majalla" w:eastAsia="Times New Roman" w:hAnsi="Sakkal Majalla" w:cs="Sakkal Majalla" w:hint="cs"/>
                <w:b/>
                <w:bCs/>
                <w:sz w:val="40"/>
                <w:szCs w:val="40"/>
                <w:rtl/>
                <w:lang w:bidi="ar-EG"/>
              </w:rPr>
              <w:t>3</w:t>
            </w:r>
          </w:p>
        </w:tc>
      </w:tr>
      <w:tr w:rsidR="00042D9C" w:rsidRPr="00D94BC5" w14:paraId="098474C0" w14:textId="77777777" w:rsidTr="00042D9C">
        <w:trPr>
          <w:trHeight w:val="725"/>
        </w:trPr>
        <w:tc>
          <w:tcPr>
            <w:tcW w:w="603" w:type="pct"/>
            <w:shd w:val="clear" w:color="auto" w:fill="auto"/>
          </w:tcPr>
          <w:p w14:paraId="041E714B"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حرفية</w:t>
            </w:r>
          </w:p>
        </w:tc>
        <w:tc>
          <w:tcPr>
            <w:tcW w:w="318" w:type="pct"/>
            <w:shd w:val="clear" w:color="auto" w:fill="auto"/>
          </w:tcPr>
          <w:p w14:paraId="1EECF735"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47" w:type="pct"/>
            <w:shd w:val="clear" w:color="auto" w:fill="auto"/>
          </w:tcPr>
          <w:p w14:paraId="03D45F22"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66" w:type="pct"/>
            <w:shd w:val="clear" w:color="auto" w:fill="auto"/>
          </w:tcPr>
          <w:p w14:paraId="05525BA5"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47" w:type="pct"/>
            <w:shd w:val="clear" w:color="auto" w:fill="auto"/>
          </w:tcPr>
          <w:p w14:paraId="43927693"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66" w:type="pct"/>
            <w:shd w:val="clear" w:color="auto" w:fill="auto"/>
          </w:tcPr>
          <w:p w14:paraId="64DBB0A1" w14:textId="707B41C5" w:rsidR="00042D9C" w:rsidRPr="009E1830" w:rsidRDefault="00927A7A" w:rsidP="00BE0EAB">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2</w:t>
            </w:r>
          </w:p>
        </w:tc>
        <w:tc>
          <w:tcPr>
            <w:tcW w:w="267" w:type="pct"/>
            <w:shd w:val="clear" w:color="auto" w:fill="auto"/>
          </w:tcPr>
          <w:p w14:paraId="5B13F86A" w14:textId="174BDAD5" w:rsidR="00042D9C" w:rsidRPr="009E1830" w:rsidRDefault="00927A7A" w:rsidP="00BE0EAB">
            <w:pPr>
              <w:tabs>
                <w:tab w:val="left" w:pos="3300"/>
              </w:tabs>
              <w:spacing w:after="0" w:line="240" w:lineRule="auto"/>
              <w:jc w:val="center"/>
              <w:rPr>
                <w:rFonts w:asciiTheme="majorBidi" w:eastAsia="Times New Roman" w:hAnsiTheme="majorBidi" w:cstheme="majorBidi"/>
                <w:b/>
                <w:bCs/>
                <w:sz w:val="28"/>
                <w:szCs w:val="28"/>
                <w:lang w:bidi="ar-EG"/>
              </w:rPr>
            </w:pPr>
            <w:r>
              <w:rPr>
                <w:rFonts w:asciiTheme="majorBidi" w:eastAsia="Times New Roman" w:hAnsiTheme="majorBidi" w:cstheme="majorBidi" w:hint="cs"/>
                <w:b/>
                <w:bCs/>
                <w:sz w:val="28"/>
                <w:szCs w:val="28"/>
                <w:rtl/>
                <w:lang w:bidi="ar-EG"/>
              </w:rPr>
              <w:t>-</w:t>
            </w:r>
          </w:p>
        </w:tc>
        <w:tc>
          <w:tcPr>
            <w:tcW w:w="266" w:type="pct"/>
            <w:shd w:val="clear" w:color="auto" w:fill="auto"/>
          </w:tcPr>
          <w:p w14:paraId="282DD1E0" w14:textId="0B73C66E" w:rsidR="00042D9C" w:rsidRPr="009E1830" w:rsidRDefault="00927A7A" w:rsidP="00BE0EAB">
            <w:pPr>
              <w:tabs>
                <w:tab w:val="left" w:pos="3300"/>
              </w:tabs>
              <w:spacing w:after="0" w:line="240" w:lineRule="auto"/>
              <w:jc w:val="center"/>
              <w:rPr>
                <w:rFonts w:asciiTheme="majorBidi" w:eastAsia="Times New Roman" w:hAnsiTheme="majorBidi" w:cstheme="majorBidi"/>
                <w:b/>
                <w:bCs/>
                <w:sz w:val="28"/>
                <w:szCs w:val="28"/>
                <w:lang w:bidi="ar-EG"/>
              </w:rPr>
            </w:pPr>
            <w:r>
              <w:rPr>
                <w:rFonts w:asciiTheme="majorBidi" w:eastAsia="Times New Roman" w:hAnsiTheme="majorBidi" w:cstheme="majorBidi" w:hint="cs"/>
                <w:b/>
                <w:bCs/>
                <w:sz w:val="28"/>
                <w:szCs w:val="28"/>
                <w:rtl/>
                <w:lang w:bidi="ar-EG"/>
              </w:rPr>
              <w:t>1</w:t>
            </w:r>
          </w:p>
        </w:tc>
        <w:tc>
          <w:tcPr>
            <w:tcW w:w="267" w:type="pct"/>
            <w:shd w:val="clear" w:color="auto" w:fill="auto"/>
          </w:tcPr>
          <w:p w14:paraId="00D95047" w14:textId="7CCE6BF3" w:rsidR="00042D9C" w:rsidRPr="009E1830" w:rsidRDefault="00927A7A" w:rsidP="00BE0EAB">
            <w:pPr>
              <w:tabs>
                <w:tab w:val="left" w:pos="3300"/>
              </w:tabs>
              <w:spacing w:after="0" w:line="240" w:lineRule="auto"/>
              <w:jc w:val="center"/>
              <w:rPr>
                <w:rFonts w:asciiTheme="majorBidi" w:eastAsia="Times New Roman" w:hAnsiTheme="majorBidi" w:cstheme="majorBidi"/>
                <w:b/>
                <w:bCs/>
                <w:sz w:val="28"/>
                <w:szCs w:val="28"/>
                <w:lang w:bidi="ar-EG"/>
              </w:rPr>
            </w:pPr>
            <w:r>
              <w:rPr>
                <w:rFonts w:asciiTheme="majorBidi" w:eastAsia="Times New Roman" w:hAnsiTheme="majorBidi" w:cstheme="majorBidi" w:hint="cs"/>
                <w:b/>
                <w:bCs/>
                <w:sz w:val="28"/>
                <w:szCs w:val="28"/>
                <w:rtl/>
                <w:lang w:bidi="ar-EG"/>
              </w:rPr>
              <w:t>-</w:t>
            </w:r>
          </w:p>
        </w:tc>
        <w:tc>
          <w:tcPr>
            <w:tcW w:w="266" w:type="pct"/>
            <w:shd w:val="clear" w:color="auto" w:fill="auto"/>
          </w:tcPr>
          <w:p w14:paraId="2BE9555D" w14:textId="0744E370" w:rsidR="00042D9C" w:rsidRPr="009E1830" w:rsidRDefault="00927A7A" w:rsidP="00BE0EAB">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w:t>
            </w:r>
          </w:p>
        </w:tc>
        <w:tc>
          <w:tcPr>
            <w:tcW w:w="247" w:type="pct"/>
            <w:shd w:val="clear" w:color="auto" w:fill="auto"/>
          </w:tcPr>
          <w:p w14:paraId="317C92A6" w14:textId="43657DDA" w:rsidR="00042D9C" w:rsidRPr="009E1830" w:rsidRDefault="00927A7A" w:rsidP="00BE0EAB">
            <w:pPr>
              <w:tabs>
                <w:tab w:val="left" w:pos="3300"/>
              </w:tabs>
              <w:spacing w:after="0" w:line="240" w:lineRule="auto"/>
              <w:jc w:val="center"/>
              <w:rPr>
                <w:rFonts w:asciiTheme="majorBidi" w:eastAsia="Times New Roman" w:hAnsiTheme="majorBidi" w:cstheme="majorBidi"/>
                <w:b/>
                <w:bCs/>
                <w:sz w:val="28"/>
                <w:szCs w:val="28"/>
                <w:lang w:bidi="ar-EG"/>
              </w:rPr>
            </w:pPr>
            <w:r>
              <w:rPr>
                <w:rFonts w:asciiTheme="majorBidi" w:eastAsia="Times New Roman" w:hAnsiTheme="majorBidi" w:cstheme="majorBidi" w:hint="cs"/>
                <w:b/>
                <w:bCs/>
                <w:sz w:val="28"/>
                <w:szCs w:val="28"/>
                <w:rtl/>
                <w:lang w:bidi="ar-EG"/>
              </w:rPr>
              <w:t>-</w:t>
            </w:r>
          </w:p>
        </w:tc>
        <w:tc>
          <w:tcPr>
            <w:tcW w:w="274" w:type="pct"/>
            <w:shd w:val="clear" w:color="auto" w:fill="auto"/>
          </w:tcPr>
          <w:p w14:paraId="1312C2B0" w14:textId="06947C07" w:rsidR="00042D9C" w:rsidRPr="009E1830" w:rsidRDefault="00F23EB4" w:rsidP="00BE0EAB">
            <w:pPr>
              <w:tabs>
                <w:tab w:val="left" w:pos="3300"/>
              </w:tabs>
              <w:spacing w:after="0" w:line="240" w:lineRule="auto"/>
              <w:jc w:val="center"/>
              <w:rPr>
                <w:rFonts w:asciiTheme="majorBidi" w:eastAsia="Times New Roman" w:hAnsiTheme="majorBidi" w:cstheme="majorBidi"/>
                <w:b/>
                <w:bCs/>
                <w:sz w:val="28"/>
                <w:szCs w:val="28"/>
                <w:lang w:bidi="ar-EG"/>
              </w:rPr>
            </w:pPr>
            <w:r>
              <w:rPr>
                <w:rFonts w:asciiTheme="majorBidi" w:eastAsia="Times New Roman" w:hAnsiTheme="majorBidi" w:cstheme="majorBidi" w:hint="cs"/>
                <w:b/>
                <w:bCs/>
                <w:sz w:val="28"/>
                <w:szCs w:val="28"/>
                <w:rtl/>
                <w:lang w:bidi="ar-EG"/>
              </w:rPr>
              <w:t>2</w:t>
            </w:r>
          </w:p>
        </w:tc>
        <w:tc>
          <w:tcPr>
            <w:tcW w:w="259" w:type="pct"/>
            <w:shd w:val="clear" w:color="auto" w:fill="auto"/>
          </w:tcPr>
          <w:p w14:paraId="51C383A2"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59" w:type="pct"/>
            <w:shd w:val="clear" w:color="auto" w:fill="auto"/>
          </w:tcPr>
          <w:p w14:paraId="549DCE0E"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59" w:type="pct"/>
            <w:shd w:val="clear" w:color="auto" w:fill="auto"/>
          </w:tcPr>
          <w:p w14:paraId="44F6DC55"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345" w:type="pct"/>
            <w:shd w:val="clear" w:color="auto" w:fill="auto"/>
          </w:tcPr>
          <w:p w14:paraId="4D6F7C46" w14:textId="3C1A4A1F" w:rsidR="00042D9C" w:rsidRPr="009E1830" w:rsidRDefault="00F23EB4" w:rsidP="00BE0EAB">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6</w:t>
            </w:r>
          </w:p>
        </w:tc>
        <w:tc>
          <w:tcPr>
            <w:tcW w:w="344" w:type="pct"/>
            <w:shd w:val="clear" w:color="auto" w:fill="auto"/>
          </w:tcPr>
          <w:p w14:paraId="48FF69A3" w14:textId="345D49ED" w:rsidR="00042D9C" w:rsidRPr="00D94BC5" w:rsidRDefault="00F23EB4" w:rsidP="00BE0EAB">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w:t>
            </w:r>
          </w:p>
        </w:tc>
      </w:tr>
      <w:tr w:rsidR="00042D9C" w:rsidRPr="00D94BC5" w14:paraId="002E29D2" w14:textId="77777777" w:rsidTr="00042D9C">
        <w:trPr>
          <w:trHeight w:val="747"/>
        </w:trPr>
        <w:tc>
          <w:tcPr>
            <w:tcW w:w="603" w:type="pct"/>
            <w:shd w:val="clear" w:color="auto" w:fill="auto"/>
          </w:tcPr>
          <w:p w14:paraId="397F97C2"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خ0معاونة</w:t>
            </w:r>
          </w:p>
        </w:tc>
        <w:tc>
          <w:tcPr>
            <w:tcW w:w="318" w:type="pct"/>
            <w:shd w:val="clear" w:color="auto" w:fill="auto"/>
          </w:tcPr>
          <w:p w14:paraId="6EEDB52E"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47" w:type="pct"/>
            <w:shd w:val="clear" w:color="auto" w:fill="auto"/>
          </w:tcPr>
          <w:p w14:paraId="304C9F65"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66" w:type="pct"/>
            <w:shd w:val="clear" w:color="auto" w:fill="auto"/>
          </w:tcPr>
          <w:p w14:paraId="068BBEEF"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47" w:type="pct"/>
            <w:shd w:val="clear" w:color="auto" w:fill="auto"/>
          </w:tcPr>
          <w:p w14:paraId="3A28971D"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66" w:type="pct"/>
            <w:shd w:val="clear" w:color="auto" w:fill="auto"/>
          </w:tcPr>
          <w:p w14:paraId="423A0788"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267" w:type="pct"/>
            <w:shd w:val="clear" w:color="auto" w:fill="auto"/>
          </w:tcPr>
          <w:p w14:paraId="473FB7A2"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rtl/>
                <w:lang w:bidi="ar-EG"/>
              </w:rPr>
            </w:pPr>
            <w:r w:rsidRPr="009E1830">
              <w:rPr>
                <w:rFonts w:asciiTheme="majorBidi" w:eastAsia="Times New Roman" w:hAnsiTheme="majorBidi" w:cstheme="majorBidi"/>
                <w:b/>
                <w:bCs/>
                <w:sz w:val="28"/>
                <w:szCs w:val="28"/>
                <w:rtl/>
                <w:lang w:bidi="ar-EG"/>
              </w:rPr>
              <w:t>-</w:t>
            </w:r>
          </w:p>
        </w:tc>
        <w:tc>
          <w:tcPr>
            <w:tcW w:w="266" w:type="pct"/>
            <w:shd w:val="clear" w:color="auto" w:fill="auto"/>
          </w:tcPr>
          <w:p w14:paraId="7274A9C6" w14:textId="199B9C72" w:rsidR="00042D9C" w:rsidRPr="009E1830" w:rsidRDefault="000D1761" w:rsidP="00BE0EAB">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3</w:t>
            </w:r>
          </w:p>
        </w:tc>
        <w:tc>
          <w:tcPr>
            <w:tcW w:w="267" w:type="pct"/>
            <w:shd w:val="clear" w:color="auto" w:fill="auto"/>
          </w:tcPr>
          <w:p w14:paraId="00A20EAA" w14:textId="2E7AC379" w:rsidR="00042D9C" w:rsidRPr="009E1830" w:rsidRDefault="000D1761" w:rsidP="00BE0EAB">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w:t>
            </w:r>
          </w:p>
        </w:tc>
        <w:tc>
          <w:tcPr>
            <w:tcW w:w="266" w:type="pct"/>
            <w:shd w:val="clear" w:color="auto" w:fill="auto"/>
          </w:tcPr>
          <w:p w14:paraId="64193B70" w14:textId="2A7BFFA1" w:rsidR="00042D9C" w:rsidRPr="009E1830" w:rsidRDefault="000D1761" w:rsidP="00BE0EAB">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3</w:t>
            </w:r>
          </w:p>
        </w:tc>
        <w:tc>
          <w:tcPr>
            <w:tcW w:w="247" w:type="pct"/>
            <w:shd w:val="clear" w:color="auto" w:fill="auto"/>
          </w:tcPr>
          <w:p w14:paraId="370A33EC"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rtl/>
                <w:lang w:bidi="ar-EG"/>
              </w:rPr>
            </w:pPr>
            <w:r w:rsidRPr="009E1830">
              <w:rPr>
                <w:rFonts w:asciiTheme="majorBidi" w:eastAsia="Times New Roman" w:hAnsiTheme="majorBidi" w:cstheme="majorBidi"/>
                <w:b/>
                <w:bCs/>
                <w:sz w:val="28"/>
                <w:szCs w:val="28"/>
                <w:rtl/>
                <w:lang w:bidi="ar-EG"/>
              </w:rPr>
              <w:t>-</w:t>
            </w:r>
          </w:p>
        </w:tc>
        <w:tc>
          <w:tcPr>
            <w:tcW w:w="274" w:type="pct"/>
            <w:shd w:val="clear" w:color="auto" w:fill="auto"/>
          </w:tcPr>
          <w:p w14:paraId="1D76A9D2" w14:textId="1B2E7D9B" w:rsidR="00042D9C" w:rsidRPr="009E1830" w:rsidRDefault="000D1761" w:rsidP="00BE0EAB">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w:t>
            </w:r>
          </w:p>
        </w:tc>
        <w:tc>
          <w:tcPr>
            <w:tcW w:w="259" w:type="pct"/>
            <w:shd w:val="clear" w:color="auto" w:fill="auto"/>
          </w:tcPr>
          <w:p w14:paraId="6C5DA2E5"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rtl/>
                <w:lang w:bidi="ar-EG"/>
              </w:rPr>
            </w:pPr>
            <w:r w:rsidRPr="009E1830">
              <w:rPr>
                <w:rFonts w:asciiTheme="majorBidi" w:eastAsia="Times New Roman" w:hAnsiTheme="majorBidi" w:cstheme="majorBidi"/>
                <w:b/>
                <w:bCs/>
                <w:sz w:val="28"/>
                <w:szCs w:val="28"/>
                <w:rtl/>
                <w:lang w:bidi="ar-EG"/>
              </w:rPr>
              <w:t>-</w:t>
            </w:r>
          </w:p>
        </w:tc>
        <w:tc>
          <w:tcPr>
            <w:tcW w:w="259" w:type="pct"/>
            <w:shd w:val="clear" w:color="auto" w:fill="auto"/>
          </w:tcPr>
          <w:p w14:paraId="5F3F2194" w14:textId="3AEF9A84" w:rsidR="00042D9C" w:rsidRPr="009E1830" w:rsidRDefault="000D1761" w:rsidP="00BE0EAB">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2</w:t>
            </w:r>
          </w:p>
        </w:tc>
        <w:tc>
          <w:tcPr>
            <w:tcW w:w="259" w:type="pct"/>
            <w:shd w:val="clear" w:color="auto" w:fill="auto"/>
          </w:tcPr>
          <w:p w14:paraId="13F8044F" w14:textId="77777777" w:rsidR="00042D9C" w:rsidRPr="009E1830" w:rsidRDefault="00BE0EAB" w:rsidP="00BE0EAB">
            <w:pPr>
              <w:tabs>
                <w:tab w:val="left" w:pos="3300"/>
              </w:tabs>
              <w:spacing w:after="0" w:line="240" w:lineRule="auto"/>
              <w:jc w:val="center"/>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345" w:type="pct"/>
            <w:shd w:val="clear" w:color="auto" w:fill="auto"/>
          </w:tcPr>
          <w:p w14:paraId="2CCA0080" w14:textId="6010D528" w:rsidR="00042D9C" w:rsidRPr="009E1830" w:rsidRDefault="000D1761" w:rsidP="00BE0EAB">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9</w:t>
            </w:r>
          </w:p>
        </w:tc>
        <w:tc>
          <w:tcPr>
            <w:tcW w:w="344" w:type="pct"/>
            <w:shd w:val="clear" w:color="auto" w:fill="auto"/>
          </w:tcPr>
          <w:p w14:paraId="5C81F202" w14:textId="0447AE7F" w:rsidR="00042D9C" w:rsidRPr="00D94BC5" w:rsidRDefault="000D1761" w:rsidP="00BE0EAB">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w:t>
            </w:r>
          </w:p>
        </w:tc>
      </w:tr>
      <w:tr w:rsidR="00042D9C" w:rsidRPr="00D94BC5" w14:paraId="275D60E2" w14:textId="77777777" w:rsidTr="00042D9C">
        <w:trPr>
          <w:trHeight w:val="879"/>
        </w:trPr>
        <w:tc>
          <w:tcPr>
            <w:tcW w:w="603" w:type="pct"/>
            <w:shd w:val="clear" w:color="auto" w:fill="auto"/>
          </w:tcPr>
          <w:p w14:paraId="060710C5" w14:textId="77777777" w:rsidR="00042D9C" w:rsidRPr="00D94BC5" w:rsidRDefault="00042D9C" w:rsidP="00042D9C">
            <w:pPr>
              <w:tabs>
                <w:tab w:val="left" w:pos="3300"/>
              </w:tabs>
              <w:spacing w:after="0" w:line="240" w:lineRule="auto"/>
              <w:jc w:val="center"/>
              <w:rPr>
                <w:rFonts w:ascii="Sakkal Majalla" w:eastAsia="Times New Roman" w:hAnsi="Sakkal Majalla" w:cs="Sakkal Majalla"/>
                <w:b/>
                <w:bCs/>
                <w:sz w:val="32"/>
                <w:szCs w:val="32"/>
                <w:rtl/>
                <w:lang w:bidi="ar-EG"/>
              </w:rPr>
            </w:pPr>
            <w:r w:rsidRPr="00D94BC5">
              <w:rPr>
                <w:rFonts w:ascii="Sakkal Majalla" w:eastAsia="Times New Roman" w:hAnsi="Sakkal Majalla" w:cs="Sakkal Majalla"/>
                <w:b/>
                <w:bCs/>
                <w:sz w:val="32"/>
                <w:szCs w:val="32"/>
                <w:rtl/>
                <w:lang w:bidi="ar-EG"/>
              </w:rPr>
              <w:t>الإجمالي</w:t>
            </w:r>
          </w:p>
        </w:tc>
        <w:tc>
          <w:tcPr>
            <w:tcW w:w="318" w:type="pct"/>
            <w:shd w:val="clear" w:color="auto" w:fill="auto"/>
          </w:tcPr>
          <w:p w14:paraId="581B00E0" w14:textId="265B7011" w:rsidR="00042D9C" w:rsidRPr="009E1830" w:rsidRDefault="00BC74BC"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3</w:t>
            </w:r>
          </w:p>
        </w:tc>
        <w:tc>
          <w:tcPr>
            <w:tcW w:w="247" w:type="pct"/>
            <w:shd w:val="clear" w:color="auto" w:fill="auto"/>
          </w:tcPr>
          <w:p w14:paraId="1EFD7924" w14:textId="6298CA6F" w:rsidR="00042D9C" w:rsidRPr="009E1830" w:rsidRDefault="00BC74BC"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w:t>
            </w:r>
          </w:p>
        </w:tc>
        <w:tc>
          <w:tcPr>
            <w:tcW w:w="266" w:type="pct"/>
            <w:shd w:val="clear" w:color="auto" w:fill="auto"/>
          </w:tcPr>
          <w:p w14:paraId="7D1D0CA7" w14:textId="42100A9F" w:rsidR="00042D9C" w:rsidRPr="009E1830" w:rsidRDefault="00BC74BC"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27</w:t>
            </w:r>
          </w:p>
        </w:tc>
        <w:tc>
          <w:tcPr>
            <w:tcW w:w="247" w:type="pct"/>
            <w:shd w:val="clear" w:color="auto" w:fill="auto"/>
          </w:tcPr>
          <w:p w14:paraId="5E7B53CF" w14:textId="1CC41992" w:rsidR="00042D9C" w:rsidRPr="009E1830" w:rsidRDefault="00BC74BC"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30</w:t>
            </w:r>
          </w:p>
        </w:tc>
        <w:tc>
          <w:tcPr>
            <w:tcW w:w="266" w:type="pct"/>
            <w:shd w:val="clear" w:color="auto" w:fill="auto"/>
          </w:tcPr>
          <w:p w14:paraId="3C4B10D4" w14:textId="2B668A61" w:rsidR="00042D9C" w:rsidRPr="009E1830" w:rsidRDefault="00BC74BC"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10</w:t>
            </w:r>
          </w:p>
        </w:tc>
        <w:tc>
          <w:tcPr>
            <w:tcW w:w="267" w:type="pct"/>
            <w:shd w:val="clear" w:color="auto" w:fill="auto"/>
          </w:tcPr>
          <w:p w14:paraId="26D16CAF" w14:textId="42651CD0" w:rsidR="00042D9C" w:rsidRPr="009E1830" w:rsidRDefault="00BC74BC"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37</w:t>
            </w:r>
          </w:p>
        </w:tc>
        <w:tc>
          <w:tcPr>
            <w:tcW w:w="266" w:type="pct"/>
            <w:shd w:val="clear" w:color="auto" w:fill="auto"/>
          </w:tcPr>
          <w:p w14:paraId="4B433CFB" w14:textId="10A3F0F1" w:rsidR="00042D9C" w:rsidRPr="009E1830" w:rsidRDefault="00BC74BC"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27</w:t>
            </w:r>
          </w:p>
        </w:tc>
        <w:tc>
          <w:tcPr>
            <w:tcW w:w="267" w:type="pct"/>
            <w:shd w:val="clear" w:color="auto" w:fill="auto"/>
          </w:tcPr>
          <w:p w14:paraId="6D8746FE" w14:textId="580E8D57" w:rsidR="00042D9C" w:rsidRPr="009E1830" w:rsidRDefault="00BC74BC"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18</w:t>
            </w:r>
          </w:p>
        </w:tc>
        <w:tc>
          <w:tcPr>
            <w:tcW w:w="266" w:type="pct"/>
            <w:shd w:val="clear" w:color="auto" w:fill="auto"/>
          </w:tcPr>
          <w:p w14:paraId="79BB67FE" w14:textId="6094A963" w:rsidR="00042D9C" w:rsidRPr="009E1830" w:rsidRDefault="00BC74BC"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7</w:t>
            </w:r>
          </w:p>
        </w:tc>
        <w:tc>
          <w:tcPr>
            <w:tcW w:w="247" w:type="pct"/>
            <w:shd w:val="clear" w:color="auto" w:fill="auto"/>
          </w:tcPr>
          <w:p w14:paraId="259186DE" w14:textId="3C4D5909" w:rsidR="00042D9C" w:rsidRPr="009E1830" w:rsidRDefault="00BC74BC"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5</w:t>
            </w:r>
          </w:p>
        </w:tc>
        <w:tc>
          <w:tcPr>
            <w:tcW w:w="274" w:type="pct"/>
            <w:shd w:val="clear" w:color="auto" w:fill="auto"/>
          </w:tcPr>
          <w:p w14:paraId="5AEFB569" w14:textId="3A3252B3" w:rsidR="00042D9C" w:rsidRPr="009E1830" w:rsidRDefault="00E80D3A"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3</w:t>
            </w:r>
          </w:p>
        </w:tc>
        <w:tc>
          <w:tcPr>
            <w:tcW w:w="259" w:type="pct"/>
            <w:shd w:val="clear" w:color="auto" w:fill="auto"/>
          </w:tcPr>
          <w:p w14:paraId="390F50EA" w14:textId="77777777" w:rsidR="00042D9C" w:rsidRPr="009E1830" w:rsidRDefault="00BE0EAB" w:rsidP="00042D9C">
            <w:pPr>
              <w:tabs>
                <w:tab w:val="left" w:pos="3300"/>
              </w:tabs>
              <w:spacing w:after="0" w:line="240" w:lineRule="auto"/>
              <w:jc w:val="center"/>
              <w:rPr>
                <w:rFonts w:asciiTheme="majorBidi" w:eastAsia="Times New Roman" w:hAnsiTheme="majorBidi" w:cstheme="majorBidi"/>
                <w:b/>
                <w:bCs/>
                <w:sz w:val="28"/>
                <w:szCs w:val="28"/>
                <w:rtl/>
                <w:lang w:bidi="ar-EG"/>
              </w:rPr>
            </w:pPr>
            <w:r w:rsidRPr="009E1830">
              <w:rPr>
                <w:rFonts w:asciiTheme="majorBidi" w:eastAsia="Times New Roman" w:hAnsiTheme="majorBidi" w:cstheme="majorBidi"/>
                <w:b/>
                <w:bCs/>
                <w:sz w:val="28"/>
                <w:szCs w:val="28"/>
                <w:rtl/>
                <w:lang w:bidi="ar-EG"/>
              </w:rPr>
              <w:t>-</w:t>
            </w:r>
          </w:p>
        </w:tc>
        <w:tc>
          <w:tcPr>
            <w:tcW w:w="259" w:type="pct"/>
            <w:shd w:val="clear" w:color="auto" w:fill="auto"/>
          </w:tcPr>
          <w:p w14:paraId="1B9FFDB2" w14:textId="63260911" w:rsidR="00042D9C" w:rsidRPr="009E1830" w:rsidRDefault="00E80D3A"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3</w:t>
            </w:r>
          </w:p>
        </w:tc>
        <w:tc>
          <w:tcPr>
            <w:tcW w:w="259" w:type="pct"/>
            <w:shd w:val="clear" w:color="auto" w:fill="auto"/>
          </w:tcPr>
          <w:p w14:paraId="63D46396" w14:textId="77777777" w:rsidR="00042D9C" w:rsidRPr="009E1830" w:rsidRDefault="00BE0EAB" w:rsidP="00042D9C">
            <w:pPr>
              <w:spacing w:after="0" w:line="240" w:lineRule="auto"/>
              <w:rPr>
                <w:rFonts w:asciiTheme="majorBidi" w:eastAsia="Times New Roman" w:hAnsiTheme="majorBidi" w:cstheme="majorBidi"/>
                <w:b/>
                <w:bCs/>
                <w:sz w:val="28"/>
                <w:szCs w:val="28"/>
                <w:lang w:bidi="ar-EG"/>
              </w:rPr>
            </w:pPr>
            <w:r w:rsidRPr="009E1830">
              <w:rPr>
                <w:rFonts w:asciiTheme="majorBidi" w:eastAsia="Times New Roman" w:hAnsiTheme="majorBidi" w:cstheme="majorBidi"/>
                <w:b/>
                <w:bCs/>
                <w:sz w:val="28"/>
                <w:szCs w:val="28"/>
                <w:rtl/>
                <w:lang w:bidi="ar-EG"/>
              </w:rPr>
              <w:t>-</w:t>
            </w:r>
          </w:p>
        </w:tc>
        <w:tc>
          <w:tcPr>
            <w:tcW w:w="345" w:type="pct"/>
            <w:shd w:val="clear" w:color="auto" w:fill="auto"/>
          </w:tcPr>
          <w:p w14:paraId="65FD6E19" w14:textId="6E7CDD0A" w:rsidR="00042D9C" w:rsidRPr="009E1830" w:rsidRDefault="00E80D3A" w:rsidP="00042D9C">
            <w:pPr>
              <w:tabs>
                <w:tab w:val="left" w:pos="3300"/>
              </w:tabs>
              <w:spacing w:after="0" w:line="240" w:lineRule="auto"/>
              <w:jc w:val="center"/>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79</w:t>
            </w:r>
          </w:p>
        </w:tc>
        <w:tc>
          <w:tcPr>
            <w:tcW w:w="344" w:type="pct"/>
            <w:shd w:val="clear" w:color="auto" w:fill="auto"/>
          </w:tcPr>
          <w:p w14:paraId="4675918B" w14:textId="62B613CC" w:rsidR="00042D9C" w:rsidRPr="00BE0EAB" w:rsidRDefault="00E80D3A" w:rsidP="00042D9C">
            <w:pPr>
              <w:tabs>
                <w:tab w:val="left" w:pos="3300"/>
              </w:tabs>
              <w:spacing w:after="0" w:line="240" w:lineRule="auto"/>
              <w:jc w:val="center"/>
              <w:rPr>
                <w:rFonts w:ascii="Sakkal Majalla" w:eastAsia="Times New Roman" w:hAnsi="Sakkal Majalla" w:cs="Sakkal Majalla"/>
                <w:b/>
                <w:bCs/>
                <w:sz w:val="36"/>
                <w:szCs w:val="36"/>
                <w:rtl/>
                <w:lang w:bidi="ar-EG"/>
              </w:rPr>
            </w:pPr>
            <w:r>
              <w:rPr>
                <w:rFonts w:ascii="Sakkal Majalla" w:eastAsia="Times New Roman" w:hAnsi="Sakkal Majalla" w:cs="Sakkal Majalla" w:hint="cs"/>
                <w:b/>
                <w:bCs/>
                <w:sz w:val="36"/>
                <w:szCs w:val="36"/>
                <w:rtl/>
                <w:lang w:bidi="ar-EG"/>
              </w:rPr>
              <w:t>91</w:t>
            </w:r>
          </w:p>
        </w:tc>
      </w:tr>
    </w:tbl>
    <w:p w14:paraId="445A7A58" w14:textId="77777777" w:rsidR="00042D9C" w:rsidRDefault="00042D9C" w:rsidP="00042D9C">
      <w:pPr>
        <w:spacing w:after="0"/>
        <w:jc w:val="both"/>
        <w:rPr>
          <w:rFonts w:ascii="Simplified Arabic" w:hAnsi="Simplified Arabic" w:cs="Simplified Arabic"/>
          <w:b/>
          <w:bCs/>
          <w:sz w:val="28"/>
          <w:szCs w:val="28"/>
          <w:rtl/>
          <w:lang w:bidi="ar-EG"/>
        </w:rPr>
      </w:pPr>
    </w:p>
    <w:p w14:paraId="76B5E942" w14:textId="2F88CD4E" w:rsidR="00E80D3A" w:rsidRDefault="00E80D3A" w:rsidP="00E80D3A">
      <w:pPr>
        <w:spacing w:after="0"/>
        <w:jc w:val="center"/>
        <w:rPr>
          <w:rFonts w:ascii="Simplified Arabic" w:hAnsi="Simplified Arabic" w:cs="Simplified Arabic"/>
          <w:b/>
          <w:bCs/>
          <w:sz w:val="28"/>
          <w:szCs w:val="28"/>
          <w:rtl/>
          <w:lang w:bidi="ar-EG"/>
        </w:rPr>
      </w:pPr>
      <w:r w:rsidRPr="00B60914">
        <w:rPr>
          <w:rFonts w:cs="Simplified Arabic" w:hint="cs"/>
          <w:sz w:val="28"/>
          <w:szCs w:val="28"/>
          <w:rtl/>
          <w:lang w:bidi="ar-EG"/>
        </w:rPr>
        <w:t>إجمالي</w:t>
      </w:r>
      <w:r w:rsidRPr="00B60914">
        <w:rPr>
          <w:rFonts w:cs="Simplified Arabic"/>
          <w:sz w:val="28"/>
          <w:szCs w:val="28"/>
          <w:rtl/>
          <w:lang w:bidi="ar-EG"/>
        </w:rPr>
        <w:t xml:space="preserve"> </w:t>
      </w:r>
      <w:r w:rsidRPr="00B60914">
        <w:rPr>
          <w:rFonts w:cs="Simplified Arabic" w:hint="cs"/>
          <w:sz w:val="28"/>
          <w:szCs w:val="28"/>
          <w:rtl/>
          <w:lang w:bidi="ar-EG"/>
        </w:rPr>
        <w:t>عدد</w:t>
      </w:r>
      <w:r w:rsidRPr="00B60914">
        <w:rPr>
          <w:rFonts w:cs="Simplified Arabic"/>
          <w:sz w:val="28"/>
          <w:szCs w:val="28"/>
          <w:rtl/>
          <w:lang w:bidi="ar-EG"/>
        </w:rPr>
        <w:t xml:space="preserve"> </w:t>
      </w:r>
      <w:r w:rsidRPr="00B60914">
        <w:rPr>
          <w:rFonts w:cs="Simplified Arabic" w:hint="cs"/>
          <w:sz w:val="28"/>
          <w:szCs w:val="28"/>
          <w:rtl/>
          <w:lang w:bidi="ar-EG"/>
        </w:rPr>
        <w:t>الموظفين</w:t>
      </w:r>
      <w:r>
        <w:rPr>
          <w:rFonts w:cs="Simplified Arabic" w:hint="cs"/>
          <w:sz w:val="28"/>
          <w:szCs w:val="28"/>
          <w:rtl/>
          <w:lang w:bidi="ar-EG"/>
        </w:rPr>
        <w:t>170</w:t>
      </w:r>
      <w:r w:rsidRPr="007D38F9">
        <w:rPr>
          <w:rFonts w:ascii="Simplified Arabic" w:hAnsi="Simplified Arabic" w:cs="Simplified Arabic"/>
          <w:b/>
          <w:bCs/>
          <w:sz w:val="28"/>
          <w:szCs w:val="28"/>
          <w:rtl/>
          <w:lang w:bidi="ar-EG"/>
        </w:rPr>
        <w:t xml:space="preserve"> موظفاً</w:t>
      </w:r>
    </w:p>
    <w:p w14:paraId="5E145D4E" w14:textId="77777777" w:rsidR="00042D9C" w:rsidRDefault="00042D9C" w:rsidP="009E4FFE">
      <w:pPr>
        <w:spacing w:after="0"/>
        <w:jc w:val="center"/>
        <w:rPr>
          <w:rFonts w:ascii="Simplified Arabic" w:hAnsi="Simplified Arabic" w:cs="Simplified Arabic"/>
          <w:b/>
          <w:bCs/>
          <w:sz w:val="28"/>
          <w:szCs w:val="28"/>
          <w:lang w:bidi="ar-EG"/>
        </w:rPr>
      </w:pPr>
    </w:p>
    <w:p w14:paraId="4E4C6349" w14:textId="254A5357" w:rsidR="00042D9C" w:rsidRDefault="00042D9C" w:rsidP="009E4FFE">
      <w:pPr>
        <w:spacing w:after="0"/>
        <w:jc w:val="center"/>
        <w:rPr>
          <w:rFonts w:ascii="Simplified Arabic" w:hAnsi="Simplified Arabic" w:cs="Simplified Arabic"/>
          <w:b/>
          <w:bCs/>
          <w:sz w:val="28"/>
          <w:szCs w:val="28"/>
          <w:lang w:bidi="ar-EG"/>
        </w:rPr>
      </w:pPr>
    </w:p>
    <w:p w14:paraId="6DD45F12" w14:textId="5AE2CEF7" w:rsidR="00042D9C" w:rsidRPr="00AB763B" w:rsidRDefault="007F710D" w:rsidP="00AB763B">
      <w:pPr>
        <w:rPr>
          <w:rFonts w:ascii="Simplified Arabic" w:hAnsi="Simplified Arabic" w:cs="Simplified Arabic"/>
          <w:sz w:val="28"/>
          <w:szCs w:val="28"/>
          <w:rtl/>
          <w:lang w:bidi="ar-EG"/>
        </w:rPr>
        <w:sectPr w:rsidR="00042D9C" w:rsidRPr="00AB763B" w:rsidSect="00622043">
          <w:headerReference w:type="default" r:id="rId31"/>
          <w:footerReference w:type="default" r:id="rId32"/>
          <w:pgSz w:w="16838" w:h="11906" w:orient="landscape" w:code="9"/>
          <w:pgMar w:top="1554" w:right="1440" w:bottom="1701" w:left="1418" w:header="709" w:footer="709" w:gutter="0"/>
          <w:pgNumType w:fmt="numberInDash"/>
          <w:cols w:space="708"/>
          <w:docGrid w:linePitch="360"/>
        </w:sectPr>
      </w:pPr>
      <w:r>
        <w:rPr>
          <w:noProof/>
        </w:rPr>
        <w:drawing>
          <wp:inline distT="0" distB="0" distL="0" distR="0" wp14:anchorId="4A2ABAD6" wp14:editId="37FCF28A">
            <wp:extent cx="8496300" cy="5130800"/>
            <wp:effectExtent l="0" t="0" r="0" b="12700"/>
            <wp:docPr id="1049154168" name="Chart 1">
              <a:extLst xmlns:a="http://schemas.openxmlformats.org/drawingml/2006/main">
                <a:ext uri="{FF2B5EF4-FFF2-40B4-BE49-F238E27FC236}">
                  <a16:creationId xmlns:a16="http://schemas.microsoft.com/office/drawing/2014/main" id="{7BFC1959-FCBC-F34C-8338-739D68DC6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75031C6" w14:textId="7C2E45DD" w:rsidR="00AF32D7" w:rsidRDefault="00F15C67" w:rsidP="0069236F">
      <w:pPr>
        <w:spacing w:after="0"/>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lastRenderedPageBreak/>
        <w:t>1</w:t>
      </w:r>
      <w:r w:rsidR="006232FD">
        <w:rPr>
          <w:rFonts w:ascii="Simplified Arabic" w:hAnsi="Simplified Arabic" w:cs="Simplified Arabic" w:hint="cs"/>
          <w:b/>
          <w:bCs/>
          <w:sz w:val="28"/>
          <w:szCs w:val="28"/>
          <w:rtl/>
          <w:lang w:bidi="ar-EG"/>
        </w:rPr>
        <w:t>/</w:t>
      </w:r>
      <w:r>
        <w:rPr>
          <w:rFonts w:ascii="Simplified Arabic" w:hAnsi="Simplified Arabic" w:cs="Simplified Arabic" w:hint="cs"/>
          <w:b/>
          <w:bCs/>
          <w:sz w:val="28"/>
          <w:szCs w:val="28"/>
          <w:rtl/>
          <w:lang w:bidi="ar-EG"/>
        </w:rPr>
        <w:t>9</w:t>
      </w:r>
      <w:r w:rsidR="00F62B8C">
        <w:rPr>
          <w:rFonts w:ascii="Simplified Arabic" w:hAnsi="Simplified Arabic" w:cs="Simplified Arabic" w:hint="cs"/>
          <w:b/>
          <w:bCs/>
          <w:sz w:val="28"/>
          <w:szCs w:val="28"/>
          <w:rtl/>
          <w:lang w:bidi="ar-EG"/>
        </w:rPr>
        <w:t>: الهيكل</w:t>
      </w:r>
      <w:r w:rsidR="00AF32D7">
        <w:rPr>
          <w:rFonts w:ascii="Simplified Arabic" w:hAnsi="Simplified Arabic" w:cs="Simplified Arabic"/>
          <w:b/>
          <w:bCs/>
          <w:sz w:val="28"/>
          <w:szCs w:val="28"/>
          <w:rtl/>
          <w:lang w:bidi="ar-EG"/>
        </w:rPr>
        <w:t xml:space="preserve"> التنظيمي</w:t>
      </w:r>
    </w:p>
    <w:p w14:paraId="2A9232B3" w14:textId="77777777" w:rsidR="00AF32D7" w:rsidRPr="005361B0" w:rsidRDefault="00AF32D7" w:rsidP="00880E7A">
      <w:pPr>
        <w:ind w:left="360"/>
        <w:jc w:val="lowKashida"/>
        <w:rPr>
          <w:rFonts w:ascii="Simplified Arabic" w:hAnsi="Simplified Arabic" w:cs="Simplified Arabic"/>
          <w:sz w:val="28"/>
          <w:szCs w:val="28"/>
          <w:rtl/>
        </w:rPr>
      </w:pPr>
      <w:r w:rsidRPr="005361B0">
        <w:rPr>
          <w:rFonts w:ascii="Simplified Arabic" w:hAnsi="Simplified Arabic" w:cs="Simplified Arabic"/>
          <w:sz w:val="28"/>
          <w:szCs w:val="28"/>
          <w:rtl/>
        </w:rPr>
        <w:t>للكلية هيكل تنظيمي معتمد وفعال</w:t>
      </w:r>
      <w:r>
        <w:rPr>
          <w:rFonts w:ascii="Simplified Arabic" w:hAnsi="Simplified Arabic" w:cs="Simplified Arabic"/>
          <w:sz w:val="28"/>
          <w:szCs w:val="28"/>
          <w:rtl/>
        </w:rPr>
        <w:t xml:space="preserve">، </w:t>
      </w:r>
      <w:r w:rsidRPr="005361B0">
        <w:rPr>
          <w:rFonts w:ascii="Simplified Arabic" w:hAnsi="Simplified Arabic" w:cs="Simplified Arabic"/>
          <w:sz w:val="28"/>
          <w:szCs w:val="28"/>
          <w:rtl/>
        </w:rPr>
        <w:t xml:space="preserve">يوضح الإدارات والوحدات المختلفة التي تتبع الإدارة العليا للكلية </w:t>
      </w:r>
      <w:r w:rsidR="00F62B8C" w:rsidRPr="005361B0">
        <w:rPr>
          <w:rFonts w:ascii="Simplified Arabic" w:hAnsi="Simplified Arabic" w:cs="Simplified Arabic" w:hint="cs"/>
          <w:sz w:val="28"/>
          <w:szCs w:val="28"/>
          <w:rtl/>
        </w:rPr>
        <w:t>(عميد</w:t>
      </w:r>
      <w:r w:rsidRPr="005361B0">
        <w:rPr>
          <w:rFonts w:ascii="Simplified Arabic" w:hAnsi="Simplified Arabic" w:cs="Simplified Arabic"/>
          <w:sz w:val="28"/>
          <w:szCs w:val="28"/>
          <w:rtl/>
        </w:rPr>
        <w:t xml:space="preserve"> الكلية –وكلاء الكلية</w:t>
      </w:r>
      <w:r>
        <w:rPr>
          <w:rFonts w:ascii="Simplified Arabic" w:hAnsi="Simplified Arabic" w:cs="Simplified Arabic"/>
          <w:sz w:val="28"/>
          <w:szCs w:val="28"/>
          <w:rtl/>
        </w:rPr>
        <w:t xml:space="preserve">- </w:t>
      </w:r>
      <w:r w:rsidRPr="005361B0">
        <w:rPr>
          <w:rFonts w:ascii="Simplified Arabic" w:hAnsi="Simplified Arabic" w:cs="Simplified Arabic"/>
          <w:sz w:val="28"/>
          <w:szCs w:val="28"/>
          <w:rtl/>
        </w:rPr>
        <w:t xml:space="preserve">أمين </w:t>
      </w:r>
      <w:r w:rsidR="00F62B8C" w:rsidRPr="005361B0">
        <w:rPr>
          <w:rFonts w:ascii="Simplified Arabic" w:hAnsi="Simplified Arabic" w:cs="Simplified Arabic" w:hint="cs"/>
          <w:sz w:val="28"/>
          <w:szCs w:val="28"/>
          <w:rtl/>
        </w:rPr>
        <w:t>الكلية،</w:t>
      </w:r>
      <w:r w:rsidRPr="005361B0">
        <w:rPr>
          <w:rFonts w:ascii="Simplified Arabic" w:hAnsi="Simplified Arabic" w:cs="Simplified Arabic"/>
          <w:sz w:val="28"/>
          <w:szCs w:val="28"/>
          <w:rtl/>
        </w:rPr>
        <w:t xml:space="preserve"> كما يوضح الوحدات والإدارات التي تم استحداثها مثل</w:t>
      </w:r>
      <w:r>
        <w:rPr>
          <w:rFonts w:ascii="Simplified Arabic" w:hAnsi="Simplified Arabic" w:cs="Simplified Arabic"/>
          <w:sz w:val="28"/>
          <w:szCs w:val="28"/>
          <w:rtl/>
        </w:rPr>
        <w:t>:</w:t>
      </w:r>
      <w:r w:rsidRPr="005361B0">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وحدة </w:t>
      </w:r>
      <w:r w:rsidRPr="005361B0">
        <w:rPr>
          <w:rFonts w:ascii="Simplified Arabic" w:hAnsi="Simplified Arabic" w:cs="Simplified Arabic"/>
          <w:sz w:val="28"/>
          <w:szCs w:val="28"/>
          <w:rtl/>
        </w:rPr>
        <w:t>الإرشاد ال</w:t>
      </w:r>
      <w:r>
        <w:rPr>
          <w:rFonts w:ascii="Simplified Arabic" w:hAnsi="Simplified Arabic" w:cs="Simplified Arabic"/>
          <w:sz w:val="28"/>
          <w:szCs w:val="28"/>
          <w:rtl/>
        </w:rPr>
        <w:t>أ</w:t>
      </w:r>
      <w:r w:rsidRPr="005361B0">
        <w:rPr>
          <w:rFonts w:ascii="Simplified Arabic" w:hAnsi="Simplified Arabic" w:cs="Simplified Arabic"/>
          <w:sz w:val="28"/>
          <w:szCs w:val="28"/>
          <w:rtl/>
        </w:rPr>
        <w:t>كاديمي</w:t>
      </w:r>
      <w:r>
        <w:rPr>
          <w:rFonts w:ascii="Simplified Arabic" w:hAnsi="Simplified Arabic" w:cs="Simplified Arabic"/>
          <w:sz w:val="28"/>
          <w:szCs w:val="28"/>
          <w:rtl/>
        </w:rPr>
        <w:t xml:space="preserve"> ووحدة التربية الميدانية ووحدة الخريجين.</w:t>
      </w:r>
    </w:p>
    <w:p w14:paraId="45AFD897" w14:textId="77777777" w:rsidR="00AF32D7" w:rsidRDefault="00AF32D7" w:rsidP="00F51B5E">
      <w:pPr>
        <w:ind w:left="360"/>
        <w:jc w:val="lowKashida"/>
        <w:rPr>
          <w:rFonts w:ascii="Simplified Arabic" w:hAnsi="Simplified Arabic" w:cs="Simplified Arabic"/>
          <w:sz w:val="28"/>
          <w:szCs w:val="28"/>
          <w:rtl/>
        </w:rPr>
      </w:pPr>
      <w:r w:rsidRPr="003373F9">
        <w:rPr>
          <w:rFonts w:ascii="Simplified Arabic" w:hAnsi="Simplified Arabic" w:cs="Simplified Arabic"/>
          <w:sz w:val="28"/>
          <w:szCs w:val="28"/>
          <w:rtl/>
        </w:rPr>
        <w:t>يتم حفظ واستدعاء وتداول الكثير</w:t>
      </w:r>
      <w:r w:rsidRPr="005361B0">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من الوثائق الخاصة بتنظيم العمل في </w:t>
      </w:r>
      <w:r w:rsidRPr="005361B0">
        <w:rPr>
          <w:rFonts w:ascii="Simplified Arabic" w:hAnsi="Simplified Arabic" w:cs="Simplified Arabic"/>
          <w:sz w:val="28"/>
          <w:szCs w:val="28"/>
          <w:rtl/>
        </w:rPr>
        <w:t>جميع أقسام الكلية الإدارية والأكاديمية ورقياً</w:t>
      </w:r>
      <w:r>
        <w:rPr>
          <w:rFonts w:ascii="Simplified Arabic" w:hAnsi="Simplified Arabic" w:cs="Simplified Arabic"/>
          <w:sz w:val="28"/>
          <w:szCs w:val="28"/>
          <w:rtl/>
        </w:rPr>
        <w:t>،</w:t>
      </w:r>
      <w:r w:rsidRPr="005361B0">
        <w:rPr>
          <w:rFonts w:ascii="Simplified Arabic" w:hAnsi="Simplified Arabic" w:cs="Simplified Arabic"/>
          <w:sz w:val="28"/>
          <w:szCs w:val="28"/>
          <w:rtl/>
        </w:rPr>
        <w:t xml:space="preserve"> والبعض منها الكترونيا مثل</w:t>
      </w:r>
      <w:r>
        <w:rPr>
          <w:rFonts w:ascii="Simplified Arabic" w:hAnsi="Simplified Arabic" w:cs="Simplified Arabic"/>
          <w:sz w:val="28"/>
          <w:szCs w:val="28"/>
          <w:rtl/>
        </w:rPr>
        <w:t>:</w:t>
      </w:r>
      <w:r w:rsidRPr="005361B0">
        <w:rPr>
          <w:rFonts w:ascii="Simplified Arabic" w:hAnsi="Simplified Arabic" w:cs="Simplified Arabic"/>
          <w:sz w:val="28"/>
          <w:szCs w:val="28"/>
          <w:rtl/>
        </w:rPr>
        <w:t xml:space="preserve"> ال</w:t>
      </w:r>
      <w:r>
        <w:rPr>
          <w:rFonts w:ascii="Simplified Arabic" w:hAnsi="Simplified Arabic" w:cs="Simplified Arabic"/>
          <w:sz w:val="28"/>
          <w:szCs w:val="28"/>
          <w:rtl/>
        </w:rPr>
        <w:t>مكتبة ووحدة تكنولوجيا المعلومات.</w:t>
      </w:r>
    </w:p>
    <w:p w14:paraId="0614F15A" w14:textId="77777777" w:rsidR="00AF32D7" w:rsidRPr="005361B0" w:rsidRDefault="00AF32D7" w:rsidP="00F51B5E">
      <w:pPr>
        <w:ind w:left="360"/>
        <w:jc w:val="lowKashida"/>
        <w:rPr>
          <w:rFonts w:ascii="Simplified Arabic" w:hAnsi="Simplified Arabic" w:cs="Simplified Arabic"/>
          <w:sz w:val="28"/>
          <w:szCs w:val="28"/>
          <w:rtl/>
        </w:rPr>
      </w:pPr>
      <w:r>
        <w:rPr>
          <w:rFonts w:ascii="Simplified Arabic" w:hAnsi="Simplified Arabic" w:cs="Simplified Arabic"/>
          <w:sz w:val="28"/>
          <w:szCs w:val="28"/>
          <w:rtl/>
        </w:rPr>
        <w:t>شكل 1-1 الهيكل التنظيمي لكلية التربية النوعية –جامعة المنوفية والمعتمد من مجلس الكلية برقم (5) بتاريخ 18/1/2016م</w:t>
      </w:r>
    </w:p>
    <w:p w14:paraId="6C7BAAA9" w14:textId="77777777" w:rsidR="00AF32D7" w:rsidRPr="005361B0" w:rsidRDefault="00AF32D7" w:rsidP="005361B0">
      <w:pPr>
        <w:spacing w:after="0"/>
        <w:jc w:val="both"/>
        <w:rPr>
          <w:rFonts w:ascii="Simplified Arabic" w:hAnsi="Simplified Arabic" w:cs="Simplified Arabic"/>
          <w:sz w:val="28"/>
          <w:szCs w:val="28"/>
          <w:rtl/>
        </w:rPr>
      </w:pPr>
    </w:p>
    <w:p w14:paraId="5F4F1299" w14:textId="77777777" w:rsidR="00AF32D7" w:rsidRPr="005361B0" w:rsidRDefault="00AF32D7" w:rsidP="005361B0">
      <w:pPr>
        <w:pStyle w:val="ListParagraph"/>
        <w:spacing w:after="0" w:line="360" w:lineRule="auto"/>
        <w:ind w:left="-199"/>
        <w:jc w:val="both"/>
        <w:rPr>
          <w:rFonts w:ascii="Simplified Arabic" w:hAnsi="Simplified Arabic" w:cs="Simplified Arabic"/>
          <w:sz w:val="28"/>
          <w:szCs w:val="28"/>
          <w:rtl/>
          <w:lang w:bidi="ar-EG"/>
        </w:rPr>
      </w:pPr>
    </w:p>
    <w:p w14:paraId="77896580" w14:textId="77777777" w:rsidR="00AF32D7" w:rsidRDefault="00AF32D7" w:rsidP="005361B0">
      <w:pPr>
        <w:spacing w:after="0" w:line="360" w:lineRule="auto"/>
        <w:jc w:val="both"/>
        <w:rPr>
          <w:rFonts w:ascii="Simplified Arabic" w:hAnsi="Simplified Arabic" w:cs="Simplified Arabic"/>
          <w:sz w:val="28"/>
          <w:szCs w:val="28"/>
          <w:rtl/>
          <w:lang w:bidi="ar-EG"/>
        </w:rPr>
      </w:pPr>
    </w:p>
    <w:p w14:paraId="6D07CB3F" w14:textId="77777777" w:rsidR="009355CB" w:rsidRDefault="009355CB" w:rsidP="005361B0">
      <w:pPr>
        <w:spacing w:after="0" w:line="360" w:lineRule="auto"/>
        <w:jc w:val="both"/>
        <w:rPr>
          <w:rFonts w:ascii="Simplified Arabic" w:hAnsi="Simplified Arabic" w:cs="Simplified Arabic"/>
          <w:sz w:val="28"/>
          <w:szCs w:val="28"/>
          <w:rtl/>
          <w:lang w:bidi="ar-EG"/>
        </w:rPr>
        <w:sectPr w:rsidR="009355CB" w:rsidSect="00622043">
          <w:pgSz w:w="11906" w:h="16838" w:code="9"/>
          <w:pgMar w:top="1440" w:right="1701" w:bottom="1418" w:left="1554" w:header="709" w:footer="709" w:gutter="0"/>
          <w:pgNumType w:fmt="numberInDash"/>
          <w:cols w:space="708"/>
          <w:docGrid w:linePitch="360"/>
        </w:sectPr>
      </w:pPr>
    </w:p>
    <w:p w14:paraId="5F0D1184" w14:textId="77777777" w:rsidR="00AF32D7" w:rsidRDefault="004C2EF9" w:rsidP="003B589C">
      <w:pPr>
        <w:spacing w:after="0" w:line="360" w:lineRule="auto"/>
        <w:rPr>
          <w:rFonts w:ascii="Simplified Arabic" w:hAnsi="Simplified Arabic" w:cs="Simplified Arabic"/>
          <w:sz w:val="28"/>
          <w:szCs w:val="28"/>
          <w:rtl/>
          <w:lang w:bidi="ar-EG"/>
        </w:rPr>
        <w:sectPr w:rsidR="00AF32D7" w:rsidSect="00622043">
          <w:pgSz w:w="16838" w:h="11906" w:orient="landscape" w:code="9"/>
          <w:pgMar w:top="1554" w:right="1440" w:bottom="1701" w:left="1418" w:header="709" w:footer="709" w:gutter="0"/>
          <w:pgNumType w:fmt="numberInDash"/>
          <w:cols w:space="708"/>
          <w:docGrid w:linePitch="360"/>
        </w:sectPr>
      </w:pPr>
      <w:r>
        <w:rPr>
          <w:noProof/>
        </w:rPr>
        <w:lastRenderedPageBreak/>
        <w:drawing>
          <wp:inline distT="0" distB="0" distL="0" distR="0" wp14:anchorId="4389B525" wp14:editId="49743B7F">
            <wp:extent cx="8931549" cy="5657850"/>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8934450" cy="5659688"/>
                    </a:xfrm>
                    <a:prstGeom prst="rect">
                      <a:avLst/>
                    </a:prstGeom>
                  </pic:spPr>
                </pic:pic>
              </a:graphicData>
            </a:graphic>
          </wp:inline>
        </w:drawing>
      </w:r>
    </w:p>
    <w:p w14:paraId="1365E8DF" w14:textId="77777777" w:rsidR="00AF32D7" w:rsidRPr="00BF2AB7" w:rsidRDefault="00AF32D7" w:rsidP="00BF2AB7">
      <w:pPr>
        <w:spacing w:after="0" w:line="360" w:lineRule="auto"/>
        <w:jc w:val="both"/>
        <w:rPr>
          <w:rFonts w:ascii="Simplified Arabic" w:hAnsi="Simplified Arabic" w:cs="Simplified Arabic"/>
          <w:b/>
          <w:bCs/>
          <w:sz w:val="28"/>
          <w:szCs w:val="28"/>
          <w:u w:val="single"/>
          <w:rtl/>
          <w:lang w:bidi="ar-EG"/>
        </w:rPr>
      </w:pPr>
      <w:r>
        <w:rPr>
          <w:rFonts w:ascii="Simplified Arabic" w:hAnsi="Simplified Arabic" w:cs="Simplified Arabic"/>
          <w:b/>
          <w:bCs/>
          <w:sz w:val="28"/>
          <w:szCs w:val="28"/>
          <w:u w:val="single"/>
          <w:rtl/>
          <w:lang w:bidi="ar-EG"/>
        </w:rPr>
        <w:lastRenderedPageBreak/>
        <w:t>1/</w:t>
      </w:r>
      <w:r w:rsidR="00F62B8C">
        <w:rPr>
          <w:rFonts w:ascii="Simplified Arabic" w:hAnsi="Simplified Arabic" w:cs="Simplified Arabic" w:hint="cs"/>
          <w:b/>
          <w:bCs/>
          <w:sz w:val="28"/>
          <w:szCs w:val="28"/>
          <w:u w:val="single"/>
          <w:rtl/>
          <w:lang w:bidi="ar-EG"/>
        </w:rPr>
        <w:t>10:</w:t>
      </w:r>
      <w:r w:rsidR="00F62B8C" w:rsidRPr="00BF2AB7">
        <w:rPr>
          <w:rFonts w:ascii="Simplified Arabic" w:hAnsi="Simplified Arabic" w:cs="Simplified Arabic" w:hint="cs"/>
          <w:b/>
          <w:bCs/>
          <w:sz w:val="28"/>
          <w:szCs w:val="28"/>
          <w:u w:val="single"/>
          <w:rtl/>
          <w:lang w:bidi="ar-EG"/>
        </w:rPr>
        <w:t xml:space="preserve"> مباني</w:t>
      </w:r>
      <w:r w:rsidRPr="00BF2AB7">
        <w:rPr>
          <w:rFonts w:ascii="Simplified Arabic" w:hAnsi="Simplified Arabic" w:cs="Simplified Arabic"/>
          <w:b/>
          <w:bCs/>
          <w:sz w:val="28"/>
          <w:szCs w:val="28"/>
          <w:u w:val="single"/>
          <w:rtl/>
          <w:lang w:bidi="ar-EG"/>
        </w:rPr>
        <w:t xml:space="preserve"> ومنشآت الكلية </w:t>
      </w:r>
    </w:p>
    <w:p w14:paraId="47A3666A" w14:textId="77777777" w:rsidR="00AF32D7" w:rsidRPr="005361B0" w:rsidRDefault="00AF32D7" w:rsidP="00880E7A">
      <w:pPr>
        <w:pStyle w:val="ListParagraph"/>
        <w:numPr>
          <w:ilvl w:val="0"/>
          <w:numId w:val="3"/>
        </w:numPr>
        <w:spacing w:after="0" w:line="360" w:lineRule="auto"/>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تع</w:t>
      </w:r>
      <w:r>
        <w:rPr>
          <w:rFonts w:ascii="Simplified Arabic" w:hAnsi="Simplified Arabic" w:cs="Simplified Arabic"/>
          <w:sz w:val="28"/>
          <w:szCs w:val="28"/>
          <w:rtl/>
          <w:lang w:bidi="ar-EG"/>
        </w:rPr>
        <w:t>د</w:t>
      </w:r>
      <w:r w:rsidRPr="005361B0">
        <w:rPr>
          <w:rFonts w:ascii="Simplified Arabic" w:hAnsi="Simplified Arabic" w:cs="Simplified Arabic"/>
          <w:sz w:val="28"/>
          <w:szCs w:val="28"/>
          <w:rtl/>
          <w:lang w:bidi="ar-EG"/>
        </w:rPr>
        <w:t xml:space="preserve"> مساحة المبان</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كافية و</w:t>
      </w:r>
      <w:r>
        <w:rPr>
          <w:rFonts w:ascii="Simplified Arabic" w:hAnsi="Simplified Arabic" w:cs="Simplified Arabic"/>
          <w:sz w:val="28"/>
          <w:szCs w:val="28"/>
          <w:rtl/>
          <w:lang w:bidi="ar-EG"/>
        </w:rPr>
        <w:t>ملائمة</w:t>
      </w:r>
      <w:r w:rsidRPr="005361B0">
        <w:rPr>
          <w:rFonts w:ascii="Simplified Arabic" w:hAnsi="Simplified Arabic" w:cs="Simplified Arabic"/>
          <w:sz w:val="28"/>
          <w:szCs w:val="28"/>
          <w:rtl/>
          <w:lang w:bidi="ar-EG"/>
        </w:rPr>
        <w:t xml:space="preserve"> لطبيعة نشاط الكلية من الناحية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 xml:space="preserve">جمالية حيث تتكون الكلية من عدد (10) </w:t>
      </w:r>
      <w:r>
        <w:rPr>
          <w:rFonts w:ascii="Simplified Arabic" w:hAnsi="Simplified Arabic" w:cs="Simplified Arabic"/>
          <w:sz w:val="28"/>
          <w:szCs w:val="28"/>
          <w:rtl/>
          <w:lang w:bidi="ar-EG"/>
        </w:rPr>
        <w:t>مباني</w:t>
      </w:r>
    </w:p>
    <w:tbl>
      <w:tblPr>
        <w:bidiVisual/>
        <w:tblW w:w="5310" w:type="pct"/>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581"/>
        <w:gridCol w:w="3305"/>
        <w:gridCol w:w="1237"/>
        <w:gridCol w:w="4294"/>
      </w:tblGrid>
      <w:tr w:rsidR="00AF32D7" w:rsidRPr="00CF0D6E" w14:paraId="4C755FD2" w14:textId="77777777" w:rsidTr="00B36FB0">
        <w:trPr>
          <w:trHeight w:val="660"/>
          <w:jc w:val="center"/>
        </w:trPr>
        <w:tc>
          <w:tcPr>
            <w:tcW w:w="308" w:type="pct"/>
            <w:tcBorders>
              <w:top w:val="thinThickSmallGap" w:sz="24" w:space="0" w:color="auto"/>
            </w:tcBorders>
            <w:vAlign w:val="center"/>
          </w:tcPr>
          <w:p w14:paraId="629CBB36"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م</w:t>
            </w:r>
          </w:p>
        </w:tc>
        <w:tc>
          <w:tcPr>
            <w:tcW w:w="1755" w:type="pct"/>
            <w:tcBorders>
              <w:top w:val="thinThickSmallGap" w:sz="24" w:space="0" w:color="auto"/>
            </w:tcBorders>
            <w:vAlign w:val="center"/>
          </w:tcPr>
          <w:p w14:paraId="31C6E421"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المبنى</w:t>
            </w:r>
          </w:p>
        </w:tc>
        <w:tc>
          <w:tcPr>
            <w:tcW w:w="657" w:type="pct"/>
            <w:tcBorders>
              <w:top w:val="thinThickSmallGap" w:sz="24" w:space="0" w:color="auto"/>
            </w:tcBorders>
            <w:vAlign w:val="center"/>
          </w:tcPr>
          <w:p w14:paraId="362A93D7"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عدد الأدوار بكل مبنى</w:t>
            </w:r>
          </w:p>
        </w:tc>
        <w:tc>
          <w:tcPr>
            <w:tcW w:w="2280" w:type="pct"/>
            <w:tcBorders>
              <w:top w:val="thinThickSmallGap" w:sz="24" w:space="0" w:color="auto"/>
            </w:tcBorders>
            <w:vAlign w:val="center"/>
          </w:tcPr>
          <w:p w14:paraId="1A766E62"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عدد الحجرات بكل دور</w:t>
            </w:r>
          </w:p>
        </w:tc>
      </w:tr>
      <w:tr w:rsidR="00AF32D7" w:rsidRPr="00CF0D6E" w14:paraId="78EB9310" w14:textId="77777777" w:rsidTr="00B36FB0">
        <w:trPr>
          <w:trHeight w:val="5553"/>
          <w:jc w:val="center"/>
        </w:trPr>
        <w:tc>
          <w:tcPr>
            <w:tcW w:w="308" w:type="pct"/>
            <w:vAlign w:val="center"/>
          </w:tcPr>
          <w:p w14:paraId="4DE9DA4C"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1</w:t>
            </w:r>
          </w:p>
        </w:tc>
        <w:tc>
          <w:tcPr>
            <w:tcW w:w="1755" w:type="pct"/>
            <w:vAlign w:val="center"/>
          </w:tcPr>
          <w:p w14:paraId="1F687BBD" w14:textId="77777777" w:rsidR="00AF32D7" w:rsidRPr="00CF0D6E" w:rsidRDefault="00AF32D7" w:rsidP="005361B0">
            <w:pPr>
              <w:spacing w:after="0" w:line="260" w:lineRule="exact"/>
              <w:jc w:val="both"/>
              <w:rPr>
                <w:rFonts w:ascii="Simplified Arabic" w:hAnsi="Simplified Arabic" w:cs="Simplified Arabic"/>
                <w:b/>
                <w:bCs/>
                <w:u w:val="single"/>
                <w:rtl/>
                <w:lang w:bidi="ar-EG"/>
              </w:rPr>
            </w:pPr>
            <w:r w:rsidRPr="00CF0D6E">
              <w:rPr>
                <w:rFonts w:ascii="Simplified Arabic" w:hAnsi="Simplified Arabic" w:cs="Simplified Arabic"/>
                <w:b/>
                <w:bCs/>
                <w:u w:val="single"/>
                <w:rtl/>
                <w:lang w:bidi="ar-EG"/>
              </w:rPr>
              <w:t>المبنى الجديد</w:t>
            </w:r>
          </w:p>
          <w:p w14:paraId="065FCB3E" w14:textId="77777777" w:rsidR="00AF32D7" w:rsidRPr="00CF0D6E" w:rsidRDefault="00AF32D7" w:rsidP="00C75CFE">
            <w:pPr>
              <w:pStyle w:val="ListParagraph"/>
              <w:numPr>
                <w:ilvl w:val="0"/>
                <w:numId w:val="4"/>
              </w:numPr>
              <w:spacing w:after="0" w:line="260" w:lineRule="exact"/>
              <w:jc w:val="both"/>
              <w:rPr>
                <w:rFonts w:ascii="Simplified Arabic" w:hAnsi="Simplified Arabic" w:cs="Simplified Arabic"/>
                <w:b/>
                <w:bCs/>
                <w:lang w:bidi="ar-EG"/>
              </w:rPr>
            </w:pPr>
            <w:r>
              <w:rPr>
                <w:rFonts w:ascii="Simplified Arabic" w:hAnsi="Simplified Arabic" w:cs="Simplified Arabic"/>
                <w:b/>
                <w:bCs/>
                <w:rtl/>
                <w:lang w:bidi="ar-EG"/>
              </w:rPr>
              <w:t>الدور الأرضي</w:t>
            </w:r>
            <w:r w:rsidRPr="00CF0D6E">
              <w:rPr>
                <w:rFonts w:ascii="Simplified Arabic" w:hAnsi="Simplified Arabic" w:cs="Simplified Arabic"/>
                <w:b/>
                <w:bCs/>
                <w:rtl/>
                <w:lang w:bidi="ar-EG"/>
              </w:rPr>
              <w:t xml:space="preserve"> </w:t>
            </w:r>
          </w:p>
          <w:p w14:paraId="2404CB3D" w14:textId="77777777" w:rsidR="00AF32D7" w:rsidRPr="00CF0D6E" w:rsidRDefault="00AF32D7" w:rsidP="005361B0">
            <w:pPr>
              <w:pStyle w:val="ListParagraph"/>
              <w:numPr>
                <w:ilvl w:val="0"/>
                <w:numId w:val="4"/>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الأول</w:t>
            </w:r>
          </w:p>
          <w:p w14:paraId="66F5A219" w14:textId="77777777" w:rsidR="00AF32D7" w:rsidRPr="00CF0D6E" w:rsidRDefault="00AF32D7" w:rsidP="005361B0">
            <w:pPr>
              <w:pStyle w:val="ListParagraph"/>
              <w:numPr>
                <w:ilvl w:val="0"/>
                <w:numId w:val="4"/>
              </w:numPr>
              <w:spacing w:after="0" w:line="260" w:lineRule="exact"/>
              <w:jc w:val="both"/>
              <w:rPr>
                <w:rFonts w:ascii="Simplified Arabic" w:hAnsi="Simplified Arabic" w:cs="Simplified Arabic"/>
                <w:b/>
                <w:bCs/>
                <w:lang w:bidi="ar-EG"/>
              </w:rPr>
            </w:pPr>
            <w:r>
              <w:rPr>
                <w:rFonts w:ascii="Simplified Arabic" w:hAnsi="Simplified Arabic" w:cs="Simplified Arabic"/>
                <w:b/>
                <w:bCs/>
                <w:rtl/>
                <w:lang w:bidi="ar-EG"/>
              </w:rPr>
              <w:t>الدور الثاني</w:t>
            </w:r>
          </w:p>
          <w:p w14:paraId="78588919" w14:textId="77777777" w:rsidR="00AF32D7" w:rsidRPr="00CF0D6E" w:rsidRDefault="00AF32D7" w:rsidP="005361B0">
            <w:pPr>
              <w:pStyle w:val="ListParagraph"/>
              <w:numPr>
                <w:ilvl w:val="0"/>
                <w:numId w:val="4"/>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الثالث</w:t>
            </w:r>
          </w:p>
          <w:p w14:paraId="7790731F" w14:textId="77777777" w:rsidR="00AF32D7" w:rsidRPr="00CF0D6E" w:rsidRDefault="00AF32D7" w:rsidP="005361B0">
            <w:pPr>
              <w:pStyle w:val="ListParagraph"/>
              <w:numPr>
                <w:ilvl w:val="0"/>
                <w:numId w:val="4"/>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الرابع</w:t>
            </w:r>
          </w:p>
          <w:p w14:paraId="7B9D73F4" w14:textId="77777777" w:rsidR="00AF32D7" w:rsidRPr="00CF0D6E" w:rsidRDefault="00AF32D7" w:rsidP="005361B0">
            <w:pPr>
              <w:pStyle w:val="ListParagraph"/>
              <w:numPr>
                <w:ilvl w:val="0"/>
                <w:numId w:val="4"/>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الخامس </w:t>
            </w:r>
          </w:p>
        </w:tc>
        <w:tc>
          <w:tcPr>
            <w:tcW w:w="657" w:type="pct"/>
            <w:vAlign w:val="center"/>
          </w:tcPr>
          <w:p w14:paraId="6276560B"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خمسة أدوار</w:t>
            </w:r>
          </w:p>
        </w:tc>
        <w:tc>
          <w:tcPr>
            <w:tcW w:w="2280" w:type="pct"/>
            <w:vAlign w:val="center"/>
          </w:tcPr>
          <w:p w14:paraId="70CFCE51" w14:textId="77777777" w:rsidR="00AF32D7" w:rsidRPr="00CF0D6E" w:rsidRDefault="00AF32D7" w:rsidP="00C75CFE">
            <w:pPr>
              <w:pStyle w:val="ListParagraph"/>
              <w:numPr>
                <w:ilvl w:val="0"/>
                <w:numId w:val="5"/>
              </w:numPr>
              <w:spacing w:after="0" w:line="260" w:lineRule="exact"/>
              <w:ind w:hanging="720"/>
              <w:jc w:val="both"/>
              <w:rPr>
                <w:rFonts w:ascii="Simplified Arabic" w:hAnsi="Simplified Arabic" w:cs="Simplified Arabic"/>
                <w:b/>
                <w:bCs/>
                <w:rtl/>
                <w:lang w:bidi="ar-EG"/>
              </w:rPr>
            </w:pPr>
            <w:r w:rsidRPr="00CF0D6E">
              <w:rPr>
                <w:rFonts w:ascii="Simplified Arabic" w:hAnsi="Simplified Arabic" w:cs="Simplified Arabic"/>
                <w:b/>
                <w:bCs/>
                <w:rtl/>
                <w:lang w:bidi="ar-EG"/>
              </w:rPr>
              <w:t xml:space="preserve">يتكون الدور الأرض من صالة وحجرات </w:t>
            </w:r>
          </w:p>
          <w:p w14:paraId="6F2AEFF6" w14:textId="77777777" w:rsidR="00AF32D7" w:rsidRPr="00CF0D6E" w:rsidRDefault="00AF32D7" w:rsidP="003F18FD">
            <w:pPr>
              <w:pStyle w:val="ListParagraph"/>
              <w:numPr>
                <w:ilvl w:val="0"/>
                <w:numId w:val="5"/>
              </w:numPr>
              <w:spacing w:after="0" w:line="260" w:lineRule="exact"/>
              <w:ind w:left="409" w:hanging="409"/>
              <w:jc w:val="both"/>
              <w:rPr>
                <w:rFonts w:ascii="Simplified Arabic" w:hAnsi="Simplified Arabic" w:cs="Simplified Arabic"/>
                <w:b/>
                <w:bCs/>
                <w:lang w:bidi="ar-EG"/>
              </w:rPr>
            </w:pPr>
            <w:r w:rsidRPr="00CF0D6E">
              <w:rPr>
                <w:rFonts w:ascii="Simplified Arabic" w:hAnsi="Simplified Arabic" w:cs="Simplified Arabic"/>
                <w:b/>
                <w:bCs/>
                <w:rtl/>
                <w:lang w:bidi="ar-EG"/>
              </w:rPr>
              <w:t>يتكون الدور</w:t>
            </w:r>
            <w:r>
              <w:rPr>
                <w:rFonts w:ascii="Simplified Arabic" w:hAnsi="Simplified Arabic" w:cs="Simplified Arabic"/>
                <w:b/>
                <w:bCs/>
                <w:rtl/>
                <w:lang w:bidi="ar-EG"/>
              </w:rPr>
              <w:t xml:space="preserve"> الأول من حجرة العميد والاستراحة</w:t>
            </w:r>
            <w:r w:rsidRPr="00CF0D6E">
              <w:rPr>
                <w:rFonts w:ascii="Simplified Arabic" w:hAnsi="Simplified Arabic" w:cs="Simplified Arabic"/>
                <w:b/>
                <w:bCs/>
                <w:rtl/>
                <w:lang w:bidi="ar-EG"/>
              </w:rPr>
              <w:t xml:space="preserve"> والسكرتارية</w:t>
            </w:r>
            <w:r>
              <w:rPr>
                <w:rFonts w:ascii="Simplified Arabic" w:hAnsi="Simplified Arabic" w:cs="Simplified Arabic"/>
                <w:b/>
                <w:bCs/>
                <w:rtl/>
                <w:lang w:bidi="ar-EG"/>
              </w:rPr>
              <w:t>، ثم ثلاث</w:t>
            </w:r>
            <w:r w:rsidRPr="00CF0D6E">
              <w:rPr>
                <w:rFonts w:ascii="Simplified Arabic" w:hAnsi="Simplified Arabic" w:cs="Simplified Arabic"/>
                <w:b/>
                <w:bCs/>
                <w:rtl/>
                <w:lang w:bidi="ar-EG"/>
              </w:rPr>
              <w:t xml:space="preserve"> حجرات للوكلاء</w:t>
            </w:r>
            <w:r>
              <w:rPr>
                <w:rFonts w:ascii="Simplified Arabic" w:hAnsi="Simplified Arabic" w:cs="Simplified Arabic"/>
                <w:b/>
                <w:bCs/>
                <w:rtl/>
                <w:lang w:bidi="ar-EG"/>
              </w:rPr>
              <w:t>،</w:t>
            </w:r>
            <w:r w:rsidRPr="00CF0D6E">
              <w:rPr>
                <w:rFonts w:ascii="Simplified Arabic" w:hAnsi="Simplified Arabic" w:cs="Simplified Arabic"/>
                <w:b/>
                <w:bCs/>
                <w:rtl/>
                <w:lang w:bidi="ar-EG"/>
              </w:rPr>
              <w:t xml:space="preserve"> وحجرة مجلس الكلية</w:t>
            </w:r>
            <w:r>
              <w:rPr>
                <w:rFonts w:ascii="Simplified Arabic" w:hAnsi="Simplified Arabic" w:cs="Simplified Arabic"/>
                <w:b/>
                <w:bCs/>
                <w:rtl/>
                <w:lang w:bidi="ar-EG"/>
              </w:rPr>
              <w:t>،</w:t>
            </w:r>
            <w:r w:rsidRPr="00CF0D6E">
              <w:rPr>
                <w:rFonts w:ascii="Simplified Arabic" w:hAnsi="Simplified Arabic" w:cs="Simplified Arabic"/>
                <w:b/>
                <w:bCs/>
                <w:rtl/>
                <w:lang w:bidi="ar-EG"/>
              </w:rPr>
              <w:t xml:space="preserve"> وحجرة وحدة الجودة وحجرة المتابعة </w:t>
            </w:r>
          </w:p>
          <w:p w14:paraId="5D4497FE" w14:textId="77777777" w:rsidR="00AF32D7" w:rsidRPr="00CF0D6E" w:rsidRDefault="00AF32D7" w:rsidP="003F18FD">
            <w:pPr>
              <w:pStyle w:val="ListParagraph"/>
              <w:numPr>
                <w:ilvl w:val="0"/>
                <w:numId w:val="5"/>
              </w:numPr>
              <w:spacing w:after="0" w:line="260" w:lineRule="exact"/>
              <w:ind w:left="409" w:hanging="409"/>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الثان</w:t>
            </w:r>
            <w:r>
              <w:rPr>
                <w:rFonts w:ascii="Simplified Arabic" w:hAnsi="Simplified Arabic" w:cs="Simplified Arabic"/>
                <w:b/>
                <w:bCs/>
                <w:rtl/>
                <w:lang w:bidi="ar-EG"/>
              </w:rPr>
              <w:t>ي يتكون من معامل التغذية وقاعتي</w:t>
            </w:r>
            <w:r w:rsidRPr="00CF0D6E">
              <w:rPr>
                <w:rFonts w:ascii="Simplified Arabic" w:hAnsi="Simplified Arabic" w:cs="Simplified Arabic"/>
                <w:b/>
                <w:bCs/>
                <w:rtl/>
                <w:lang w:bidi="ar-EG"/>
              </w:rPr>
              <w:t xml:space="preserve"> تدريس</w:t>
            </w:r>
            <w:r>
              <w:rPr>
                <w:rFonts w:ascii="Simplified Arabic" w:hAnsi="Simplified Arabic" w:cs="Simplified Arabic"/>
                <w:b/>
                <w:bCs/>
                <w:rtl/>
                <w:lang w:bidi="ar-EG"/>
              </w:rPr>
              <w:t xml:space="preserve">، </w:t>
            </w:r>
            <w:r w:rsidRPr="00CF0D6E">
              <w:rPr>
                <w:rFonts w:ascii="Simplified Arabic" w:hAnsi="Simplified Arabic" w:cs="Simplified Arabic"/>
                <w:b/>
                <w:bCs/>
                <w:rtl/>
                <w:lang w:bidi="ar-EG"/>
              </w:rPr>
              <w:t>وهذا الدور خاص بقسم الاقتصاد المنزلي</w:t>
            </w:r>
          </w:p>
          <w:p w14:paraId="2B87CD35" w14:textId="77777777" w:rsidR="00AF32D7" w:rsidRPr="00CF0D6E" w:rsidRDefault="00AF32D7" w:rsidP="003F18FD">
            <w:pPr>
              <w:pStyle w:val="ListParagraph"/>
              <w:numPr>
                <w:ilvl w:val="0"/>
                <w:numId w:val="5"/>
              </w:numPr>
              <w:spacing w:after="0" w:line="260" w:lineRule="exact"/>
              <w:ind w:left="409" w:hanging="409"/>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الثالث يتكون م</w:t>
            </w:r>
            <w:r>
              <w:rPr>
                <w:rFonts w:ascii="Simplified Arabic" w:hAnsi="Simplified Arabic" w:cs="Simplified Arabic"/>
                <w:b/>
                <w:bCs/>
                <w:rtl/>
                <w:lang w:bidi="ar-EG"/>
              </w:rPr>
              <w:t>ن مدرجين وقاعات تدريس وقاعات ل</w:t>
            </w:r>
            <w:r w:rsidRPr="00CF0D6E">
              <w:rPr>
                <w:rFonts w:ascii="Simplified Arabic" w:hAnsi="Simplified Arabic" w:cs="Simplified Arabic"/>
                <w:b/>
                <w:bCs/>
                <w:rtl/>
                <w:lang w:bidi="ar-EG"/>
              </w:rPr>
              <w:t>أعضاء هيئة التدريس والهيئة والمعاونة</w:t>
            </w:r>
            <w:r>
              <w:rPr>
                <w:rFonts w:ascii="Simplified Arabic" w:hAnsi="Simplified Arabic" w:cs="Simplified Arabic"/>
                <w:b/>
                <w:bCs/>
                <w:rtl/>
                <w:lang w:bidi="ar-EG"/>
              </w:rPr>
              <w:t>،</w:t>
            </w:r>
            <w:r w:rsidRPr="00CF0D6E">
              <w:rPr>
                <w:rFonts w:ascii="Simplified Arabic" w:hAnsi="Simplified Arabic" w:cs="Simplified Arabic"/>
                <w:b/>
                <w:bCs/>
                <w:rtl/>
                <w:lang w:bidi="ar-EG"/>
              </w:rPr>
              <w:t xml:space="preserve"> وهذا الدور خاص بقسم الإعلام التربوى</w:t>
            </w:r>
          </w:p>
          <w:p w14:paraId="13D82D3E" w14:textId="77777777" w:rsidR="00AF32D7" w:rsidRPr="00CF0D6E" w:rsidRDefault="00AF32D7" w:rsidP="003F18FD">
            <w:pPr>
              <w:pStyle w:val="ListParagraph"/>
              <w:numPr>
                <w:ilvl w:val="0"/>
                <w:numId w:val="5"/>
              </w:numPr>
              <w:spacing w:after="0" w:line="260" w:lineRule="exact"/>
              <w:ind w:left="409" w:hanging="409"/>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الرابع يتكون من مدرج الحضارة</w:t>
            </w:r>
            <w:r>
              <w:rPr>
                <w:rFonts w:ascii="Simplified Arabic" w:hAnsi="Simplified Arabic" w:cs="Simplified Arabic"/>
                <w:b/>
                <w:bCs/>
                <w:rtl/>
                <w:lang w:bidi="ar-EG"/>
              </w:rPr>
              <w:t>، وقاعة خاصة بقسم الاقتصاد المنزلي</w:t>
            </w:r>
            <w:r w:rsidRPr="00CF0D6E">
              <w:rPr>
                <w:rFonts w:ascii="Simplified Arabic" w:hAnsi="Simplified Arabic" w:cs="Simplified Arabic"/>
                <w:b/>
                <w:bCs/>
                <w:rtl/>
                <w:lang w:bidi="ar-EG"/>
              </w:rPr>
              <w:t xml:space="preserve"> </w:t>
            </w:r>
          </w:p>
          <w:p w14:paraId="674C65D5" w14:textId="77777777" w:rsidR="00AF32D7" w:rsidRPr="00CF0D6E" w:rsidRDefault="00AF32D7" w:rsidP="003F18FD">
            <w:pPr>
              <w:pStyle w:val="ListParagraph"/>
              <w:numPr>
                <w:ilvl w:val="0"/>
                <w:numId w:val="5"/>
              </w:numPr>
              <w:spacing w:after="0" w:line="260" w:lineRule="exact"/>
              <w:ind w:left="409" w:hanging="409"/>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الخامس يتكون من قاعات تدريس وقاعات لأعضاء هيئة التدريس والهيئة </w:t>
            </w:r>
            <w:r w:rsidR="00F62B8C" w:rsidRPr="00CF0D6E">
              <w:rPr>
                <w:rFonts w:ascii="Simplified Arabic" w:hAnsi="Simplified Arabic" w:cs="Simplified Arabic" w:hint="cs"/>
                <w:b/>
                <w:bCs/>
                <w:rtl/>
                <w:lang w:bidi="ar-EG"/>
              </w:rPr>
              <w:t>المعاونة وجميع</w:t>
            </w:r>
            <w:r w:rsidRPr="00CF0D6E">
              <w:rPr>
                <w:rFonts w:ascii="Simplified Arabic" w:hAnsi="Simplified Arabic" w:cs="Simplified Arabic"/>
                <w:b/>
                <w:bCs/>
                <w:rtl/>
                <w:lang w:bidi="ar-EG"/>
              </w:rPr>
              <w:t xml:space="preserve"> ا</w:t>
            </w:r>
            <w:r>
              <w:rPr>
                <w:rFonts w:ascii="Simplified Arabic" w:hAnsi="Simplified Arabic" w:cs="Simplified Arabic"/>
                <w:b/>
                <w:bCs/>
                <w:rtl/>
                <w:lang w:bidi="ar-EG"/>
              </w:rPr>
              <w:t>لأدوار يوجد بها دورات مياه رجالي</w:t>
            </w:r>
            <w:r w:rsidRPr="00CF0D6E">
              <w:rPr>
                <w:rFonts w:ascii="Simplified Arabic" w:hAnsi="Simplified Arabic" w:cs="Simplified Arabic"/>
                <w:b/>
                <w:bCs/>
                <w:rtl/>
                <w:lang w:bidi="ar-EG"/>
              </w:rPr>
              <w:t xml:space="preserve"> وحريم</w:t>
            </w:r>
            <w:r>
              <w:rPr>
                <w:rFonts w:ascii="Simplified Arabic" w:hAnsi="Simplified Arabic" w:cs="Simplified Arabic"/>
                <w:b/>
                <w:bCs/>
                <w:rtl/>
                <w:lang w:bidi="ar-EG"/>
              </w:rPr>
              <w:t>ي</w:t>
            </w:r>
          </w:p>
        </w:tc>
      </w:tr>
      <w:tr w:rsidR="00AF32D7" w:rsidRPr="00CF0D6E" w14:paraId="4BAA8899" w14:textId="77777777" w:rsidTr="00B36FB0">
        <w:trPr>
          <w:trHeight w:val="2303"/>
          <w:jc w:val="center"/>
        </w:trPr>
        <w:tc>
          <w:tcPr>
            <w:tcW w:w="308" w:type="pct"/>
            <w:vAlign w:val="center"/>
          </w:tcPr>
          <w:p w14:paraId="0075C23B"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2</w:t>
            </w:r>
          </w:p>
        </w:tc>
        <w:tc>
          <w:tcPr>
            <w:tcW w:w="1755" w:type="pct"/>
            <w:vAlign w:val="center"/>
          </w:tcPr>
          <w:p w14:paraId="40A8F6D3" w14:textId="77777777" w:rsidR="00AF32D7" w:rsidRPr="00CF0D6E" w:rsidRDefault="00AF32D7" w:rsidP="005361B0">
            <w:pPr>
              <w:spacing w:after="0" w:line="260" w:lineRule="exact"/>
              <w:jc w:val="both"/>
              <w:rPr>
                <w:rFonts w:ascii="Simplified Arabic" w:hAnsi="Simplified Arabic" w:cs="Simplified Arabic"/>
                <w:b/>
                <w:bCs/>
                <w:u w:val="single"/>
                <w:rtl/>
                <w:lang w:bidi="ar-EG"/>
              </w:rPr>
            </w:pPr>
            <w:r>
              <w:rPr>
                <w:rFonts w:ascii="Simplified Arabic" w:hAnsi="Simplified Arabic" w:cs="Simplified Arabic"/>
                <w:b/>
                <w:bCs/>
                <w:u w:val="single"/>
                <w:rtl/>
                <w:lang w:bidi="ar-EG"/>
              </w:rPr>
              <w:t>مباني</w:t>
            </w:r>
            <w:r w:rsidRPr="00CF0D6E">
              <w:rPr>
                <w:rFonts w:ascii="Simplified Arabic" w:hAnsi="Simplified Arabic" w:cs="Simplified Arabic"/>
                <w:b/>
                <w:bCs/>
                <w:u w:val="single"/>
                <w:rtl/>
                <w:lang w:bidi="ar-EG"/>
              </w:rPr>
              <w:t xml:space="preserve"> التربية الفنية</w:t>
            </w:r>
          </w:p>
          <w:p w14:paraId="2D11C8A2" w14:textId="77777777" w:rsidR="00AF32D7" w:rsidRPr="00CF0D6E" w:rsidRDefault="00AF32D7" w:rsidP="003F18FD">
            <w:pPr>
              <w:pStyle w:val="ListParagraph"/>
              <w:numPr>
                <w:ilvl w:val="0"/>
                <w:numId w:val="6"/>
              </w:numPr>
              <w:spacing w:after="0" w:line="260" w:lineRule="exact"/>
              <w:jc w:val="both"/>
              <w:rPr>
                <w:rFonts w:ascii="Simplified Arabic" w:hAnsi="Simplified Arabic" w:cs="Simplified Arabic"/>
                <w:b/>
                <w:bCs/>
                <w:lang w:bidi="ar-EG"/>
              </w:rPr>
            </w:pPr>
            <w:r>
              <w:rPr>
                <w:rFonts w:ascii="Simplified Arabic" w:hAnsi="Simplified Arabic" w:cs="Simplified Arabic"/>
                <w:b/>
                <w:bCs/>
                <w:rtl/>
                <w:lang w:bidi="ar-EG"/>
              </w:rPr>
              <w:t>الدور الأرضي</w:t>
            </w:r>
            <w:r w:rsidRPr="00CF0D6E">
              <w:rPr>
                <w:rFonts w:ascii="Simplified Arabic" w:hAnsi="Simplified Arabic" w:cs="Simplified Arabic"/>
                <w:b/>
                <w:bCs/>
                <w:rtl/>
                <w:lang w:bidi="ar-EG"/>
              </w:rPr>
              <w:t xml:space="preserve"> </w:t>
            </w:r>
          </w:p>
          <w:p w14:paraId="1E4AB4D6" w14:textId="77777777" w:rsidR="00AF32D7" w:rsidRPr="00CF0D6E" w:rsidRDefault="00AF32D7" w:rsidP="005361B0">
            <w:pPr>
              <w:pStyle w:val="ListParagraph"/>
              <w:numPr>
                <w:ilvl w:val="0"/>
                <w:numId w:val="6"/>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الأول </w:t>
            </w:r>
          </w:p>
          <w:p w14:paraId="3308423F" w14:textId="77777777" w:rsidR="00AF32D7" w:rsidRPr="00CF0D6E" w:rsidRDefault="00AF32D7" w:rsidP="005361B0">
            <w:pPr>
              <w:pStyle w:val="ListParagraph"/>
              <w:numPr>
                <w:ilvl w:val="0"/>
                <w:numId w:val="6"/>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الثان</w:t>
            </w:r>
            <w:r>
              <w:rPr>
                <w:rFonts w:ascii="Simplified Arabic" w:hAnsi="Simplified Arabic" w:cs="Simplified Arabic"/>
                <w:b/>
                <w:bCs/>
                <w:rtl/>
                <w:lang w:bidi="ar-EG"/>
              </w:rPr>
              <w:t>ي</w:t>
            </w:r>
          </w:p>
        </w:tc>
        <w:tc>
          <w:tcPr>
            <w:tcW w:w="657" w:type="pct"/>
            <w:vAlign w:val="center"/>
          </w:tcPr>
          <w:p w14:paraId="5EE22FD2" w14:textId="77777777" w:rsidR="00AF32D7" w:rsidRPr="00CF0D6E" w:rsidRDefault="00AF32D7" w:rsidP="009F6359">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ثلاثة أدوار</w:t>
            </w:r>
          </w:p>
        </w:tc>
        <w:tc>
          <w:tcPr>
            <w:tcW w:w="2280" w:type="pct"/>
            <w:vAlign w:val="center"/>
          </w:tcPr>
          <w:p w14:paraId="26516953" w14:textId="534CF623" w:rsidR="00AF32D7" w:rsidRPr="00CF0D6E" w:rsidRDefault="00AF32D7" w:rsidP="003F18FD">
            <w:pPr>
              <w:pStyle w:val="ListParagraph"/>
              <w:numPr>
                <w:ilvl w:val="0"/>
                <w:numId w:val="7"/>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الأرضي يتكون من قاعة منف للعرض ومعملين للخزف </w:t>
            </w:r>
            <w:r w:rsidR="00AB04E1" w:rsidRPr="00CF0D6E">
              <w:rPr>
                <w:rFonts w:ascii="Simplified Arabic" w:hAnsi="Simplified Arabic" w:cs="Simplified Arabic" w:hint="cs"/>
                <w:b/>
                <w:bCs/>
                <w:rtl/>
                <w:lang w:bidi="ar-EG"/>
              </w:rPr>
              <w:t>والمعادن</w:t>
            </w:r>
            <w:r w:rsidR="00113DC6">
              <w:rPr>
                <w:rFonts w:ascii="Simplified Arabic" w:hAnsi="Simplified Arabic" w:cs="Simplified Arabic" w:hint="cs"/>
                <w:b/>
                <w:bCs/>
                <w:rtl/>
                <w:lang w:bidi="ar-EG"/>
              </w:rPr>
              <w:t xml:space="preserve"> ورش لأشغال الخشب</w:t>
            </w:r>
            <w:r w:rsidR="00AB04E1" w:rsidRPr="00CF0D6E">
              <w:rPr>
                <w:rFonts w:ascii="Simplified Arabic" w:hAnsi="Simplified Arabic" w:cs="Simplified Arabic" w:hint="cs"/>
                <w:b/>
                <w:bCs/>
                <w:rtl/>
                <w:lang w:bidi="ar-EG"/>
              </w:rPr>
              <w:t>.</w:t>
            </w:r>
          </w:p>
          <w:p w14:paraId="1C426D6C" w14:textId="637E0908" w:rsidR="00AF32D7" w:rsidRPr="00CF0D6E" w:rsidRDefault="00AF32D7" w:rsidP="005361B0">
            <w:pPr>
              <w:pStyle w:val="ListParagraph"/>
              <w:numPr>
                <w:ilvl w:val="0"/>
                <w:numId w:val="7"/>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الأول يتكون</w:t>
            </w:r>
            <w:r>
              <w:rPr>
                <w:rFonts w:ascii="Simplified Arabic" w:hAnsi="Simplified Arabic" w:cs="Simplified Arabic"/>
                <w:b/>
                <w:bCs/>
                <w:rtl/>
                <w:lang w:bidi="ar-EG"/>
              </w:rPr>
              <w:t xml:space="preserve"> من</w:t>
            </w:r>
            <w:r w:rsidRPr="00CF0D6E">
              <w:rPr>
                <w:rFonts w:ascii="Simplified Arabic" w:hAnsi="Simplified Arabic" w:cs="Simplified Arabic"/>
                <w:b/>
                <w:bCs/>
                <w:rtl/>
                <w:lang w:bidi="ar-EG"/>
              </w:rPr>
              <w:t xml:space="preserve"> قاعة لأعضاء هيئة التدريس و</w:t>
            </w:r>
            <w:r w:rsidR="00113DC6">
              <w:rPr>
                <w:rFonts w:ascii="Simplified Arabic" w:hAnsi="Simplified Arabic" w:cs="Simplified Arabic" w:hint="cs"/>
                <w:b/>
                <w:bCs/>
                <w:rtl/>
                <w:lang w:bidi="ar-EG"/>
              </w:rPr>
              <w:t>أربعة</w:t>
            </w:r>
            <w:r w:rsidRPr="00CF0D6E">
              <w:rPr>
                <w:rFonts w:ascii="Simplified Arabic" w:hAnsi="Simplified Arabic" w:cs="Simplified Arabic"/>
                <w:b/>
                <w:bCs/>
                <w:rtl/>
                <w:lang w:bidi="ar-EG"/>
              </w:rPr>
              <w:t xml:space="preserve"> قاعات للتدريس </w:t>
            </w:r>
          </w:p>
          <w:p w14:paraId="3B6C7AA9" w14:textId="4A869C1D" w:rsidR="00AF32D7" w:rsidRPr="00CF0D6E" w:rsidRDefault="00AF32D7" w:rsidP="007713CB">
            <w:pPr>
              <w:pStyle w:val="ListParagraph"/>
              <w:numPr>
                <w:ilvl w:val="0"/>
                <w:numId w:val="7"/>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الثا</w:t>
            </w:r>
            <w:r>
              <w:rPr>
                <w:rFonts w:ascii="Simplified Arabic" w:hAnsi="Simplified Arabic" w:cs="Simplified Arabic"/>
                <w:b/>
                <w:bCs/>
                <w:rtl/>
                <w:lang w:bidi="ar-EG"/>
              </w:rPr>
              <w:t>ني</w:t>
            </w:r>
            <w:r w:rsidRPr="00CF0D6E">
              <w:rPr>
                <w:rFonts w:ascii="Simplified Arabic" w:hAnsi="Simplified Arabic" w:cs="Simplified Arabic"/>
                <w:b/>
                <w:bCs/>
                <w:rtl/>
                <w:lang w:bidi="ar-EG"/>
              </w:rPr>
              <w:t xml:space="preserve"> يتكون</w:t>
            </w:r>
            <w:r>
              <w:rPr>
                <w:rFonts w:ascii="Simplified Arabic" w:hAnsi="Simplified Arabic" w:cs="Simplified Arabic"/>
                <w:b/>
                <w:bCs/>
                <w:rtl/>
                <w:lang w:bidi="ar-EG"/>
              </w:rPr>
              <w:t xml:space="preserve"> من أربع قاعات للتدريس </w:t>
            </w:r>
            <w:r w:rsidRPr="00AB04E1">
              <w:rPr>
                <w:rFonts w:ascii="Simplified Arabic" w:hAnsi="Simplified Arabic" w:cs="Simplified Arabic"/>
                <w:b/>
                <w:bCs/>
                <w:rtl/>
                <w:lang w:bidi="ar-EG"/>
              </w:rPr>
              <w:t>ويوجد في الدور الأرضي دورتين للمياه إحداهما للرجال والأخرى للنساء</w:t>
            </w:r>
            <w:r w:rsidRPr="00CF0D6E">
              <w:rPr>
                <w:rFonts w:ascii="Simplified Arabic" w:hAnsi="Simplified Arabic" w:cs="Simplified Arabic"/>
                <w:b/>
                <w:bCs/>
                <w:rtl/>
                <w:lang w:bidi="ar-EG"/>
              </w:rPr>
              <w:t xml:space="preserve"> </w:t>
            </w:r>
            <w:r w:rsidR="00113DC6">
              <w:rPr>
                <w:rFonts w:ascii="Simplified Arabic" w:hAnsi="Simplified Arabic" w:cs="Simplified Arabic" w:hint="cs"/>
                <w:b/>
                <w:bCs/>
                <w:rtl/>
                <w:lang w:bidi="ar-EG"/>
              </w:rPr>
              <w:t>وقاعة منف معرض للفنون التشكلية</w:t>
            </w:r>
          </w:p>
        </w:tc>
      </w:tr>
      <w:tr w:rsidR="00AF32D7" w:rsidRPr="00CF0D6E" w14:paraId="2684DFAF" w14:textId="77777777" w:rsidTr="00B36FB0">
        <w:trPr>
          <w:trHeight w:val="3267"/>
          <w:jc w:val="center"/>
        </w:trPr>
        <w:tc>
          <w:tcPr>
            <w:tcW w:w="308" w:type="pct"/>
            <w:vAlign w:val="center"/>
          </w:tcPr>
          <w:p w14:paraId="6847424D"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lastRenderedPageBreak/>
              <w:t>3</w:t>
            </w:r>
          </w:p>
        </w:tc>
        <w:tc>
          <w:tcPr>
            <w:tcW w:w="1755" w:type="pct"/>
            <w:vAlign w:val="center"/>
          </w:tcPr>
          <w:p w14:paraId="10C77352" w14:textId="77777777" w:rsidR="00AF32D7" w:rsidRPr="00CF0D6E" w:rsidRDefault="00AF32D7" w:rsidP="007713CB">
            <w:pPr>
              <w:spacing w:after="0" w:line="260" w:lineRule="exact"/>
              <w:jc w:val="both"/>
              <w:rPr>
                <w:rFonts w:ascii="Simplified Arabic" w:hAnsi="Simplified Arabic" w:cs="Simplified Arabic"/>
                <w:b/>
                <w:bCs/>
                <w:u w:val="single"/>
                <w:rtl/>
                <w:lang w:bidi="ar-EG"/>
              </w:rPr>
            </w:pPr>
            <w:r w:rsidRPr="00CF0D6E">
              <w:rPr>
                <w:rFonts w:ascii="Simplified Arabic" w:hAnsi="Simplified Arabic" w:cs="Simplified Arabic"/>
                <w:b/>
                <w:bCs/>
                <w:u w:val="single"/>
                <w:rtl/>
                <w:lang w:bidi="ar-EG"/>
              </w:rPr>
              <w:t>مبنى الإدارة</w:t>
            </w:r>
          </w:p>
          <w:p w14:paraId="4E9FC11E" w14:textId="77777777" w:rsidR="00AF32D7" w:rsidRPr="00CF0D6E" w:rsidRDefault="00AF32D7" w:rsidP="005361B0">
            <w:pPr>
              <w:pStyle w:val="ListParagraph"/>
              <w:numPr>
                <w:ilvl w:val="0"/>
                <w:numId w:val="8"/>
              </w:numPr>
              <w:spacing w:after="0" w:line="260" w:lineRule="exact"/>
              <w:jc w:val="both"/>
              <w:rPr>
                <w:rFonts w:ascii="Simplified Arabic" w:hAnsi="Simplified Arabic" w:cs="Simplified Arabic"/>
                <w:b/>
                <w:bCs/>
                <w:lang w:bidi="ar-EG"/>
              </w:rPr>
            </w:pPr>
            <w:r>
              <w:rPr>
                <w:rFonts w:ascii="Simplified Arabic" w:hAnsi="Simplified Arabic" w:cs="Simplified Arabic"/>
                <w:b/>
                <w:bCs/>
                <w:rtl/>
                <w:lang w:bidi="ar-EG"/>
              </w:rPr>
              <w:t>الدور الأرضي</w:t>
            </w:r>
          </w:p>
          <w:p w14:paraId="61C07BCE" w14:textId="77777777" w:rsidR="00AF32D7" w:rsidRPr="00CF0D6E" w:rsidRDefault="00AF32D7" w:rsidP="005361B0">
            <w:pPr>
              <w:pStyle w:val="ListParagraph"/>
              <w:numPr>
                <w:ilvl w:val="0"/>
                <w:numId w:val="8"/>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الأول</w:t>
            </w:r>
          </w:p>
          <w:p w14:paraId="305A7ADC" w14:textId="77777777" w:rsidR="00AF32D7" w:rsidRPr="00CF0D6E" w:rsidRDefault="00AF32D7" w:rsidP="005361B0">
            <w:pPr>
              <w:pStyle w:val="ListParagraph"/>
              <w:numPr>
                <w:ilvl w:val="0"/>
                <w:numId w:val="8"/>
              </w:numPr>
              <w:spacing w:after="0" w:line="260" w:lineRule="exact"/>
              <w:jc w:val="both"/>
              <w:rPr>
                <w:rFonts w:ascii="Simplified Arabic" w:hAnsi="Simplified Arabic" w:cs="Simplified Arabic"/>
                <w:b/>
                <w:bCs/>
                <w:rtl/>
                <w:lang w:bidi="ar-EG"/>
              </w:rPr>
            </w:pPr>
            <w:r w:rsidRPr="00CF0D6E">
              <w:rPr>
                <w:rFonts w:ascii="Simplified Arabic" w:hAnsi="Simplified Arabic" w:cs="Simplified Arabic"/>
                <w:b/>
                <w:bCs/>
                <w:rtl/>
                <w:lang w:bidi="ar-EG"/>
              </w:rPr>
              <w:t>الدور الثاني</w:t>
            </w:r>
          </w:p>
          <w:p w14:paraId="1A28086A" w14:textId="77777777" w:rsidR="00AF32D7" w:rsidRPr="00CF0D6E" w:rsidRDefault="00AF32D7" w:rsidP="005361B0">
            <w:pPr>
              <w:spacing w:after="0" w:line="260" w:lineRule="exact"/>
              <w:jc w:val="both"/>
              <w:rPr>
                <w:rFonts w:ascii="Simplified Arabic" w:hAnsi="Simplified Arabic" w:cs="Simplified Arabic"/>
                <w:b/>
                <w:bCs/>
                <w:lang w:bidi="ar-EG"/>
              </w:rPr>
            </w:pPr>
          </w:p>
        </w:tc>
        <w:tc>
          <w:tcPr>
            <w:tcW w:w="657" w:type="pct"/>
            <w:vAlign w:val="center"/>
          </w:tcPr>
          <w:p w14:paraId="0CD790B8"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ثلاثة أدوار</w:t>
            </w:r>
          </w:p>
        </w:tc>
        <w:tc>
          <w:tcPr>
            <w:tcW w:w="2280" w:type="pct"/>
          </w:tcPr>
          <w:p w14:paraId="44D79DE3" w14:textId="77777777" w:rsidR="00AF32D7" w:rsidRPr="00CF0D6E" w:rsidRDefault="00AF32D7" w:rsidP="009F6359">
            <w:pPr>
              <w:pStyle w:val="ListParagraph"/>
              <w:numPr>
                <w:ilvl w:val="0"/>
                <w:numId w:val="9"/>
              </w:numPr>
              <w:spacing w:after="0" w:line="260" w:lineRule="exact"/>
              <w:jc w:val="both"/>
              <w:outlineLvl w:val="0"/>
              <w:rPr>
                <w:rFonts w:ascii="Simplified Arabic" w:hAnsi="Simplified Arabic" w:cs="Simplified Arabic"/>
                <w:b/>
                <w:bCs/>
                <w:lang w:bidi="ar-EG"/>
              </w:rPr>
            </w:pPr>
            <w:r>
              <w:rPr>
                <w:rFonts w:ascii="Simplified Arabic" w:hAnsi="Simplified Arabic" w:cs="Simplified Arabic"/>
                <w:b/>
                <w:bCs/>
                <w:rtl/>
                <w:lang w:bidi="ar-EG"/>
              </w:rPr>
              <w:t xml:space="preserve">الدور </w:t>
            </w:r>
            <w:r w:rsidR="00AB04E1">
              <w:rPr>
                <w:rFonts w:ascii="Simplified Arabic" w:hAnsi="Simplified Arabic" w:cs="Simplified Arabic" w:hint="cs"/>
                <w:b/>
                <w:bCs/>
                <w:rtl/>
                <w:lang w:bidi="ar-EG"/>
              </w:rPr>
              <w:t>الأرضي</w:t>
            </w:r>
            <w:r w:rsidR="00AB04E1" w:rsidRPr="00CF0D6E">
              <w:rPr>
                <w:rFonts w:ascii="Simplified Arabic" w:hAnsi="Simplified Arabic" w:cs="Simplified Arabic" w:hint="cs"/>
                <w:b/>
                <w:bCs/>
                <w:rtl/>
                <w:lang w:bidi="ar-EG"/>
              </w:rPr>
              <w:t xml:space="preserve"> تكون</w:t>
            </w:r>
            <w:r w:rsidRPr="00CF0D6E">
              <w:rPr>
                <w:rFonts w:ascii="Simplified Arabic" w:hAnsi="Simplified Arabic" w:cs="Simplified Arabic"/>
                <w:b/>
                <w:bCs/>
                <w:rtl/>
                <w:lang w:bidi="ar-EG"/>
              </w:rPr>
              <w:t xml:space="preserve"> مدرج وعدد (11) مكتب</w:t>
            </w:r>
            <w:r>
              <w:rPr>
                <w:rFonts w:ascii="Simplified Arabic" w:hAnsi="Simplified Arabic" w:cs="Simplified Arabic"/>
                <w:b/>
                <w:bCs/>
                <w:rtl/>
                <w:lang w:bidi="ar-EG"/>
              </w:rPr>
              <w:t>ا</w:t>
            </w:r>
            <w:r w:rsidRPr="00CF0D6E">
              <w:rPr>
                <w:rFonts w:ascii="Simplified Arabic" w:hAnsi="Simplified Arabic" w:cs="Simplified Arabic"/>
                <w:b/>
                <w:bCs/>
                <w:rtl/>
                <w:lang w:bidi="ar-EG"/>
              </w:rPr>
              <w:t xml:space="preserve"> إداري</w:t>
            </w:r>
            <w:r>
              <w:rPr>
                <w:rFonts w:ascii="Simplified Arabic" w:hAnsi="Simplified Arabic" w:cs="Simplified Arabic"/>
                <w:b/>
                <w:bCs/>
                <w:rtl/>
                <w:lang w:bidi="ar-EG"/>
              </w:rPr>
              <w:t>ا</w:t>
            </w:r>
            <w:r w:rsidRPr="00CF0D6E">
              <w:rPr>
                <w:rFonts w:ascii="Simplified Arabic" w:hAnsi="Simplified Arabic" w:cs="Simplified Arabic"/>
                <w:b/>
                <w:bCs/>
                <w:rtl/>
                <w:lang w:bidi="ar-EG"/>
              </w:rPr>
              <w:t xml:space="preserve"> بالإضافة إلى قاعة مخزن التربية الفنية</w:t>
            </w:r>
          </w:p>
          <w:p w14:paraId="1ED0EC67" w14:textId="77777777" w:rsidR="00AF32D7" w:rsidRPr="00CF0D6E" w:rsidRDefault="00AF32D7" w:rsidP="009F6359">
            <w:pPr>
              <w:pStyle w:val="ListParagraph"/>
              <w:numPr>
                <w:ilvl w:val="0"/>
                <w:numId w:val="9"/>
              </w:numPr>
              <w:spacing w:after="0" w:line="260" w:lineRule="exact"/>
              <w:jc w:val="both"/>
              <w:outlineLvl w:val="0"/>
              <w:rPr>
                <w:rFonts w:ascii="Simplified Arabic" w:hAnsi="Simplified Arabic" w:cs="Simplified Arabic"/>
                <w:b/>
                <w:bCs/>
                <w:lang w:bidi="ar-EG"/>
              </w:rPr>
            </w:pPr>
            <w:r w:rsidRPr="00CF0D6E">
              <w:rPr>
                <w:rFonts w:ascii="Simplified Arabic" w:hAnsi="Simplified Arabic" w:cs="Simplified Arabic"/>
                <w:b/>
                <w:bCs/>
                <w:rtl/>
                <w:lang w:bidi="ar-EG"/>
              </w:rPr>
              <w:t>الدور الثاني يتكون من قاعات للسادة أعضاء هيئة التدريس والهيئة المعاونة ومعملين للحاسب الآلي.</w:t>
            </w:r>
          </w:p>
          <w:p w14:paraId="5009E437" w14:textId="77777777" w:rsidR="00AF32D7" w:rsidRPr="00CF0D6E" w:rsidRDefault="00AF32D7" w:rsidP="009F6359">
            <w:pPr>
              <w:pStyle w:val="ListParagraph"/>
              <w:numPr>
                <w:ilvl w:val="0"/>
                <w:numId w:val="9"/>
              </w:numPr>
              <w:spacing w:after="0" w:line="260" w:lineRule="exact"/>
              <w:jc w:val="both"/>
              <w:outlineLvl w:val="0"/>
              <w:rPr>
                <w:rFonts w:ascii="Simplified Arabic" w:hAnsi="Simplified Arabic" w:cs="Simplified Arabic"/>
                <w:b/>
                <w:bCs/>
                <w:lang w:bidi="ar-EG"/>
              </w:rPr>
            </w:pPr>
            <w:r w:rsidRPr="00CF0D6E">
              <w:rPr>
                <w:rFonts w:ascii="Simplified Arabic" w:hAnsi="Simplified Arabic" w:cs="Simplified Arabic"/>
                <w:b/>
                <w:bCs/>
                <w:rtl/>
                <w:lang w:bidi="ar-EG"/>
              </w:rPr>
              <w:t>الدور الثاني يتكون من قاعات للسادة أعضاء هيئة التدريس والهيئة المعاونة لقسم التربية الموسيقية وعدد أربع قاعات تدريس ومخزن للتربية الموسيقية.</w:t>
            </w:r>
          </w:p>
        </w:tc>
      </w:tr>
      <w:tr w:rsidR="00AF32D7" w:rsidRPr="00CF0D6E" w14:paraId="21183EBD" w14:textId="77777777" w:rsidTr="00B36FB0">
        <w:trPr>
          <w:trHeight w:val="2625"/>
          <w:jc w:val="center"/>
        </w:trPr>
        <w:tc>
          <w:tcPr>
            <w:tcW w:w="308" w:type="pct"/>
            <w:vAlign w:val="center"/>
          </w:tcPr>
          <w:p w14:paraId="5285FDE9"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4</w:t>
            </w:r>
          </w:p>
        </w:tc>
        <w:tc>
          <w:tcPr>
            <w:tcW w:w="1755" w:type="pct"/>
            <w:vAlign w:val="center"/>
          </w:tcPr>
          <w:p w14:paraId="796ABC77" w14:textId="77777777" w:rsidR="00AF32D7" w:rsidRPr="00CF0D6E" w:rsidRDefault="00AF32D7" w:rsidP="009F6359">
            <w:pPr>
              <w:spacing w:after="0" w:line="260" w:lineRule="exact"/>
              <w:jc w:val="both"/>
              <w:rPr>
                <w:rFonts w:ascii="Simplified Arabic" w:hAnsi="Simplified Arabic" w:cs="Simplified Arabic"/>
                <w:b/>
                <w:bCs/>
                <w:u w:val="single"/>
                <w:rtl/>
                <w:lang w:bidi="ar-EG"/>
              </w:rPr>
            </w:pPr>
            <w:r w:rsidRPr="00CF0D6E">
              <w:rPr>
                <w:rFonts w:ascii="Simplified Arabic" w:hAnsi="Simplified Arabic" w:cs="Simplified Arabic"/>
                <w:b/>
                <w:bCs/>
                <w:u w:val="single"/>
                <w:rtl/>
                <w:lang w:bidi="ar-EG"/>
              </w:rPr>
              <w:t>ملحق مبنى الإدارة</w:t>
            </w:r>
          </w:p>
          <w:p w14:paraId="0ECD25DB" w14:textId="77777777" w:rsidR="00AF32D7" w:rsidRPr="00CF0D6E" w:rsidRDefault="00AF32D7" w:rsidP="005361B0">
            <w:pPr>
              <w:pStyle w:val="ListParagraph"/>
              <w:numPr>
                <w:ilvl w:val="0"/>
                <w:numId w:val="10"/>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الأرضي </w:t>
            </w:r>
          </w:p>
          <w:p w14:paraId="6F320983" w14:textId="77777777" w:rsidR="00AF32D7" w:rsidRPr="00CF0D6E" w:rsidRDefault="00AF32D7" w:rsidP="005361B0">
            <w:pPr>
              <w:pStyle w:val="ListParagraph"/>
              <w:numPr>
                <w:ilvl w:val="0"/>
                <w:numId w:val="10"/>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الأول </w:t>
            </w:r>
          </w:p>
          <w:p w14:paraId="6DA3E750" w14:textId="77777777" w:rsidR="00AF32D7" w:rsidRPr="00CF0D6E" w:rsidRDefault="00AF32D7" w:rsidP="005361B0">
            <w:pPr>
              <w:pStyle w:val="ListParagraph"/>
              <w:numPr>
                <w:ilvl w:val="0"/>
                <w:numId w:val="10"/>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الثاني </w:t>
            </w:r>
          </w:p>
        </w:tc>
        <w:tc>
          <w:tcPr>
            <w:tcW w:w="657" w:type="pct"/>
            <w:vAlign w:val="center"/>
          </w:tcPr>
          <w:p w14:paraId="43EDEAAA"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ثلاثة أدوار</w:t>
            </w:r>
          </w:p>
        </w:tc>
        <w:tc>
          <w:tcPr>
            <w:tcW w:w="2280" w:type="pct"/>
            <w:vAlign w:val="center"/>
          </w:tcPr>
          <w:p w14:paraId="19504650" w14:textId="77777777" w:rsidR="00AF32D7" w:rsidRPr="00CF0D6E" w:rsidRDefault="00AF32D7" w:rsidP="00880E7A">
            <w:pPr>
              <w:pStyle w:val="ListParagraph"/>
              <w:numPr>
                <w:ilvl w:val="0"/>
                <w:numId w:val="11"/>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الأرضي </w:t>
            </w:r>
            <w:r>
              <w:rPr>
                <w:rFonts w:ascii="Simplified Arabic" w:hAnsi="Simplified Arabic" w:cs="Simplified Arabic"/>
                <w:b/>
                <w:bCs/>
                <w:rtl/>
                <w:lang w:bidi="ar-EG"/>
              </w:rPr>
              <w:t xml:space="preserve">يتكون من </w:t>
            </w:r>
            <w:r w:rsidRPr="00CF0D6E">
              <w:rPr>
                <w:rFonts w:ascii="Simplified Arabic" w:hAnsi="Simplified Arabic" w:cs="Simplified Arabic"/>
                <w:b/>
                <w:bCs/>
                <w:rtl/>
                <w:lang w:bidi="ar-EG"/>
              </w:rPr>
              <w:t xml:space="preserve">مسرح وقاعة </w:t>
            </w:r>
            <w:r w:rsidR="00AB04E1" w:rsidRPr="00CF0D6E">
              <w:rPr>
                <w:rFonts w:ascii="Simplified Arabic" w:hAnsi="Simplified Arabic" w:cs="Simplified Arabic" w:hint="cs"/>
                <w:b/>
                <w:bCs/>
                <w:rtl/>
                <w:lang w:bidi="ar-EG"/>
              </w:rPr>
              <w:t>للمشتريات.</w:t>
            </w:r>
          </w:p>
          <w:p w14:paraId="37A63AA3" w14:textId="77777777" w:rsidR="00AF32D7" w:rsidRPr="00CF0D6E" w:rsidRDefault="00AF32D7" w:rsidP="005361B0">
            <w:pPr>
              <w:pStyle w:val="ListParagraph"/>
              <w:numPr>
                <w:ilvl w:val="0"/>
                <w:numId w:val="11"/>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الأول يتكون من قاعتين لقسم التربية الفنية </w:t>
            </w:r>
          </w:p>
          <w:p w14:paraId="7F24554E" w14:textId="5AF61D58" w:rsidR="00AF32D7" w:rsidRPr="00CF0D6E" w:rsidRDefault="00AF32D7" w:rsidP="005361B0">
            <w:pPr>
              <w:pStyle w:val="ListParagraph"/>
              <w:numPr>
                <w:ilvl w:val="0"/>
                <w:numId w:val="11"/>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الثاني </w:t>
            </w:r>
            <w:r>
              <w:rPr>
                <w:rFonts w:ascii="Simplified Arabic" w:hAnsi="Simplified Arabic" w:cs="Simplified Arabic"/>
                <w:b/>
                <w:bCs/>
                <w:rtl/>
                <w:lang w:bidi="ar-EG"/>
              </w:rPr>
              <w:t>يتكون من قاعة لأعضاء هيئة التدريس وأربع</w:t>
            </w:r>
            <w:r w:rsidRPr="00CF0D6E">
              <w:rPr>
                <w:rFonts w:ascii="Simplified Arabic" w:hAnsi="Simplified Arabic" w:cs="Simplified Arabic"/>
                <w:b/>
                <w:bCs/>
                <w:rtl/>
                <w:lang w:bidi="ar-EG"/>
              </w:rPr>
              <w:t xml:space="preserve"> قاعات </w:t>
            </w:r>
            <w:r w:rsidR="00DF1608">
              <w:rPr>
                <w:rFonts w:ascii="Simplified Arabic" w:hAnsi="Simplified Arabic" w:cs="Simplified Arabic" w:hint="cs"/>
                <w:b/>
                <w:bCs/>
                <w:rtl/>
                <w:lang w:bidi="ar-EG"/>
              </w:rPr>
              <w:t>لتدريس التربية الموسيقية</w:t>
            </w:r>
            <w:r w:rsidRPr="00CF0D6E">
              <w:rPr>
                <w:rFonts w:ascii="Simplified Arabic" w:hAnsi="Simplified Arabic" w:cs="Simplified Arabic"/>
                <w:b/>
                <w:bCs/>
                <w:rtl/>
                <w:lang w:bidi="ar-EG"/>
              </w:rPr>
              <w:t>.</w:t>
            </w:r>
          </w:p>
          <w:p w14:paraId="2FE9863A" w14:textId="77777777" w:rsidR="00AF32D7" w:rsidRPr="00CF0D6E" w:rsidRDefault="00AF32D7" w:rsidP="005361B0">
            <w:pPr>
              <w:pStyle w:val="ListParagraph"/>
              <w:spacing w:after="0" w:line="260" w:lineRule="exact"/>
              <w:ind w:left="1080"/>
              <w:jc w:val="both"/>
              <w:rPr>
                <w:rFonts w:ascii="Simplified Arabic" w:hAnsi="Simplified Arabic" w:cs="Simplified Arabic"/>
                <w:b/>
                <w:bCs/>
                <w:rtl/>
                <w:lang w:bidi="ar-EG"/>
              </w:rPr>
            </w:pPr>
          </w:p>
          <w:p w14:paraId="2CCF2056" w14:textId="77777777" w:rsidR="00AF32D7" w:rsidRPr="00CF0D6E" w:rsidRDefault="00AF32D7" w:rsidP="005361B0">
            <w:pPr>
              <w:pStyle w:val="ListParagraph"/>
              <w:spacing w:after="0" w:line="260" w:lineRule="exact"/>
              <w:ind w:left="1080"/>
              <w:jc w:val="both"/>
              <w:rPr>
                <w:rFonts w:ascii="Simplified Arabic" w:hAnsi="Simplified Arabic" w:cs="Simplified Arabic"/>
                <w:b/>
                <w:bCs/>
                <w:lang w:bidi="ar-EG"/>
              </w:rPr>
            </w:pPr>
          </w:p>
        </w:tc>
      </w:tr>
      <w:tr w:rsidR="00AF32D7" w:rsidRPr="00CF0D6E" w14:paraId="019A0F76" w14:textId="77777777" w:rsidTr="00B36FB0">
        <w:trPr>
          <w:trHeight w:val="2625"/>
          <w:jc w:val="center"/>
        </w:trPr>
        <w:tc>
          <w:tcPr>
            <w:tcW w:w="308" w:type="pct"/>
            <w:vAlign w:val="center"/>
          </w:tcPr>
          <w:p w14:paraId="3A2B94AE"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5</w:t>
            </w:r>
          </w:p>
        </w:tc>
        <w:tc>
          <w:tcPr>
            <w:tcW w:w="1755" w:type="pct"/>
            <w:vAlign w:val="center"/>
          </w:tcPr>
          <w:p w14:paraId="39A7CACF" w14:textId="77777777" w:rsidR="00DF1608" w:rsidRPr="00CF0D6E" w:rsidRDefault="00DF1608" w:rsidP="00DF1608">
            <w:pPr>
              <w:spacing w:after="0" w:line="260" w:lineRule="exact"/>
              <w:jc w:val="both"/>
              <w:rPr>
                <w:rFonts w:ascii="Simplified Arabic" w:hAnsi="Simplified Arabic" w:cs="Simplified Arabic"/>
                <w:b/>
                <w:bCs/>
                <w:u w:val="single"/>
                <w:rtl/>
                <w:lang w:bidi="ar-EG"/>
              </w:rPr>
            </w:pPr>
            <w:r w:rsidRPr="00CF0D6E">
              <w:rPr>
                <w:rFonts w:ascii="Simplified Arabic" w:hAnsi="Simplified Arabic" w:cs="Simplified Arabic"/>
                <w:b/>
                <w:bCs/>
                <w:u w:val="single"/>
                <w:rtl/>
                <w:lang w:bidi="ar-EG"/>
              </w:rPr>
              <w:t>مبنى المدرج 105</w:t>
            </w:r>
          </w:p>
          <w:p w14:paraId="751C3054" w14:textId="77777777" w:rsidR="00DF1608" w:rsidRPr="00CF0D6E" w:rsidRDefault="00DF1608" w:rsidP="00DF1608">
            <w:pPr>
              <w:pStyle w:val="ListParagraph"/>
              <w:numPr>
                <w:ilvl w:val="0"/>
                <w:numId w:val="14"/>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الأرضي </w:t>
            </w:r>
          </w:p>
          <w:p w14:paraId="29CE0B48" w14:textId="77777777" w:rsidR="00AF32D7" w:rsidRDefault="00DF1608" w:rsidP="00785371">
            <w:pPr>
              <w:pStyle w:val="ListParagraph"/>
              <w:numPr>
                <w:ilvl w:val="0"/>
                <w:numId w:val="14"/>
              </w:numPr>
              <w:spacing w:after="0" w:line="260" w:lineRule="exact"/>
              <w:jc w:val="both"/>
              <w:rPr>
                <w:rFonts w:ascii="Simplified Arabic" w:hAnsi="Simplified Arabic" w:cs="Simplified Arabic"/>
                <w:b/>
                <w:bCs/>
                <w:lang w:bidi="ar-EG"/>
              </w:rPr>
            </w:pPr>
            <w:r w:rsidRPr="00785371">
              <w:rPr>
                <w:rFonts w:ascii="Simplified Arabic" w:hAnsi="Simplified Arabic" w:cs="Simplified Arabic"/>
                <w:b/>
                <w:bCs/>
                <w:rtl/>
                <w:lang w:bidi="ar-EG"/>
              </w:rPr>
              <w:t xml:space="preserve">الدور </w:t>
            </w:r>
            <w:r w:rsidR="00785371">
              <w:rPr>
                <w:rFonts w:ascii="Simplified Arabic" w:hAnsi="Simplified Arabic" w:cs="Simplified Arabic" w:hint="cs"/>
                <w:b/>
                <w:bCs/>
                <w:rtl/>
                <w:lang w:bidi="ar-EG"/>
              </w:rPr>
              <w:t>الأول</w:t>
            </w:r>
          </w:p>
          <w:p w14:paraId="74C3B456" w14:textId="3A150A65" w:rsidR="00785371" w:rsidRPr="00785371" w:rsidRDefault="00785371" w:rsidP="00785371">
            <w:pPr>
              <w:pStyle w:val="ListParagraph"/>
              <w:numPr>
                <w:ilvl w:val="0"/>
                <w:numId w:val="14"/>
              </w:numPr>
              <w:spacing w:after="0" w:line="260" w:lineRule="exact"/>
              <w:jc w:val="both"/>
              <w:rPr>
                <w:rFonts w:ascii="Simplified Arabic" w:hAnsi="Simplified Arabic" w:cs="Simplified Arabic"/>
                <w:b/>
                <w:bCs/>
                <w:lang w:bidi="ar-EG"/>
              </w:rPr>
            </w:pPr>
            <w:r>
              <w:rPr>
                <w:rFonts w:ascii="Simplified Arabic" w:hAnsi="Simplified Arabic" w:cs="Simplified Arabic" w:hint="cs"/>
                <w:b/>
                <w:bCs/>
                <w:rtl/>
                <w:lang w:bidi="ar-EG"/>
              </w:rPr>
              <w:t>الدور الثانى</w:t>
            </w:r>
          </w:p>
        </w:tc>
        <w:tc>
          <w:tcPr>
            <w:tcW w:w="657" w:type="pct"/>
            <w:vAlign w:val="center"/>
          </w:tcPr>
          <w:p w14:paraId="12EA3C3F" w14:textId="406E7A7E" w:rsidR="00AF32D7" w:rsidRPr="00CF0D6E" w:rsidRDefault="00785371" w:rsidP="005361B0">
            <w:pPr>
              <w:spacing w:after="0" w:line="260" w:lineRule="exact"/>
              <w:jc w:val="both"/>
              <w:rPr>
                <w:rFonts w:ascii="Simplified Arabic" w:hAnsi="Simplified Arabic" w:cs="Simplified Arabic"/>
                <w:b/>
                <w:bCs/>
                <w:lang w:bidi="ar-EG"/>
              </w:rPr>
            </w:pPr>
            <w:r>
              <w:rPr>
                <w:rFonts w:ascii="Simplified Arabic" w:hAnsi="Simplified Arabic" w:cs="Simplified Arabic" w:hint="cs"/>
                <w:b/>
                <w:bCs/>
                <w:rtl/>
                <w:lang w:bidi="ar-EG"/>
              </w:rPr>
              <w:t>3 أدوار</w:t>
            </w:r>
          </w:p>
        </w:tc>
        <w:tc>
          <w:tcPr>
            <w:tcW w:w="2280" w:type="pct"/>
            <w:vAlign w:val="center"/>
          </w:tcPr>
          <w:p w14:paraId="56484156" w14:textId="77777777" w:rsidR="00785371" w:rsidRPr="00CF0D6E" w:rsidRDefault="00785371" w:rsidP="00785371">
            <w:pPr>
              <w:pStyle w:val="ListParagraph"/>
              <w:numPr>
                <w:ilvl w:val="0"/>
                <w:numId w:val="15"/>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الأرضي يتكون من مدرج كبير</w:t>
            </w:r>
          </w:p>
          <w:p w14:paraId="59F1FE0C" w14:textId="079EBB66" w:rsidR="00AF32D7" w:rsidRPr="00720DFB" w:rsidRDefault="00785371" w:rsidP="00720DFB">
            <w:pPr>
              <w:pStyle w:val="ListParagraph"/>
              <w:numPr>
                <w:ilvl w:val="0"/>
                <w:numId w:val="15"/>
              </w:numPr>
              <w:spacing w:after="0" w:line="260" w:lineRule="exact"/>
              <w:jc w:val="both"/>
              <w:rPr>
                <w:rFonts w:ascii="Simplified Arabic" w:hAnsi="Simplified Arabic" w:cs="Simplified Arabic"/>
                <w:b/>
                <w:bCs/>
                <w:rtl/>
                <w:lang w:bidi="ar-EG"/>
              </w:rPr>
            </w:pPr>
            <w:r w:rsidRPr="00720DFB">
              <w:rPr>
                <w:rFonts w:ascii="Simplified Arabic" w:hAnsi="Simplified Arabic" w:cs="Simplified Arabic"/>
                <w:b/>
                <w:bCs/>
                <w:rtl/>
                <w:lang w:bidi="ar-EG"/>
              </w:rPr>
              <w:t xml:space="preserve">الدور </w:t>
            </w:r>
            <w:r w:rsidR="00720DFB">
              <w:rPr>
                <w:rFonts w:ascii="Simplified Arabic" w:hAnsi="Simplified Arabic" w:cs="Simplified Arabic" w:hint="cs"/>
                <w:b/>
                <w:bCs/>
                <w:rtl/>
                <w:lang w:bidi="ar-EG"/>
              </w:rPr>
              <w:t>الأول</w:t>
            </w:r>
            <w:r w:rsidRPr="00720DFB">
              <w:rPr>
                <w:rFonts w:ascii="Simplified Arabic" w:hAnsi="Simplified Arabic" w:cs="Simplified Arabic"/>
                <w:b/>
                <w:bCs/>
                <w:rtl/>
                <w:lang w:bidi="ar-EG"/>
              </w:rPr>
              <w:t xml:space="preserve"> يتكون من المكتبة الكلية ومكتبة الدراسات العليا.</w:t>
            </w:r>
          </w:p>
          <w:p w14:paraId="487668AA" w14:textId="33FF4B18" w:rsidR="00785371" w:rsidRPr="00785371" w:rsidRDefault="00720DFB" w:rsidP="00785371">
            <w:pPr>
              <w:pStyle w:val="ListParagraph"/>
              <w:numPr>
                <w:ilvl w:val="0"/>
                <w:numId w:val="15"/>
              </w:numPr>
              <w:spacing w:after="0" w:line="260" w:lineRule="exact"/>
              <w:jc w:val="both"/>
              <w:rPr>
                <w:rFonts w:ascii="Simplified Arabic" w:hAnsi="Simplified Arabic" w:cs="Simplified Arabic"/>
                <w:b/>
                <w:bCs/>
                <w:lang w:bidi="ar-EG"/>
              </w:rPr>
            </w:pPr>
            <w:r>
              <w:rPr>
                <w:rFonts w:ascii="Simplified Arabic" w:hAnsi="Simplified Arabic" w:cs="Simplified Arabic" w:hint="cs"/>
                <w:b/>
                <w:bCs/>
                <w:rtl/>
                <w:lang w:bidi="ar-EG"/>
              </w:rPr>
              <w:t>مبانى جاهزه لوحدة القياس والتقويم.</w:t>
            </w:r>
          </w:p>
        </w:tc>
      </w:tr>
      <w:tr w:rsidR="00AF32D7" w:rsidRPr="00CF0D6E" w14:paraId="5DDA7555" w14:textId="77777777" w:rsidTr="00B36FB0">
        <w:trPr>
          <w:trHeight w:val="981"/>
          <w:jc w:val="center"/>
        </w:trPr>
        <w:tc>
          <w:tcPr>
            <w:tcW w:w="308" w:type="pct"/>
            <w:vAlign w:val="center"/>
          </w:tcPr>
          <w:p w14:paraId="0E4FE335"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6</w:t>
            </w:r>
          </w:p>
        </w:tc>
        <w:tc>
          <w:tcPr>
            <w:tcW w:w="1755" w:type="pct"/>
            <w:vAlign w:val="center"/>
          </w:tcPr>
          <w:p w14:paraId="57D057FA" w14:textId="03A47E9C" w:rsidR="00AF32D7" w:rsidRPr="00785371" w:rsidRDefault="00681416" w:rsidP="00785371">
            <w:pPr>
              <w:spacing w:after="0" w:line="260" w:lineRule="exact"/>
              <w:ind w:left="540"/>
              <w:jc w:val="both"/>
              <w:rPr>
                <w:rFonts w:ascii="Simplified Arabic" w:hAnsi="Simplified Arabic" w:cs="Simplified Arabic"/>
                <w:b/>
                <w:bCs/>
                <w:lang w:bidi="ar-EG"/>
              </w:rPr>
            </w:pPr>
            <w:r w:rsidRPr="00CF0D6E">
              <w:rPr>
                <w:rFonts w:ascii="Simplified Arabic" w:hAnsi="Simplified Arabic" w:cs="Simplified Arabic"/>
                <w:b/>
                <w:bCs/>
                <w:u w:val="single"/>
                <w:rtl/>
                <w:lang w:bidi="ar-EG"/>
              </w:rPr>
              <w:t>مبنى الكافتيريا</w:t>
            </w:r>
          </w:p>
        </w:tc>
        <w:tc>
          <w:tcPr>
            <w:tcW w:w="657" w:type="pct"/>
            <w:vAlign w:val="center"/>
          </w:tcPr>
          <w:p w14:paraId="6ECC0505" w14:textId="0EF0DCE1" w:rsidR="00AF32D7" w:rsidRPr="00CF0D6E" w:rsidRDefault="00681416"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دورين</w:t>
            </w:r>
          </w:p>
        </w:tc>
        <w:tc>
          <w:tcPr>
            <w:tcW w:w="2280" w:type="pct"/>
            <w:vAlign w:val="center"/>
          </w:tcPr>
          <w:p w14:paraId="56BD6573" w14:textId="77777777" w:rsidR="00681416" w:rsidRDefault="00681416" w:rsidP="00681416">
            <w:pPr>
              <w:spacing w:after="0" w:line="260" w:lineRule="exact"/>
              <w:ind w:left="360"/>
              <w:jc w:val="both"/>
              <w:rPr>
                <w:rFonts w:ascii="Simplified Arabic" w:hAnsi="Simplified Arabic" w:cs="Simplified Arabic"/>
                <w:b/>
                <w:bCs/>
                <w:rtl/>
                <w:lang w:bidi="ar-EG"/>
              </w:rPr>
            </w:pPr>
            <w:r>
              <w:rPr>
                <w:rFonts w:ascii="Simplified Arabic" w:hAnsi="Simplified Arabic" w:cs="Simplified Arabic" w:hint="cs"/>
                <w:b/>
                <w:bCs/>
                <w:rtl/>
                <w:lang w:bidi="ar-EG"/>
              </w:rPr>
              <w:t>1-</w:t>
            </w:r>
            <w:r w:rsidRPr="00CF0D6E">
              <w:rPr>
                <w:rFonts w:ascii="Simplified Arabic" w:hAnsi="Simplified Arabic" w:cs="Simplified Arabic"/>
                <w:b/>
                <w:bCs/>
                <w:rtl/>
                <w:lang w:bidi="ar-EG"/>
              </w:rPr>
              <w:t>الدور الأرضي كافتيري</w:t>
            </w:r>
            <w:r w:rsidR="00D54046">
              <w:rPr>
                <w:rFonts w:ascii="Simplified Arabic" w:hAnsi="Simplified Arabic" w:cs="Simplified Arabic" w:hint="cs"/>
                <w:b/>
                <w:bCs/>
                <w:rtl/>
                <w:lang w:bidi="ar-EG"/>
              </w:rPr>
              <w:t>ا ومعمل الكمياء</w:t>
            </w:r>
          </w:p>
          <w:p w14:paraId="511CEDC5" w14:textId="31718E99" w:rsidR="00D54046" w:rsidRPr="00681416" w:rsidRDefault="00D54046" w:rsidP="00681416">
            <w:pPr>
              <w:spacing w:after="0" w:line="260" w:lineRule="exact"/>
              <w:ind w:left="360"/>
              <w:jc w:val="both"/>
              <w:rPr>
                <w:rFonts w:ascii="Simplified Arabic" w:hAnsi="Simplified Arabic" w:cs="Simplified Arabic"/>
                <w:b/>
                <w:bCs/>
                <w:lang w:bidi="ar-EG"/>
              </w:rPr>
            </w:pPr>
            <w:r>
              <w:rPr>
                <w:rFonts w:ascii="Simplified Arabic" w:hAnsi="Simplified Arabic" w:cs="Simplified Arabic" w:hint="cs"/>
                <w:b/>
                <w:bCs/>
                <w:rtl/>
                <w:lang w:bidi="ar-EG"/>
              </w:rPr>
              <w:t xml:space="preserve">2-الدور الأول </w:t>
            </w:r>
            <w:r w:rsidR="00D70FEB">
              <w:rPr>
                <w:rFonts w:ascii="Simplified Arabic" w:hAnsi="Simplified Arabic" w:cs="Simplified Arabic" w:hint="cs"/>
                <w:b/>
                <w:bCs/>
                <w:rtl/>
                <w:lang w:bidi="ar-EG"/>
              </w:rPr>
              <w:t>ادارة الحسابات بالكلية.</w:t>
            </w:r>
          </w:p>
        </w:tc>
      </w:tr>
      <w:tr w:rsidR="00AF32D7" w:rsidRPr="00CF0D6E" w14:paraId="256AD499" w14:textId="77777777" w:rsidTr="00B36FB0">
        <w:trPr>
          <w:trHeight w:val="1643"/>
          <w:jc w:val="center"/>
        </w:trPr>
        <w:tc>
          <w:tcPr>
            <w:tcW w:w="308" w:type="pct"/>
            <w:vAlign w:val="center"/>
          </w:tcPr>
          <w:p w14:paraId="0FB843D0"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8</w:t>
            </w:r>
          </w:p>
        </w:tc>
        <w:tc>
          <w:tcPr>
            <w:tcW w:w="1755" w:type="pct"/>
            <w:vAlign w:val="center"/>
          </w:tcPr>
          <w:p w14:paraId="2B0E47DF" w14:textId="77777777" w:rsidR="00AF32D7" w:rsidRPr="00CF0D6E" w:rsidRDefault="00AF32D7" w:rsidP="005361B0">
            <w:pPr>
              <w:spacing w:after="0" w:line="260" w:lineRule="exact"/>
              <w:jc w:val="both"/>
              <w:rPr>
                <w:rFonts w:ascii="Simplified Arabic" w:hAnsi="Simplified Arabic" w:cs="Simplified Arabic"/>
                <w:b/>
                <w:bCs/>
                <w:u w:val="single"/>
                <w:rtl/>
                <w:lang w:bidi="ar-EG"/>
              </w:rPr>
            </w:pPr>
            <w:r w:rsidRPr="00CF0D6E">
              <w:rPr>
                <w:rFonts w:ascii="Simplified Arabic" w:hAnsi="Simplified Arabic" w:cs="Simplified Arabic"/>
                <w:b/>
                <w:bCs/>
                <w:u w:val="single"/>
                <w:rtl/>
                <w:lang w:bidi="ar-EG"/>
              </w:rPr>
              <w:t xml:space="preserve">مبنى ملحق التربية الفنية </w:t>
            </w:r>
          </w:p>
          <w:p w14:paraId="5DE81086" w14:textId="77777777" w:rsidR="00AF32D7" w:rsidRPr="00CF0D6E" w:rsidRDefault="00AF32D7" w:rsidP="005361B0">
            <w:pPr>
              <w:pStyle w:val="ListParagraph"/>
              <w:numPr>
                <w:ilvl w:val="0"/>
                <w:numId w:val="10"/>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الأرضي </w:t>
            </w:r>
          </w:p>
          <w:p w14:paraId="2ACECEB4" w14:textId="77777777" w:rsidR="00AF32D7" w:rsidRPr="00CF0D6E" w:rsidRDefault="00AF32D7" w:rsidP="005361B0">
            <w:pPr>
              <w:pStyle w:val="ListParagraph"/>
              <w:numPr>
                <w:ilvl w:val="0"/>
                <w:numId w:val="10"/>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الأول </w:t>
            </w:r>
          </w:p>
          <w:p w14:paraId="5ADCAA0D" w14:textId="77777777" w:rsidR="00AF32D7" w:rsidRPr="00CF0D6E" w:rsidRDefault="00AF32D7" w:rsidP="005361B0">
            <w:pPr>
              <w:pStyle w:val="ListParagraph"/>
              <w:numPr>
                <w:ilvl w:val="0"/>
                <w:numId w:val="16"/>
              </w:numPr>
              <w:spacing w:after="0" w:line="260" w:lineRule="exact"/>
              <w:jc w:val="both"/>
              <w:rPr>
                <w:rFonts w:ascii="Simplified Arabic" w:hAnsi="Simplified Arabic" w:cs="Simplified Arabic"/>
                <w:b/>
                <w:bCs/>
                <w:u w:val="single"/>
                <w:lang w:bidi="ar-EG"/>
              </w:rPr>
            </w:pPr>
            <w:r w:rsidRPr="00CF0D6E">
              <w:rPr>
                <w:rFonts w:ascii="Simplified Arabic" w:hAnsi="Simplified Arabic" w:cs="Simplified Arabic"/>
                <w:b/>
                <w:bCs/>
                <w:rtl/>
                <w:lang w:bidi="ar-EG"/>
              </w:rPr>
              <w:t>الدور الثاني</w:t>
            </w:r>
          </w:p>
        </w:tc>
        <w:tc>
          <w:tcPr>
            <w:tcW w:w="657" w:type="pct"/>
            <w:vAlign w:val="center"/>
          </w:tcPr>
          <w:p w14:paraId="5E74ACAE" w14:textId="77777777" w:rsidR="00AF32D7" w:rsidRPr="00CF0D6E" w:rsidRDefault="00AF32D7" w:rsidP="00C75CFE">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ثلاثة أدوار</w:t>
            </w:r>
          </w:p>
        </w:tc>
        <w:tc>
          <w:tcPr>
            <w:tcW w:w="2280" w:type="pct"/>
            <w:vAlign w:val="center"/>
          </w:tcPr>
          <w:p w14:paraId="3D1187FF" w14:textId="77777777" w:rsidR="00AF32D7" w:rsidRPr="00CF0D6E" w:rsidRDefault="00AF32D7" w:rsidP="009F6359">
            <w:pPr>
              <w:pStyle w:val="ListParagraph"/>
              <w:numPr>
                <w:ilvl w:val="0"/>
                <w:numId w:val="17"/>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الدور الأرضي يتكون من حجرتين وورشة النجارة </w:t>
            </w:r>
          </w:p>
          <w:p w14:paraId="649B13FB" w14:textId="77777777" w:rsidR="00AF32D7" w:rsidRPr="00CF0D6E" w:rsidRDefault="00AF32D7" w:rsidP="009F6359">
            <w:pPr>
              <w:pStyle w:val="ListParagraph"/>
              <w:numPr>
                <w:ilvl w:val="0"/>
                <w:numId w:val="17"/>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الأول يتكون من قاعتين للحسابات</w:t>
            </w:r>
          </w:p>
          <w:p w14:paraId="2C5A75ED" w14:textId="2F39A245" w:rsidR="00AF32D7" w:rsidRPr="00CF0D6E" w:rsidRDefault="00AF32D7" w:rsidP="009F6359">
            <w:pPr>
              <w:pStyle w:val="ListParagraph"/>
              <w:numPr>
                <w:ilvl w:val="0"/>
                <w:numId w:val="17"/>
              </w:num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الدور الثاني حجرة كبيرة للتدريس</w:t>
            </w:r>
            <w:r w:rsidR="0081280E">
              <w:rPr>
                <w:rFonts w:ascii="Simplified Arabic" w:hAnsi="Simplified Arabic" w:cs="Simplified Arabic"/>
                <w:b/>
                <w:bCs/>
                <w:lang w:bidi="ar-EG"/>
              </w:rPr>
              <w:t xml:space="preserve"> </w:t>
            </w:r>
            <w:r w:rsidR="0081280E">
              <w:rPr>
                <w:rFonts w:ascii="Simplified Arabic" w:hAnsi="Simplified Arabic" w:cs="Simplified Arabic" w:hint="cs"/>
                <w:b/>
                <w:bCs/>
                <w:rtl/>
                <w:lang w:bidi="ar-EG"/>
              </w:rPr>
              <w:t xml:space="preserve"> لقسم التربية الفنية</w:t>
            </w:r>
          </w:p>
        </w:tc>
      </w:tr>
      <w:tr w:rsidR="00AF32D7" w:rsidRPr="00CF0D6E" w14:paraId="6D04881A" w14:textId="77777777" w:rsidTr="00B36FB0">
        <w:trPr>
          <w:trHeight w:val="320"/>
          <w:jc w:val="center"/>
        </w:trPr>
        <w:tc>
          <w:tcPr>
            <w:tcW w:w="308" w:type="pct"/>
            <w:vAlign w:val="center"/>
          </w:tcPr>
          <w:p w14:paraId="0E6AC0B6"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9</w:t>
            </w:r>
          </w:p>
        </w:tc>
        <w:tc>
          <w:tcPr>
            <w:tcW w:w="1755" w:type="pct"/>
            <w:vAlign w:val="center"/>
          </w:tcPr>
          <w:p w14:paraId="306FB267"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ورش التربية الفنية </w:t>
            </w:r>
          </w:p>
        </w:tc>
        <w:tc>
          <w:tcPr>
            <w:tcW w:w="657" w:type="pct"/>
            <w:vAlign w:val="center"/>
          </w:tcPr>
          <w:p w14:paraId="481BDA4E"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دور واحد</w:t>
            </w:r>
          </w:p>
        </w:tc>
        <w:tc>
          <w:tcPr>
            <w:tcW w:w="2280" w:type="pct"/>
            <w:vAlign w:val="center"/>
          </w:tcPr>
          <w:p w14:paraId="6F92C7B6" w14:textId="77777777" w:rsidR="00AF32D7" w:rsidRPr="00CF0D6E" w:rsidRDefault="00AF32D7" w:rsidP="005361B0">
            <w:pPr>
              <w:spacing w:after="0" w:line="260" w:lineRule="exact"/>
              <w:jc w:val="both"/>
              <w:rPr>
                <w:rFonts w:ascii="Simplified Arabic" w:hAnsi="Simplified Arabic" w:cs="Simplified Arabic"/>
                <w:b/>
                <w:bCs/>
                <w:lang w:bidi="ar-EG"/>
              </w:rPr>
            </w:pPr>
            <w:r>
              <w:rPr>
                <w:rFonts w:ascii="Simplified Arabic" w:hAnsi="Simplified Arabic" w:cs="Simplified Arabic"/>
                <w:b/>
                <w:bCs/>
                <w:rtl/>
                <w:lang w:bidi="ar-EG"/>
              </w:rPr>
              <w:t>عبارة عن ثلاث</w:t>
            </w:r>
            <w:r w:rsidRPr="00CF0D6E">
              <w:rPr>
                <w:rFonts w:ascii="Simplified Arabic" w:hAnsi="Simplified Arabic" w:cs="Simplified Arabic"/>
                <w:b/>
                <w:bCs/>
                <w:rtl/>
                <w:lang w:bidi="ar-EG"/>
              </w:rPr>
              <w:t xml:space="preserve"> ورش للنحت والخزف</w:t>
            </w:r>
          </w:p>
        </w:tc>
      </w:tr>
      <w:tr w:rsidR="00AF32D7" w:rsidRPr="00CF0D6E" w14:paraId="7734E0A0" w14:textId="77777777" w:rsidTr="00DD723C">
        <w:trPr>
          <w:trHeight w:val="320"/>
          <w:jc w:val="center"/>
        </w:trPr>
        <w:tc>
          <w:tcPr>
            <w:tcW w:w="308" w:type="pct"/>
            <w:vAlign w:val="center"/>
          </w:tcPr>
          <w:p w14:paraId="61E6385E"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10</w:t>
            </w:r>
          </w:p>
        </w:tc>
        <w:tc>
          <w:tcPr>
            <w:tcW w:w="1755" w:type="pct"/>
            <w:vAlign w:val="center"/>
          </w:tcPr>
          <w:p w14:paraId="580D4FC7" w14:textId="77777777" w:rsidR="00AF32D7" w:rsidRPr="00CF0D6E" w:rsidRDefault="00AF32D7" w:rsidP="005361B0">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 xml:space="preserve">مدخل الكلية </w:t>
            </w:r>
          </w:p>
        </w:tc>
        <w:tc>
          <w:tcPr>
            <w:tcW w:w="657" w:type="pct"/>
            <w:vAlign w:val="center"/>
          </w:tcPr>
          <w:p w14:paraId="11BA7923" w14:textId="77777777" w:rsidR="00AF32D7" w:rsidRPr="00CF0D6E" w:rsidRDefault="00AF32D7" w:rsidP="005361B0">
            <w:pPr>
              <w:spacing w:after="0" w:line="260" w:lineRule="exact"/>
              <w:jc w:val="both"/>
              <w:rPr>
                <w:rFonts w:ascii="Simplified Arabic" w:hAnsi="Simplified Arabic" w:cs="Simplified Arabic"/>
                <w:b/>
                <w:bCs/>
                <w:lang w:bidi="ar-EG"/>
              </w:rPr>
            </w:pPr>
          </w:p>
        </w:tc>
        <w:tc>
          <w:tcPr>
            <w:tcW w:w="2280" w:type="pct"/>
            <w:vAlign w:val="center"/>
          </w:tcPr>
          <w:p w14:paraId="39C5E026" w14:textId="07E0E462" w:rsidR="00DD723C" w:rsidRPr="00CF0D6E" w:rsidRDefault="00AF32D7" w:rsidP="00DD723C">
            <w:pPr>
              <w:spacing w:after="0" w:line="260" w:lineRule="exact"/>
              <w:jc w:val="both"/>
              <w:rPr>
                <w:rFonts w:ascii="Simplified Arabic" w:hAnsi="Simplified Arabic" w:cs="Simplified Arabic"/>
                <w:b/>
                <w:bCs/>
                <w:lang w:bidi="ar-EG"/>
              </w:rPr>
            </w:pPr>
            <w:r w:rsidRPr="00CF0D6E">
              <w:rPr>
                <w:rFonts w:ascii="Simplified Arabic" w:hAnsi="Simplified Arabic" w:cs="Simplified Arabic"/>
                <w:b/>
                <w:bCs/>
                <w:rtl/>
                <w:lang w:bidi="ar-EG"/>
              </w:rPr>
              <w:t>ويتكون من حجرتين للأمن وحجرة للعمال</w:t>
            </w:r>
          </w:p>
        </w:tc>
      </w:tr>
      <w:tr w:rsidR="00DD723C" w:rsidRPr="00CF0D6E" w14:paraId="79D5D76C" w14:textId="77777777" w:rsidTr="00B36FB0">
        <w:trPr>
          <w:trHeight w:val="320"/>
          <w:jc w:val="center"/>
        </w:trPr>
        <w:tc>
          <w:tcPr>
            <w:tcW w:w="308" w:type="pct"/>
            <w:tcBorders>
              <w:bottom w:val="thickThinSmallGap" w:sz="24" w:space="0" w:color="auto"/>
            </w:tcBorders>
            <w:vAlign w:val="center"/>
          </w:tcPr>
          <w:p w14:paraId="00EEC334" w14:textId="473761C8" w:rsidR="00DD723C" w:rsidRPr="00CF0D6E" w:rsidRDefault="00DD723C" w:rsidP="005361B0">
            <w:pPr>
              <w:spacing w:after="0" w:line="260" w:lineRule="exact"/>
              <w:jc w:val="both"/>
              <w:rPr>
                <w:rFonts w:ascii="Simplified Arabic" w:hAnsi="Simplified Arabic" w:cs="Simplified Arabic"/>
                <w:b/>
                <w:bCs/>
                <w:rtl/>
                <w:lang w:bidi="ar-EG"/>
              </w:rPr>
            </w:pPr>
            <w:r>
              <w:rPr>
                <w:rFonts w:ascii="Simplified Arabic" w:hAnsi="Simplified Arabic" w:cs="Simplified Arabic" w:hint="cs"/>
                <w:b/>
                <w:bCs/>
                <w:rtl/>
                <w:lang w:bidi="ar-EG"/>
              </w:rPr>
              <w:t xml:space="preserve">11 </w:t>
            </w:r>
          </w:p>
        </w:tc>
        <w:tc>
          <w:tcPr>
            <w:tcW w:w="1755" w:type="pct"/>
            <w:tcBorders>
              <w:bottom w:val="thickThinSmallGap" w:sz="24" w:space="0" w:color="auto"/>
            </w:tcBorders>
            <w:vAlign w:val="center"/>
          </w:tcPr>
          <w:p w14:paraId="62C362ED" w14:textId="06086645" w:rsidR="00DD723C" w:rsidRPr="00CF0D6E" w:rsidRDefault="00DD723C" w:rsidP="005361B0">
            <w:pPr>
              <w:spacing w:after="0" w:line="260" w:lineRule="exact"/>
              <w:jc w:val="both"/>
              <w:rPr>
                <w:rFonts w:ascii="Simplified Arabic" w:hAnsi="Simplified Arabic" w:cs="Simplified Arabic"/>
                <w:b/>
                <w:bCs/>
                <w:rtl/>
                <w:lang w:bidi="ar-EG"/>
              </w:rPr>
            </w:pPr>
            <w:r>
              <w:rPr>
                <w:rFonts w:ascii="Simplified Arabic" w:hAnsi="Simplified Arabic" w:cs="Simplified Arabic" w:hint="cs"/>
                <w:b/>
                <w:bCs/>
                <w:rtl/>
                <w:lang w:bidi="ar-EG"/>
              </w:rPr>
              <w:t>مبنى الجديد وتحت التشطيب</w:t>
            </w:r>
          </w:p>
        </w:tc>
        <w:tc>
          <w:tcPr>
            <w:tcW w:w="657" w:type="pct"/>
            <w:tcBorders>
              <w:bottom w:val="thickThinSmallGap" w:sz="24" w:space="0" w:color="auto"/>
            </w:tcBorders>
            <w:vAlign w:val="center"/>
          </w:tcPr>
          <w:p w14:paraId="7CB71169" w14:textId="77777777" w:rsidR="00DD723C" w:rsidRPr="00CF0D6E" w:rsidRDefault="00DD723C" w:rsidP="005361B0">
            <w:pPr>
              <w:spacing w:after="0" w:line="260" w:lineRule="exact"/>
              <w:jc w:val="both"/>
              <w:rPr>
                <w:rFonts w:ascii="Simplified Arabic" w:hAnsi="Simplified Arabic" w:cs="Simplified Arabic"/>
                <w:b/>
                <w:bCs/>
                <w:lang w:bidi="ar-EG"/>
              </w:rPr>
            </w:pPr>
          </w:p>
        </w:tc>
        <w:tc>
          <w:tcPr>
            <w:tcW w:w="2280" w:type="pct"/>
            <w:tcBorders>
              <w:bottom w:val="thickThinSmallGap" w:sz="24" w:space="0" w:color="auto"/>
            </w:tcBorders>
            <w:vAlign w:val="center"/>
          </w:tcPr>
          <w:p w14:paraId="1623E35B" w14:textId="77777777" w:rsidR="00DD723C" w:rsidRPr="00CF0D6E" w:rsidRDefault="00DD723C" w:rsidP="00DD723C">
            <w:pPr>
              <w:spacing w:after="0" w:line="260" w:lineRule="exact"/>
              <w:jc w:val="both"/>
              <w:rPr>
                <w:rFonts w:ascii="Simplified Arabic" w:hAnsi="Simplified Arabic" w:cs="Simplified Arabic"/>
                <w:b/>
                <w:bCs/>
                <w:rtl/>
                <w:lang w:bidi="ar-EG"/>
              </w:rPr>
            </w:pPr>
          </w:p>
        </w:tc>
      </w:tr>
    </w:tbl>
    <w:p w14:paraId="429A5DA0" w14:textId="77777777" w:rsidR="00AF32D7" w:rsidRPr="005361B0" w:rsidRDefault="00AF32D7" w:rsidP="005361B0">
      <w:pPr>
        <w:pStyle w:val="ListParagraph"/>
        <w:spacing w:after="0" w:line="360" w:lineRule="auto"/>
        <w:ind w:left="161"/>
        <w:jc w:val="both"/>
        <w:rPr>
          <w:rFonts w:ascii="Simplified Arabic" w:hAnsi="Simplified Arabic" w:cs="Simplified Arabic"/>
          <w:sz w:val="28"/>
          <w:szCs w:val="28"/>
          <w:rtl/>
          <w:lang w:bidi="ar-EG"/>
        </w:rPr>
      </w:pPr>
    </w:p>
    <w:p w14:paraId="127E8FE4" w14:textId="77777777" w:rsidR="00AF32D7" w:rsidRPr="005361B0" w:rsidRDefault="00AF32D7" w:rsidP="005361B0">
      <w:pPr>
        <w:tabs>
          <w:tab w:val="num" w:pos="0"/>
        </w:tabs>
        <w:spacing w:after="0" w:line="360" w:lineRule="auto"/>
        <w:jc w:val="both"/>
        <w:rPr>
          <w:rFonts w:ascii="Simplified Arabic" w:hAnsi="Simplified Arabic" w:cs="Simplified Arabic"/>
          <w:b/>
          <w:bCs/>
          <w:sz w:val="28"/>
          <w:szCs w:val="28"/>
          <w:u w:val="single"/>
          <w:rtl/>
          <w:lang w:bidi="ar-EG"/>
        </w:rPr>
      </w:pPr>
      <w:r>
        <w:rPr>
          <w:rFonts w:ascii="Simplified Arabic" w:hAnsi="Simplified Arabic" w:cs="Simplified Arabic"/>
          <w:b/>
          <w:bCs/>
          <w:sz w:val="28"/>
          <w:szCs w:val="28"/>
          <w:u w:val="single"/>
          <w:rtl/>
          <w:lang w:bidi="ar-EG"/>
        </w:rPr>
        <w:lastRenderedPageBreak/>
        <w:t>1/</w:t>
      </w:r>
      <w:r w:rsidR="00F62B8C">
        <w:rPr>
          <w:rFonts w:ascii="Simplified Arabic" w:hAnsi="Simplified Arabic" w:cs="Simplified Arabic" w:hint="cs"/>
          <w:b/>
          <w:bCs/>
          <w:sz w:val="28"/>
          <w:szCs w:val="28"/>
          <w:u w:val="single"/>
          <w:rtl/>
          <w:lang w:bidi="ar-EG"/>
        </w:rPr>
        <w:t>11:</w:t>
      </w:r>
      <w:r>
        <w:rPr>
          <w:rFonts w:ascii="Simplified Arabic" w:hAnsi="Simplified Arabic" w:cs="Simplified Arabic"/>
          <w:b/>
          <w:bCs/>
          <w:sz w:val="28"/>
          <w:szCs w:val="28"/>
          <w:u w:val="single"/>
          <w:rtl/>
          <w:lang w:bidi="ar-EG"/>
        </w:rPr>
        <w:t xml:space="preserve"> </w:t>
      </w:r>
      <w:r w:rsidRPr="005361B0">
        <w:rPr>
          <w:rFonts w:ascii="Simplified Arabic" w:hAnsi="Simplified Arabic" w:cs="Simplified Arabic"/>
          <w:b/>
          <w:bCs/>
          <w:sz w:val="28"/>
          <w:szCs w:val="28"/>
          <w:u w:val="single"/>
          <w:rtl/>
          <w:lang w:bidi="ar-EG"/>
        </w:rPr>
        <w:t xml:space="preserve">دور الكلية في البحث العلمي </w:t>
      </w:r>
    </w:p>
    <w:p w14:paraId="1C62D20E" w14:textId="39E85C57" w:rsidR="00AF32D7" w:rsidRPr="005361B0" w:rsidRDefault="00734092" w:rsidP="006D31F4">
      <w:pPr>
        <w:spacing w:after="0" w:line="36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تفتح الكلية أبوابها لطلاب الدراسات العليا فى مرحلة الدبلوم</w:t>
      </w:r>
      <w:r w:rsidR="00460A5C">
        <w:rPr>
          <w:rFonts w:ascii="Simplified Arabic" w:hAnsi="Simplified Arabic" w:cs="Simplified Arabic" w:hint="cs"/>
          <w:sz w:val="28"/>
          <w:szCs w:val="28"/>
          <w:rtl/>
          <w:lang w:bidi="ar-EG"/>
        </w:rPr>
        <w:t xml:space="preserve"> </w:t>
      </w:r>
      <w:r w:rsidR="00042918">
        <w:rPr>
          <w:rFonts w:ascii="Simplified Arabic" w:hAnsi="Simplified Arabic" w:cs="Simplified Arabic" w:hint="cs"/>
          <w:sz w:val="28"/>
          <w:szCs w:val="28"/>
          <w:rtl/>
          <w:lang w:bidi="ar-EG"/>
        </w:rPr>
        <w:t>الخاص والماجسير والدكتوراه فى كل تخصصاتها</w:t>
      </w:r>
      <w:r>
        <w:rPr>
          <w:rFonts w:ascii="Simplified Arabic" w:hAnsi="Simplified Arabic" w:cs="Simplified Arabic" w:hint="cs"/>
          <w:sz w:val="28"/>
          <w:szCs w:val="28"/>
          <w:rtl/>
          <w:lang w:bidi="ar-EG"/>
        </w:rPr>
        <w:t xml:space="preserve"> والكلية جاذبة حيث تزايد أعداد </w:t>
      </w:r>
      <w:r w:rsidR="00042918">
        <w:rPr>
          <w:rFonts w:ascii="Simplified Arabic" w:hAnsi="Simplified Arabic" w:cs="Simplified Arabic" w:hint="cs"/>
          <w:sz w:val="28"/>
          <w:szCs w:val="28"/>
          <w:rtl/>
          <w:lang w:bidi="ar-EG"/>
        </w:rPr>
        <w:t xml:space="preserve">طلاب الدراسات العليا سنويا كما </w:t>
      </w:r>
      <w:r w:rsidR="00AF32D7" w:rsidRPr="005361B0">
        <w:rPr>
          <w:rFonts w:ascii="Simplified Arabic" w:hAnsi="Simplified Arabic" w:cs="Simplified Arabic"/>
          <w:sz w:val="28"/>
          <w:szCs w:val="28"/>
          <w:rtl/>
          <w:lang w:bidi="ar-EG"/>
        </w:rPr>
        <w:t>تلعب الكلية دورا</w:t>
      </w:r>
      <w:r w:rsidR="00AF32D7">
        <w:rPr>
          <w:rFonts w:ascii="Simplified Arabic" w:hAnsi="Simplified Arabic" w:cs="Simplified Arabic"/>
          <w:sz w:val="28"/>
          <w:szCs w:val="28"/>
          <w:rtl/>
          <w:lang w:bidi="ar-EG"/>
        </w:rPr>
        <w:t>ً</w:t>
      </w:r>
      <w:r w:rsidR="00AF32D7" w:rsidRPr="005361B0">
        <w:rPr>
          <w:rFonts w:ascii="Simplified Arabic" w:hAnsi="Simplified Arabic" w:cs="Simplified Arabic"/>
          <w:sz w:val="28"/>
          <w:szCs w:val="28"/>
          <w:rtl/>
          <w:lang w:bidi="ar-EG"/>
        </w:rPr>
        <w:t xml:space="preserve"> </w:t>
      </w:r>
      <w:r w:rsidR="00AF32D7">
        <w:rPr>
          <w:rFonts w:ascii="Simplified Arabic" w:hAnsi="Simplified Arabic" w:cs="Simplified Arabic"/>
          <w:sz w:val="28"/>
          <w:szCs w:val="28"/>
          <w:rtl/>
          <w:lang w:bidi="ar-EG"/>
        </w:rPr>
        <w:t>مه</w:t>
      </w:r>
      <w:r w:rsidR="00AF32D7" w:rsidRPr="005361B0">
        <w:rPr>
          <w:rFonts w:ascii="Simplified Arabic" w:hAnsi="Simplified Arabic" w:cs="Simplified Arabic"/>
          <w:sz w:val="28"/>
          <w:szCs w:val="28"/>
          <w:rtl/>
          <w:lang w:bidi="ar-EG"/>
        </w:rPr>
        <w:t>ما</w:t>
      </w:r>
      <w:r w:rsidR="00AF32D7">
        <w:rPr>
          <w:rFonts w:ascii="Simplified Arabic" w:hAnsi="Simplified Arabic" w:cs="Simplified Arabic"/>
          <w:sz w:val="28"/>
          <w:szCs w:val="28"/>
          <w:rtl/>
          <w:lang w:bidi="ar-EG"/>
        </w:rPr>
        <w:t>ً</w:t>
      </w:r>
      <w:r w:rsidR="00AF32D7" w:rsidRPr="005361B0">
        <w:rPr>
          <w:rFonts w:ascii="Simplified Arabic" w:hAnsi="Simplified Arabic" w:cs="Simplified Arabic"/>
          <w:sz w:val="28"/>
          <w:szCs w:val="28"/>
          <w:rtl/>
          <w:lang w:bidi="ar-EG"/>
        </w:rPr>
        <w:t xml:space="preserve"> في المجال التربو</w:t>
      </w:r>
      <w:r w:rsidR="00AF32D7">
        <w:rPr>
          <w:rFonts w:ascii="Simplified Arabic" w:hAnsi="Simplified Arabic" w:cs="Simplified Arabic"/>
          <w:sz w:val="28"/>
          <w:szCs w:val="28"/>
          <w:rtl/>
          <w:lang w:bidi="ar-EG"/>
        </w:rPr>
        <w:t>ي</w:t>
      </w:r>
      <w:r w:rsidR="00AF32D7" w:rsidRPr="005361B0">
        <w:rPr>
          <w:rFonts w:ascii="Simplified Arabic" w:hAnsi="Simplified Arabic" w:cs="Simplified Arabic"/>
          <w:sz w:val="28"/>
          <w:szCs w:val="28"/>
          <w:rtl/>
          <w:lang w:bidi="ar-EG"/>
        </w:rPr>
        <w:t xml:space="preserve"> والفن</w:t>
      </w:r>
      <w:r w:rsidR="00AF32D7">
        <w:rPr>
          <w:rFonts w:ascii="Simplified Arabic" w:hAnsi="Simplified Arabic" w:cs="Simplified Arabic"/>
          <w:sz w:val="28"/>
          <w:szCs w:val="28"/>
          <w:rtl/>
          <w:lang w:bidi="ar-EG"/>
        </w:rPr>
        <w:t>ي</w:t>
      </w:r>
      <w:r w:rsidR="00AF32D7" w:rsidRPr="005361B0">
        <w:rPr>
          <w:rFonts w:ascii="Simplified Arabic" w:hAnsi="Simplified Arabic" w:cs="Simplified Arabic"/>
          <w:sz w:val="28"/>
          <w:szCs w:val="28"/>
          <w:rtl/>
          <w:lang w:bidi="ar-EG"/>
        </w:rPr>
        <w:t xml:space="preserve"> وال</w:t>
      </w:r>
      <w:r w:rsidR="00AF32D7">
        <w:rPr>
          <w:rFonts w:ascii="Simplified Arabic" w:hAnsi="Simplified Arabic" w:cs="Simplified Arabic"/>
          <w:sz w:val="28"/>
          <w:szCs w:val="28"/>
          <w:rtl/>
          <w:lang w:bidi="ar-EG"/>
        </w:rPr>
        <w:t>إ</w:t>
      </w:r>
      <w:r w:rsidR="00AF32D7" w:rsidRPr="005361B0">
        <w:rPr>
          <w:rFonts w:ascii="Simplified Arabic" w:hAnsi="Simplified Arabic" w:cs="Simplified Arabic"/>
          <w:sz w:val="28"/>
          <w:szCs w:val="28"/>
          <w:rtl/>
          <w:lang w:bidi="ar-EG"/>
        </w:rPr>
        <w:t>علام</w:t>
      </w:r>
      <w:r w:rsidR="00AF32D7">
        <w:rPr>
          <w:rFonts w:ascii="Simplified Arabic" w:hAnsi="Simplified Arabic" w:cs="Simplified Arabic"/>
          <w:sz w:val="28"/>
          <w:szCs w:val="28"/>
          <w:rtl/>
          <w:lang w:bidi="ar-EG"/>
        </w:rPr>
        <w:t>ي</w:t>
      </w:r>
      <w:r w:rsidR="00AF32D7" w:rsidRPr="005361B0">
        <w:rPr>
          <w:rFonts w:ascii="Simplified Arabic" w:hAnsi="Simplified Arabic" w:cs="Simplified Arabic"/>
          <w:sz w:val="28"/>
          <w:szCs w:val="28"/>
          <w:rtl/>
          <w:lang w:bidi="ar-EG"/>
        </w:rPr>
        <w:t xml:space="preserve"> سواء عل</w:t>
      </w:r>
      <w:r w:rsidR="00AF32D7">
        <w:rPr>
          <w:rFonts w:ascii="Simplified Arabic" w:hAnsi="Simplified Arabic" w:cs="Simplified Arabic"/>
          <w:sz w:val="28"/>
          <w:szCs w:val="28"/>
          <w:rtl/>
          <w:lang w:bidi="ar-EG"/>
        </w:rPr>
        <w:t>ى</w:t>
      </w:r>
      <w:r w:rsidR="00AF32D7" w:rsidRPr="005361B0">
        <w:rPr>
          <w:rFonts w:ascii="Simplified Arabic" w:hAnsi="Simplified Arabic" w:cs="Simplified Arabic"/>
          <w:sz w:val="28"/>
          <w:szCs w:val="28"/>
          <w:rtl/>
          <w:lang w:bidi="ar-EG"/>
        </w:rPr>
        <w:t xml:space="preserve"> المستوى المحلي </w:t>
      </w:r>
      <w:r w:rsidR="00AF32D7">
        <w:rPr>
          <w:rFonts w:ascii="Simplified Arabic" w:hAnsi="Simplified Arabic" w:cs="Simplified Arabic"/>
          <w:sz w:val="28"/>
          <w:szCs w:val="28"/>
          <w:rtl/>
          <w:lang w:bidi="ar-EG"/>
        </w:rPr>
        <w:t>أ</w:t>
      </w:r>
      <w:r w:rsidR="00AF32D7" w:rsidRPr="005361B0">
        <w:rPr>
          <w:rFonts w:ascii="Simplified Arabic" w:hAnsi="Simplified Arabic" w:cs="Simplified Arabic"/>
          <w:sz w:val="28"/>
          <w:szCs w:val="28"/>
          <w:rtl/>
          <w:lang w:bidi="ar-EG"/>
        </w:rPr>
        <w:t xml:space="preserve">و الوطني من خلال </w:t>
      </w:r>
      <w:r w:rsidR="00AF32D7">
        <w:rPr>
          <w:rFonts w:ascii="Simplified Arabic" w:hAnsi="Simplified Arabic" w:cs="Simplified Arabic"/>
          <w:sz w:val="28"/>
          <w:szCs w:val="28"/>
          <w:rtl/>
          <w:lang w:bidi="ar-EG"/>
        </w:rPr>
        <w:t>إ</w:t>
      </w:r>
      <w:r w:rsidR="00AF32D7" w:rsidRPr="005361B0">
        <w:rPr>
          <w:rFonts w:ascii="Simplified Arabic" w:hAnsi="Simplified Arabic" w:cs="Simplified Arabic"/>
          <w:sz w:val="28"/>
          <w:szCs w:val="28"/>
          <w:rtl/>
          <w:lang w:bidi="ar-EG"/>
        </w:rPr>
        <w:t>نجاز ال</w:t>
      </w:r>
      <w:r w:rsidR="00AF32D7">
        <w:rPr>
          <w:rFonts w:ascii="Simplified Arabic" w:hAnsi="Simplified Arabic" w:cs="Simplified Arabic"/>
          <w:sz w:val="28"/>
          <w:szCs w:val="28"/>
          <w:rtl/>
          <w:lang w:bidi="ar-EG"/>
        </w:rPr>
        <w:t>كثير</w:t>
      </w:r>
      <w:r w:rsidR="00AF32D7" w:rsidRPr="005361B0">
        <w:rPr>
          <w:rFonts w:ascii="Simplified Arabic" w:hAnsi="Simplified Arabic" w:cs="Simplified Arabic"/>
          <w:sz w:val="28"/>
          <w:szCs w:val="28"/>
          <w:rtl/>
          <w:lang w:bidi="ar-EG"/>
        </w:rPr>
        <w:t xml:space="preserve"> من المشروعات البحثية وتقديم خدمات </w:t>
      </w:r>
      <w:r w:rsidR="00460A5C">
        <w:rPr>
          <w:rFonts w:ascii="Simplified Arabic" w:hAnsi="Simplified Arabic" w:cs="Simplified Arabic" w:hint="cs"/>
          <w:sz w:val="28"/>
          <w:szCs w:val="28"/>
          <w:rtl/>
          <w:lang w:bidi="ar-EG"/>
        </w:rPr>
        <w:t xml:space="preserve">فى البحث العلمى </w:t>
      </w:r>
      <w:r w:rsidR="00AF32D7" w:rsidRPr="005361B0">
        <w:rPr>
          <w:rFonts w:ascii="Simplified Arabic" w:hAnsi="Simplified Arabic" w:cs="Simplified Arabic"/>
          <w:sz w:val="28"/>
          <w:szCs w:val="28"/>
          <w:rtl/>
          <w:lang w:bidi="ar-EG"/>
        </w:rPr>
        <w:t>مجتمعية تعود بالنفع عل</w:t>
      </w:r>
      <w:r w:rsidR="00AF32D7">
        <w:rPr>
          <w:rFonts w:ascii="Simplified Arabic" w:hAnsi="Simplified Arabic" w:cs="Simplified Arabic"/>
          <w:sz w:val="28"/>
          <w:szCs w:val="28"/>
          <w:rtl/>
          <w:lang w:bidi="ar-EG"/>
        </w:rPr>
        <w:t xml:space="preserve">ى </w:t>
      </w:r>
      <w:r w:rsidR="00AF32D7" w:rsidRPr="005361B0">
        <w:rPr>
          <w:rFonts w:ascii="Simplified Arabic" w:hAnsi="Simplified Arabic" w:cs="Simplified Arabic"/>
          <w:sz w:val="28"/>
          <w:szCs w:val="28"/>
          <w:rtl/>
          <w:lang w:bidi="ar-EG"/>
        </w:rPr>
        <w:t>المجتمع المحيط بالكلية</w:t>
      </w:r>
      <w:r w:rsidR="00460A5C">
        <w:rPr>
          <w:rFonts w:ascii="Simplified Arabic" w:hAnsi="Simplified Arabic" w:cs="Simplified Arabic" w:hint="cs"/>
          <w:sz w:val="28"/>
          <w:szCs w:val="28"/>
          <w:rtl/>
          <w:lang w:bidi="ar-EG"/>
        </w:rPr>
        <w:t xml:space="preserve"> وللكلية خطة للبحث العلمى وتعتمد سنويا</w:t>
      </w:r>
      <w:r w:rsidR="00AF32D7" w:rsidRPr="005361B0">
        <w:rPr>
          <w:rFonts w:ascii="Simplified Arabic" w:hAnsi="Simplified Arabic" w:cs="Simplified Arabic"/>
          <w:sz w:val="28"/>
          <w:szCs w:val="28"/>
          <w:rtl/>
          <w:lang w:bidi="ar-EG"/>
        </w:rPr>
        <w:t>.</w:t>
      </w:r>
    </w:p>
    <w:p w14:paraId="16212DB8" w14:textId="77777777" w:rsidR="00AF32D7" w:rsidRPr="00435C47" w:rsidRDefault="00AF32D7" w:rsidP="00435C47">
      <w:pPr>
        <w:spacing w:after="0" w:line="360" w:lineRule="auto"/>
        <w:jc w:val="both"/>
        <w:rPr>
          <w:rFonts w:ascii="Simplified Arabic" w:hAnsi="Simplified Arabic" w:cs="Simplified Arabic"/>
          <w:b/>
          <w:bCs/>
          <w:sz w:val="28"/>
          <w:szCs w:val="28"/>
          <w:u w:val="single"/>
          <w:rtl/>
          <w:lang w:bidi="ar-EG"/>
        </w:rPr>
      </w:pPr>
      <w:r>
        <w:rPr>
          <w:rFonts w:ascii="Simplified Arabic" w:hAnsi="Simplified Arabic" w:cs="Simplified Arabic"/>
          <w:b/>
          <w:bCs/>
          <w:sz w:val="28"/>
          <w:szCs w:val="28"/>
          <w:u w:val="single"/>
          <w:rtl/>
          <w:lang w:bidi="ar-EG"/>
        </w:rPr>
        <w:t>1/</w:t>
      </w:r>
      <w:r w:rsidR="00F62B8C">
        <w:rPr>
          <w:rFonts w:ascii="Simplified Arabic" w:hAnsi="Simplified Arabic" w:cs="Simplified Arabic" w:hint="cs"/>
          <w:b/>
          <w:bCs/>
          <w:sz w:val="28"/>
          <w:szCs w:val="28"/>
          <w:u w:val="single"/>
          <w:rtl/>
          <w:lang w:bidi="ar-EG"/>
        </w:rPr>
        <w:t>12:</w:t>
      </w:r>
      <w:r>
        <w:rPr>
          <w:rFonts w:ascii="Simplified Arabic" w:hAnsi="Simplified Arabic" w:cs="Simplified Arabic"/>
          <w:b/>
          <w:bCs/>
          <w:sz w:val="28"/>
          <w:szCs w:val="28"/>
          <w:u w:val="single"/>
          <w:rtl/>
          <w:lang w:bidi="ar-EG"/>
        </w:rPr>
        <w:t xml:space="preserve"> </w:t>
      </w:r>
      <w:r w:rsidRPr="00435C47">
        <w:rPr>
          <w:rFonts w:ascii="Simplified Arabic" w:hAnsi="Simplified Arabic" w:cs="Simplified Arabic"/>
          <w:b/>
          <w:bCs/>
          <w:sz w:val="28"/>
          <w:szCs w:val="28"/>
          <w:u w:val="single"/>
          <w:rtl/>
          <w:lang w:bidi="ar-EG"/>
        </w:rPr>
        <w:t>المشروعات البحثية</w:t>
      </w:r>
    </w:p>
    <w:p w14:paraId="11E39C07" w14:textId="77777777" w:rsidR="00AF32D7" w:rsidRPr="005361B0" w:rsidRDefault="00AF32D7" w:rsidP="00371593">
      <w:pPr>
        <w:spacing w:after="0" w:line="360" w:lineRule="auto"/>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تمارس الكلية دوراً </w:t>
      </w:r>
      <w:r>
        <w:rPr>
          <w:rFonts w:ascii="Simplified Arabic" w:hAnsi="Simplified Arabic" w:cs="Simplified Arabic"/>
          <w:sz w:val="28"/>
          <w:szCs w:val="28"/>
          <w:rtl/>
          <w:lang w:bidi="ar-EG"/>
        </w:rPr>
        <w:t>مهاماً في رفع مستوى</w:t>
      </w:r>
      <w:r w:rsidRPr="005361B0">
        <w:rPr>
          <w:rFonts w:ascii="Simplified Arabic" w:hAnsi="Simplified Arabic" w:cs="Simplified Arabic"/>
          <w:sz w:val="28"/>
          <w:szCs w:val="28"/>
          <w:rtl/>
          <w:lang w:bidi="ar-EG"/>
        </w:rPr>
        <w:t xml:space="preserve"> الوعي </w:t>
      </w:r>
      <w:r w:rsidR="00AB04E1" w:rsidRPr="005361B0">
        <w:rPr>
          <w:rFonts w:ascii="Simplified Arabic" w:hAnsi="Simplified Arabic" w:cs="Simplified Arabic" w:hint="cs"/>
          <w:sz w:val="28"/>
          <w:szCs w:val="28"/>
          <w:rtl/>
          <w:lang w:bidi="ar-EG"/>
        </w:rPr>
        <w:t>العلمي لدى</w:t>
      </w:r>
      <w:r w:rsidRPr="005361B0">
        <w:rPr>
          <w:rFonts w:ascii="Simplified Arabic" w:hAnsi="Simplified Arabic" w:cs="Simplified Arabic"/>
          <w:sz w:val="28"/>
          <w:szCs w:val="28"/>
          <w:rtl/>
          <w:lang w:bidi="ar-EG"/>
        </w:rPr>
        <w:t xml:space="preserve"> الجميع </w:t>
      </w:r>
      <w:r w:rsidRPr="00515065">
        <w:rPr>
          <w:rFonts w:ascii="Simplified Arabic" w:hAnsi="Simplified Arabic" w:cs="Simplified Arabic"/>
          <w:sz w:val="28"/>
          <w:szCs w:val="28"/>
          <w:rtl/>
          <w:lang w:bidi="ar-EG"/>
        </w:rPr>
        <w:t>نحو أهمية وتشجيع وتنمية البحث العلمي المتميز</w:t>
      </w:r>
      <w:r w:rsidRPr="005361B0">
        <w:rPr>
          <w:rFonts w:ascii="Simplified Arabic" w:hAnsi="Simplified Arabic" w:cs="Simplified Arabic"/>
          <w:sz w:val="28"/>
          <w:szCs w:val="28"/>
          <w:rtl/>
          <w:lang w:bidi="ar-EG"/>
        </w:rPr>
        <w:t xml:space="preserve"> في الكلية بالإضافة</w:t>
      </w:r>
      <w:r>
        <w:rPr>
          <w:rFonts w:ascii="Simplified Arabic" w:hAnsi="Simplified Arabic" w:cs="Simplified Arabic"/>
          <w:sz w:val="28"/>
          <w:szCs w:val="28"/>
          <w:rtl/>
          <w:lang w:bidi="ar-EG"/>
        </w:rPr>
        <w:t xml:space="preserve"> إ</w:t>
      </w:r>
      <w:r w:rsidRPr="005361B0">
        <w:rPr>
          <w:rFonts w:ascii="Simplified Arabic" w:hAnsi="Simplified Arabic" w:cs="Simplified Arabic"/>
          <w:sz w:val="28"/>
          <w:szCs w:val="28"/>
          <w:rtl/>
          <w:lang w:bidi="ar-EG"/>
        </w:rPr>
        <w:t>لى تشجيع أعضاء هيئة التدريس ومعاونيهم عل</w:t>
      </w:r>
      <w:r>
        <w:rPr>
          <w:rFonts w:ascii="Simplified Arabic" w:hAnsi="Simplified Arabic" w:cs="Simplified Arabic"/>
          <w:sz w:val="28"/>
          <w:szCs w:val="28"/>
          <w:rtl/>
          <w:lang w:bidi="ar-EG"/>
        </w:rPr>
        <w:t>ى</w:t>
      </w:r>
      <w:r w:rsidRPr="005361B0">
        <w:rPr>
          <w:rFonts w:ascii="Simplified Arabic" w:hAnsi="Simplified Arabic" w:cs="Simplified Arabic"/>
          <w:sz w:val="28"/>
          <w:szCs w:val="28"/>
          <w:rtl/>
          <w:lang w:bidi="ar-EG"/>
        </w:rPr>
        <w:t xml:space="preserve"> تحقيق الانتشار المعرفي العالمي للكلية من خلال إيجاد بيئة علمية إيجابية جذابة للعلماء المتميزين من الكفاءات الوطنية للمشاركة في الرسائل والأبحاث والمشروعات المشتركة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ومن ث</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م</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نجاز ال</w:t>
      </w:r>
      <w:r>
        <w:rPr>
          <w:rFonts w:ascii="Simplified Arabic" w:hAnsi="Simplified Arabic" w:cs="Simplified Arabic"/>
          <w:sz w:val="28"/>
          <w:szCs w:val="28"/>
          <w:rtl/>
          <w:lang w:bidi="ar-EG"/>
        </w:rPr>
        <w:t>كثير</w:t>
      </w:r>
      <w:r w:rsidRPr="005361B0">
        <w:rPr>
          <w:rFonts w:ascii="Simplified Arabic" w:hAnsi="Simplified Arabic" w:cs="Simplified Arabic"/>
          <w:sz w:val="28"/>
          <w:szCs w:val="28"/>
          <w:rtl/>
          <w:lang w:bidi="ar-EG"/>
        </w:rPr>
        <w:t xml:space="preserve"> من المشروعات البحثية ال</w:t>
      </w:r>
      <w:r>
        <w:rPr>
          <w:rFonts w:ascii="Simplified Arabic" w:hAnsi="Simplified Arabic" w:cs="Simplified Arabic"/>
          <w:sz w:val="28"/>
          <w:szCs w:val="28"/>
          <w:rtl/>
          <w:lang w:bidi="ar-EG"/>
        </w:rPr>
        <w:t>تي تخدم البحث العلمي والمجتمع، و</w:t>
      </w:r>
      <w:r w:rsidRPr="005361B0">
        <w:rPr>
          <w:rFonts w:ascii="Simplified Arabic" w:hAnsi="Simplified Arabic" w:cs="Simplified Arabic"/>
          <w:sz w:val="28"/>
          <w:szCs w:val="28"/>
          <w:rtl/>
          <w:lang w:bidi="ar-EG"/>
        </w:rPr>
        <w:t xml:space="preserve">هذه </w:t>
      </w:r>
      <w:r w:rsidR="00AB04E1" w:rsidRPr="005361B0">
        <w:rPr>
          <w:rFonts w:ascii="Simplified Arabic" w:hAnsi="Simplified Arabic" w:cs="Simplified Arabic" w:hint="cs"/>
          <w:sz w:val="28"/>
          <w:szCs w:val="28"/>
          <w:rtl/>
          <w:lang w:bidi="ar-EG"/>
        </w:rPr>
        <w:t>المشروعات يتم</w:t>
      </w:r>
      <w:r w:rsidRPr="005361B0">
        <w:rPr>
          <w:rFonts w:ascii="Simplified Arabic" w:hAnsi="Simplified Arabic" w:cs="Simplified Arabic"/>
          <w:sz w:val="28"/>
          <w:szCs w:val="28"/>
          <w:rtl/>
          <w:lang w:bidi="ar-EG"/>
        </w:rPr>
        <w:t xml:space="preserve"> تمويلها من جهات ومؤسسات مختلفة ذات طابع محلي </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و</w:t>
      </w:r>
      <w:r>
        <w:rPr>
          <w:rFonts w:ascii="Simplified Arabic" w:hAnsi="Simplified Arabic" w:cs="Simplified Arabic"/>
          <w:sz w:val="28"/>
          <w:szCs w:val="28"/>
          <w:rtl/>
          <w:lang w:bidi="ar-EG"/>
        </w:rPr>
        <w:t xml:space="preserve"> إ</w:t>
      </w:r>
      <w:r w:rsidRPr="005361B0">
        <w:rPr>
          <w:rFonts w:ascii="Simplified Arabic" w:hAnsi="Simplified Arabic" w:cs="Simplified Arabic"/>
          <w:sz w:val="28"/>
          <w:szCs w:val="28"/>
          <w:rtl/>
          <w:lang w:bidi="ar-EG"/>
        </w:rPr>
        <w:t xml:space="preserve">قليمي </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 xml:space="preserve">و دولي. </w:t>
      </w:r>
    </w:p>
    <w:p w14:paraId="63E56426" w14:textId="77777777" w:rsidR="00AF32D7" w:rsidRPr="003E4236" w:rsidRDefault="00AF32D7" w:rsidP="00435C47">
      <w:pPr>
        <w:spacing w:after="0" w:line="360" w:lineRule="auto"/>
        <w:jc w:val="both"/>
        <w:rPr>
          <w:rFonts w:ascii="Simplified Arabic" w:hAnsi="Simplified Arabic" w:cs="Simplified Arabic"/>
          <w:b/>
          <w:bCs/>
          <w:sz w:val="28"/>
          <w:szCs w:val="28"/>
          <w:u w:val="single"/>
          <w:rtl/>
          <w:lang w:bidi="ar-EG"/>
        </w:rPr>
      </w:pPr>
      <w:r>
        <w:rPr>
          <w:rFonts w:ascii="Simplified Arabic" w:hAnsi="Simplified Arabic" w:cs="Simplified Arabic"/>
          <w:b/>
          <w:bCs/>
          <w:sz w:val="28"/>
          <w:szCs w:val="28"/>
          <w:u w:val="single"/>
          <w:rtl/>
          <w:lang w:bidi="ar-EG"/>
        </w:rPr>
        <w:t xml:space="preserve">1/13: </w:t>
      </w:r>
      <w:r w:rsidRPr="003E4236">
        <w:rPr>
          <w:rFonts w:ascii="Simplified Arabic" w:hAnsi="Simplified Arabic" w:cs="Simplified Arabic"/>
          <w:b/>
          <w:bCs/>
          <w:sz w:val="28"/>
          <w:szCs w:val="28"/>
          <w:u w:val="single"/>
          <w:rtl/>
          <w:lang w:bidi="ar-EG"/>
        </w:rPr>
        <w:t>الخدمات المجتمعية وتنمية المجتمع</w:t>
      </w:r>
    </w:p>
    <w:p w14:paraId="723FFB11" w14:textId="77777777" w:rsidR="00AF32D7" w:rsidRDefault="00AF32D7" w:rsidP="00371593">
      <w:pPr>
        <w:spacing w:after="0" w:line="360" w:lineRule="auto"/>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 تفعل الكلية خطة لبرامج خدمة المجتمع وتنمية البيئة ،حيث تع</w:t>
      </w:r>
      <w:r>
        <w:rPr>
          <w:rFonts w:ascii="Simplified Arabic" w:hAnsi="Simplified Arabic" w:cs="Simplified Arabic"/>
          <w:sz w:val="28"/>
          <w:szCs w:val="28"/>
          <w:rtl/>
          <w:lang w:bidi="ar-EG"/>
        </w:rPr>
        <w:t>د</w:t>
      </w:r>
      <w:r w:rsidRPr="005361B0">
        <w:rPr>
          <w:rFonts w:ascii="Simplified Arabic" w:hAnsi="Simplified Arabic" w:cs="Simplified Arabic"/>
          <w:sz w:val="28"/>
          <w:szCs w:val="28"/>
          <w:rtl/>
          <w:lang w:bidi="ar-EG"/>
        </w:rPr>
        <w:t xml:space="preserve"> الكلية بيت خبرة متكامل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كافة التخصصات النوعية بالكلية من الاقتصاد المنزل</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والتربية الفنية والتربية الموسيقية والإعلام التربو</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(صحافة ومسرح ) وتكنولوجيا التعليم و التربويات من علم نفس ومناهج وأصول تربية ، كما </w:t>
      </w:r>
      <w:r>
        <w:rPr>
          <w:rFonts w:ascii="Simplified Arabic" w:hAnsi="Simplified Arabic" w:cs="Simplified Arabic"/>
          <w:sz w:val="28"/>
          <w:szCs w:val="28"/>
          <w:rtl/>
          <w:lang w:bidi="ar-EG"/>
        </w:rPr>
        <w:t>تقوم الكلية</w:t>
      </w:r>
      <w:r w:rsidRPr="005361B0">
        <w:rPr>
          <w:rFonts w:ascii="Simplified Arabic" w:hAnsi="Simplified Arabic" w:cs="Simplified Arabic"/>
          <w:sz w:val="28"/>
          <w:szCs w:val="28"/>
          <w:rtl/>
          <w:lang w:bidi="ar-EG"/>
        </w:rPr>
        <w:t xml:space="preserve"> بعمل ندوات وتسيير قوافل فنية وتربوية يشارك فيها نخب</w:t>
      </w:r>
      <w:r>
        <w:rPr>
          <w:rFonts w:ascii="Simplified Arabic" w:hAnsi="Simplified Arabic" w:cs="Simplified Arabic"/>
          <w:sz w:val="28"/>
          <w:szCs w:val="28"/>
          <w:rtl/>
          <w:lang w:bidi="ar-EG"/>
        </w:rPr>
        <w:t>ة من أعضاء هيئة التدريس المتخصصي</w:t>
      </w:r>
      <w:r w:rsidRPr="005361B0">
        <w:rPr>
          <w:rFonts w:ascii="Simplified Arabic" w:hAnsi="Simplified Arabic" w:cs="Simplified Arabic"/>
          <w:sz w:val="28"/>
          <w:szCs w:val="28"/>
          <w:rtl/>
          <w:lang w:bidi="ar-EG"/>
        </w:rPr>
        <w:t>ن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تقديم الخبرات والاستشارات</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فضلا على  </w:t>
      </w:r>
      <w:r w:rsidRPr="005361B0">
        <w:rPr>
          <w:rFonts w:ascii="Simplified Arabic" w:hAnsi="Simplified Arabic" w:cs="Simplified Arabic"/>
          <w:sz w:val="28"/>
          <w:szCs w:val="28"/>
          <w:rtl/>
          <w:lang w:bidi="ar-EG"/>
        </w:rPr>
        <w:t xml:space="preserve">تجميل مدينة أشمون بالمجسمات </w:t>
      </w:r>
      <w:r w:rsidRPr="005361B0">
        <w:rPr>
          <w:rFonts w:ascii="Simplified Arabic" w:hAnsi="Simplified Arabic" w:cs="Simplified Arabic"/>
          <w:sz w:val="28"/>
          <w:szCs w:val="28"/>
          <w:rtl/>
          <w:lang w:bidi="ar-EG"/>
        </w:rPr>
        <w:lastRenderedPageBreak/>
        <w:t xml:space="preserve">والأعمال الفنية ، وكذلك دواوين الحكومة ومبنى الجامعة </w:t>
      </w:r>
      <w:r>
        <w:rPr>
          <w:rFonts w:ascii="Simplified Arabic" w:hAnsi="Simplified Arabic" w:cs="Simplified Arabic"/>
          <w:sz w:val="28"/>
          <w:szCs w:val="28"/>
          <w:rtl/>
          <w:lang w:bidi="ar-EG"/>
        </w:rPr>
        <w:t>, و</w:t>
      </w:r>
      <w:r w:rsidRPr="005361B0">
        <w:rPr>
          <w:rFonts w:ascii="Simplified Arabic" w:hAnsi="Simplified Arabic" w:cs="Simplified Arabic"/>
          <w:sz w:val="28"/>
          <w:szCs w:val="28"/>
          <w:rtl/>
          <w:lang w:bidi="ar-EG"/>
        </w:rPr>
        <w:t>للكلية مركز للخدمة العامة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يقدم خدماته للمجتمع الخارج</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كما أن</w:t>
      </w:r>
      <w:r w:rsidRPr="005361B0">
        <w:rPr>
          <w:rFonts w:ascii="Simplified Arabic" w:hAnsi="Simplified Arabic" w:cs="Simplified Arabic"/>
          <w:sz w:val="28"/>
          <w:szCs w:val="28"/>
          <w:rtl/>
          <w:lang w:bidi="ar-EG"/>
        </w:rPr>
        <w:t xml:space="preserve"> لديها فريق</w:t>
      </w:r>
      <w:r>
        <w:rPr>
          <w:rFonts w:ascii="Simplified Arabic" w:hAnsi="Simplified Arabic" w:cs="Simplified Arabic"/>
          <w:sz w:val="28"/>
          <w:szCs w:val="28"/>
          <w:rtl/>
          <w:lang w:bidi="ar-EG"/>
        </w:rPr>
        <w:t>اً</w:t>
      </w:r>
      <w:r w:rsidRPr="005361B0">
        <w:rPr>
          <w:rFonts w:ascii="Simplified Arabic" w:hAnsi="Simplified Arabic" w:cs="Simplified Arabic"/>
          <w:sz w:val="28"/>
          <w:szCs w:val="28"/>
          <w:rtl/>
          <w:lang w:bidi="ar-EG"/>
        </w:rPr>
        <w:t xml:space="preserve"> للموسيقى والكورال</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يقدم خدماته للجامعة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أعيادها ومناسباتها القومية </w:t>
      </w:r>
      <w:r>
        <w:rPr>
          <w:rFonts w:ascii="Simplified Arabic" w:hAnsi="Simplified Arabic" w:cs="Simplified Arabic"/>
          <w:sz w:val="28"/>
          <w:szCs w:val="28"/>
          <w:rtl/>
          <w:lang w:bidi="ar-EG"/>
        </w:rPr>
        <w:t>.</w:t>
      </w:r>
    </w:p>
    <w:p w14:paraId="1B8F9F48" w14:textId="77777777" w:rsidR="00AF32D7" w:rsidRPr="003E4236" w:rsidRDefault="00AF32D7" w:rsidP="003E4236">
      <w:pPr>
        <w:spacing w:after="0"/>
        <w:jc w:val="both"/>
        <w:rPr>
          <w:rFonts w:ascii="Simplified Arabic" w:hAnsi="Simplified Arabic" w:cs="Simplified Arabic"/>
          <w:sz w:val="28"/>
          <w:szCs w:val="28"/>
          <w:u w:val="single"/>
          <w:rtl/>
          <w:lang w:bidi="ar-EG"/>
        </w:rPr>
      </w:pPr>
      <w:r>
        <w:rPr>
          <w:rFonts w:ascii="Simplified Arabic" w:hAnsi="Simplified Arabic" w:cs="Simplified Arabic"/>
          <w:b/>
          <w:bCs/>
          <w:sz w:val="28"/>
          <w:szCs w:val="28"/>
          <w:u w:val="single"/>
          <w:rtl/>
          <w:lang w:bidi="ar-EG"/>
        </w:rPr>
        <w:t>1/</w:t>
      </w:r>
      <w:r w:rsidR="00AB04E1">
        <w:rPr>
          <w:rFonts w:ascii="Simplified Arabic" w:hAnsi="Simplified Arabic" w:cs="Simplified Arabic" w:hint="cs"/>
          <w:b/>
          <w:bCs/>
          <w:sz w:val="28"/>
          <w:szCs w:val="28"/>
          <w:u w:val="single"/>
          <w:rtl/>
          <w:lang w:bidi="ar-EG"/>
        </w:rPr>
        <w:t>14:</w:t>
      </w:r>
      <w:r>
        <w:rPr>
          <w:rFonts w:ascii="Simplified Arabic" w:hAnsi="Simplified Arabic" w:cs="Simplified Arabic"/>
          <w:b/>
          <w:bCs/>
          <w:sz w:val="28"/>
          <w:szCs w:val="28"/>
          <w:u w:val="single"/>
          <w:rtl/>
          <w:lang w:bidi="ar-EG"/>
        </w:rPr>
        <w:t xml:space="preserve"> </w:t>
      </w:r>
      <w:r w:rsidRPr="003E4236">
        <w:rPr>
          <w:rFonts w:ascii="Simplified Arabic" w:hAnsi="Simplified Arabic" w:cs="Simplified Arabic"/>
          <w:b/>
          <w:bCs/>
          <w:sz w:val="28"/>
          <w:szCs w:val="28"/>
          <w:u w:val="single"/>
          <w:rtl/>
          <w:lang w:bidi="ar-EG"/>
        </w:rPr>
        <w:t>مجلة الكلية</w:t>
      </w:r>
    </w:p>
    <w:p w14:paraId="6FDE5A68" w14:textId="77777777" w:rsidR="00AF32D7" w:rsidRPr="005361B0" w:rsidRDefault="00AF32D7" w:rsidP="003E4236">
      <w:pPr>
        <w:spacing w:after="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  المجلة العلمية بالكلية رائدة في مجال النشر العلمي بكلية التربية النوعية جامعة </w:t>
      </w:r>
      <w:r w:rsidR="00AB04E1" w:rsidRPr="005361B0">
        <w:rPr>
          <w:rFonts w:ascii="Simplified Arabic" w:hAnsi="Simplified Arabic" w:cs="Simplified Arabic" w:hint="cs"/>
          <w:sz w:val="28"/>
          <w:szCs w:val="28"/>
          <w:rtl/>
          <w:lang w:bidi="ar-EG"/>
        </w:rPr>
        <w:t>المنوفية.</w:t>
      </w:r>
    </w:p>
    <w:p w14:paraId="403F2C09" w14:textId="552B6CB3" w:rsidR="00AF32D7" w:rsidRDefault="00AF32D7" w:rsidP="00371593">
      <w:pPr>
        <w:spacing w:after="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فهي </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 xml:space="preserve">ول دورية علمية تصدر في الكلية </w:t>
      </w:r>
      <w:r>
        <w:rPr>
          <w:rFonts w:ascii="Simplified Arabic" w:hAnsi="Simplified Arabic" w:cs="Simplified Arabic"/>
          <w:sz w:val="28"/>
          <w:szCs w:val="28"/>
          <w:rtl/>
          <w:lang w:bidi="ar-EG"/>
        </w:rPr>
        <w:t>حيث وافق</w:t>
      </w:r>
      <w:r w:rsidRPr="005361B0">
        <w:rPr>
          <w:rFonts w:ascii="Simplified Arabic" w:hAnsi="Simplified Arabic" w:cs="Simplified Arabic"/>
          <w:sz w:val="28"/>
          <w:szCs w:val="28"/>
          <w:rtl/>
          <w:lang w:bidi="ar-EG"/>
        </w:rPr>
        <w:t xml:space="preserve"> مجلس الجامعة عليه</w:t>
      </w:r>
      <w:r>
        <w:rPr>
          <w:rFonts w:ascii="Simplified Arabic" w:hAnsi="Simplified Arabic" w:cs="Simplified Arabic"/>
          <w:sz w:val="28"/>
          <w:szCs w:val="28"/>
          <w:rtl/>
          <w:lang w:bidi="ar-EG"/>
        </w:rPr>
        <w:t>ا</w:t>
      </w:r>
      <w:r w:rsidRPr="005361B0">
        <w:rPr>
          <w:rFonts w:ascii="Simplified Arabic" w:hAnsi="Simplified Arabic" w:cs="Simplified Arabic"/>
          <w:sz w:val="28"/>
          <w:szCs w:val="28"/>
          <w:rtl/>
          <w:lang w:bidi="ar-EG"/>
        </w:rPr>
        <w:t xml:space="preserve"> بتاريخ 27/5/2013</w:t>
      </w:r>
      <w:r>
        <w:rPr>
          <w:rFonts w:ascii="Simplified Arabic" w:hAnsi="Simplified Arabic" w:cs="Simplified Arabic"/>
          <w:sz w:val="28"/>
          <w:szCs w:val="28"/>
          <w:rtl/>
          <w:lang w:bidi="ar-EG"/>
        </w:rPr>
        <w:t>م</w:t>
      </w:r>
      <w:r w:rsidRPr="005361B0">
        <w:rPr>
          <w:rFonts w:ascii="Simplified Arabic" w:hAnsi="Simplified Arabic" w:cs="Simplified Arabic"/>
          <w:sz w:val="28"/>
          <w:szCs w:val="28"/>
          <w:rtl/>
          <w:lang w:bidi="ar-EG"/>
        </w:rPr>
        <w:t xml:space="preserve"> كما وافق مجلس الكلية على تشكيل مجلس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 xml:space="preserve">دارة المجلة بتاريخ 21/12/2013 </w:t>
      </w:r>
      <w:r>
        <w:rPr>
          <w:rFonts w:ascii="Simplified Arabic" w:hAnsi="Simplified Arabic" w:cs="Simplified Arabic"/>
          <w:sz w:val="28"/>
          <w:szCs w:val="28"/>
          <w:rtl/>
          <w:lang w:bidi="ar-EG"/>
        </w:rPr>
        <w:t xml:space="preserve">م، </w:t>
      </w:r>
      <w:r w:rsidRPr="005361B0">
        <w:rPr>
          <w:rFonts w:ascii="Simplified Arabic" w:hAnsi="Simplified Arabic" w:cs="Simplified Arabic"/>
          <w:sz w:val="28"/>
          <w:szCs w:val="28"/>
          <w:rtl/>
          <w:lang w:bidi="ar-EG"/>
        </w:rPr>
        <w:t xml:space="preserve">وتم عرض اللائحة الداخلية للمجلة على مجلس الجامعة بتاريخ </w:t>
      </w:r>
      <w:r w:rsidR="000073FD">
        <w:rPr>
          <w:rFonts w:ascii="Simplified Arabic" w:hAnsi="Simplified Arabic" w:cs="Simplified Arabic" w:hint="cs"/>
          <w:sz w:val="28"/>
          <w:szCs w:val="28"/>
          <w:rtl/>
          <w:lang w:bidi="ar-EG"/>
        </w:rPr>
        <w:t>4/2</w:t>
      </w:r>
      <w:r w:rsidRPr="005361B0">
        <w:rPr>
          <w:rFonts w:ascii="Simplified Arabic" w:hAnsi="Simplified Arabic" w:cs="Simplified Arabic"/>
          <w:sz w:val="28"/>
          <w:szCs w:val="28"/>
          <w:rtl/>
          <w:lang w:bidi="ar-EG"/>
        </w:rPr>
        <w:t>/2014 وقرر الموافقة عليها</w:t>
      </w:r>
      <w:r>
        <w:rPr>
          <w:rFonts w:ascii="Simplified Arabic" w:hAnsi="Simplified Arabic" w:cs="Simplified Arabic"/>
          <w:sz w:val="28"/>
          <w:szCs w:val="28"/>
          <w:rtl/>
          <w:lang w:bidi="ar-EG"/>
        </w:rPr>
        <w:t>.</w:t>
      </w:r>
    </w:p>
    <w:p w14:paraId="5289309B" w14:textId="45B6D61C" w:rsidR="00AF32D7" w:rsidRPr="005361B0" w:rsidRDefault="00AF32D7" w:rsidP="00371593">
      <w:pPr>
        <w:spacing w:after="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 مجلة الكلية مجلة دورية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ربع سنوية ذات </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ربعة</w:t>
      </w:r>
      <w:r w:rsidR="00F62B8C">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صدارات خلال العام</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وتقبل البحوث والدراسات باللغتين العربية وال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نجليزية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ويقوم بتحكيمها عدد (</w:t>
      </w:r>
      <w:r w:rsidR="00907932">
        <w:rPr>
          <w:rFonts w:ascii="Simplified Arabic" w:hAnsi="Simplified Arabic" w:cs="Simplified Arabic" w:hint="cs"/>
          <w:sz w:val="28"/>
          <w:szCs w:val="28"/>
          <w:rtl/>
          <w:lang w:bidi="ar-EG"/>
        </w:rPr>
        <w:t>160</w:t>
      </w:r>
      <w:r w:rsidRPr="005361B0">
        <w:rPr>
          <w:rFonts w:ascii="Simplified Arabic" w:hAnsi="Simplified Arabic" w:cs="Simplified Arabic"/>
          <w:sz w:val="28"/>
          <w:szCs w:val="28"/>
          <w:rtl/>
          <w:lang w:bidi="ar-EG"/>
        </w:rPr>
        <w:t>) محكم</w:t>
      </w:r>
      <w:r>
        <w:rPr>
          <w:rFonts w:ascii="Simplified Arabic" w:hAnsi="Simplified Arabic" w:cs="Simplified Arabic"/>
          <w:sz w:val="28"/>
          <w:szCs w:val="28"/>
          <w:rtl/>
          <w:lang w:bidi="ar-EG"/>
        </w:rPr>
        <w:t>ا بواقع (</w:t>
      </w:r>
      <w:r w:rsidR="00907932">
        <w:rPr>
          <w:rFonts w:ascii="Simplified Arabic" w:hAnsi="Simplified Arabic" w:cs="Simplified Arabic" w:hint="cs"/>
          <w:sz w:val="28"/>
          <w:szCs w:val="28"/>
          <w:rtl/>
          <w:lang w:bidi="ar-EG"/>
        </w:rPr>
        <w:t>20</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محكمين لكل قسم علم</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من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ساتذة والخبراء المتخصص</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ن</w:t>
      </w:r>
      <w:r w:rsidR="00D9725B">
        <w:rPr>
          <w:rFonts w:ascii="Simplified Arabic" w:hAnsi="Simplified Arabic" w:cs="Simplified Arabic" w:hint="cs"/>
          <w:sz w:val="28"/>
          <w:szCs w:val="28"/>
          <w:rtl/>
          <w:lang w:bidi="ar-EG"/>
        </w:rPr>
        <w:t xml:space="preserve"> ليس فقط من أبناء الكلية ولكن الكثير منهم من خارج الكلية ومن ذوى الخبرات والسمعه العلمية ال</w:t>
      </w:r>
      <w:r w:rsidR="00964610">
        <w:rPr>
          <w:rFonts w:ascii="Simplified Arabic" w:hAnsi="Simplified Arabic" w:cs="Simplified Arabic" w:hint="cs"/>
          <w:sz w:val="28"/>
          <w:szCs w:val="28"/>
          <w:rtl/>
          <w:lang w:bidi="ar-EG"/>
        </w:rPr>
        <w:t>مميزة</w:t>
      </w:r>
      <w:r>
        <w:rPr>
          <w:rFonts w:ascii="Simplified Arabic" w:hAnsi="Simplified Arabic" w:cs="Simplified Arabic"/>
          <w:sz w:val="28"/>
          <w:szCs w:val="28"/>
          <w:rtl/>
          <w:lang w:bidi="ar-EG"/>
        </w:rPr>
        <w:t>.</w:t>
      </w:r>
    </w:p>
    <w:p w14:paraId="741A9441" w14:textId="4F426832" w:rsidR="00AF32D7" w:rsidRPr="005361B0" w:rsidRDefault="00AF32D7" w:rsidP="00371593">
      <w:pPr>
        <w:spacing w:after="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ونظرا</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لما للمجلة من سمعة طيبة وثقة عالية في جميع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وساط العلمية التربوية والفنية عل</w:t>
      </w:r>
      <w:r>
        <w:rPr>
          <w:rFonts w:ascii="Simplified Arabic" w:hAnsi="Simplified Arabic" w:cs="Simplified Arabic"/>
          <w:sz w:val="28"/>
          <w:szCs w:val="28"/>
          <w:rtl/>
          <w:lang w:bidi="ar-EG"/>
        </w:rPr>
        <w:t>ى</w:t>
      </w:r>
      <w:r w:rsidRPr="005361B0">
        <w:rPr>
          <w:rFonts w:ascii="Simplified Arabic" w:hAnsi="Simplified Arabic" w:cs="Simplified Arabic"/>
          <w:sz w:val="28"/>
          <w:szCs w:val="28"/>
          <w:rtl/>
          <w:lang w:bidi="ar-EG"/>
        </w:rPr>
        <w:t xml:space="preserve"> المستويين القومي وال</w:t>
      </w:r>
      <w:r>
        <w:rPr>
          <w:rFonts w:ascii="Simplified Arabic" w:hAnsi="Simplified Arabic" w:cs="Simplified Arabic"/>
          <w:sz w:val="28"/>
          <w:szCs w:val="28"/>
          <w:rtl/>
          <w:lang w:bidi="ar-EG"/>
        </w:rPr>
        <w:t xml:space="preserve">إقليمي بل </w:t>
      </w:r>
      <w:r w:rsidRPr="00515065">
        <w:rPr>
          <w:rFonts w:ascii="Simplified Arabic" w:hAnsi="Simplified Arabic" w:cs="Simplified Arabic"/>
          <w:sz w:val="28"/>
          <w:szCs w:val="28"/>
          <w:rtl/>
          <w:lang w:bidi="ar-EG"/>
        </w:rPr>
        <w:t xml:space="preserve">تتعداهما إلى العالمية كنتيجة طبيعية لما تميزت به من دقة كل من التحكيم العلمي والمراجعة الفنية وإجراءات النشر وانتظام الصدور وجودة الطباعة فقد تزايد الطلب بشدة على النشر </w:t>
      </w:r>
      <w:r w:rsidR="00F62B8C" w:rsidRPr="00515065">
        <w:rPr>
          <w:rFonts w:ascii="Simplified Arabic" w:hAnsi="Simplified Arabic" w:cs="Simplified Arabic" w:hint="cs"/>
          <w:sz w:val="28"/>
          <w:szCs w:val="28"/>
          <w:rtl/>
          <w:lang w:bidi="ar-EG"/>
        </w:rPr>
        <w:t>بها</w:t>
      </w:r>
      <w:r w:rsidR="00964610">
        <w:rPr>
          <w:rFonts w:ascii="Simplified Arabic" w:hAnsi="Simplified Arabic" w:cs="Simplified Arabic" w:hint="cs"/>
          <w:sz w:val="28"/>
          <w:szCs w:val="28"/>
          <w:rtl/>
          <w:lang w:bidi="ar-EG"/>
        </w:rPr>
        <w:t xml:space="preserve"> وخاصة ان لها ترقيم دولى ودرجة الأعتماد 7 درجات</w:t>
      </w:r>
      <w:r w:rsidR="00F62B8C" w:rsidRPr="00515065">
        <w:rPr>
          <w:rFonts w:ascii="Simplified Arabic" w:hAnsi="Simplified Arabic" w:cs="Simplified Arabic" w:hint="cs"/>
          <w:sz w:val="28"/>
          <w:szCs w:val="28"/>
          <w:rtl/>
          <w:lang w:bidi="ar-EG"/>
        </w:rPr>
        <w:t>.</w:t>
      </w:r>
    </w:p>
    <w:p w14:paraId="3AB67BAC"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05B34B48"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4A5BBBCF"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3C40C5F2"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1BF6B546"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62950888"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0A753BE6"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4E87AF03"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4651D25E"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08BD6A89"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65ACBAD8"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2E88EFB3"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566069D6" w14:textId="77777777" w:rsidR="00AF32D7" w:rsidRPr="005361B0" w:rsidRDefault="00AF32D7" w:rsidP="005361B0">
      <w:pPr>
        <w:spacing w:after="0"/>
        <w:jc w:val="both"/>
        <w:rPr>
          <w:rFonts w:ascii="Simplified Arabic" w:hAnsi="Simplified Arabic" w:cs="Simplified Arabic"/>
          <w:b/>
          <w:bCs/>
          <w:sz w:val="32"/>
          <w:szCs w:val="32"/>
          <w:rtl/>
          <w:lang w:bidi="ar-EG"/>
        </w:rPr>
      </w:pPr>
    </w:p>
    <w:p w14:paraId="4BC91F57" w14:textId="77777777" w:rsidR="00AF32D7" w:rsidRPr="005361B0" w:rsidRDefault="00AF32D7" w:rsidP="005361B0">
      <w:pPr>
        <w:spacing w:after="0"/>
        <w:jc w:val="both"/>
        <w:rPr>
          <w:rFonts w:ascii="Simplified Arabic" w:hAnsi="Simplified Arabic" w:cs="Simplified Arabic"/>
          <w:b/>
          <w:bCs/>
          <w:sz w:val="32"/>
          <w:szCs w:val="32"/>
          <w:rtl/>
          <w:lang w:bidi="ar-EG"/>
        </w:rPr>
      </w:pPr>
    </w:p>
    <w:p w14:paraId="7DC43C52" w14:textId="77777777" w:rsidR="00AF32D7" w:rsidRPr="005361B0" w:rsidRDefault="000412FC" w:rsidP="005361B0">
      <w:pPr>
        <w:spacing w:after="0"/>
        <w:jc w:val="both"/>
        <w:rPr>
          <w:rFonts w:ascii="Simplified Arabic" w:hAnsi="Simplified Arabic" w:cs="Simplified Arabic"/>
          <w:b/>
          <w:bCs/>
          <w:sz w:val="32"/>
          <w:szCs w:val="32"/>
          <w:rtl/>
          <w:lang w:bidi="ar-EG"/>
        </w:rPr>
      </w:pPr>
      <w:r>
        <w:rPr>
          <w:noProof/>
          <w:rtl/>
        </w:rPr>
        <mc:AlternateContent>
          <mc:Choice Requires="wps">
            <w:drawing>
              <wp:anchor distT="0" distB="0" distL="114300" distR="114300" simplePos="0" relativeHeight="251648000" behindDoc="0" locked="0" layoutInCell="1" allowOverlap="1" wp14:anchorId="67EEF08D" wp14:editId="31CC94DC">
                <wp:simplePos x="0" y="0"/>
                <wp:positionH relativeFrom="column">
                  <wp:posOffset>152400</wp:posOffset>
                </wp:positionH>
                <wp:positionV relativeFrom="paragraph">
                  <wp:posOffset>76200</wp:posOffset>
                </wp:positionV>
                <wp:extent cx="5381625" cy="1762125"/>
                <wp:effectExtent l="167640" t="18415" r="13335" b="162560"/>
                <wp:wrapNone/>
                <wp:docPr id="4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762125"/>
                        </a:xfrm>
                        <a:prstGeom prst="ellipse">
                          <a:avLst/>
                        </a:prstGeom>
                        <a:gradFill rotWithShape="0">
                          <a:gsLst>
                            <a:gs pos="0">
                              <a:srgbClr val="D99594"/>
                            </a:gs>
                            <a:gs pos="50000">
                              <a:srgbClr val="C0504D"/>
                            </a:gs>
                            <a:gs pos="100000">
                              <a:srgbClr val="D99594"/>
                            </a:gs>
                          </a:gsLst>
                          <a:lin ang="5400000" scaled="1"/>
                        </a:gradFill>
                        <a:ln w="9525">
                          <a:round/>
                          <a:headEnd/>
                          <a:tailEnd/>
                        </a:ln>
                        <a:effectLst/>
                        <a:scene3d>
                          <a:camera prst="legacyObliqueBottomLeft"/>
                          <a:lightRig rig="legacyFlat3" dir="t"/>
                        </a:scene3d>
                        <a:sp3d extrusionH="430200" prstMaterial="legacyMatte">
                          <a:bevelT w="13500" h="13500" prst="angle"/>
                          <a:bevelB w="13500" h="13500" prst="angle"/>
                          <a:extrusionClr>
                            <a:srgbClr val="D99594"/>
                          </a:extrusionClr>
                          <a:contourClr>
                            <a:srgbClr val="D99594"/>
                          </a:contourClr>
                        </a:sp3d>
                        <a:extLst>
                          <a:ext uri="{AF507438-7753-43E0-B8FC-AC1667EBCBE1}">
                            <a14:hiddenEffects xmlns:a14="http://schemas.microsoft.com/office/drawing/2010/main">
                              <a:effectLst>
                                <a:outerShdw dist="28398" dir="3806097" algn="ctr" rotWithShape="0">
                                  <a:srgbClr val="622423"/>
                                </a:outerShdw>
                              </a:effectLst>
                            </a14:hiddenEffects>
                          </a:ext>
                        </a:extLst>
                      </wps:spPr>
                      <wps:txbx>
                        <w:txbxContent>
                          <w:p w14:paraId="4AED23EA" w14:textId="77777777" w:rsidR="00850B70" w:rsidRPr="002F4166" w:rsidRDefault="00850B70" w:rsidP="0061195F">
                            <w:pPr>
                              <w:jc w:val="center"/>
                              <w:rPr>
                                <w:sz w:val="52"/>
                                <w:szCs w:val="52"/>
                                <w:rtl/>
                                <w:lang w:bidi="ar-EG"/>
                              </w:rPr>
                            </w:pPr>
                            <w:r w:rsidRPr="002F4166">
                              <w:rPr>
                                <w:rFonts w:hint="cs"/>
                                <w:sz w:val="52"/>
                                <w:szCs w:val="52"/>
                                <w:rtl/>
                                <w:lang w:bidi="ar-EG"/>
                              </w:rPr>
                              <w:t>الفصل</w:t>
                            </w:r>
                            <w:r w:rsidRPr="002F4166">
                              <w:rPr>
                                <w:sz w:val="52"/>
                                <w:szCs w:val="52"/>
                                <w:rtl/>
                                <w:lang w:bidi="ar-EG"/>
                              </w:rPr>
                              <w:t xml:space="preserve"> </w:t>
                            </w:r>
                            <w:r w:rsidRPr="002F4166">
                              <w:rPr>
                                <w:rFonts w:hint="cs"/>
                                <w:sz w:val="52"/>
                                <w:szCs w:val="52"/>
                                <w:rtl/>
                                <w:lang w:bidi="ar-EG"/>
                              </w:rPr>
                              <w:t>ال</w:t>
                            </w:r>
                            <w:r>
                              <w:rPr>
                                <w:rFonts w:hint="cs"/>
                                <w:sz w:val="52"/>
                                <w:szCs w:val="52"/>
                                <w:rtl/>
                                <w:lang w:bidi="ar-EG"/>
                              </w:rPr>
                              <w:t>ثانى</w:t>
                            </w:r>
                          </w:p>
                          <w:p w14:paraId="068798DC" w14:textId="77777777" w:rsidR="00850B70" w:rsidRPr="002F4166" w:rsidRDefault="00850B70" w:rsidP="0061195F">
                            <w:pPr>
                              <w:jc w:val="center"/>
                              <w:rPr>
                                <w:sz w:val="52"/>
                                <w:szCs w:val="52"/>
                                <w:lang w:bidi="ar-EG"/>
                              </w:rPr>
                            </w:pPr>
                            <w:r>
                              <w:rPr>
                                <w:rFonts w:hint="cs"/>
                                <w:sz w:val="52"/>
                                <w:szCs w:val="52"/>
                                <w:rtl/>
                                <w:lang w:bidi="ar-EG"/>
                              </w:rPr>
                              <w:t>التحليل</w:t>
                            </w:r>
                            <w:r>
                              <w:rPr>
                                <w:sz w:val="52"/>
                                <w:szCs w:val="52"/>
                                <w:rtl/>
                                <w:lang w:bidi="ar-EG"/>
                              </w:rPr>
                              <w:t xml:space="preserve"> </w:t>
                            </w:r>
                            <w:r>
                              <w:rPr>
                                <w:rFonts w:hint="cs"/>
                                <w:sz w:val="52"/>
                                <w:szCs w:val="52"/>
                                <w:rtl/>
                                <w:lang w:bidi="ar-EG"/>
                              </w:rPr>
                              <w:t>البيئي</w:t>
                            </w:r>
                            <w:r>
                              <w:rPr>
                                <w:sz w:val="52"/>
                                <w:szCs w:val="52"/>
                                <w:rtl/>
                                <w:lang w:bidi="ar-EG"/>
                              </w:rPr>
                              <w:t xml:space="preserve"> </w:t>
                            </w:r>
                            <w:r>
                              <w:rPr>
                                <w:rFonts w:hint="cs"/>
                                <w:sz w:val="52"/>
                                <w:szCs w:val="52"/>
                                <w:rtl/>
                                <w:lang w:bidi="ar-EG"/>
                              </w:rPr>
                              <w:t>الرباعي</w:t>
                            </w:r>
                            <w:r>
                              <w:rPr>
                                <w:sz w:val="52"/>
                                <w:szCs w:val="52"/>
                                <w:rtl/>
                                <w:lang w:bidi="ar-EG"/>
                              </w:rPr>
                              <w:t xml:space="preserve"> </w:t>
                            </w:r>
                            <w:r>
                              <w:rPr>
                                <w:rFonts w:hint="cs"/>
                                <w:sz w:val="52"/>
                                <w:szCs w:val="52"/>
                                <w:rtl/>
                                <w:lang w:bidi="ar-EG"/>
                              </w:rPr>
                              <w:t>للكلية</w:t>
                            </w:r>
                            <w:r>
                              <w:rPr>
                                <w:sz w:val="52"/>
                                <w:szCs w:val="52"/>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EEF08D" id="Oval 22" o:spid="_x0000_s1030" style="position:absolute;left:0;text-align:left;margin-left:12pt;margin-top:6pt;width:423.75pt;height:13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Tt4wIAACYGAAAOAAAAZHJzL2Uyb0RvYy54bWysVFlv1DAQfkfiP1h+p0n2KN2o2ardUkBq&#10;KaJFPDvOJLFw7NR2Nrv8esZOdrs9JBAiD9GM5/7mOD3bNJKswVihVUaTo5gSUFwXQlUZ/X5/9e6E&#10;EuuYKpjUCjK6BUvPlm/fnPZtChNda1mAIehE2bRvM1o716ZRZHkNDbNHugWFwlKbhjlkTRUVhvXo&#10;vZHRJI6Po16bojWag7X4ejkI6TL4L0vg7rYsLTgiM4q5ufA34Z/7f7Q8ZWllWFsLPqbB/iGLhgmF&#10;QfeuLpljpDPihatGcKOtLt0R102ky1JwCDVgNUn8rJq7mrUQakFwbLuHyf4/t/zL+q79anzqtr3W&#10;/KclSq9qpio4N0b3NbACwyUeqKhvbbo38IxFU5L3N7rA1rLO6YDBpjSNd4jVkU2AeruHGjaOcHyc&#10;T0+S48mcEo6y5P3xJEHGx2Dpzrw11n0E3RBPZBSkFK31cLCUra+tG7R3WiP4xZWQkhjtfghXB/x8&#10;6CC0aDMQpNVY0/BsTZWvpCFrhhNyuVjMF7Mxj8oeas9j/IKjJxareB7PLl+1SLzFKyYvgmDN1S45&#10;KRRB8BGg2WBOLGcSil0LwoSFIn1yUpE+o4s5YudZoztVhIn2bfsw0o4JOdAYSCqvCGEzBgyx8RwU&#10;TAsv4KwBw0bEJVSMb29zKR46uNDO6eYaSueLRUeiqt03UREjMNtB9UoyN6WkELhgQQ0DHji37bQg&#10;OACm89fiU0Zn0xh3mIZwN8yBEb4Jgy/k3dDsHNYg732hyRS7QEm9p4bJQLwkDFkF3Yu/091ngu33&#10;FT3p65MmPdfkWjndmT/aHep5KLD+cYv84vgbZVO3yTdEYH/D2PmXXBdbXCucYT+j/rgiUWvzi5Ie&#10;D1VG7UPHDFAiPysc40Uym/nLFpjZ/P0EGXMoyQ8lTHF05duDY+bJlRuuYddiI2uMlIRRUvoc17kU&#10;YcsesxrTx2MUVnU8nP7aHfJB6/G8L38DAAD//wMAUEsDBBQABgAIAAAAIQDBru8O3QAAAAkBAAAP&#10;AAAAZHJzL2Rvd25yZXYueG1sTI9BS8QwEIXvgv8hjODNTbe42q1NFxEUvBR3XfCabcam2ExKkm7r&#10;v3c86WmYeY8336t2ixvEGUPsPSlYrzIQSK03PXUKju/PNwWImDQZPXhCBd8YYVdfXlS6NH6mPZ4P&#10;qRMcQrHUCmxKYyllbC06HVd+RGLt0wenE6+hkybomcPdIPMsu5NO98QfrB7xyWL7dZicgvDxlvV5&#10;k17mttHdq8XpuJWNUtdXy+MDiIRL+jPDLz6jQ81MJz+RiWJQkN9ylcT3nCfrxf16A+LEQrHdgKwr&#10;+b9B/QMAAP//AwBQSwECLQAUAAYACAAAACEAtoM4kv4AAADhAQAAEwAAAAAAAAAAAAAAAAAAAAAA&#10;W0NvbnRlbnRfVHlwZXNdLnhtbFBLAQItABQABgAIAAAAIQA4/SH/1gAAAJQBAAALAAAAAAAAAAAA&#10;AAAAAC8BAABfcmVscy8ucmVsc1BLAQItABQABgAIAAAAIQCeA0Tt4wIAACYGAAAOAAAAAAAAAAAA&#10;AAAAAC4CAABkcnMvZTJvRG9jLnhtbFBLAQItABQABgAIAAAAIQDBru8O3QAAAAkBAAAPAAAAAAAA&#10;AAAAAAAAAD0FAABkcnMvZG93bnJldi54bWxQSwUGAAAAAAQABADzAAAARwYAAAAA&#10;" fillcolor="#d99594">
                <v:fill color2="#c0504d" focus="50%" type="gradient"/>
                <v:shadow color="#622423" offset="1pt"/>
                <o:extrusion v:ext="view" color="#d99594" on="t" viewpoint="-34.72222mm,34.72222mm" viewpointorigin="-.5,.5" skewangle="45" lightposition="-50000" lightposition2="50000"/>
                <v:textbox>
                  <w:txbxContent>
                    <w:p w14:paraId="4AED23EA" w14:textId="77777777" w:rsidR="00850B70" w:rsidRPr="002F4166" w:rsidRDefault="00850B70" w:rsidP="0061195F">
                      <w:pPr>
                        <w:jc w:val="center"/>
                        <w:rPr>
                          <w:sz w:val="52"/>
                          <w:szCs w:val="52"/>
                          <w:rtl/>
                          <w:lang w:bidi="ar-EG"/>
                        </w:rPr>
                      </w:pPr>
                      <w:r w:rsidRPr="002F4166">
                        <w:rPr>
                          <w:rFonts w:hint="cs"/>
                          <w:sz w:val="52"/>
                          <w:szCs w:val="52"/>
                          <w:rtl/>
                          <w:lang w:bidi="ar-EG"/>
                        </w:rPr>
                        <w:t>الفصل</w:t>
                      </w:r>
                      <w:r w:rsidRPr="002F4166">
                        <w:rPr>
                          <w:sz w:val="52"/>
                          <w:szCs w:val="52"/>
                          <w:rtl/>
                          <w:lang w:bidi="ar-EG"/>
                        </w:rPr>
                        <w:t xml:space="preserve"> </w:t>
                      </w:r>
                      <w:r w:rsidRPr="002F4166">
                        <w:rPr>
                          <w:rFonts w:hint="cs"/>
                          <w:sz w:val="52"/>
                          <w:szCs w:val="52"/>
                          <w:rtl/>
                          <w:lang w:bidi="ar-EG"/>
                        </w:rPr>
                        <w:t>ال</w:t>
                      </w:r>
                      <w:r>
                        <w:rPr>
                          <w:rFonts w:hint="cs"/>
                          <w:sz w:val="52"/>
                          <w:szCs w:val="52"/>
                          <w:rtl/>
                          <w:lang w:bidi="ar-EG"/>
                        </w:rPr>
                        <w:t>ثانى</w:t>
                      </w:r>
                    </w:p>
                    <w:p w14:paraId="068798DC" w14:textId="77777777" w:rsidR="00850B70" w:rsidRPr="002F4166" w:rsidRDefault="00850B70" w:rsidP="0061195F">
                      <w:pPr>
                        <w:jc w:val="center"/>
                        <w:rPr>
                          <w:sz w:val="52"/>
                          <w:szCs w:val="52"/>
                          <w:lang w:bidi="ar-EG"/>
                        </w:rPr>
                      </w:pPr>
                      <w:r>
                        <w:rPr>
                          <w:rFonts w:hint="cs"/>
                          <w:sz w:val="52"/>
                          <w:szCs w:val="52"/>
                          <w:rtl/>
                          <w:lang w:bidi="ar-EG"/>
                        </w:rPr>
                        <w:t>التحليل</w:t>
                      </w:r>
                      <w:r>
                        <w:rPr>
                          <w:sz w:val="52"/>
                          <w:szCs w:val="52"/>
                          <w:rtl/>
                          <w:lang w:bidi="ar-EG"/>
                        </w:rPr>
                        <w:t xml:space="preserve"> </w:t>
                      </w:r>
                      <w:r>
                        <w:rPr>
                          <w:rFonts w:hint="cs"/>
                          <w:sz w:val="52"/>
                          <w:szCs w:val="52"/>
                          <w:rtl/>
                          <w:lang w:bidi="ar-EG"/>
                        </w:rPr>
                        <w:t>البيئي</w:t>
                      </w:r>
                      <w:r>
                        <w:rPr>
                          <w:sz w:val="52"/>
                          <w:szCs w:val="52"/>
                          <w:rtl/>
                          <w:lang w:bidi="ar-EG"/>
                        </w:rPr>
                        <w:t xml:space="preserve"> </w:t>
                      </w:r>
                      <w:r>
                        <w:rPr>
                          <w:rFonts w:hint="cs"/>
                          <w:sz w:val="52"/>
                          <w:szCs w:val="52"/>
                          <w:rtl/>
                          <w:lang w:bidi="ar-EG"/>
                        </w:rPr>
                        <w:t>الرباعي</w:t>
                      </w:r>
                      <w:r>
                        <w:rPr>
                          <w:sz w:val="52"/>
                          <w:szCs w:val="52"/>
                          <w:rtl/>
                          <w:lang w:bidi="ar-EG"/>
                        </w:rPr>
                        <w:t xml:space="preserve"> </w:t>
                      </w:r>
                      <w:r>
                        <w:rPr>
                          <w:rFonts w:hint="cs"/>
                          <w:sz w:val="52"/>
                          <w:szCs w:val="52"/>
                          <w:rtl/>
                          <w:lang w:bidi="ar-EG"/>
                        </w:rPr>
                        <w:t>للكلية</w:t>
                      </w:r>
                      <w:r>
                        <w:rPr>
                          <w:sz w:val="52"/>
                          <w:szCs w:val="52"/>
                          <w:rtl/>
                          <w:lang w:bidi="ar-EG"/>
                        </w:rPr>
                        <w:t xml:space="preserve"> </w:t>
                      </w:r>
                    </w:p>
                  </w:txbxContent>
                </v:textbox>
              </v:oval>
            </w:pict>
          </mc:Fallback>
        </mc:AlternateContent>
      </w:r>
    </w:p>
    <w:p w14:paraId="6C4B0F52"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1697AE9C"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541246DA" w14:textId="77777777" w:rsidR="00AF32D7" w:rsidRPr="005361B0" w:rsidRDefault="00AF32D7" w:rsidP="005361B0">
      <w:pPr>
        <w:bidi w:val="0"/>
        <w:spacing w:after="0"/>
        <w:jc w:val="both"/>
        <w:rPr>
          <w:rFonts w:ascii="Simplified Arabic" w:hAnsi="Simplified Arabic" w:cs="Simplified Arabic"/>
          <w:b/>
          <w:bCs/>
          <w:sz w:val="36"/>
          <w:szCs w:val="36"/>
          <w:lang w:bidi="ar-EG"/>
        </w:rPr>
      </w:pPr>
    </w:p>
    <w:p w14:paraId="5C34EB2A" w14:textId="77777777" w:rsidR="00AF32D7" w:rsidRDefault="00AF32D7" w:rsidP="005361B0">
      <w:pPr>
        <w:spacing w:after="0" w:line="300" w:lineRule="auto"/>
        <w:jc w:val="both"/>
        <w:rPr>
          <w:rFonts w:ascii="Simplified Arabic" w:hAnsi="Simplified Arabic" w:cs="Simplified Arabic"/>
          <w:b/>
          <w:bCs/>
          <w:sz w:val="36"/>
          <w:szCs w:val="36"/>
          <w:rtl/>
          <w:lang w:bidi="ar-EG"/>
        </w:rPr>
      </w:pPr>
    </w:p>
    <w:p w14:paraId="752E9F85" w14:textId="77777777" w:rsidR="00AF32D7" w:rsidRDefault="00AF32D7" w:rsidP="005361B0">
      <w:pPr>
        <w:spacing w:after="0" w:line="300" w:lineRule="auto"/>
        <w:jc w:val="both"/>
        <w:rPr>
          <w:rFonts w:ascii="Simplified Arabic" w:hAnsi="Simplified Arabic" w:cs="Simplified Arabic"/>
          <w:b/>
          <w:bCs/>
          <w:sz w:val="36"/>
          <w:szCs w:val="36"/>
          <w:rtl/>
          <w:lang w:bidi="ar-EG"/>
        </w:rPr>
      </w:pPr>
    </w:p>
    <w:p w14:paraId="18AA956C" w14:textId="77777777" w:rsidR="00AF32D7" w:rsidRDefault="00AF32D7" w:rsidP="005361B0">
      <w:pPr>
        <w:spacing w:after="0" w:line="300" w:lineRule="auto"/>
        <w:jc w:val="both"/>
        <w:rPr>
          <w:rFonts w:ascii="Simplified Arabic" w:hAnsi="Simplified Arabic" w:cs="Simplified Arabic"/>
          <w:b/>
          <w:bCs/>
          <w:sz w:val="36"/>
          <w:szCs w:val="36"/>
          <w:rtl/>
          <w:lang w:bidi="ar-EG"/>
        </w:rPr>
      </w:pPr>
    </w:p>
    <w:p w14:paraId="5922B750" w14:textId="77777777" w:rsidR="00907932" w:rsidRDefault="00907932" w:rsidP="005361B0">
      <w:pPr>
        <w:spacing w:after="0" w:line="300" w:lineRule="auto"/>
        <w:jc w:val="both"/>
        <w:rPr>
          <w:rFonts w:ascii="Simplified Arabic" w:hAnsi="Simplified Arabic" w:cs="Simplified Arabic"/>
          <w:b/>
          <w:bCs/>
          <w:sz w:val="36"/>
          <w:szCs w:val="36"/>
          <w:rtl/>
          <w:lang w:bidi="ar-EG"/>
        </w:rPr>
      </w:pPr>
    </w:p>
    <w:p w14:paraId="4D946BB4" w14:textId="77777777" w:rsidR="00907932" w:rsidRDefault="00907932" w:rsidP="005361B0">
      <w:pPr>
        <w:spacing w:after="0" w:line="300" w:lineRule="auto"/>
        <w:jc w:val="both"/>
        <w:rPr>
          <w:rFonts w:ascii="Simplified Arabic" w:hAnsi="Simplified Arabic" w:cs="Simplified Arabic"/>
          <w:b/>
          <w:bCs/>
          <w:sz w:val="36"/>
          <w:szCs w:val="36"/>
          <w:rtl/>
          <w:lang w:bidi="ar-EG"/>
        </w:rPr>
      </w:pPr>
    </w:p>
    <w:p w14:paraId="63331D7C" w14:textId="77777777" w:rsidR="00AF32D7" w:rsidRDefault="00AF32D7" w:rsidP="005361B0">
      <w:pPr>
        <w:spacing w:after="0" w:line="300" w:lineRule="auto"/>
        <w:jc w:val="both"/>
        <w:rPr>
          <w:rFonts w:ascii="Simplified Arabic" w:hAnsi="Simplified Arabic" w:cs="Simplified Arabic"/>
          <w:b/>
          <w:bCs/>
          <w:sz w:val="36"/>
          <w:szCs w:val="36"/>
          <w:rtl/>
          <w:lang w:bidi="ar-EG"/>
        </w:rPr>
      </w:pPr>
    </w:p>
    <w:p w14:paraId="3AFF024D" w14:textId="77777777" w:rsidR="00AF32D7" w:rsidRDefault="00AF32D7" w:rsidP="005361B0">
      <w:pPr>
        <w:spacing w:after="0" w:line="300" w:lineRule="auto"/>
        <w:jc w:val="both"/>
        <w:rPr>
          <w:rFonts w:ascii="Simplified Arabic" w:hAnsi="Simplified Arabic" w:cs="Simplified Arabic"/>
          <w:b/>
          <w:bCs/>
          <w:sz w:val="36"/>
          <w:szCs w:val="36"/>
          <w:rtl/>
          <w:lang w:bidi="ar-EG"/>
        </w:rPr>
      </w:pPr>
    </w:p>
    <w:p w14:paraId="2F6DF450" w14:textId="77777777" w:rsidR="00AF32D7" w:rsidRPr="005361B0" w:rsidRDefault="00AF32D7" w:rsidP="00371593">
      <w:pPr>
        <w:spacing w:after="0" w:line="300" w:lineRule="auto"/>
        <w:jc w:val="both"/>
        <w:rPr>
          <w:rFonts w:ascii="Simplified Arabic" w:hAnsi="Simplified Arabic" w:cs="Simplified Arabic"/>
          <w:b/>
          <w:bCs/>
          <w:sz w:val="28"/>
          <w:szCs w:val="28"/>
          <w:u w:val="single"/>
          <w:lang w:bidi="ar-EG"/>
        </w:rPr>
      </w:pPr>
      <w:r>
        <w:rPr>
          <w:rFonts w:ascii="Simplified Arabic" w:hAnsi="Simplified Arabic" w:cs="Simplified Arabic"/>
          <w:b/>
          <w:bCs/>
          <w:sz w:val="28"/>
          <w:szCs w:val="28"/>
          <w:u w:val="single"/>
          <w:rtl/>
          <w:lang w:bidi="ar-EG"/>
        </w:rPr>
        <w:lastRenderedPageBreak/>
        <w:t>2/</w:t>
      </w:r>
      <w:r w:rsidR="00AB04E1">
        <w:rPr>
          <w:rFonts w:ascii="Simplified Arabic" w:hAnsi="Simplified Arabic" w:cs="Simplified Arabic" w:hint="cs"/>
          <w:b/>
          <w:bCs/>
          <w:sz w:val="28"/>
          <w:szCs w:val="28"/>
          <w:u w:val="single"/>
          <w:rtl/>
          <w:lang w:bidi="ar-EG"/>
        </w:rPr>
        <w:t>1:</w:t>
      </w:r>
      <w:r>
        <w:rPr>
          <w:rFonts w:ascii="Simplified Arabic" w:hAnsi="Simplified Arabic" w:cs="Simplified Arabic"/>
          <w:b/>
          <w:bCs/>
          <w:sz w:val="28"/>
          <w:szCs w:val="28"/>
          <w:u w:val="single"/>
          <w:rtl/>
          <w:lang w:bidi="ar-EG"/>
        </w:rPr>
        <w:t xml:space="preserve"> </w:t>
      </w:r>
      <w:r w:rsidRPr="005361B0">
        <w:rPr>
          <w:rFonts w:ascii="Simplified Arabic" w:hAnsi="Simplified Arabic" w:cs="Simplified Arabic"/>
          <w:b/>
          <w:bCs/>
          <w:sz w:val="28"/>
          <w:szCs w:val="28"/>
          <w:u w:val="single"/>
          <w:rtl/>
          <w:lang w:bidi="ar-EG"/>
        </w:rPr>
        <w:t>منهجية إعداد الخطة ال</w:t>
      </w:r>
      <w:r>
        <w:rPr>
          <w:rFonts w:ascii="Simplified Arabic" w:hAnsi="Simplified Arabic" w:cs="Simplified Arabic"/>
          <w:b/>
          <w:bCs/>
          <w:sz w:val="28"/>
          <w:szCs w:val="28"/>
          <w:u w:val="single"/>
          <w:rtl/>
          <w:lang w:bidi="ar-EG"/>
        </w:rPr>
        <w:t>إ</w:t>
      </w:r>
      <w:r w:rsidRPr="005361B0">
        <w:rPr>
          <w:rFonts w:ascii="Simplified Arabic" w:hAnsi="Simplified Arabic" w:cs="Simplified Arabic"/>
          <w:b/>
          <w:bCs/>
          <w:sz w:val="28"/>
          <w:szCs w:val="28"/>
          <w:u w:val="single"/>
          <w:rtl/>
          <w:lang w:bidi="ar-EG"/>
        </w:rPr>
        <w:t>ستراتيجية</w:t>
      </w:r>
    </w:p>
    <w:p w14:paraId="28427A4E" w14:textId="77777777" w:rsidR="00AF32D7" w:rsidRPr="005361B0" w:rsidRDefault="00AF32D7" w:rsidP="00802195">
      <w:pPr>
        <w:spacing w:after="0" w:line="360" w:lineRule="auto"/>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تم تشكيل فريق عمل من داخل الكلية برئاسة </w:t>
      </w:r>
      <w:r w:rsidR="00802195">
        <w:rPr>
          <w:rFonts w:ascii="Simplified Arabic" w:hAnsi="Simplified Arabic" w:cs="Simplified Arabic" w:hint="cs"/>
          <w:sz w:val="28"/>
          <w:szCs w:val="28"/>
          <w:rtl/>
          <w:lang w:bidi="ar-EG"/>
        </w:rPr>
        <w:t xml:space="preserve">الأستاذ الدكتور </w:t>
      </w:r>
      <w:r w:rsidRPr="005361B0">
        <w:rPr>
          <w:rFonts w:ascii="Simplified Arabic" w:hAnsi="Simplified Arabic" w:cs="Simplified Arabic"/>
          <w:sz w:val="28"/>
          <w:szCs w:val="28"/>
          <w:rtl/>
          <w:lang w:bidi="ar-EG"/>
        </w:rPr>
        <w:t xml:space="preserve">عميد الكلية </w:t>
      </w:r>
      <w:r w:rsidRPr="00515065">
        <w:rPr>
          <w:rFonts w:ascii="Simplified Arabic" w:hAnsi="Simplified Arabic" w:cs="Simplified Arabic"/>
          <w:sz w:val="28"/>
          <w:szCs w:val="28"/>
          <w:rtl/>
          <w:lang w:bidi="ar-EG"/>
        </w:rPr>
        <w:t>والسادة الوكلاء وأم</w:t>
      </w:r>
      <w:r w:rsidR="00802195">
        <w:rPr>
          <w:rFonts w:ascii="Simplified Arabic" w:hAnsi="Simplified Arabic" w:cs="Simplified Arabic" w:hint="cs"/>
          <w:sz w:val="28"/>
          <w:szCs w:val="28"/>
          <w:rtl/>
          <w:lang w:bidi="ar-EG"/>
        </w:rPr>
        <w:t>ي</w:t>
      </w:r>
      <w:r w:rsidRPr="00515065">
        <w:rPr>
          <w:rFonts w:ascii="Simplified Arabic" w:hAnsi="Simplified Arabic" w:cs="Simplified Arabic"/>
          <w:sz w:val="28"/>
          <w:szCs w:val="28"/>
          <w:rtl/>
          <w:lang w:bidi="ar-EG"/>
        </w:rPr>
        <w:t xml:space="preserve">ن الكلية </w:t>
      </w:r>
      <w:r w:rsidR="00802195">
        <w:rPr>
          <w:rFonts w:ascii="Simplified Arabic" w:hAnsi="Simplified Arabic" w:cs="Simplified Arabic" w:hint="cs"/>
          <w:sz w:val="28"/>
          <w:szCs w:val="28"/>
          <w:rtl/>
          <w:lang w:bidi="ar-EG"/>
        </w:rPr>
        <w:t>ومجموعة من أعضاء هيئة التدريس والهيئة المعاونة والأداريون والطلاب ورجال من المجتمع المدنى .</w:t>
      </w:r>
    </w:p>
    <w:p w14:paraId="195AC2A1" w14:textId="77777777" w:rsidR="00AF32D7" w:rsidRPr="005361B0" w:rsidRDefault="00AF32D7" w:rsidP="001F2575">
      <w:pPr>
        <w:spacing w:after="0" w:line="360" w:lineRule="auto"/>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وعقد الفريق عدد</w:t>
      </w:r>
      <w:r>
        <w:rPr>
          <w:rFonts w:ascii="Simplified Arabic" w:hAnsi="Simplified Arabic" w:cs="Simplified Arabic"/>
          <w:sz w:val="28"/>
          <w:szCs w:val="28"/>
          <w:rtl/>
          <w:lang w:bidi="ar-EG"/>
        </w:rPr>
        <w:t>اً</w:t>
      </w:r>
      <w:r w:rsidRPr="005361B0">
        <w:rPr>
          <w:rFonts w:ascii="Simplified Arabic" w:hAnsi="Simplified Arabic" w:cs="Simplified Arabic"/>
          <w:sz w:val="28"/>
          <w:szCs w:val="28"/>
          <w:rtl/>
          <w:lang w:bidi="ar-EG"/>
        </w:rPr>
        <w:t xml:space="preserve"> من اللقاءات والدورات الخاصة بالتخطيط الاسترا</w:t>
      </w:r>
      <w:r>
        <w:rPr>
          <w:rFonts w:ascii="Simplified Arabic" w:hAnsi="Simplified Arabic" w:cs="Simplified Arabic"/>
          <w:sz w:val="28"/>
          <w:szCs w:val="28"/>
          <w:rtl/>
          <w:lang w:bidi="ar-EG"/>
        </w:rPr>
        <w:t xml:space="preserve">تيجي لمؤسسات التعليم العالي وفق </w:t>
      </w:r>
      <w:r w:rsidRPr="005361B0">
        <w:rPr>
          <w:rFonts w:ascii="Simplified Arabic" w:hAnsi="Simplified Arabic" w:cs="Simplified Arabic"/>
          <w:sz w:val="28"/>
          <w:szCs w:val="28"/>
          <w:rtl/>
          <w:lang w:bidi="ar-EG"/>
        </w:rPr>
        <w:t>برنامج تدريب الهيئة القومية لضمان جودة التعليم والاعتماد</w:t>
      </w:r>
      <w:r>
        <w:rPr>
          <w:rFonts w:ascii="Simplified Arabic" w:hAnsi="Simplified Arabic" w:cs="Simplified Arabic"/>
          <w:sz w:val="28"/>
          <w:szCs w:val="28"/>
          <w:rtl/>
          <w:lang w:bidi="ar-EG"/>
        </w:rPr>
        <w:t>.</w:t>
      </w:r>
    </w:p>
    <w:p w14:paraId="49E9481F" w14:textId="77777777" w:rsidR="00AF32D7" w:rsidRPr="005361B0" w:rsidRDefault="00AF32D7" w:rsidP="00E37370">
      <w:pPr>
        <w:spacing w:after="0" w:line="360" w:lineRule="auto"/>
        <w:ind w:firstLine="38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اعتمدت الكلية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منهجيتها لتشخيص الوضع الحال</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للكلية  وتحليل البيئة الداخلية  وتشخيص نقاط القوه ونقاط الضعف،  وتحليل البيئة الخارجية  لتحديد الفرص والتهديدات على منهجية </w:t>
      </w:r>
      <w:r w:rsidRPr="002108A5">
        <w:rPr>
          <w:rFonts w:ascii="Times New Roman" w:hAnsi="Times New Roman" w:cs="Times New Roman"/>
          <w:b/>
          <w:bCs/>
          <w:sz w:val="24"/>
          <w:szCs w:val="24"/>
          <w:lang w:bidi="ar-EG"/>
        </w:rPr>
        <w:t>SWOT ANALYSIS</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وتكمن أهمية هذه المنهجية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قدرتها على رؤية البيئة الخارجية للكلية</w:t>
      </w:r>
      <w:r>
        <w:rPr>
          <w:rFonts w:ascii="Simplified Arabic" w:hAnsi="Simplified Arabic" w:cs="Simplified Arabic"/>
          <w:sz w:val="28"/>
          <w:szCs w:val="28"/>
          <w:rtl/>
          <w:lang w:bidi="ar-EG"/>
        </w:rPr>
        <w:t xml:space="preserve"> وتحليلها</w:t>
      </w:r>
      <w:r w:rsidRPr="005361B0">
        <w:rPr>
          <w:rFonts w:ascii="Simplified Arabic" w:hAnsi="Simplified Arabic" w:cs="Simplified Arabic"/>
          <w:sz w:val="28"/>
          <w:szCs w:val="28"/>
          <w:rtl/>
          <w:lang w:bidi="ar-EG"/>
        </w:rPr>
        <w:t xml:space="preserve"> لمعرفة الفرص والتهديدات المحتملة، وتحليل البيئة الداخلية لتحديد نقاط القوة والضعف، ثم رسم صورة مثالية سعياً وراء</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 xml:space="preserve">إحداث التكامل بين جميع الأنشطة لتنفيذ إستراتيجية الكلية وتحقيق رؤيتها المستقبلية وغاياتها الإستراتيجية، </w:t>
      </w:r>
      <w:r w:rsidRPr="00515065">
        <w:rPr>
          <w:rFonts w:ascii="Simplified Arabic" w:hAnsi="Simplified Arabic" w:cs="Simplified Arabic"/>
          <w:sz w:val="28"/>
          <w:szCs w:val="28"/>
          <w:rtl/>
          <w:lang w:bidi="ar-EG"/>
        </w:rPr>
        <w:t>من خلال التفكير العلمي المنهجي القائم على أساس سليم لاتخاذ القرارات الإستراتيجية وفق للمعايير المحددة، وتعد مدخلاً</w:t>
      </w:r>
      <w:r w:rsidRPr="005361B0">
        <w:rPr>
          <w:rFonts w:ascii="Simplified Arabic" w:hAnsi="Simplified Arabic" w:cs="Simplified Arabic"/>
          <w:sz w:val="28"/>
          <w:szCs w:val="28"/>
          <w:rtl/>
          <w:lang w:bidi="ar-EG"/>
        </w:rPr>
        <w:t xml:space="preserve"> أساسياً للتخطيط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ستراتيجي للكلية ف</w:t>
      </w:r>
      <w:r>
        <w:rPr>
          <w:rFonts w:ascii="Simplified Arabic" w:hAnsi="Simplified Arabic" w:cs="Simplified Arabic"/>
          <w:sz w:val="28"/>
          <w:szCs w:val="28"/>
          <w:rtl/>
          <w:lang w:bidi="ar-EG"/>
        </w:rPr>
        <w:t xml:space="preserve">ي </w:t>
      </w:r>
      <w:r w:rsidRPr="005361B0">
        <w:rPr>
          <w:rFonts w:ascii="Simplified Arabic" w:hAnsi="Simplified Arabic" w:cs="Simplified Arabic"/>
          <w:sz w:val="28"/>
          <w:szCs w:val="28"/>
          <w:rtl/>
          <w:lang w:bidi="ar-EG"/>
        </w:rPr>
        <w:t>علاقتها بسوق العمل واحتياجات التنمية المجتمعية وحركة المستجدات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القطاع ال</w:t>
      </w:r>
      <w:r>
        <w:rPr>
          <w:rFonts w:ascii="Simplified Arabic" w:hAnsi="Simplified Arabic" w:cs="Simplified Arabic"/>
          <w:sz w:val="28"/>
          <w:szCs w:val="28"/>
          <w:rtl/>
          <w:lang w:bidi="ar-EG"/>
        </w:rPr>
        <w:t>نوعي</w:t>
      </w:r>
      <w:r w:rsidRPr="005361B0">
        <w:rPr>
          <w:rFonts w:ascii="Simplified Arabic" w:hAnsi="Simplified Arabic" w:cs="Simplified Arabic"/>
          <w:sz w:val="28"/>
          <w:szCs w:val="28"/>
          <w:rtl/>
          <w:lang w:bidi="ar-EG"/>
        </w:rPr>
        <w:t xml:space="preserve"> على المستوى المحل</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 الإقليم</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w:t>
      </w:r>
    </w:p>
    <w:p w14:paraId="1580987E" w14:textId="77777777" w:rsidR="00AF32D7" w:rsidRDefault="00AF32D7" w:rsidP="00CA0953">
      <w:pPr>
        <w:spacing w:after="0" w:line="360" w:lineRule="auto"/>
        <w:ind w:firstLine="38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مع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خذ في الاعتبار معايير الاعتماد للهيئة القومي</w:t>
      </w:r>
      <w:r>
        <w:rPr>
          <w:rFonts w:ascii="Simplified Arabic" w:hAnsi="Simplified Arabic" w:cs="Simplified Arabic"/>
          <w:sz w:val="28"/>
          <w:szCs w:val="28"/>
          <w:rtl/>
          <w:lang w:bidi="ar-EG"/>
        </w:rPr>
        <w:t xml:space="preserve">ة لضمان جودة التعليم والاعتماد، حيث </w:t>
      </w:r>
      <w:r w:rsidR="00AB04E1">
        <w:rPr>
          <w:rFonts w:ascii="Simplified Arabic" w:hAnsi="Simplified Arabic" w:cs="Simplified Arabic" w:hint="cs"/>
          <w:sz w:val="28"/>
          <w:szCs w:val="28"/>
          <w:rtl/>
          <w:lang w:bidi="ar-EG"/>
        </w:rPr>
        <w:t xml:space="preserve">يعمل </w:t>
      </w:r>
      <w:r w:rsidR="00AB04E1" w:rsidRPr="005361B0">
        <w:rPr>
          <w:rFonts w:ascii="Simplified Arabic" w:hAnsi="Simplified Arabic" w:cs="Simplified Arabic" w:hint="cs"/>
          <w:sz w:val="28"/>
          <w:szCs w:val="28"/>
          <w:rtl/>
          <w:lang w:bidi="ar-EG"/>
        </w:rPr>
        <w:t>إجراء</w:t>
      </w:r>
      <w:r w:rsidRPr="005361B0">
        <w:rPr>
          <w:rFonts w:ascii="Simplified Arabic" w:hAnsi="Simplified Arabic" w:cs="Simplified Arabic"/>
          <w:sz w:val="28"/>
          <w:szCs w:val="28"/>
          <w:rtl/>
          <w:lang w:bidi="ar-EG"/>
        </w:rPr>
        <w:t xml:space="preserve"> التحليل الرباع</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lang w:bidi="ar-EG"/>
        </w:rPr>
        <w:t xml:space="preserve">SWOT </w:t>
      </w:r>
      <w:r w:rsidR="00B36FB0" w:rsidRPr="005361B0">
        <w:rPr>
          <w:rFonts w:ascii="Simplified Arabic" w:hAnsi="Simplified Arabic" w:cs="Simplified Arabic"/>
          <w:sz w:val="28"/>
          <w:szCs w:val="28"/>
          <w:lang w:bidi="ar-EG"/>
        </w:rPr>
        <w:t>ANALYSIS</w:t>
      </w:r>
      <w:r w:rsidR="00B36FB0" w:rsidRPr="005361B0">
        <w:rPr>
          <w:rFonts w:ascii="Simplified Arabic" w:hAnsi="Simplified Arabic" w:cs="Simplified Arabic" w:hint="cs"/>
          <w:sz w:val="28"/>
          <w:szCs w:val="28"/>
          <w:rtl/>
          <w:lang w:bidi="ar-EG"/>
        </w:rPr>
        <w:t>)</w:t>
      </w:r>
      <w:r w:rsidR="00B36FB0">
        <w:rPr>
          <w:rFonts w:ascii="Simplified Arabic" w:hAnsi="Simplified Arabic" w:cs="Simplified Arabic" w:hint="cs"/>
          <w:sz w:val="28"/>
          <w:szCs w:val="28"/>
          <w:rtl/>
          <w:lang w:bidi="ar-EG"/>
        </w:rPr>
        <w:t xml:space="preserve"> على</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قياس مدى فاعلية الكلية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إحداث التطور العمل</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ومواكبة التغيرات التكنولوجي</w:t>
      </w:r>
      <w:r>
        <w:rPr>
          <w:rFonts w:ascii="Simplified Arabic" w:hAnsi="Simplified Arabic" w:cs="Simplified Arabic"/>
          <w:sz w:val="28"/>
          <w:szCs w:val="28"/>
          <w:rtl/>
          <w:lang w:bidi="ar-EG"/>
        </w:rPr>
        <w:t>ة</w:t>
      </w:r>
      <w:r w:rsidRPr="005361B0">
        <w:rPr>
          <w:rFonts w:ascii="Simplified Arabic" w:hAnsi="Simplified Arabic" w:cs="Simplified Arabic"/>
          <w:sz w:val="28"/>
          <w:szCs w:val="28"/>
          <w:rtl/>
          <w:lang w:bidi="ar-EG"/>
        </w:rPr>
        <w:t xml:space="preserve"> وتلبية احتياجات سوق العمل والدفع نحو التطوير والتحسين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العملية التعليمية</w:t>
      </w:r>
      <w:r>
        <w:rPr>
          <w:rFonts w:ascii="Simplified Arabic" w:hAnsi="Simplified Arabic" w:cs="Simplified Arabic"/>
          <w:sz w:val="28"/>
          <w:szCs w:val="28"/>
          <w:rtl/>
          <w:lang w:bidi="ar-EG"/>
        </w:rPr>
        <w:t xml:space="preserve">. </w:t>
      </w:r>
    </w:p>
    <w:p w14:paraId="0166DB57" w14:textId="77777777" w:rsidR="00AF32D7" w:rsidRPr="005361B0" w:rsidRDefault="00AF32D7" w:rsidP="00CA0953">
      <w:pPr>
        <w:spacing w:after="0" w:line="360" w:lineRule="auto"/>
        <w:ind w:firstLine="38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lastRenderedPageBreak/>
        <w:t>تم استخلاص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ستراتيجيات البديلة من مصفوفة (</w:t>
      </w:r>
      <w:r w:rsidRPr="005361B0">
        <w:rPr>
          <w:rFonts w:ascii="Simplified Arabic" w:hAnsi="Simplified Arabic" w:cs="Simplified Arabic"/>
          <w:sz w:val="28"/>
          <w:szCs w:val="28"/>
          <w:lang w:bidi="ar-EG"/>
        </w:rPr>
        <w:t>TOWS</w:t>
      </w:r>
      <w:r w:rsidRPr="005361B0">
        <w:rPr>
          <w:rFonts w:ascii="Simplified Arabic" w:hAnsi="Simplified Arabic" w:cs="Simplified Arabic"/>
          <w:sz w:val="28"/>
          <w:szCs w:val="28"/>
          <w:rtl/>
          <w:lang w:bidi="ar-EG"/>
        </w:rPr>
        <w:t>)</w:t>
      </w:r>
      <w:r>
        <w:rPr>
          <w:rFonts w:ascii="Simplified Arabic" w:hAnsi="Simplified Arabic" w:cs="Simplified Arabic"/>
          <w:sz w:val="28"/>
          <w:szCs w:val="28"/>
          <w:rtl/>
          <w:lang w:bidi="ar-EG"/>
        </w:rPr>
        <w:t>، ثم</w:t>
      </w:r>
      <w:r w:rsidRPr="005361B0">
        <w:rPr>
          <w:rFonts w:ascii="Simplified Arabic" w:hAnsi="Simplified Arabic" w:cs="Simplified Arabic"/>
          <w:sz w:val="28"/>
          <w:szCs w:val="28"/>
          <w:rtl/>
          <w:lang w:bidi="ar-EG"/>
        </w:rPr>
        <w:t xml:space="preserve"> صياغة الغايات والأهداف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ستراتيجية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ضوء توجهات الجامعة وغاياتها وأهدافها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ستراتيجية وبما يحقق رسالة الكلية.</w:t>
      </w:r>
    </w:p>
    <w:p w14:paraId="61F9499B" w14:textId="77777777" w:rsidR="00AF32D7" w:rsidRPr="005361B0" w:rsidRDefault="00AF32D7" w:rsidP="00CA0953">
      <w:pPr>
        <w:spacing w:after="0" w:line="360" w:lineRule="auto"/>
        <w:ind w:firstLine="43"/>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تم مراجعة رؤية الكلية</w:t>
      </w:r>
      <w:r>
        <w:rPr>
          <w:rFonts w:ascii="Simplified Arabic" w:hAnsi="Simplified Arabic" w:cs="Simplified Arabic"/>
          <w:sz w:val="28"/>
          <w:szCs w:val="28"/>
          <w:rtl/>
          <w:lang w:bidi="ar-EG"/>
        </w:rPr>
        <w:t xml:space="preserve"> ورسالتها</w:t>
      </w:r>
      <w:r w:rsidRPr="005361B0">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وتحديث صياغتها</w:t>
      </w:r>
      <w:r w:rsidRPr="005361B0">
        <w:rPr>
          <w:rFonts w:ascii="Simplified Arabic" w:hAnsi="Simplified Arabic" w:cs="Simplified Arabic"/>
          <w:sz w:val="28"/>
          <w:szCs w:val="28"/>
          <w:rtl/>
          <w:lang w:bidi="ar-EG"/>
        </w:rPr>
        <w:t xml:space="preserve"> بما يتوافق مع رؤية الجامعة</w:t>
      </w:r>
      <w:r>
        <w:rPr>
          <w:rFonts w:ascii="Simplified Arabic" w:hAnsi="Simplified Arabic" w:cs="Simplified Arabic"/>
          <w:sz w:val="28"/>
          <w:szCs w:val="28"/>
          <w:rtl/>
          <w:lang w:bidi="ar-EG"/>
        </w:rPr>
        <w:t xml:space="preserve"> ورسالتها،</w:t>
      </w:r>
      <w:r w:rsidRPr="005361B0">
        <w:rPr>
          <w:rFonts w:ascii="Simplified Arabic" w:hAnsi="Simplified Arabic" w:cs="Simplified Arabic"/>
          <w:sz w:val="28"/>
          <w:szCs w:val="28"/>
          <w:rtl/>
          <w:lang w:bidi="ar-EG"/>
        </w:rPr>
        <w:t xml:space="preserve"> وتحديد الغايات والأهداف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ستراتيجية للكلية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وربطها بالغايات والأهداف الخاصة </w:t>
      </w:r>
      <w:r>
        <w:rPr>
          <w:rFonts w:ascii="Simplified Arabic" w:hAnsi="Simplified Arabic" w:cs="Simplified Arabic"/>
          <w:sz w:val="28"/>
          <w:szCs w:val="28"/>
          <w:rtl/>
          <w:lang w:bidi="ar-EG"/>
        </w:rPr>
        <w:t>بالجامعة، وكانت الخطوة التالية</w:t>
      </w:r>
      <w:r w:rsidRPr="005361B0">
        <w:rPr>
          <w:rFonts w:ascii="Simplified Arabic" w:hAnsi="Simplified Arabic" w:cs="Simplified Arabic"/>
          <w:sz w:val="28"/>
          <w:szCs w:val="28"/>
          <w:rtl/>
          <w:lang w:bidi="ar-EG"/>
        </w:rPr>
        <w:t xml:space="preserve"> إعداد الخطة التنفيذية التي سيتم تنفيذها</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وتحديد البرامج </w:t>
      </w:r>
      <w:r>
        <w:rPr>
          <w:rFonts w:ascii="Simplified Arabic" w:hAnsi="Simplified Arabic" w:cs="Simplified Arabic"/>
          <w:sz w:val="28"/>
          <w:szCs w:val="28"/>
          <w:rtl/>
          <w:lang w:bidi="ar-EG"/>
        </w:rPr>
        <w:t>والأنشطة والإطار الزمني للتنفيذ.</w:t>
      </w:r>
    </w:p>
    <w:p w14:paraId="3389B792" w14:textId="36B2B778" w:rsidR="00AF32D7" w:rsidRDefault="00AF32D7" w:rsidP="00EC16E6">
      <w:pPr>
        <w:spacing w:after="0" w:line="360" w:lineRule="auto"/>
        <w:ind w:left="-241" w:firstLine="38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وف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إطار ضمان الجودة والتحديات يتم القيام بالمتابعة والمراجعة الداخلية من قبل مركز ضمان الجودة بالجامعة ووحدة التخطيط الاستراتيجي بالجامعة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وكذا المراجعة </w:t>
      </w:r>
      <w:r w:rsidR="00AB04E1" w:rsidRPr="005361B0">
        <w:rPr>
          <w:rFonts w:ascii="Simplified Arabic" w:hAnsi="Simplified Arabic" w:cs="Simplified Arabic" w:hint="cs"/>
          <w:sz w:val="28"/>
          <w:szCs w:val="28"/>
          <w:rtl/>
          <w:lang w:bidi="ar-EG"/>
        </w:rPr>
        <w:t>الخارجية للخطة</w:t>
      </w:r>
      <w:r w:rsidRPr="005361B0">
        <w:rPr>
          <w:rFonts w:ascii="Simplified Arabic" w:hAnsi="Simplified Arabic" w:cs="Simplified Arabic"/>
          <w:sz w:val="28"/>
          <w:szCs w:val="28"/>
          <w:rtl/>
          <w:lang w:bidi="ar-EG"/>
        </w:rPr>
        <w:t xml:space="preserve">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 xml:space="preserve">ستراتيجية من قبل </w:t>
      </w:r>
      <w:r w:rsidR="00640EAC">
        <w:rPr>
          <w:rFonts w:ascii="Simplified Arabic" w:hAnsi="Simplified Arabic" w:cs="Simplified Arabic" w:hint="cs"/>
          <w:sz w:val="28"/>
          <w:szCs w:val="28"/>
          <w:rtl/>
          <w:lang w:bidi="ar-EG"/>
        </w:rPr>
        <w:t>خبراء</w:t>
      </w:r>
      <w:r w:rsidRPr="005361B0">
        <w:rPr>
          <w:rFonts w:ascii="Simplified Arabic" w:hAnsi="Simplified Arabic" w:cs="Simplified Arabic"/>
          <w:sz w:val="28"/>
          <w:szCs w:val="28"/>
          <w:rtl/>
          <w:lang w:bidi="ar-EG"/>
        </w:rPr>
        <w:t xml:space="preserve"> في مجال التخطيط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 xml:space="preserve">ستراتيجي.  </w:t>
      </w:r>
    </w:p>
    <w:p w14:paraId="45542F6F" w14:textId="77777777" w:rsidR="00AF32D7" w:rsidRDefault="00AF32D7" w:rsidP="00A701F7">
      <w:pPr>
        <w:spacing w:after="0"/>
        <w:rPr>
          <w:rFonts w:ascii="Simplified Arabic" w:hAnsi="Simplified Arabic" w:cs="Simplified Arabic"/>
          <w:b/>
          <w:bCs/>
          <w:sz w:val="36"/>
          <w:szCs w:val="36"/>
          <w:u w:val="single"/>
          <w:rtl/>
          <w:lang w:bidi="ar-EG"/>
        </w:rPr>
      </w:pPr>
    </w:p>
    <w:p w14:paraId="49AC9588" w14:textId="77777777" w:rsidR="00AF32D7" w:rsidRDefault="00AF32D7" w:rsidP="005361B0">
      <w:pPr>
        <w:spacing w:after="0"/>
        <w:jc w:val="both"/>
        <w:rPr>
          <w:rFonts w:ascii="Simplified Arabic" w:hAnsi="Simplified Arabic" w:cs="Simplified Arabic"/>
          <w:b/>
          <w:bCs/>
          <w:sz w:val="44"/>
          <w:szCs w:val="44"/>
          <w:rtl/>
          <w:lang w:bidi="ar-EG"/>
        </w:rPr>
      </w:pPr>
    </w:p>
    <w:p w14:paraId="7CF164EF" w14:textId="77777777" w:rsidR="00AF32D7" w:rsidRDefault="00AF32D7" w:rsidP="005361B0">
      <w:pPr>
        <w:spacing w:after="0"/>
        <w:jc w:val="both"/>
        <w:rPr>
          <w:rFonts w:ascii="Simplified Arabic" w:hAnsi="Simplified Arabic" w:cs="Simplified Arabic"/>
          <w:b/>
          <w:bCs/>
          <w:sz w:val="44"/>
          <w:szCs w:val="44"/>
          <w:rtl/>
          <w:lang w:bidi="ar-EG"/>
        </w:rPr>
      </w:pPr>
    </w:p>
    <w:p w14:paraId="53BA1F8E" w14:textId="77777777" w:rsidR="00AF32D7" w:rsidRDefault="00AF32D7" w:rsidP="005361B0">
      <w:pPr>
        <w:spacing w:after="0"/>
        <w:jc w:val="both"/>
        <w:rPr>
          <w:rFonts w:ascii="Simplified Arabic" w:hAnsi="Simplified Arabic" w:cs="Simplified Arabic"/>
          <w:b/>
          <w:bCs/>
          <w:sz w:val="44"/>
          <w:szCs w:val="44"/>
          <w:rtl/>
          <w:lang w:bidi="ar-EG"/>
        </w:rPr>
      </w:pPr>
    </w:p>
    <w:p w14:paraId="265978CF" w14:textId="77777777" w:rsidR="00AF32D7" w:rsidRDefault="00AF32D7" w:rsidP="005361B0">
      <w:pPr>
        <w:spacing w:after="0"/>
        <w:jc w:val="both"/>
        <w:rPr>
          <w:rFonts w:ascii="Simplified Arabic" w:hAnsi="Simplified Arabic" w:cs="Simplified Arabic"/>
          <w:b/>
          <w:bCs/>
          <w:sz w:val="44"/>
          <w:szCs w:val="44"/>
          <w:rtl/>
          <w:lang w:bidi="ar-EG"/>
        </w:rPr>
      </w:pPr>
    </w:p>
    <w:p w14:paraId="517C5818" w14:textId="77777777" w:rsidR="00AF32D7" w:rsidRDefault="00AF32D7" w:rsidP="005361B0">
      <w:pPr>
        <w:spacing w:after="0"/>
        <w:jc w:val="both"/>
        <w:rPr>
          <w:rFonts w:ascii="Simplified Arabic" w:hAnsi="Simplified Arabic" w:cs="Simplified Arabic"/>
          <w:b/>
          <w:bCs/>
          <w:sz w:val="44"/>
          <w:szCs w:val="44"/>
          <w:rtl/>
          <w:lang w:bidi="ar-EG"/>
        </w:rPr>
      </w:pPr>
    </w:p>
    <w:p w14:paraId="2A4C61B8" w14:textId="77777777" w:rsidR="00AF32D7" w:rsidRDefault="00AF32D7" w:rsidP="005361B0">
      <w:pPr>
        <w:spacing w:after="0"/>
        <w:jc w:val="both"/>
        <w:rPr>
          <w:rFonts w:ascii="Simplified Arabic" w:hAnsi="Simplified Arabic" w:cs="Simplified Arabic"/>
          <w:b/>
          <w:bCs/>
          <w:sz w:val="44"/>
          <w:szCs w:val="44"/>
          <w:rtl/>
          <w:lang w:bidi="ar-EG"/>
        </w:rPr>
      </w:pPr>
    </w:p>
    <w:p w14:paraId="4F4D90E2" w14:textId="77777777" w:rsidR="00AF32D7" w:rsidRDefault="00AF32D7" w:rsidP="005361B0">
      <w:pPr>
        <w:spacing w:after="0"/>
        <w:jc w:val="both"/>
        <w:rPr>
          <w:rFonts w:ascii="Simplified Arabic" w:hAnsi="Simplified Arabic" w:cs="Simplified Arabic"/>
          <w:b/>
          <w:bCs/>
          <w:sz w:val="44"/>
          <w:szCs w:val="44"/>
          <w:rtl/>
          <w:lang w:bidi="ar-EG"/>
        </w:rPr>
      </w:pPr>
    </w:p>
    <w:p w14:paraId="6DBBFB0D" w14:textId="77777777" w:rsidR="00AF32D7" w:rsidRDefault="00AF32D7" w:rsidP="005361B0">
      <w:pPr>
        <w:spacing w:after="0"/>
        <w:jc w:val="both"/>
        <w:rPr>
          <w:rFonts w:ascii="Simplified Arabic" w:hAnsi="Simplified Arabic" w:cs="Simplified Arabic"/>
          <w:b/>
          <w:bCs/>
          <w:sz w:val="44"/>
          <w:szCs w:val="44"/>
          <w:rtl/>
          <w:lang w:bidi="ar-EG"/>
        </w:rPr>
      </w:pPr>
    </w:p>
    <w:p w14:paraId="5AD3910D" w14:textId="77777777" w:rsidR="00AF32D7" w:rsidRDefault="000412FC" w:rsidP="00C528E7">
      <w:pPr>
        <w:jc w:val="both"/>
        <w:rPr>
          <w:rFonts w:ascii="Simplified Arabic" w:hAnsi="Simplified Arabic" w:cs="Simplified Arabic"/>
          <w:sz w:val="28"/>
          <w:szCs w:val="28"/>
          <w:rtl/>
          <w:lang w:bidi="ar-EG"/>
        </w:rPr>
      </w:pPr>
      <w:r>
        <w:rPr>
          <w:noProof/>
          <w:rtl/>
        </w:rPr>
        <w:lastRenderedPageBreak/>
        <mc:AlternateContent>
          <mc:Choice Requires="wps">
            <w:drawing>
              <wp:anchor distT="0" distB="0" distL="114300" distR="114300" simplePos="0" relativeHeight="251644928" behindDoc="0" locked="0" layoutInCell="1" allowOverlap="1" wp14:anchorId="16C0F077" wp14:editId="56277372">
                <wp:simplePos x="0" y="0"/>
                <wp:positionH relativeFrom="column">
                  <wp:posOffset>971550</wp:posOffset>
                </wp:positionH>
                <wp:positionV relativeFrom="paragraph">
                  <wp:posOffset>0</wp:posOffset>
                </wp:positionV>
                <wp:extent cx="3248025" cy="609600"/>
                <wp:effectExtent l="91440" t="10160" r="13335" b="94615"/>
                <wp:wrapNone/>
                <wp:docPr id="4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609600"/>
                        </a:xfrm>
                        <a:prstGeom prst="flowChartInternalStorage">
                          <a:avLst/>
                        </a:prstGeom>
                        <a:gradFill rotWithShape="0">
                          <a:gsLst>
                            <a:gs pos="0">
                              <a:srgbClr val="D99594"/>
                            </a:gs>
                            <a:gs pos="50000">
                              <a:srgbClr val="C0504D"/>
                            </a:gs>
                            <a:gs pos="100000">
                              <a:srgbClr val="D99594"/>
                            </a:gs>
                          </a:gsLst>
                          <a:lin ang="5400000" scaled="1"/>
                        </a:gradFill>
                        <a:ln w="19050">
                          <a:solidFill>
                            <a:srgbClr val="272727"/>
                          </a:solidFill>
                          <a:miter lim="800000"/>
                          <a:headEnd/>
                          <a:tailEnd/>
                        </a:ln>
                        <a:effectLst>
                          <a:outerShdw dist="107763" dir="8100000" algn="ctr" rotWithShape="0">
                            <a:srgbClr val="622423">
                              <a:alpha val="50000"/>
                            </a:srgbClr>
                          </a:outerShdw>
                        </a:effectLst>
                      </wps:spPr>
                      <wps:txbx>
                        <w:txbxContent>
                          <w:p w14:paraId="65B5325F" w14:textId="77777777" w:rsidR="00850B70" w:rsidRPr="00B3336C" w:rsidRDefault="00850B70" w:rsidP="001D790D">
                            <w:pPr>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2/</w:t>
                            </w:r>
                            <w:r>
                              <w:rPr>
                                <w:rFonts w:ascii="Simplified Arabic" w:hAnsi="Simplified Arabic" w:cs="Simplified Arabic" w:hint="cs"/>
                                <w:b/>
                                <w:bCs/>
                                <w:sz w:val="28"/>
                                <w:szCs w:val="28"/>
                                <w:rtl/>
                                <w:lang w:bidi="ar-EG"/>
                              </w:rPr>
                              <w:t>2: التحليل</w:t>
                            </w:r>
                            <w:r w:rsidRPr="00B3336C">
                              <w:rPr>
                                <w:rFonts w:ascii="Simplified Arabic" w:hAnsi="Simplified Arabic" w:cs="Simplified Arabic"/>
                                <w:b/>
                                <w:bCs/>
                                <w:sz w:val="28"/>
                                <w:szCs w:val="28"/>
                                <w:rtl/>
                                <w:lang w:bidi="ar-EG"/>
                              </w:rPr>
                              <w:t xml:space="preserve"> البيئي الرباعي</w:t>
                            </w:r>
                            <w:r w:rsidRPr="00B3336C">
                              <w:rPr>
                                <w:rFonts w:ascii="Simplified Arabic" w:hAnsi="Simplified Arabic" w:cs="Simplified Arabic"/>
                                <w:b/>
                                <w:bCs/>
                                <w:sz w:val="28"/>
                                <w:szCs w:val="28"/>
                                <w:lang w:bidi="ar-EG"/>
                              </w:rPr>
                              <w:t>SWOT</w:t>
                            </w:r>
                          </w:p>
                          <w:p w14:paraId="735A5481" w14:textId="77777777" w:rsidR="00850B70" w:rsidRDefault="00850B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0F077" id="_x0000_t113" coordsize="21600,21600" o:spt="113" path="m,l,21600r21600,l21600,xem4236,nfl4236,21600em,4236nfl21600,4236e">
                <v:stroke joinstyle="miter"/>
                <v:path o:extrusionok="f" gradientshapeok="t" o:connecttype="rect" textboxrect="4236,4236,21600,21600"/>
              </v:shapetype>
              <v:shape id="AutoShape 34" o:spid="_x0000_s1031" type="#_x0000_t113" style="position:absolute;left:0;text-align:left;margin-left:76.5pt;margin-top:0;width:255.75pt;height:4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vBtgIAAKIFAAAOAAAAZHJzL2Uyb0RvYy54bWysVNtu2zAMfR+wfxD0vtpxnZtRpyiSdSiw&#10;G5ANe2Zk2RYmS5qkxOm+fpTspOnap2EJYIiiSB2eQ/Hm9thJcuDWCa1KOrlKKeGK6UqopqTfv92/&#10;W1DiPKgKpFa8pI/c0dvV2zc3vSl4plstK24JJlGu6E1JW+9NkSSOtbwDd6UNV+iste3Ao2mbpLLQ&#10;Y/ZOJlmazpJe28pYzbhzuLsZnHQV89c1Z/5LXTvuiSwpYvPxa+N3F77J6gaKxoJpBRthwD+g6EAo&#10;vPScagMeyN6KF6k6wax2uvZXTHeJrmvBeKwBq5mkf1WzbcHwWAuS48yZJvf/0rLPh635agN0Zz5q&#10;9tMRpdctqIbfWav7lkOF100CUUlvXHEOCIbDULLrP+kKpYW915GDY227kBCrI8dI9eOZan70hOHm&#10;dZYv0mxKCUPfLF3O0qhFAsUp2ljnP3DdkbAoaS11j7isf1CeWwVy67WFJtADBRw+Oh8QQnEKG8Wo&#10;7oWUxGr/Q/g28hmgRKfDmGFBjMYah21nm91aWnIA7JjNcjld5rF2lNZdnp6m+IuJnkWs02mab16N&#10;mISIV0JeXIJVNCdwUiiCYpR0mg/hxDGQvDpJEjsuFhnASUV69CwRxABNS3F2PsOZzcN/xOkuj3UC&#10;+SVSdCVdDFfGNxIa4b2q4tqDkMMaoUoVbubxrY2M6j2m2LZVTyoRtJuk8/nsmqKFL28x8kBANjgy&#10;mLf0VX2ewZ1lWZ5dD1pL08Igz6DBoPt4PPbA+f5oXUCLHRyaNswHV/jj7kgEcjkNRISdna4esaWx&#10;X0I/hMGGi1bb35T0OCRK6n7twXJK5IPClllO8jxMlWjk03mGhr307C49oBimKqmnKGlYrv0wifbG&#10;iqYNRMUKlb7Dp1SL2NFPqMYHiIMgljUOrTBpLu146mm0rv4AAAD//wMAUEsDBBQABgAIAAAAIQCj&#10;wJiq3gAAAAcBAAAPAAAAZHJzL2Rvd25yZXYueG1sTI/BbsIwEETvlfgHa5F6qYrTFkybxkGoEhyg&#10;lwIfYOJtEhGv09iQ8PfdnuhlpNGsZt5mi8E14oJdqD1peJokIJAKb2sqNRz2q8dXECEasqbxhBqu&#10;GGCRj+4yk1rf0xdedrEUXEIhNRqqGNtUylBU6EyY+BaJs2/fORPZdqW0nem53DXyOUmUdKYmXqhM&#10;ix8VFqfd2WnY9w+b7XXer+JpKddu86mcXP9ofT8elu8gIg7xdgx/+IwOOTMd/ZlsEA372Qv/EjWw&#10;cqzUdAbiqOFNJSDzTP7nz38BAAD//wMAUEsBAi0AFAAGAAgAAAAhALaDOJL+AAAA4QEAABMAAAAA&#10;AAAAAAAAAAAAAAAAAFtDb250ZW50X1R5cGVzXS54bWxQSwECLQAUAAYACAAAACEAOP0h/9YAAACU&#10;AQAACwAAAAAAAAAAAAAAAAAvAQAAX3JlbHMvLnJlbHNQSwECLQAUAAYACAAAACEAEyK7wbYCAACi&#10;BQAADgAAAAAAAAAAAAAAAAAuAgAAZHJzL2Uyb0RvYy54bWxQSwECLQAUAAYACAAAACEAo8CYqt4A&#10;AAAHAQAADwAAAAAAAAAAAAAAAAAQBQAAZHJzL2Rvd25yZXYueG1sUEsFBgAAAAAEAAQA8wAAABsG&#10;AAAAAA==&#10;" fillcolor="#d99594" strokecolor="#272727" strokeweight="1.5pt">
                <v:fill color2="#c0504d" focus="50%" type="gradient"/>
                <v:shadow on="t" color="#622423" opacity=".5" offset="-6pt,6pt"/>
                <v:textbox>
                  <w:txbxContent>
                    <w:p w14:paraId="65B5325F" w14:textId="77777777" w:rsidR="00850B70" w:rsidRPr="00B3336C" w:rsidRDefault="00850B70" w:rsidP="001D790D">
                      <w:pPr>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2/</w:t>
                      </w:r>
                      <w:r>
                        <w:rPr>
                          <w:rFonts w:ascii="Simplified Arabic" w:hAnsi="Simplified Arabic" w:cs="Simplified Arabic" w:hint="cs"/>
                          <w:b/>
                          <w:bCs/>
                          <w:sz w:val="28"/>
                          <w:szCs w:val="28"/>
                          <w:rtl/>
                          <w:lang w:bidi="ar-EG"/>
                        </w:rPr>
                        <w:t>2: التحليل</w:t>
                      </w:r>
                      <w:r w:rsidRPr="00B3336C">
                        <w:rPr>
                          <w:rFonts w:ascii="Simplified Arabic" w:hAnsi="Simplified Arabic" w:cs="Simplified Arabic"/>
                          <w:b/>
                          <w:bCs/>
                          <w:sz w:val="28"/>
                          <w:szCs w:val="28"/>
                          <w:rtl/>
                          <w:lang w:bidi="ar-EG"/>
                        </w:rPr>
                        <w:t xml:space="preserve"> البيئي الرباعي</w:t>
                      </w:r>
                      <w:r w:rsidRPr="00B3336C">
                        <w:rPr>
                          <w:rFonts w:ascii="Simplified Arabic" w:hAnsi="Simplified Arabic" w:cs="Simplified Arabic"/>
                          <w:b/>
                          <w:bCs/>
                          <w:sz w:val="28"/>
                          <w:szCs w:val="28"/>
                          <w:lang w:bidi="ar-EG"/>
                        </w:rPr>
                        <w:t>SWOT</w:t>
                      </w:r>
                    </w:p>
                    <w:p w14:paraId="735A5481" w14:textId="77777777" w:rsidR="00850B70" w:rsidRDefault="00850B70"/>
                  </w:txbxContent>
                </v:textbox>
              </v:shape>
            </w:pict>
          </mc:Fallback>
        </mc:AlternateContent>
      </w:r>
    </w:p>
    <w:p w14:paraId="0170882D" w14:textId="77777777" w:rsidR="00AF32D7" w:rsidRDefault="00AF32D7" w:rsidP="00C528E7">
      <w:pPr>
        <w:jc w:val="both"/>
        <w:rPr>
          <w:rFonts w:ascii="Simplified Arabic" w:hAnsi="Simplified Arabic" w:cs="Simplified Arabic"/>
          <w:sz w:val="28"/>
          <w:szCs w:val="28"/>
          <w:rtl/>
        </w:rPr>
      </w:pPr>
    </w:p>
    <w:p w14:paraId="5524E1C4" w14:textId="5314208E" w:rsidR="00AF32D7" w:rsidRPr="00C528E7" w:rsidRDefault="00A35B37" w:rsidP="00515065">
      <w:pPr>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 xml:space="preserve">قام فريق التخطيط الأستراتيجى على </w:t>
      </w:r>
      <w:r w:rsidR="00AF32D7" w:rsidRPr="00C528E7">
        <w:rPr>
          <w:rFonts w:ascii="Simplified Arabic" w:hAnsi="Simplified Arabic" w:cs="Simplified Arabic"/>
          <w:sz w:val="28"/>
          <w:szCs w:val="28"/>
          <w:rtl/>
          <w:lang w:bidi="ar-EG"/>
        </w:rPr>
        <w:t>تحليل الوضع الراهن في البيئة الداخلية والخارجية للكلية</w:t>
      </w:r>
      <w:r w:rsidR="00D854BB">
        <w:rPr>
          <w:rFonts w:ascii="Simplified Arabic" w:hAnsi="Simplified Arabic" w:cs="Simplified Arabic" w:hint="cs"/>
          <w:sz w:val="28"/>
          <w:szCs w:val="28"/>
          <w:rtl/>
          <w:lang w:bidi="ar-EG"/>
        </w:rPr>
        <w:t xml:space="preserve"> حيث</w:t>
      </w:r>
      <w:r w:rsidR="00AF32D7" w:rsidRPr="00C528E7">
        <w:rPr>
          <w:rFonts w:ascii="Simplified Arabic" w:hAnsi="Simplified Arabic" w:cs="Simplified Arabic"/>
          <w:sz w:val="28"/>
          <w:szCs w:val="28"/>
          <w:rtl/>
          <w:lang w:bidi="ar-EG"/>
        </w:rPr>
        <w:t xml:space="preserve"> اعتمد على التحليل البيئي الرباعي مستخدماً أدوات متنوعة لجمع البيانات والمعلومات من مصادرها </w:t>
      </w:r>
      <w:r w:rsidR="00AB04E1" w:rsidRPr="00C528E7">
        <w:rPr>
          <w:rFonts w:ascii="Simplified Arabic" w:hAnsi="Simplified Arabic" w:cs="Simplified Arabic" w:hint="cs"/>
          <w:sz w:val="28"/>
          <w:szCs w:val="28"/>
          <w:rtl/>
          <w:lang w:bidi="ar-EG"/>
        </w:rPr>
        <w:t>المختلفة،</w:t>
      </w:r>
      <w:r w:rsidR="00AF32D7" w:rsidRPr="00C528E7">
        <w:rPr>
          <w:rFonts w:ascii="Simplified Arabic" w:hAnsi="Simplified Arabic" w:cs="Simplified Arabic"/>
          <w:sz w:val="28"/>
          <w:szCs w:val="28"/>
          <w:rtl/>
          <w:lang w:bidi="ar-EG"/>
        </w:rPr>
        <w:t xml:space="preserve"> لتحديد نقاط القوة والضعف في البيئة الداخلية والفرص والتهديدات في البيئة </w:t>
      </w:r>
      <w:r w:rsidR="00AB04E1" w:rsidRPr="00C528E7">
        <w:rPr>
          <w:rFonts w:ascii="Simplified Arabic" w:hAnsi="Simplified Arabic" w:cs="Simplified Arabic" w:hint="cs"/>
          <w:sz w:val="28"/>
          <w:szCs w:val="28"/>
          <w:rtl/>
          <w:lang w:bidi="ar-EG"/>
        </w:rPr>
        <w:t>الخارجية،</w:t>
      </w:r>
      <w:r w:rsidR="00AF32D7" w:rsidRPr="00C528E7">
        <w:rPr>
          <w:rFonts w:ascii="Simplified Arabic" w:hAnsi="Simplified Arabic" w:cs="Simplified Arabic"/>
          <w:sz w:val="28"/>
          <w:szCs w:val="28"/>
          <w:rtl/>
          <w:lang w:bidi="ar-EG"/>
        </w:rPr>
        <w:t xml:space="preserve"> وإعداد مصفوفة العوامل الداخلية ومصفوفة العوامل الخارجية لتحديد الوضع ال</w:t>
      </w:r>
      <w:r w:rsidR="00AF32D7">
        <w:rPr>
          <w:rFonts w:ascii="Simplified Arabic" w:hAnsi="Simplified Arabic" w:cs="Simplified Arabic"/>
          <w:sz w:val="28"/>
          <w:szCs w:val="28"/>
          <w:rtl/>
          <w:lang w:bidi="ar-EG"/>
        </w:rPr>
        <w:t>إ</w:t>
      </w:r>
      <w:r w:rsidR="00AF32D7" w:rsidRPr="00C528E7">
        <w:rPr>
          <w:rFonts w:ascii="Simplified Arabic" w:hAnsi="Simplified Arabic" w:cs="Simplified Arabic"/>
          <w:sz w:val="28"/>
          <w:szCs w:val="28"/>
          <w:rtl/>
          <w:lang w:bidi="ar-EG"/>
        </w:rPr>
        <w:t xml:space="preserve">ستراتيجي الحالي للكلية واستخدام </w:t>
      </w:r>
      <w:r w:rsidR="00AB04E1" w:rsidRPr="00C528E7">
        <w:rPr>
          <w:rFonts w:ascii="Simplified Arabic" w:hAnsi="Simplified Arabic" w:cs="Simplified Arabic" w:hint="cs"/>
          <w:sz w:val="28"/>
          <w:szCs w:val="28"/>
          <w:rtl/>
          <w:lang w:bidi="ar-EG"/>
        </w:rPr>
        <w:t xml:space="preserve">أسلوب </w:t>
      </w:r>
      <w:r w:rsidR="00AB04E1" w:rsidRPr="00C528E7">
        <w:rPr>
          <w:rFonts w:ascii="Simplified Arabic" w:hAnsi="Simplified Arabic" w:cs="Simplified Arabic" w:hint="cs"/>
          <w:sz w:val="28"/>
          <w:szCs w:val="28"/>
          <w:lang w:bidi="ar-EG"/>
        </w:rPr>
        <w:t>TWOS</w:t>
      </w:r>
      <w:r w:rsidR="00AF32D7" w:rsidRPr="00F35F35">
        <w:rPr>
          <w:rFonts w:ascii="Simplified Arabic" w:hAnsi="Simplified Arabic" w:cs="Simplified Arabic"/>
          <w:sz w:val="28"/>
          <w:szCs w:val="28"/>
          <w:rtl/>
          <w:lang w:bidi="ar-EG"/>
        </w:rPr>
        <w:t xml:space="preserve"> لتحديد سيناريوهات </w:t>
      </w:r>
      <w:r w:rsidR="00AB04E1" w:rsidRPr="00F35F35">
        <w:rPr>
          <w:rFonts w:ascii="Simplified Arabic" w:hAnsi="Simplified Arabic" w:cs="Simplified Arabic" w:hint="cs"/>
          <w:sz w:val="28"/>
          <w:szCs w:val="28"/>
          <w:rtl/>
          <w:lang w:bidi="ar-EG"/>
        </w:rPr>
        <w:t>المستقبل.</w:t>
      </w:r>
    </w:p>
    <w:p w14:paraId="02F5F79F" w14:textId="77777777" w:rsidR="00AF32D7" w:rsidRPr="00C528E7" w:rsidRDefault="00AF32D7" w:rsidP="00C528E7">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مصادر جمع </w:t>
      </w:r>
      <w:r w:rsidR="00AB04E1">
        <w:rPr>
          <w:rFonts w:ascii="Simplified Arabic" w:hAnsi="Simplified Arabic" w:cs="Simplified Arabic" w:hint="cs"/>
          <w:b/>
          <w:bCs/>
          <w:sz w:val="28"/>
          <w:szCs w:val="28"/>
          <w:rtl/>
          <w:lang w:bidi="ar-EG"/>
        </w:rPr>
        <w:t>البيانات:</w:t>
      </w:r>
    </w:p>
    <w:p w14:paraId="31293E6B" w14:textId="77777777" w:rsidR="00AF32D7" w:rsidRPr="00C528E7" w:rsidRDefault="00AF32D7">
      <w:pPr>
        <w:pStyle w:val="ListParagraph"/>
        <w:numPr>
          <w:ilvl w:val="0"/>
          <w:numId w:val="31"/>
        </w:numPr>
        <w:jc w:val="both"/>
        <w:rPr>
          <w:rFonts w:ascii="Simplified Arabic" w:hAnsi="Simplified Arabic" w:cs="Simplified Arabic"/>
          <w:sz w:val="28"/>
          <w:szCs w:val="28"/>
          <w:lang w:bidi="ar-EG"/>
        </w:rPr>
      </w:pPr>
      <w:r w:rsidRPr="00C528E7">
        <w:rPr>
          <w:rFonts w:ascii="Simplified Arabic" w:hAnsi="Simplified Arabic" w:cs="Simplified Arabic"/>
          <w:sz w:val="28"/>
          <w:szCs w:val="28"/>
          <w:rtl/>
          <w:lang w:bidi="ar-EG"/>
        </w:rPr>
        <w:t>ال</w:t>
      </w:r>
      <w:r>
        <w:rPr>
          <w:rFonts w:ascii="Simplified Arabic" w:hAnsi="Simplified Arabic" w:cs="Simplified Arabic"/>
          <w:sz w:val="28"/>
          <w:szCs w:val="28"/>
          <w:rtl/>
          <w:lang w:bidi="ar-EG"/>
        </w:rPr>
        <w:t>مصادر الوثائقية المتاحة بالكلية</w:t>
      </w:r>
      <w:r w:rsidRPr="00C528E7">
        <w:rPr>
          <w:rFonts w:ascii="Simplified Arabic" w:hAnsi="Simplified Arabic" w:cs="Simplified Arabic"/>
          <w:sz w:val="28"/>
          <w:szCs w:val="28"/>
          <w:rtl/>
          <w:lang w:bidi="ar-EG"/>
        </w:rPr>
        <w:t>: تم الرجوع إلى المصادر الوثائقية المتاحة والمتمثلة في:</w:t>
      </w:r>
    </w:p>
    <w:p w14:paraId="164C566F" w14:textId="77777777" w:rsidR="00AF32D7" w:rsidRPr="00C528E7" w:rsidRDefault="00AF32D7">
      <w:pPr>
        <w:pStyle w:val="ListParagraph"/>
        <w:numPr>
          <w:ilvl w:val="0"/>
          <w:numId w:val="18"/>
        </w:numPr>
        <w:jc w:val="both"/>
        <w:rPr>
          <w:rFonts w:ascii="Simplified Arabic" w:hAnsi="Simplified Arabic" w:cs="Simplified Arabic"/>
          <w:sz w:val="28"/>
          <w:szCs w:val="28"/>
          <w:lang w:bidi="ar-EG"/>
        </w:rPr>
      </w:pPr>
      <w:r w:rsidRPr="00C528E7">
        <w:rPr>
          <w:rFonts w:ascii="Simplified Arabic" w:hAnsi="Simplified Arabic" w:cs="Simplified Arabic"/>
          <w:sz w:val="28"/>
          <w:szCs w:val="28"/>
          <w:rtl/>
          <w:lang w:bidi="ar-EG"/>
        </w:rPr>
        <w:t>إدارة شئون الطلاب-إدارة شئون العاملين – الشئون المالية-إدارة الخريجين –مكتب العميد</w:t>
      </w:r>
    </w:p>
    <w:p w14:paraId="099C965A" w14:textId="77777777" w:rsidR="00AF32D7" w:rsidRPr="00C528E7" w:rsidRDefault="00AF32D7">
      <w:pPr>
        <w:pStyle w:val="ListParagraph"/>
        <w:numPr>
          <w:ilvl w:val="0"/>
          <w:numId w:val="18"/>
        </w:numPr>
        <w:jc w:val="both"/>
        <w:rPr>
          <w:rFonts w:ascii="Simplified Arabic" w:hAnsi="Simplified Arabic" w:cs="Simplified Arabic"/>
          <w:sz w:val="28"/>
          <w:szCs w:val="28"/>
          <w:lang w:bidi="ar-EG"/>
        </w:rPr>
      </w:pPr>
      <w:r w:rsidRPr="00C528E7">
        <w:rPr>
          <w:rFonts w:ascii="Simplified Arabic" w:hAnsi="Simplified Arabic" w:cs="Simplified Arabic"/>
          <w:sz w:val="28"/>
          <w:szCs w:val="28"/>
          <w:rtl/>
          <w:lang w:bidi="ar-EG"/>
        </w:rPr>
        <w:t>التقارير والدراسات التي تجريها الكلية مثل</w:t>
      </w:r>
      <w:r>
        <w:rPr>
          <w:rFonts w:ascii="Simplified Arabic" w:hAnsi="Simplified Arabic" w:cs="Simplified Arabic"/>
          <w:sz w:val="28"/>
          <w:szCs w:val="28"/>
          <w:rtl/>
          <w:lang w:bidi="ar-EG"/>
        </w:rPr>
        <w:t>:</w:t>
      </w:r>
      <w:r w:rsidRPr="00C528E7">
        <w:rPr>
          <w:rFonts w:ascii="Simplified Arabic" w:hAnsi="Simplified Arabic" w:cs="Simplified Arabic"/>
          <w:sz w:val="28"/>
          <w:szCs w:val="28"/>
          <w:rtl/>
          <w:lang w:bidi="ar-EG"/>
        </w:rPr>
        <w:t xml:space="preserve"> التقارير السنوية </w:t>
      </w:r>
    </w:p>
    <w:p w14:paraId="5740ACBF" w14:textId="77777777" w:rsidR="00AF32D7" w:rsidRPr="00C528E7" w:rsidRDefault="00AF32D7">
      <w:pPr>
        <w:pStyle w:val="ListParagraph"/>
        <w:numPr>
          <w:ilvl w:val="0"/>
          <w:numId w:val="31"/>
        </w:numPr>
        <w:jc w:val="both"/>
        <w:rPr>
          <w:rFonts w:ascii="Simplified Arabic" w:hAnsi="Simplified Arabic" w:cs="Simplified Arabic"/>
          <w:sz w:val="28"/>
          <w:szCs w:val="28"/>
          <w:lang w:bidi="ar-EG"/>
        </w:rPr>
      </w:pPr>
      <w:r w:rsidRPr="00C528E7">
        <w:rPr>
          <w:rFonts w:ascii="Simplified Arabic" w:hAnsi="Simplified Arabic" w:cs="Simplified Arabic"/>
          <w:sz w:val="28"/>
          <w:szCs w:val="28"/>
          <w:rtl/>
          <w:lang w:bidi="ar-EG"/>
        </w:rPr>
        <w:t xml:space="preserve">دليل الاعتماد الصادر من الهيئة القومية لضمان جودة التعليم </w:t>
      </w:r>
      <w:r w:rsidR="00AB04E1" w:rsidRPr="00C528E7">
        <w:rPr>
          <w:rFonts w:ascii="Simplified Arabic" w:hAnsi="Simplified Arabic" w:cs="Simplified Arabic" w:hint="cs"/>
          <w:sz w:val="28"/>
          <w:szCs w:val="28"/>
          <w:rtl/>
          <w:lang w:bidi="ar-EG"/>
        </w:rPr>
        <w:t>والاعتماد:</w:t>
      </w:r>
      <w:r w:rsidRPr="00C528E7">
        <w:rPr>
          <w:rFonts w:ascii="Simplified Arabic" w:hAnsi="Simplified Arabic" w:cs="Simplified Arabic"/>
          <w:sz w:val="28"/>
          <w:szCs w:val="28"/>
          <w:rtl/>
          <w:lang w:bidi="ar-EG"/>
        </w:rPr>
        <w:t xml:space="preserve"> تم الرجوع إلى المعايير الصادرة عن الهيئة والمعايير الأكاديمية المرجعية </w:t>
      </w:r>
      <w:r w:rsidR="00AB04E1" w:rsidRPr="00C528E7">
        <w:rPr>
          <w:rFonts w:ascii="Simplified Arabic" w:hAnsi="Simplified Arabic" w:cs="Simplified Arabic" w:hint="cs"/>
          <w:sz w:val="28"/>
          <w:szCs w:val="28"/>
          <w:rtl/>
          <w:lang w:bidi="ar-EG"/>
        </w:rPr>
        <w:t>القومية.</w:t>
      </w:r>
    </w:p>
    <w:p w14:paraId="6730021D" w14:textId="77777777" w:rsidR="00AF32D7" w:rsidRPr="00C528E7" w:rsidRDefault="00AF32D7">
      <w:pPr>
        <w:pStyle w:val="ListParagraph"/>
        <w:numPr>
          <w:ilvl w:val="0"/>
          <w:numId w:val="31"/>
        </w:numPr>
        <w:jc w:val="both"/>
        <w:rPr>
          <w:rFonts w:ascii="Simplified Arabic" w:hAnsi="Simplified Arabic" w:cs="Simplified Arabic"/>
          <w:sz w:val="28"/>
          <w:szCs w:val="28"/>
          <w:lang w:bidi="ar-EG"/>
        </w:rPr>
      </w:pPr>
      <w:r w:rsidRPr="00C528E7">
        <w:rPr>
          <w:rFonts w:ascii="Simplified Arabic" w:hAnsi="Simplified Arabic" w:cs="Simplified Arabic"/>
          <w:sz w:val="28"/>
          <w:szCs w:val="28"/>
          <w:rtl/>
          <w:lang w:bidi="ar-EG"/>
        </w:rPr>
        <w:t>أعضاء هيئة التدريس</w:t>
      </w:r>
    </w:p>
    <w:p w14:paraId="37CDED80" w14:textId="77777777" w:rsidR="00AF32D7" w:rsidRPr="00C528E7" w:rsidRDefault="00AF32D7">
      <w:pPr>
        <w:pStyle w:val="ListParagraph"/>
        <w:numPr>
          <w:ilvl w:val="0"/>
          <w:numId w:val="31"/>
        </w:numPr>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الإداريون والموظفون</w:t>
      </w:r>
      <w:r w:rsidRPr="00C528E7">
        <w:rPr>
          <w:rFonts w:ascii="Simplified Arabic" w:hAnsi="Simplified Arabic" w:cs="Simplified Arabic"/>
          <w:sz w:val="28"/>
          <w:szCs w:val="28"/>
          <w:rtl/>
          <w:lang w:bidi="ar-EG"/>
        </w:rPr>
        <w:t xml:space="preserve"> </w:t>
      </w:r>
    </w:p>
    <w:p w14:paraId="721D0E9B" w14:textId="77777777" w:rsidR="00AF32D7" w:rsidRPr="00C528E7" w:rsidRDefault="00AF32D7">
      <w:pPr>
        <w:pStyle w:val="ListParagraph"/>
        <w:numPr>
          <w:ilvl w:val="0"/>
          <w:numId w:val="31"/>
        </w:numPr>
        <w:jc w:val="both"/>
        <w:rPr>
          <w:rFonts w:ascii="Simplified Arabic" w:hAnsi="Simplified Arabic" w:cs="Simplified Arabic"/>
          <w:sz w:val="28"/>
          <w:szCs w:val="28"/>
          <w:lang w:bidi="ar-EG"/>
        </w:rPr>
      </w:pPr>
      <w:r w:rsidRPr="00C528E7">
        <w:rPr>
          <w:rFonts w:ascii="Simplified Arabic" w:hAnsi="Simplified Arabic" w:cs="Simplified Arabic"/>
          <w:sz w:val="28"/>
          <w:szCs w:val="28"/>
          <w:rtl/>
          <w:lang w:bidi="ar-EG"/>
        </w:rPr>
        <w:t>الطلاب والخريجون</w:t>
      </w:r>
    </w:p>
    <w:p w14:paraId="5FC6389B" w14:textId="1DDF99B9" w:rsidR="00AF32D7" w:rsidRPr="00C528E7" w:rsidRDefault="00AF32D7">
      <w:pPr>
        <w:pStyle w:val="ListParagraph"/>
        <w:numPr>
          <w:ilvl w:val="0"/>
          <w:numId w:val="31"/>
        </w:numPr>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أفراد المجتمع </w:t>
      </w:r>
      <w:r w:rsidR="00D854BB">
        <w:rPr>
          <w:rFonts w:ascii="Simplified Arabic" w:hAnsi="Simplified Arabic" w:cs="Simplified Arabic" w:hint="cs"/>
          <w:sz w:val="28"/>
          <w:szCs w:val="28"/>
          <w:rtl/>
          <w:lang w:bidi="ar-EG"/>
        </w:rPr>
        <w:t>المدنى</w:t>
      </w:r>
      <w:r>
        <w:rPr>
          <w:rFonts w:ascii="Simplified Arabic" w:hAnsi="Simplified Arabic" w:cs="Simplified Arabic"/>
          <w:sz w:val="28"/>
          <w:szCs w:val="28"/>
          <w:rtl/>
          <w:lang w:bidi="ar-EG"/>
        </w:rPr>
        <w:t xml:space="preserve"> والمستفيدو</w:t>
      </w:r>
      <w:r w:rsidRPr="00C528E7">
        <w:rPr>
          <w:rFonts w:ascii="Simplified Arabic" w:hAnsi="Simplified Arabic" w:cs="Simplified Arabic"/>
          <w:sz w:val="28"/>
          <w:szCs w:val="28"/>
          <w:rtl/>
          <w:lang w:bidi="ar-EG"/>
        </w:rPr>
        <w:t>ن.</w:t>
      </w:r>
    </w:p>
    <w:p w14:paraId="52768C84" w14:textId="77777777" w:rsidR="00AF32D7" w:rsidRPr="00C528E7" w:rsidRDefault="00AF32D7" w:rsidP="00C528E7">
      <w:pPr>
        <w:jc w:val="both"/>
        <w:rPr>
          <w:rFonts w:ascii="Simplified Arabic" w:hAnsi="Simplified Arabic" w:cs="Simplified Arabic"/>
          <w:sz w:val="28"/>
          <w:szCs w:val="28"/>
          <w:rtl/>
          <w:lang w:bidi="ar-EG"/>
        </w:rPr>
      </w:pPr>
      <w:r w:rsidRPr="00F35F35">
        <w:rPr>
          <w:rFonts w:ascii="Simplified Arabic" w:hAnsi="Simplified Arabic" w:cs="Simplified Arabic"/>
          <w:b/>
          <w:bCs/>
          <w:sz w:val="28"/>
          <w:szCs w:val="28"/>
          <w:rtl/>
          <w:lang w:bidi="ar-EG"/>
        </w:rPr>
        <w:t xml:space="preserve"> أدوات جمع </w:t>
      </w:r>
      <w:r w:rsidR="00F62B8C" w:rsidRPr="00F35F35">
        <w:rPr>
          <w:rFonts w:ascii="Simplified Arabic" w:hAnsi="Simplified Arabic" w:cs="Simplified Arabic" w:hint="cs"/>
          <w:b/>
          <w:bCs/>
          <w:sz w:val="28"/>
          <w:szCs w:val="28"/>
          <w:rtl/>
          <w:lang w:bidi="ar-EG"/>
        </w:rPr>
        <w:t>البيانات</w:t>
      </w:r>
      <w:r w:rsidR="00F62B8C">
        <w:rPr>
          <w:rFonts w:ascii="Simplified Arabic" w:hAnsi="Simplified Arabic" w:cs="Simplified Arabic" w:hint="cs"/>
          <w:sz w:val="28"/>
          <w:szCs w:val="28"/>
          <w:rtl/>
          <w:lang w:bidi="ar-EG"/>
        </w:rPr>
        <w:t>:</w:t>
      </w:r>
    </w:p>
    <w:p w14:paraId="28F9879C" w14:textId="77777777" w:rsidR="00AF32D7" w:rsidRDefault="00AF32D7" w:rsidP="00C528E7">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أولاً: البيانات الوثائقية</w:t>
      </w:r>
      <w:r w:rsidRPr="00995D33">
        <w:rPr>
          <w:rFonts w:ascii="Simplified Arabic" w:hAnsi="Simplified Arabic" w:cs="Simplified Arabic"/>
          <w:b/>
          <w:bCs/>
          <w:sz w:val="28"/>
          <w:szCs w:val="28"/>
          <w:rtl/>
          <w:lang w:bidi="ar-EG"/>
        </w:rPr>
        <w:t>:</w:t>
      </w:r>
      <w:r w:rsidRPr="00C528E7">
        <w:rPr>
          <w:rFonts w:ascii="Simplified Arabic" w:hAnsi="Simplified Arabic" w:cs="Simplified Arabic"/>
          <w:sz w:val="28"/>
          <w:szCs w:val="28"/>
          <w:rtl/>
          <w:lang w:bidi="ar-EG"/>
        </w:rPr>
        <w:t xml:space="preserve"> فحص وثائقي لكافة الوثائق المتاحة بالكلية.</w:t>
      </w:r>
    </w:p>
    <w:p w14:paraId="73145FEF" w14:textId="77777777" w:rsidR="00AF32D7" w:rsidRPr="00995D33" w:rsidRDefault="00AF32D7" w:rsidP="00C528E7">
      <w:pPr>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lastRenderedPageBreak/>
        <w:t>ثانياً: البيانات الميدانية</w:t>
      </w:r>
      <w:r w:rsidRPr="00995D33">
        <w:rPr>
          <w:rFonts w:ascii="Simplified Arabic" w:hAnsi="Simplified Arabic" w:cs="Simplified Arabic"/>
          <w:b/>
          <w:bCs/>
          <w:sz w:val="28"/>
          <w:szCs w:val="28"/>
          <w:rtl/>
          <w:lang w:bidi="ar-EG"/>
        </w:rPr>
        <w:t>:</w:t>
      </w:r>
    </w:p>
    <w:p w14:paraId="6FB15320" w14:textId="77777777" w:rsidR="00AF32D7" w:rsidRPr="00C528E7" w:rsidRDefault="00AF32D7">
      <w:pPr>
        <w:pStyle w:val="ListParagraph"/>
        <w:numPr>
          <w:ilvl w:val="0"/>
          <w:numId w:val="32"/>
        </w:numPr>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جلسات العصف الذهني</w:t>
      </w:r>
      <w:r w:rsidRPr="00C528E7">
        <w:rPr>
          <w:rFonts w:ascii="Simplified Arabic" w:hAnsi="Simplified Arabic" w:cs="Simplified Arabic"/>
          <w:sz w:val="28"/>
          <w:szCs w:val="28"/>
          <w:rtl/>
          <w:lang w:bidi="ar-EG"/>
        </w:rPr>
        <w:t>:</w:t>
      </w:r>
    </w:p>
    <w:p w14:paraId="00CEE3D9" w14:textId="77777777" w:rsidR="00AF32D7" w:rsidRPr="00C528E7" w:rsidRDefault="00AF32D7">
      <w:pPr>
        <w:pStyle w:val="ListParagraph"/>
        <w:numPr>
          <w:ilvl w:val="0"/>
          <w:numId w:val="18"/>
        </w:numPr>
        <w:jc w:val="both"/>
        <w:rPr>
          <w:rFonts w:ascii="Simplified Arabic" w:hAnsi="Simplified Arabic" w:cs="Simplified Arabic"/>
          <w:sz w:val="28"/>
          <w:szCs w:val="28"/>
          <w:lang w:bidi="ar-EG"/>
        </w:rPr>
      </w:pPr>
      <w:r w:rsidRPr="00C528E7">
        <w:rPr>
          <w:rFonts w:ascii="Simplified Arabic" w:hAnsi="Simplified Arabic" w:cs="Simplified Arabic"/>
          <w:sz w:val="28"/>
          <w:szCs w:val="28"/>
          <w:rtl/>
          <w:lang w:bidi="ar-EG"/>
        </w:rPr>
        <w:t xml:space="preserve">استطلاع </w:t>
      </w:r>
      <w:r>
        <w:rPr>
          <w:rFonts w:ascii="Simplified Arabic" w:hAnsi="Simplified Arabic" w:cs="Simplified Arabic"/>
          <w:sz w:val="28"/>
          <w:szCs w:val="28"/>
          <w:rtl/>
          <w:lang w:bidi="ar-EG"/>
        </w:rPr>
        <w:t>آ</w:t>
      </w:r>
      <w:r w:rsidRPr="00C528E7">
        <w:rPr>
          <w:rFonts w:ascii="Simplified Arabic" w:hAnsi="Simplified Arabic" w:cs="Simplified Arabic"/>
          <w:sz w:val="28"/>
          <w:szCs w:val="28"/>
          <w:rtl/>
          <w:lang w:bidi="ar-EG"/>
        </w:rPr>
        <w:t xml:space="preserve">راء أعضاء هيئة التدريس والهيئة المعاونة في شكل جلسات عصف ذهني , لوضع تصور للمتغيرات الاقتصادية والاجتماعية والسياسية والقانونية وتأثيرها </w:t>
      </w:r>
      <w:r>
        <w:rPr>
          <w:rFonts w:ascii="Simplified Arabic" w:hAnsi="Simplified Arabic" w:cs="Simplified Arabic"/>
          <w:sz w:val="28"/>
          <w:szCs w:val="28"/>
          <w:rtl/>
          <w:lang w:bidi="ar-EG"/>
        </w:rPr>
        <w:t>في</w:t>
      </w:r>
      <w:r w:rsidRPr="00C528E7">
        <w:rPr>
          <w:rFonts w:ascii="Simplified Arabic" w:hAnsi="Simplified Arabic" w:cs="Simplified Arabic"/>
          <w:sz w:val="28"/>
          <w:szCs w:val="28"/>
          <w:rtl/>
          <w:lang w:bidi="ar-EG"/>
        </w:rPr>
        <w:t xml:space="preserve"> الكلية وما</w:t>
      </w:r>
      <w:r>
        <w:rPr>
          <w:rFonts w:ascii="Simplified Arabic" w:hAnsi="Simplified Arabic" w:cs="Simplified Arabic"/>
          <w:sz w:val="28"/>
          <w:szCs w:val="28"/>
          <w:rtl/>
          <w:lang w:bidi="ar-EG"/>
        </w:rPr>
        <w:t xml:space="preserve"> </w:t>
      </w:r>
      <w:r w:rsidRPr="00C528E7">
        <w:rPr>
          <w:rFonts w:ascii="Simplified Arabic" w:hAnsi="Simplified Arabic" w:cs="Simplified Arabic"/>
          <w:sz w:val="28"/>
          <w:szCs w:val="28"/>
          <w:rtl/>
          <w:lang w:bidi="ar-EG"/>
        </w:rPr>
        <w:t>يمثل منها فرصاً وتهديداً</w:t>
      </w:r>
    </w:p>
    <w:p w14:paraId="1C079AA1" w14:textId="77777777" w:rsidR="00AF32D7" w:rsidRPr="00C528E7" w:rsidRDefault="00AF32D7">
      <w:pPr>
        <w:pStyle w:val="ListParagraph"/>
        <w:numPr>
          <w:ilvl w:val="0"/>
          <w:numId w:val="18"/>
        </w:numPr>
        <w:jc w:val="both"/>
        <w:rPr>
          <w:rFonts w:ascii="Simplified Arabic" w:hAnsi="Simplified Arabic" w:cs="Simplified Arabic"/>
          <w:sz w:val="28"/>
          <w:szCs w:val="28"/>
          <w:lang w:bidi="ar-EG"/>
        </w:rPr>
      </w:pPr>
      <w:r w:rsidRPr="00C528E7">
        <w:rPr>
          <w:rFonts w:ascii="Simplified Arabic" w:hAnsi="Simplified Arabic" w:cs="Simplified Arabic"/>
          <w:sz w:val="28"/>
          <w:szCs w:val="28"/>
          <w:rtl/>
          <w:lang w:bidi="ar-EG"/>
        </w:rPr>
        <w:t xml:space="preserve">استطلاع </w:t>
      </w:r>
      <w:r>
        <w:rPr>
          <w:rFonts w:ascii="Simplified Arabic" w:hAnsi="Simplified Arabic" w:cs="Simplified Arabic"/>
          <w:sz w:val="28"/>
          <w:szCs w:val="28"/>
          <w:rtl/>
          <w:lang w:bidi="ar-EG"/>
        </w:rPr>
        <w:t>آ</w:t>
      </w:r>
      <w:r w:rsidRPr="00C528E7">
        <w:rPr>
          <w:rFonts w:ascii="Simplified Arabic" w:hAnsi="Simplified Arabic" w:cs="Simplified Arabic"/>
          <w:sz w:val="28"/>
          <w:szCs w:val="28"/>
          <w:rtl/>
          <w:lang w:bidi="ar-EG"/>
        </w:rPr>
        <w:t xml:space="preserve">راء أعضاء هيئة التدريس والهيئة المعاونة في شكل جلسات عصف </w:t>
      </w:r>
      <w:r w:rsidR="00AB04E1" w:rsidRPr="00C528E7">
        <w:rPr>
          <w:rFonts w:ascii="Simplified Arabic" w:hAnsi="Simplified Arabic" w:cs="Simplified Arabic" w:hint="cs"/>
          <w:sz w:val="28"/>
          <w:szCs w:val="28"/>
          <w:rtl/>
          <w:lang w:bidi="ar-EG"/>
        </w:rPr>
        <w:t>ذهني،</w:t>
      </w:r>
      <w:r w:rsidRPr="00C528E7">
        <w:rPr>
          <w:rFonts w:ascii="Simplified Arabic" w:hAnsi="Simplified Arabic" w:cs="Simplified Arabic"/>
          <w:sz w:val="28"/>
          <w:szCs w:val="28"/>
          <w:rtl/>
          <w:lang w:bidi="ar-EG"/>
        </w:rPr>
        <w:t xml:space="preserve"> لوضع تصور نقاط القوة والضعف للكلية </w:t>
      </w:r>
    </w:p>
    <w:p w14:paraId="6AC3DF10" w14:textId="77777777" w:rsidR="00AF32D7" w:rsidRPr="00C528E7" w:rsidRDefault="00AF32D7">
      <w:pPr>
        <w:pStyle w:val="ListParagraph"/>
        <w:numPr>
          <w:ilvl w:val="0"/>
          <w:numId w:val="18"/>
        </w:numPr>
        <w:jc w:val="both"/>
        <w:rPr>
          <w:rFonts w:ascii="Simplified Arabic" w:hAnsi="Simplified Arabic" w:cs="Simplified Arabic"/>
          <w:sz w:val="28"/>
          <w:szCs w:val="28"/>
          <w:lang w:bidi="ar-EG"/>
        </w:rPr>
      </w:pPr>
      <w:r w:rsidRPr="00C528E7">
        <w:rPr>
          <w:rFonts w:ascii="Simplified Arabic" w:hAnsi="Simplified Arabic" w:cs="Simplified Arabic"/>
          <w:sz w:val="28"/>
          <w:szCs w:val="28"/>
          <w:rtl/>
          <w:lang w:bidi="ar-EG"/>
        </w:rPr>
        <w:t>جلسات العصف الذهني لقيادات الكلية والاجتماعات الدورية للجنة إعداد الخطة ال</w:t>
      </w:r>
      <w:r>
        <w:rPr>
          <w:rFonts w:ascii="Simplified Arabic" w:hAnsi="Simplified Arabic" w:cs="Simplified Arabic"/>
          <w:sz w:val="28"/>
          <w:szCs w:val="28"/>
          <w:rtl/>
          <w:lang w:bidi="ar-EG"/>
        </w:rPr>
        <w:t>إ</w:t>
      </w:r>
      <w:r w:rsidRPr="00C528E7">
        <w:rPr>
          <w:rFonts w:ascii="Simplified Arabic" w:hAnsi="Simplified Arabic" w:cs="Simplified Arabic"/>
          <w:sz w:val="28"/>
          <w:szCs w:val="28"/>
          <w:rtl/>
          <w:lang w:bidi="ar-EG"/>
        </w:rPr>
        <w:t xml:space="preserve">ستراتيجية </w:t>
      </w:r>
    </w:p>
    <w:p w14:paraId="77516694" w14:textId="77777777" w:rsidR="00AF32D7" w:rsidRPr="00C528E7" w:rsidRDefault="00AF32D7">
      <w:pPr>
        <w:pStyle w:val="ListParagraph"/>
        <w:numPr>
          <w:ilvl w:val="0"/>
          <w:numId w:val="32"/>
        </w:numPr>
        <w:jc w:val="both"/>
        <w:rPr>
          <w:rFonts w:ascii="Simplified Arabic" w:hAnsi="Simplified Arabic" w:cs="Simplified Arabic"/>
          <w:sz w:val="28"/>
          <w:szCs w:val="28"/>
          <w:lang w:bidi="ar-EG"/>
        </w:rPr>
      </w:pPr>
      <w:r w:rsidRPr="00C528E7">
        <w:rPr>
          <w:rFonts w:ascii="Simplified Arabic" w:hAnsi="Simplified Arabic" w:cs="Simplified Arabic"/>
          <w:sz w:val="28"/>
          <w:szCs w:val="28"/>
          <w:rtl/>
          <w:lang w:bidi="ar-EG"/>
        </w:rPr>
        <w:t xml:space="preserve">الاستبيانات </w:t>
      </w:r>
    </w:p>
    <w:p w14:paraId="08D9245F" w14:textId="77777777" w:rsidR="00AF32D7" w:rsidRPr="00C528E7" w:rsidRDefault="00AF32D7">
      <w:pPr>
        <w:pStyle w:val="ListParagraph"/>
        <w:numPr>
          <w:ilvl w:val="0"/>
          <w:numId w:val="18"/>
        </w:numPr>
        <w:jc w:val="both"/>
        <w:rPr>
          <w:rFonts w:ascii="Simplified Arabic" w:hAnsi="Simplified Arabic" w:cs="Simplified Arabic"/>
          <w:sz w:val="28"/>
          <w:szCs w:val="28"/>
          <w:rtl/>
          <w:lang w:bidi="ar-EG"/>
        </w:rPr>
      </w:pPr>
      <w:r w:rsidRPr="00C528E7">
        <w:rPr>
          <w:rFonts w:ascii="Simplified Arabic" w:hAnsi="Simplified Arabic" w:cs="Simplified Arabic"/>
          <w:sz w:val="28"/>
          <w:szCs w:val="28"/>
          <w:rtl/>
          <w:lang w:bidi="ar-EG"/>
        </w:rPr>
        <w:t xml:space="preserve">استطلاع أراء أعضاء هيئة التدريس والهيئة المعاونة والإداريين من خلال استبيانات  </w:t>
      </w:r>
    </w:p>
    <w:p w14:paraId="0D54F382" w14:textId="77777777" w:rsidR="00AF32D7" w:rsidRPr="00950C4C" w:rsidRDefault="00AF32D7">
      <w:pPr>
        <w:pStyle w:val="ListParagraph"/>
        <w:numPr>
          <w:ilvl w:val="0"/>
          <w:numId w:val="32"/>
        </w:numPr>
        <w:spacing w:after="0" w:line="360" w:lineRule="auto"/>
        <w:jc w:val="both"/>
        <w:rPr>
          <w:rFonts w:ascii="Simplified Arabic" w:hAnsi="Simplified Arabic" w:cs="Simplified Arabic"/>
          <w:sz w:val="28"/>
          <w:szCs w:val="28"/>
          <w:lang w:bidi="ar-EG"/>
        </w:rPr>
      </w:pPr>
      <w:r w:rsidRPr="00950C4C">
        <w:rPr>
          <w:rFonts w:ascii="Simplified Arabic" w:hAnsi="Simplified Arabic" w:cs="Simplified Arabic"/>
          <w:sz w:val="28"/>
          <w:szCs w:val="28"/>
          <w:rtl/>
          <w:lang w:bidi="ar-EG"/>
        </w:rPr>
        <w:t>المقابلات واللقاءات الجماعية المتعمقة:</w:t>
      </w:r>
    </w:p>
    <w:p w14:paraId="0F0E6F09" w14:textId="77777777" w:rsidR="00AF32D7" w:rsidRDefault="00AF32D7" w:rsidP="00CA0953">
      <w:pPr>
        <w:spacing w:after="0" w:line="360" w:lineRule="auto"/>
        <w:ind w:left="567"/>
        <w:jc w:val="both"/>
        <w:rPr>
          <w:rFonts w:ascii="Simplified Arabic" w:hAnsi="Simplified Arabic" w:cs="Simplified Arabic"/>
          <w:sz w:val="28"/>
          <w:szCs w:val="28"/>
          <w:rtl/>
          <w:lang w:bidi="ar-EG"/>
        </w:rPr>
      </w:pPr>
      <w:r w:rsidRPr="00C528E7">
        <w:rPr>
          <w:rFonts w:ascii="Simplified Arabic" w:hAnsi="Simplified Arabic" w:cs="Simplified Arabic"/>
          <w:sz w:val="28"/>
          <w:szCs w:val="28"/>
          <w:rtl/>
          <w:lang w:bidi="ar-EG"/>
        </w:rPr>
        <w:t xml:space="preserve">تم عقد اللقاءات والمجموعات النقاشية مع مختلف الفئات من مجتمع الكلية </w:t>
      </w:r>
      <w:r w:rsidR="00AB04E1" w:rsidRPr="00C528E7">
        <w:rPr>
          <w:rFonts w:ascii="Simplified Arabic" w:hAnsi="Simplified Arabic" w:cs="Simplified Arabic" w:hint="cs"/>
          <w:sz w:val="28"/>
          <w:szCs w:val="28"/>
          <w:rtl/>
          <w:lang w:bidi="ar-EG"/>
        </w:rPr>
        <w:t>(القيادات</w:t>
      </w:r>
      <w:r>
        <w:rPr>
          <w:rFonts w:ascii="Simplified Arabic" w:hAnsi="Simplified Arabic" w:cs="Simplified Arabic"/>
          <w:sz w:val="28"/>
          <w:szCs w:val="28"/>
          <w:rtl/>
          <w:lang w:bidi="ar-EG"/>
        </w:rPr>
        <w:t xml:space="preserve"> الأكاديمية والإدارية وأعضاء هيئة التدريس والهيئة المعاونة </w:t>
      </w:r>
      <w:r w:rsidR="00AB04E1">
        <w:rPr>
          <w:rFonts w:ascii="Simplified Arabic" w:hAnsi="Simplified Arabic" w:cs="Simplified Arabic" w:hint="cs"/>
          <w:sz w:val="28"/>
          <w:szCs w:val="28"/>
          <w:rtl/>
          <w:lang w:bidi="ar-EG"/>
        </w:rPr>
        <w:t>والإداريين)</w:t>
      </w:r>
      <w:r>
        <w:rPr>
          <w:rFonts w:ascii="Simplified Arabic" w:hAnsi="Simplified Arabic" w:cs="Simplified Arabic"/>
          <w:sz w:val="28"/>
          <w:szCs w:val="28"/>
          <w:rtl/>
          <w:lang w:bidi="ar-EG"/>
        </w:rPr>
        <w:t xml:space="preserve"> ومع عينة من طلاب الكلية وعينة من خريجي الكلية بهدف تحديد نقاط القوة ونقاط الضعف وما يمثل فرصأ وتهديداً</w:t>
      </w:r>
    </w:p>
    <w:p w14:paraId="37C67793" w14:textId="77777777" w:rsidR="00AF32D7" w:rsidRDefault="00AF32D7">
      <w:pPr>
        <w:pStyle w:val="ListParagraph"/>
        <w:numPr>
          <w:ilvl w:val="0"/>
          <w:numId w:val="32"/>
        </w:numPr>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الحلقات النقاشية لفريق إعداد الخطة مع مختلف </w:t>
      </w:r>
      <w:r w:rsidR="00AB04E1">
        <w:rPr>
          <w:rFonts w:ascii="Simplified Arabic" w:hAnsi="Simplified Arabic" w:cs="Simplified Arabic" w:hint="cs"/>
          <w:sz w:val="28"/>
          <w:szCs w:val="28"/>
          <w:rtl/>
          <w:lang w:bidi="ar-EG"/>
        </w:rPr>
        <w:t>الأطراف:</w:t>
      </w:r>
    </w:p>
    <w:p w14:paraId="53E60AEF" w14:textId="77777777" w:rsidR="00AF32D7" w:rsidRDefault="00AF32D7" w:rsidP="00C528E7">
      <w:pPr>
        <w:spacing w:after="0" w:line="360" w:lineRule="auto"/>
        <w:ind w:left="567"/>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تم تنظيم ورش </w:t>
      </w:r>
      <w:r w:rsidRPr="00C528E7">
        <w:rPr>
          <w:rFonts w:ascii="Simplified Arabic" w:hAnsi="Simplified Arabic" w:cs="Simplified Arabic"/>
          <w:sz w:val="28"/>
          <w:szCs w:val="28"/>
          <w:rtl/>
          <w:lang w:bidi="ar-EG"/>
        </w:rPr>
        <w:t>عمل من قب</w:t>
      </w:r>
      <w:r>
        <w:rPr>
          <w:rFonts w:ascii="Simplified Arabic" w:hAnsi="Simplified Arabic" w:cs="Simplified Arabic"/>
          <w:sz w:val="28"/>
          <w:szCs w:val="28"/>
          <w:rtl/>
          <w:lang w:bidi="ar-EG"/>
        </w:rPr>
        <w:t>ل وحدة ضمان الجودة بالكلية،</w:t>
      </w:r>
      <w:r w:rsidRPr="00C528E7">
        <w:rPr>
          <w:rFonts w:ascii="Simplified Arabic" w:hAnsi="Simplified Arabic" w:cs="Simplified Arabic"/>
          <w:sz w:val="28"/>
          <w:szCs w:val="28"/>
          <w:rtl/>
          <w:lang w:bidi="ar-EG"/>
        </w:rPr>
        <w:t xml:space="preserve"> تم الاستعانة فيها بمتخصصين في هذا </w:t>
      </w:r>
      <w:r w:rsidR="00AB04E1" w:rsidRPr="00C528E7">
        <w:rPr>
          <w:rFonts w:ascii="Simplified Arabic" w:hAnsi="Simplified Arabic" w:cs="Simplified Arabic" w:hint="cs"/>
          <w:sz w:val="28"/>
          <w:szCs w:val="28"/>
          <w:rtl/>
          <w:lang w:bidi="ar-EG"/>
        </w:rPr>
        <w:t>المجال.</w:t>
      </w:r>
    </w:p>
    <w:p w14:paraId="3B3E4612" w14:textId="77777777" w:rsidR="00AF32D7" w:rsidRDefault="00AF32D7">
      <w:pPr>
        <w:pStyle w:val="ListParagraph"/>
        <w:numPr>
          <w:ilvl w:val="0"/>
          <w:numId w:val="32"/>
        </w:numPr>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الملاحظات الموضوعية:</w:t>
      </w:r>
    </w:p>
    <w:p w14:paraId="5F12F2CF" w14:textId="77777777" w:rsidR="00AF32D7" w:rsidRPr="003C677A" w:rsidRDefault="00AF32D7" w:rsidP="003C677A">
      <w:pPr>
        <w:spacing w:after="0" w:line="360" w:lineRule="auto"/>
        <w:ind w:left="567"/>
        <w:jc w:val="both"/>
        <w:rPr>
          <w:rFonts w:ascii="Simplified Arabic" w:hAnsi="Simplified Arabic" w:cs="Simplified Arabic"/>
          <w:sz w:val="28"/>
          <w:szCs w:val="28"/>
          <w:lang w:bidi="ar-EG"/>
        </w:rPr>
      </w:pPr>
      <w:r w:rsidRPr="003C677A">
        <w:rPr>
          <w:rFonts w:ascii="Simplified Arabic" w:hAnsi="Simplified Arabic" w:cs="Simplified Arabic"/>
          <w:sz w:val="28"/>
          <w:szCs w:val="28"/>
          <w:rtl/>
          <w:lang w:bidi="ar-EG"/>
        </w:rPr>
        <w:lastRenderedPageBreak/>
        <w:t xml:space="preserve">تم ملاحظة المباني وموارد التعليم والتعلم من قاعات ومعامل ومكتبة وملاحظة الأداء ووسائل نشر إجراءات وممارسات الكلية استرشاداً بنماذج التقدير الكمي للهيئة القومية لضمان جودة التعليم والاعتماد ومعرفة مدى تناسبها مع القياسات المرجعية </w:t>
      </w:r>
      <w:r w:rsidRPr="003C677A">
        <w:rPr>
          <w:rFonts w:ascii="Simplified Arabic" w:hAnsi="Simplified Arabic" w:cs="Simplified Arabic"/>
          <w:sz w:val="28"/>
          <w:szCs w:val="28"/>
          <w:lang w:bidi="ar-EG"/>
        </w:rPr>
        <w:t>NORMS</w:t>
      </w:r>
    </w:p>
    <w:p w14:paraId="74F9D9F8" w14:textId="77777777" w:rsidR="00AF32D7" w:rsidRPr="00950C4C" w:rsidRDefault="00AF32D7" w:rsidP="003C677A">
      <w:pPr>
        <w:spacing w:after="0" w:line="360" w:lineRule="auto"/>
        <w:ind w:left="567"/>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2/3: مجالات التحليل البيئي:</w:t>
      </w:r>
    </w:p>
    <w:p w14:paraId="302BF914" w14:textId="77777777" w:rsidR="00AF32D7" w:rsidRDefault="00AF32D7" w:rsidP="003C677A">
      <w:pPr>
        <w:spacing w:after="0" w:line="360" w:lineRule="auto"/>
        <w:ind w:left="567"/>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اعتمدت الكلية في تحليلها للبيئة الخارجية والداخلية بالكلية على:</w:t>
      </w:r>
    </w:p>
    <w:p w14:paraId="21FF4304" w14:textId="77777777" w:rsidR="00AF32D7" w:rsidRDefault="00AF32D7">
      <w:pPr>
        <w:pStyle w:val="ListParagraph"/>
        <w:numPr>
          <w:ilvl w:val="0"/>
          <w:numId w:val="33"/>
        </w:numPr>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معايير التقويم </w:t>
      </w:r>
      <w:r w:rsidRPr="003C677A">
        <w:rPr>
          <w:rFonts w:ascii="Simplified Arabic" w:hAnsi="Simplified Arabic" w:cs="Simplified Arabic"/>
          <w:sz w:val="28"/>
          <w:szCs w:val="28"/>
          <w:rtl/>
          <w:lang w:bidi="ar-EG"/>
        </w:rPr>
        <w:t>للهيئة القومية لضمان جودة التعليم والاعتما</w:t>
      </w:r>
      <w:r>
        <w:rPr>
          <w:rFonts w:ascii="Simplified Arabic" w:hAnsi="Simplified Arabic" w:cs="Simplified Arabic"/>
          <w:sz w:val="28"/>
          <w:szCs w:val="28"/>
          <w:rtl/>
          <w:lang w:bidi="ar-EG"/>
        </w:rPr>
        <w:t>د</w:t>
      </w:r>
    </w:p>
    <w:p w14:paraId="58BAC69F" w14:textId="77777777" w:rsidR="00AF32D7" w:rsidRDefault="00AF32D7">
      <w:pPr>
        <w:pStyle w:val="ListParagraph"/>
        <w:numPr>
          <w:ilvl w:val="0"/>
          <w:numId w:val="33"/>
        </w:numPr>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مجالات التطوير والتي تعد عناصر النظام </w:t>
      </w:r>
      <w:r w:rsidR="00AB04E1">
        <w:rPr>
          <w:rFonts w:ascii="Simplified Arabic" w:hAnsi="Simplified Arabic" w:cs="Simplified Arabic" w:hint="cs"/>
          <w:sz w:val="28"/>
          <w:szCs w:val="28"/>
          <w:rtl/>
          <w:lang w:bidi="ar-EG"/>
        </w:rPr>
        <w:t>المؤسسي،</w:t>
      </w:r>
      <w:r>
        <w:rPr>
          <w:rFonts w:ascii="Simplified Arabic" w:hAnsi="Simplified Arabic" w:cs="Simplified Arabic"/>
          <w:sz w:val="28"/>
          <w:szCs w:val="28"/>
          <w:rtl/>
          <w:lang w:bidi="ar-EG"/>
        </w:rPr>
        <w:t xml:space="preserve"> وفي نفس الوقت تحقق الأبعاد السبعة </w:t>
      </w:r>
      <w:r>
        <w:rPr>
          <w:rFonts w:ascii="Simplified Arabic" w:hAnsi="Simplified Arabic" w:cs="Simplified Arabic"/>
          <w:sz w:val="28"/>
          <w:szCs w:val="28"/>
          <w:lang w:bidi="ar-EG"/>
        </w:rPr>
        <w:t>S7</w:t>
      </w:r>
      <w:r>
        <w:rPr>
          <w:rFonts w:ascii="Simplified Arabic" w:hAnsi="Simplified Arabic" w:cs="Simplified Arabic"/>
          <w:sz w:val="28"/>
          <w:szCs w:val="28"/>
          <w:rtl/>
          <w:lang w:bidi="ar-EG"/>
        </w:rPr>
        <w:t xml:space="preserve"> والمعايير المحددة من قبل ال</w:t>
      </w:r>
      <w:r w:rsidRPr="003C677A">
        <w:rPr>
          <w:rFonts w:ascii="Simplified Arabic" w:hAnsi="Simplified Arabic" w:cs="Simplified Arabic"/>
          <w:sz w:val="28"/>
          <w:szCs w:val="28"/>
          <w:rtl/>
          <w:lang w:bidi="ar-EG"/>
        </w:rPr>
        <w:t>هيئة القومية لضمان جودة التعليم والاعتما</w:t>
      </w:r>
      <w:r>
        <w:rPr>
          <w:rFonts w:ascii="Simplified Arabic" w:hAnsi="Simplified Arabic" w:cs="Simplified Arabic"/>
          <w:sz w:val="28"/>
          <w:szCs w:val="28"/>
          <w:rtl/>
          <w:lang w:bidi="ar-EG"/>
        </w:rPr>
        <w:t xml:space="preserve">د، هذه المجالات </w:t>
      </w:r>
      <w:r w:rsidR="00AB04E1">
        <w:rPr>
          <w:rFonts w:ascii="Simplified Arabic" w:hAnsi="Simplified Arabic" w:cs="Simplified Arabic" w:hint="cs"/>
          <w:sz w:val="28"/>
          <w:szCs w:val="28"/>
          <w:rtl/>
          <w:lang w:bidi="ar-EG"/>
        </w:rPr>
        <w:t>هي:</w:t>
      </w:r>
    </w:p>
    <w:p w14:paraId="10629742" w14:textId="77777777" w:rsidR="00AF32D7" w:rsidRPr="00DA086D" w:rsidRDefault="00AF32D7" w:rsidP="00790B68">
      <w:pPr>
        <w:spacing w:after="0" w:line="360" w:lineRule="auto"/>
        <w:ind w:left="567"/>
        <w:jc w:val="center"/>
        <w:rPr>
          <w:rFonts w:ascii="Simplified Arabic" w:hAnsi="Simplified Arabic" w:cs="Simplified Arabic"/>
          <w:b/>
          <w:bCs/>
          <w:sz w:val="28"/>
          <w:szCs w:val="28"/>
          <w:lang w:bidi="ar-EG"/>
        </w:rPr>
      </w:pPr>
      <w:r w:rsidRPr="00DA086D">
        <w:rPr>
          <w:rFonts w:ascii="Simplified Arabic" w:hAnsi="Simplified Arabic" w:cs="Simplified Arabic"/>
          <w:b/>
          <w:bCs/>
          <w:sz w:val="28"/>
          <w:szCs w:val="28"/>
          <w:rtl/>
          <w:lang w:bidi="ar-EG"/>
        </w:rPr>
        <w:t>جدول</w:t>
      </w:r>
      <w:r>
        <w:rPr>
          <w:rFonts w:ascii="Simplified Arabic" w:hAnsi="Simplified Arabic" w:cs="Simplified Arabic"/>
          <w:b/>
          <w:bCs/>
          <w:sz w:val="28"/>
          <w:szCs w:val="28"/>
          <w:rtl/>
          <w:lang w:bidi="ar-EG"/>
        </w:rPr>
        <w:t>2/1</w:t>
      </w:r>
      <w:r w:rsidRPr="00DA086D">
        <w:rPr>
          <w:rFonts w:ascii="Simplified Arabic" w:hAnsi="Simplified Arabic" w:cs="Simplified Arabic"/>
          <w:b/>
          <w:bCs/>
          <w:sz w:val="28"/>
          <w:szCs w:val="28"/>
          <w:rtl/>
          <w:lang w:bidi="ar-EG"/>
        </w:rPr>
        <w:t xml:space="preserve"> يوضح مجالات التطوير</w:t>
      </w:r>
    </w:p>
    <w:tbl>
      <w:tblPr>
        <w:bidiVisual/>
        <w:tblW w:w="510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3"/>
        <w:gridCol w:w="2820"/>
        <w:gridCol w:w="2938"/>
      </w:tblGrid>
      <w:tr w:rsidR="00AF32D7" w:rsidRPr="00CF0D6E" w14:paraId="5D3F8205" w14:textId="77777777" w:rsidTr="00B36FB0">
        <w:trPr>
          <w:trHeight w:val="1688"/>
        </w:trPr>
        <w:tc>
          <w:tcPr>
            <w:tcW w:w="1819" w:type="pct"/>
          </w:tcPr>
          <w:p w14:paraId="31517C1F" w14:textId="77777777" w:rsidR="00AF32D7" w:rsidRPr="00CF0D6E" w:rsidRDefault="00AF32D7" w:rsidP="00CF0D6E">
            <w:pPr>
              <w:pStyle w:val="ListParagraph"/>
              <w:spacing w:after="0" w:line="360" w:lineRule="auto"/>
              <w:ind w:left="0"/>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مجال الموارد</w:t>
            </w:r>
          </w:p>
        </w:tc>
        <w:tc>
          <w:tcPr>
            <w:tcW w:w="1558" w:type="pct"/>
          </w:tcPr>
          <w:p w14:paraId="1E136D22" w14:textId="77777777" w:rsidR="00AF32D7" w:rsidRPr="00CF0D6E" w:rsidRDefault="00AF32D7" w:rsidP="00CF0D6E">
            <w:pPr>
              <w:pStyle w:val="ListParagraph"/>
              <w:spacing w:after="0" w:line="360" w:lineRule="auto"/>
              <w:ind w:left="0"/>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مجال الوظائف الأساسية للكلية</w:t>
            </w:r>
          </w:p>
        </w:tc>
        <w:tc>
          <w:tcPr>
            <w:tcW w:w="1623" w:type="pct"/>
          </w:tcPr>
          <w:p w14:paraId="6A4E69D8" w14:textId="77777777" w:rsidR="00AF32D7" w:rsidRPr="00CF0D6E" w:rsidRDefault="00AF32D7" w:rsidP="00CF0D6E">
            <w:pPr>
              <w:pStyle w:val="ListParagraph"/>
              <w:spacing w:after="0" w:line="360" w:lineRule="auto"/>
              <w:ind w:left="0"/>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القيم المشتركة</w:t>
            </w:r>
          </w:p>
        </w:tc>
      </w:tr>
      <w:tr w:rsidR="00AF32D7" w:rsidRPr="00CF0D6E" w14:paraId="5FE24820" w14:textId="77777777" w:rsidTr="00B36FB0">
        <w:trPr>
          <w:trHeight w:val="3459"/>
        </w:trPr>
        <w:tc>
          <w:tcPr>
            <w:tcW w:w="1819" w:type="pct"/>
          </w:tcPr>
          <w:p w14:paraId="686BF200" w14:textId="77777777" w:rsidR="00AF32D7" w:rsidRPr="00CF0D6E" w:rsidRDefault="00AF32D7">
            <w:pPr>
              <w:pStyle w:val="ListParagraph"/>
              <w:numPr>
                <w:ilvl w:val="0"/>
                <w:numId w:val="34"/>
              </w:numPr>
              <w:spacing w:after="0" w:line="240" w:lineRule="auto"/>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 xml:space="preserve">البنية التحتية </w:t>
            </w:r>
          </w:p>
          <w:p w14:paraId="102FD154" w14:textId="77777777" w:rsidR="00AF32D7" w:rsidRPr="00CF0D6E" w:rsidRDefault="00AF32D7">
            <w:pPr>
              <w:pStyle w:val="ListParagraph"/>
              <w:numPr>
                <w:ilvl w:val="0"/>
                <w:numId w:val="34"/>
              </w:numPr>
              <w:spacing w:after="0" w:line="240" w:lineRule="auto"/>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الاتصالات</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 xml:space="preserve">وتكنولوجيا المعلومات </w:t>
            </w:r>
          </w:p>
          <w:p w14:paraId="157E4980" w14:textId="77777777" w:rsidR="00AF32D7" w:rsidRPr="00CF0D6E" w:rsidRDefault="00AF32D7">
            <w:pPr>
              <w:pStyle w:val="ListParagraph"/>
              <w:numPr>
                <w:ilvl w:val="0"/>
                <w:numId w:val="34"/>
              </w:numPr>
              <w:spacing w:after="0" w:line="240" w:lineRule="auto"/>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الموارد المالية</w:t>
            </w:r>
          </w:p>
          <w:p w14:paraId="28D68001" w14:textId="77777777" w:rsidR="00AF32D7" w:rsidRPr="00CF0D6E" w:rsidRDefault="00AF32D7">
            <w:pPr>
              <w:pStyle w:val="ListParagraph"/>
              <w:numPr>
                <w:ilvl w:val="0"/>
                <w:numId w:val="34"/>
              </w:numPr>
              <w:spacing w:after="0" w:line="240" w:lineRule="auto"/>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الموارد البشرية والهيكل الإداري</w:t>
            </w:r>
          </w:p>
        </w:tc>
        <w:tc>
          <w:tcPr>
            <w:tcW w:w="1558" w:type="pct"/>
          </w:tcPr>
          <w:p w14:paraId="47F96B4C" w14:textId="77777777" w:rsidR="00AF32D7" w:rsidRPr="00CF0D6E" w:rsidRDefault="00AF32D7" w:rsidP="00CF0D6E">
            <w:pPr>
              <w:pStyle w:val="ListParagraph"/>
              <w:spacing w:after="0" w:line="240" w:lineRule="auto"/>
              <w:ind w:left="0"/>
              <w:jc w:val="both"/>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5-التعليم والطلاب</w:t>
            </w:r>
          </w:p>
          <w:p w14:paraId="469620A5" w14:textId="77777777" w:rsidR="00AF32D7" w:rsidRPr="00CF0D6E" w:rsidRDefault="00AF32D7" w:rsidP="00CF0D6E">
            <w:pPr>
              <w:pStyle w:val="ListParagraph"/>
              <w:spacing w:after="0" w:line="240" w:lineRule="auto"/>
              <w:ind w:left="0"/>
              <w:jc w:val="both"/>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6-البحث العلمي والدراسات العليا</w:t>
            </w:r>
          </w:p>
          <w:p w14:paraId="086F3236" w14:textId="77777777" w:rsidR="00AF32D7" w:rsidRPr="00CF0D6E" w:rsidRDefault="00AF32D7" w:rsidP="00CF0D6E">
            <w:pPr>
              <w:pStyle w:val="ListParagraph"/>
              <w:spacing w:after="0" w:line="240" w:lineRule="auto"/>
              <w:ind w:left="0"/>
              <w:jc w:val="both"/>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7-خدمة وتنمية المجتمع</w:t>
            </w:r>
          </w:p>
        </w:tc>
        <w:tc>
          <w:tcPr>
            <w:tcW w:w="1623" w:type="pct"/>
          </w:tcPr>
          <w:p w14:paraId="2CE5F40C" w14:textId="77777777" w:rsidR="00AF32D7" w:rsidRPr="00CF0D6E" w:rsidRDefault="00AF32D7">
            <w:pPr>
              <w:pStyle w:val="ListParagraph"/>
              <w:numPr>
                <w:ilvl w:val="0"/>
                <w:numId w:val="35"/>
              </w:numPr>
              <w:spacing w:after="0" w:line="240" w:lineRule="auto"/>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قيم الإدارة</w:t>
            </w:r>
          </w:p>
          <w:p w14:paraId="0CD02D34" w14:textId="77777777" w:rsidR="00AF32D7" w:rsidRPr="00CF0D6E" w:rsidRDefault="00AF32D7">
            <w:pPr>
              <w:pStyle w:val="ListParagraph"/>
              <w:numPr>
                <w:ilvl w:val="0"/>
                <w:numId w:val="35"/>
              </w:numPr>
              <w:spacing w:after="0" w:line="240" w:lineRule="auto"/>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قيم أعضاء هيئة التدريس والهيئة المعاونة</w:t>
            </w:r>
          </w:p>
          <w:p w14:paraId="2962EA40" w14:textId="77777777" w:rsidR="00AF32D7" w:rsidRPr="00CF0D6E" w:rsidRDefault="00AF32D7">
            <w:pPr>
              <w:pStyle w:val="ListParagraph"/>
              <w:numPr>
                <w:ilvl w:val="0"/>
                <w:numId w:val="35"/>
              </w:numPr>
              <w:spacing w:after="0" w:line="240" w:lineRule="auto"/>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 xml:space="preserve">قيم العاملين </w:t>
            </w:r>
          </w:p>
          <w:p w14:paraId="52C1623B" w14:textId="77777777" w:rsidR="00AF32D7" w:rsidRPr="00CF0D6E" w:rsidRDefault="00AF32D7">
            <w:pPr>
              <w:pStyle w:val="ListParagraph"/>
              <w:numPr>
                <w:ilvl w:val="0"/>
                <w:numId w:val="35"/>
              </w:numPr>
              <w:spacing w:after="0" w:line="240" w:lineRule="auto"/>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قيم المجتمع</w:t>
            </w:r>
          </w:p>
        </w:tc>
      </w:tr>
    </w:tbl>
    <w:p w14:paraId="06F5D389" w14:textId="77777777" w:rsidR="00AF32D7" w:rsidRDefault="00AF32D7" w:rsidP="00DA086D">
      <w:pPr>
        <w:pStyle w:val="ListParagraph"/>
        <w:spacing w:after="0" w:line="360" w:lineRule="auto"/>
        <w:ind w:left="927"/>
        <w:jc w:val="both"/>
        <w:rPr>
          <w:rFonts w:ascii="Simplified Arabic" w:hAnsi="Simplified Arabic" w:cs="Simplified Arabic"/>
          <w:sz w:val="28"/>
          <w:szCs w:val="28"/>
          <w:rtl/>
          <w:lang w:bidi="ar-EG"/>
        </w:rPr>
      </w:pPr>
    </w:p>
    <w:p w14:paraId="1FC0F56E" w14:textId="77777777" w:rsidR="00AF32D7" w:rsidRDefault="00AF32D7" w:rsidP="00DA086D">
      <w:pPr>
        <w:pStyle w:val="ListParagraph"/>
        <w:spacing w:after="0" w:line="360" w:lineRule="auto"/>
        <w:ind w:left="927"/>
        <w:jc w:val="both"/>
        <w:rPr>
          <w:rFonts w:ascii="Simplified Arabic" w:hAnsi="Simplified Arabic" w:cs="Simplified Arabic"/>
          <w:sz w:val="28"/>
          <w:szCs w:val="28"/>
          <w:rtl/>
          <w:lang w:bidi="ar-EG"/>
        </w:rPr>
      </w:pPr>
    </w:p>
    <w:p w14:paraId="48943B73" w14:textId="77777777" w:rsidR="00AF32D7" w:rsidRDefault="00AF32D7" w:rsidP="00DA086D">
      <w:pPr>
        <w:pStyle w:val="ListParagraph"/>
        <w:spacing w:after="0" w:line="360" w:lineRule="auto"/>
        <w:ind w:left="927"/>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الأبعاد السبعة </w:t>
      </w:r>
      <w:r>
        <w:rPr>
          <w:rFonts w:ascii="Simplified Arabic" w:hAnsi="Simplified Arabic" w:cs="Simplified Arabic"/>
          <w:sz w:val="28"/>
          <w:szCs w:val="28"/>
          <w:lang w:bidi="ar-EG"/>
        </w:rPr>
        <w:t>S</w:t>
      </w:r>
      <w:r>
        <w:rPr>
          <w:rFonts w:ascii="Simplified Arabic" w:hAnsi="Simplified Arabic" w:cs="Simplified Arabic"/>
          <w:sz w:val="28"/>
          <w:szCs w:val="28"/>
          <w:rtl/>
          <w:lang w:bidi="ar-EG"/>
        </w:rPr>
        <w:t xml:space="preserve"> </w:t>
      </w:r>
      <w:r w:rsidR="00FE6C21">
        <w:rPr>
          <w:rFonts w:ascii="Simplified Arabic" w:hAnsi="Simplified Arabic" w:cs="Simplified Arabic"/>
          <w:sz w:val="28"/>
          <w:szCs w:val="28"/>
          <w:lang w:bidi="ar-EG"/>
        </w:rPr>
        <w:t>V</w:t>
      </w:r>
      <w:r>
        <w:rPr>
          <w:rFonts w:ascii="Simplified Arabic" w:hAnsi="Simplified Arabic" w:cs="Simplified Arabic"/>
          <w:sz w:val="28"/>
          <w:szCs w:val="28"/>
          <w:rtl/>
          <w:lang w:bidi="ar-EG"/>
        </w:rPr>
        <w:t xml:space="preserve"> وتشمل المجالات التالية:</w:t>
      </w:r>
    </w:p>
    <w:p w14:paraId="79B99758" w14:textId="77777777" w:rsidR="00AF32D7" w:rsidRDefault="00AF32D7" w:rsidP="00790B68">
      <w:pPr>
        <w:pStyle w:val="ListParagraph"/>
        <w:spacing w:after="0" w:line="360" w:lineRule="auto"/>
        <w:ind w:left="927"/>
        <w:rPr>
          <w:rFonts w:ascii="Simplified Arabic" w:hAnsi="Simplified Arabic" w:cs="Simplified Arabic"/>
          <w:b/>
          <w:bCs/>
          <w:sz w:val="28"/>
          <w:szCs w:val="28"/>
          <w:rtl/>
          <w:lang w:bidi="ar-EG"/>
        </w:rPr>
      </w:pPr>
      <w:r w:rsidRPr="00DA086D">
        <w:rPr>
          <w:rFonts w:ascii="Simplified Arabic" w:hAnsi="Simplified Arabic" w:cs="Simplified Arabic"/>
          <w:b/>
          <w:bCs/>
          <w:sz w:val="28"/>
          <w:szCs w:val="28"/>
          <w:rtl/>
          <w:lang w:bidi="ar-EG"/>
        </w:rPr>
        <w:t xml:space="preserve">جدول </w:t>
      </w:r>
      <w:r>
        <w:rPr>
          <w:rFonts w:ascii="Simplified Arabic" w:hAnsi="Simplified Arabic" w:cs="Simplified Arabic"/>
          <w:b/>
          <w:bCs/>
          <w:sz w:val="28"/>
          <w:szCs w:val="28"/>
          <w:rtl/>
          <w:lang w:bidi="ar-EG"/>
        </w:rPr>
        <w:t xml:space="preserve">2/2 </w:t>
      </w:r>
      <w:r w:rsidRPr="00DA086D">
        <w:rPr>
          <w:rFonts w:ascii="Simplified Arabic" w:hAnsi="Simplified Arabic" w:cs="Simplified Arabic"/>
          <w:b/>
          <w:bCs/>
          <w:sz w:val="28"/>
          <w:szCs w:val="28"/>
          <w:rtl/>
          <w:lang w:bidi="ar-EG"/>
        </w:rPr>
        <w:t>ال</w:t>
      </w:r>
      <w:r>
        <w:rPr>
          <w:rFonts w:ascii="Simplified Arabic" w:hAnsi="Simplified Arabic" w:cs="Simplified Arabic"/>
          <w:b/>
          <w:bCs/>
          <w:sz w:val="28"/>
          <w:szCs w:val="28"/>
          <w:rtl/>
          <w:lang w:bidi="ar-EG"/>
        </w:rPr>
        <w:t>أ</w:t>
      </w:r>
      <w:r w:rsidRPr="00DA086D">
        <w:rPr>
          <w:rFonts w:ascii="Simplified Arabic" w:hAnsi="Simplified Arabic" w:cs="Simplified Arabic"/>
          <w:b/>
          <w:bCs/>
          <w:sz w:val="28"/>
          <w:szCs w:val="28"/>
          <w:rtl/>
          <w:lang w:bidi="ar-EG"/>
        </w:rPr>
        <w:t>بعاد السبعة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8"/>
        <w:gridCol w:w="4379"/>
      </w:tblGrid>
      <w:tr w:rsidR="00AF32D7" w:rsidRPr="00CF0D6E" w14:paraId="15289561" w14:textId="77777777" w:rsidTr="00B36FB0">
        <w:tc>
          <w:tcPr>
            <w:tcW w:w="2531" w:type="pct"/>
          </w:tcPr>
          <w:p w14:paraId="5FF012BD" w14:textId="77777777" w:rsidR="00AF32D7" w:rsidRPr="00CF0D6E" w:rsidRDefault="00AF32D7" w:rsidP="00CF0D6E">
            <w:pPr>
              <w:spacing w:after="0" w:line="240" w:lineRule="auto"/>
              <w:rPr>
                <w:rFonts w:ascii="Simplified Arabic" w:hAnsi="Simplified Arabic" w:cs="Simplified Arabic"/>
                <w:b/>
                <w:bCs/>
                <w:sz w:val="24"/>
                <w:szCs w:val="24"/>
                <w:lang w:bidi="ar-EG"/>
              </w:rPr>
            </w:pPr>
            <w:r w:rsidRPr="00CF0D6E">
              <w:rPr>
                <w:rFonts w:ascii="Simplified Arabic" w:hAnsi="Simplified Arabic" w:cs="Simplified Arabic"/>
                <w:b/>
                <w:bCs/>
                <w:sz w:val="24"/>
                <w:szCs w:val="24"/>
                <w:rtl/>
                <w:lang w:bidi="ar-EG"/>
              </w:rPr>
              <w:t>الهيكل</w:t>
            </w:r>
          </w:p>
        </w:tc>
        <w:tc>
          <w:tcPr>
            <w:tcW w:w="2469" w:type="pct"/>
          </w:tcPr>
          <w:p w14:paraId="180BBB99" w14:textId="77777777" w:rsidR="00AF32D7" w:rsidRPr="00CF0D6E" w:rsidRDefault="00AF32D7" w:rsidP="00B36FB0">
            <w:pPr>
              <w:pStyle w:val="ListParagraph"/>
              <w:spacing w:after="0" w:line="360" w:lineRule="auto"/>
              <w:ind w:left="0"/>
              <w:jc w:val="right"/>
              <w:rPr>
                <w:rFonts w:ascii="Simplified Arabic" w:hAnsi="Simplified Arabic" w:cs="Simplified Arabic"/>
                <w:b/>
                <w:bCs/>
                <w:sz w:val="24"/>
                <w:szCs w:val="24"/>
                <w:lang w:bidi="ar-EG"/>
              </w:rPr>
            </w:pPr>
            <w:r w:rsidRPr="00CF0D6E">
              <w:rPr>
                <w:rFonts w:ascii="Simplified Arabic" w:hAnsi="Simplified Arabic" w:cs="Simplified Arabic"/>
                <w:b/>
                <w:bCs/>
                <w:sz w:val="24"/>
                <w:szCs w:val="24"/>
                <w:lang w:bidi="ar-EG"/>
              </w:rPr>
              <w:t>Structure</w:t>
            </w:r>
          </w:p>
        </w:tc>
      </w:tr>
      <w:tr w:rsidR="00AF32D7" w:rsidRPr="00CF0D6E" w14:paraId="4B0B024A" w14:textId="77777777" w:rsidTr="00B36FB0">
        <w:tc>
          <w:tcPr>
            <w:tcW w:w="2531" w:type="pct"/>
          </w:tcPr>
          <w:p w14:paraId="50F777F0" w14:textId="77777777" w:rsidR="00AF32D7" w:rsidRPr="00CF0D6E" w:rsidRDefault="00AF32D7" w:rsidP="00CF0D6E">
            <w:pPr>
              <w:pStyle w:val="ListParagraph"/>
              <w:spacing w:after="0" w:line="240" w:lineRule="auto"/>
              <w:ind w:left="0"/>
              <w:rPr>
                <w:rFonts w:ascii="Simplified Arabic" w:hAnsi="Simplified Arabic" w:cs="Simplified Arabic"/>
                <w:b/>
                <w:bCs/>
                <w:sz w:val="24"/>
                <w:szCs w:val="24"/>
                <w:lang w:bidi="ar-EG"/>
              </w:rPr>
            </w:pPr>
            <w:r w:rsidRPr="00CF0D6E">
              <w:rPr>
                <w:rFonts w:ascii="Simplified Arabic" w:hAnsi="Simplified Arabic" w:cs="Simplified Arabic"/>
                <w:b/>
                <w:bCs/>
                <w:sz w:val="24"/>
                <w:szCs w:val="24"/>
                <w:rtl/>
                <w:lang w:bidi="ar-EG"/>
              </w:rPr>
              <w:t>العاملون أو الأفراد</w:t>
            </w:r>
          </w:p>
        </w:tc>
        <w:tc>
          <w:tcPr>
            <w:tcW w:w="2469" w:type="pct"/>
          </w:tcPr>
          <w:p w14:paraId="40C119E3" w14:textId="77777777" w:rsidR="00AF32D7" w:rsidRPr="00CF0D6E" w:rsidRDefault="00AF32D7" w:rsidP="00B36FB0">
            <w:pPr>
              <w:pStyle w:val="ListParagraph"/>
              <w:spacing w:after="0" w:line="360" w:lineRule="auto"/>
              <w:ind w:left="0"/>
              <w:jc w:val="right"/>
              <w:rPr>
                <w:rFonts w:ascii="Simplified Arabic" w:hAnsi="Simplified Arabic" w:cs="Simplified Arabic"/>
                <w:b/>
                <w:bCs/>
                <w:sz w:val="24"/>
                <w:szCs w:val="24"/>
                <w:lang w:bidi="ar-EG"/>
              </w:rPr>
            </w:pPr>
            <w:r w:rsidRPr="00CF0D6E">
              <w:rPr>
                <w:rFonts w:ascii="Simplified Arabic" w:hAnsi="Simplified Arabic" w:cs="Simplified Arabic"/>
                <w:b/>
                <w:bCs/>
                <w:sz w:val="24"/>
                <w:szCs w:val="24"/>
                <w:lang w:bidi="ar-EG"/>
              </w:rPr>
              <w:t>Staff</w:t>
            </w:r>
          </w:p>
        </w:tc>
      </w:tr>
      <w:tr w:rsidR="00AF32D7" w:rsidRPr="00CF0D6E" w14:paraId="206194AE" w14:textId="77777777" w:rsidTr="00B36FB0">
        <w:tc>
          <w:tcPr>
            <w:tcW w:w="2531" w:type="pct"/>
          </w:tcPr>
          <w:p w14:paraId="0063AF26" w14:textId="77777777" w:rsidR="00AF32D7" w:rsidRPr="00CF0D6E" w:rsidRDefault="00AF32D7" w:rsidP="00CF0D6E">
            <w:pPr>
              <w:spacing w:after="0" w:line="240" w:lineRule="auto"/>
              <w:rPr>
                <w:rFonts w:ascii="Simplified Arabic" w:hAnsi="Simplified Arabic" w:cs="Simplified Arabic"/>
                <w:b/>
                <w:bCs/>
                <w:sz w:val="24"/>
                <w:szCs w:val="24"/>
                <w:lang w:bidi="ar-EG"/>
              </w:rPr>
            </w:pPr>
            <w:r w:rsidRPr="00515065">
              <w:rPr>
                <w:rFonts w:ascii="Simplified Arabic" w:hAnsi="Simplified Arabic" w:cs="Simplified Arabic"/>
                <w:b/>
                <w:bCs/>
                <w:sz w:val="24"/>
                <w:szCs w:val="24"/>
                <w:rtl/>
                <w:lang w:bidi="ar-EG"/>
              </w:rPr>
              <w:t>الموارد أو الإستراتيجية</w:t>
            </w:r>
          </w:p>
        </w:tc>
        <w:tc>
          <w:tcPr>
            <w:tcW w:w="2469" w:type="pct"/>
          </w:tcPr>
          <w:p w14:paraId="0B42E541" w14:textId="77777777" w:rsidR="00AF32D7" w:rsidRPr="00CF0D6E" w:rsidRDefault="00AF32D7" w:rsidP="00B36FB0">
            <w:pPr>
              <w:pStyle w:val="ListParagraph"/>
              <w:spacing w:after="0" w:line="360" w:lineRule="auto"/>
              <w:ind w:left="0"/>
              <w:jc w:val="right"/>
              <w:rPr>
                <w:rFonts w:ascii="Simplified Arabic" w:hAnsi="Simplified Arabic" w:cs="Simplified Arabic"/>
                <w:b/>
                <w:bCs/>
                <w:sz w:val="24"/>
                <w:szCs w:val="24"/>
                <w:lang w:bidi="ar-EG"/>
              </w:rPr>
            </w:pPr>
            <w:r w:rsidRPr="00CF0D6E">
              <w:rPr>
                <w:rFonts w:ascii="Simplified Arabic" w:hAnsi="Simplified Arabic" w:cs="Simplified Arabic"/>
                <w:b/>
                <w:bCs/>
                <w:sz w:val="24"/>
                <w:szCs w:val="24"/>
                <w:lang w:bidi="ar-EG"/>
              </w:rPr>
              <w:t>Source or strategy</w:t>
            </w:r>
          </w:p>
        </w:tc>
      </w:tr>
      <w:tr w:rsidR="00AF32D7" w:rsidRPr="00CF0D6E" w14:paraId="4457438C" w14:textId="77777777" w:rsidTr="00B36FB0">
        <w:tc>
          <w:tcPr>
            <w:tcW w:w="2531" w:type="pct"/>
          </w:tcPr>
          <w:p w14:paraId="5A91A38D" w14:textId="77777777" w:rsidR="00AF32D7" w:rsidRPr="00CF0D6E" w:rsidRDefault="00AF32D7" w:rsidP="00CF0D6E">
            <w:pPr>
              <w:spacing w:after="0" w:line="240" w:lineRule="auto"/>
              <w:rPr>
                <w:rFonts w:ascii="Simplified Arabic" w:hAnsi="Simplified Arabic" w:cs="Simplified Arabic"/>
                <w:b/>
                <w:bCs/>
                <w:sz w:val="24"/>
                <w:szCs w:val="24"/>
                <w:lang w:bidi="ar-EG"/>
              </w:rPr>
            </w:pPr>
            <w:r w:rsidRPr="00CF0D6E">
              <w:rPr>
                <w:rFonts w:ascii="Simplified Arabic" w:hAnsi="Simplified Arabic" w:cs="Simplified Arabic"/>
                <w:b/>
                <w:bCs/>
                <w:sz w:val="24"/>
                <w:szCs w:val="24"/>
                <w:rtl/>
                <w:lang w:bidi="ar-EG"/>
              </w:rPr>
              <w:t>المهارات</w:t>
            </w:r>
          </w:p>
        </w:tc>
        <w:tc>
          <w:tcPr>
            <w:tcW w:w="2469" w:type="pct"/>
          </w:tcPr>
          <w:p w14:paraId="203C4CB3" w14:textId="77777777" w:rsidR="00AF32D7" w:rsidRPr="00CF0D6E" w:rsidRDefault="00AF32D7" w:rsidP="00B36FB0">
            <w:pPr>
              <w:pStyle w:val="ListParagraph"/>
              <w:spacing w:after="0" w:line="360" w:lineRule="auto"/>
              <w:ind w:left="0"/>
              <w:jc w:val="right"/>
              <w:rPr>
                <w:rFonts w:ascii="Simplified Arabic" w:hAnsi="Simplified Arabic" w:cs="Simplified Arabic"/>
                <w:b/>
                <w:bCs/>
                <w:sz w:val="24"/>
                <w:szCs w:val="24"/>
                <w:lang w:bidi="ar-EG"/>
              </w:rPr>
            </w:pPr>
            <w:r w:rsidRPr="00CF0D6E">
              <w:rPr>
                <w:rFonts w:ascii="Simplified Arabic" w:hAnsi="Simplified Arabic" w:cs="Simplified Arabic"/>
                <w:b/>
                <w:bCs/>
                <w:sz w:val="24"/>
                <w:szCs w:val="24"/>
                <w:lang w:bidi="ar-EG"/>
              </w:rPr>
              <w:t>Skills</w:t>
            </w:r>
          </w:p>
        </w:tc>
      </w:tr>
      <w:tr w:rsidR="00AF32D7" w:rsidRPr="00CF0D6E" w14:paraId="699ED98A" w14:textId="77777777" w:rsidTr="00B36FB0">
        <w:tc>
          <w:tcPr>
            <w:tcW w:w="2531" w:type="pct"/>
          </w:tcPr>
          <w:p w14:paraId="62C72780" w14:textId="77777777" w:rsidR="00AF32D7" w:rsidRPr="00CF0D6E" w:rsidRDefault="00AF32D7" w:rsidP="00CF0D6E">
            <w:pPr>
              <w:spacing w:after="0" w:line="240" w:lineRule="auto"/>
              <w:rPr>
                <w:rFonts w:ascii="Simplified Arabic" w:hAnsi="Simplified Arabic" w:cs="Simplified Arabic"/>
                <w:b/>
                <w:bCs/>
                <w:sz w:val="24"/>
                <w:szCs w:val="24"/>
                <w:lang w:bidi="ar-EG"/>
              </w:rPr>
            </w:pPr>
            <w:r w:rsidRPr="00CF0D6E">
              <w:rPr>
                <w:rFonts w:ascii="Simplified Arabic" w:hAnsi="Simplified Arabic" w:cs="Simplified Arabic"/>
                <w:b/>
                <w:bCs/>
                <w:sz w:val="24"/>
                <w:szCs w:val="24"/>
                <w:rtl/>
                <w:lang w:bidi="ar-EG"/>
              </w:rPr>
              <w:t>القيم المشتركة</w:t>
            </w:r>
          </w:p>
        </w:tc>
        <w:tc>
          <w:tcPr>
            <w:tcW w:w="2469" w:type="pct"/>
          </w:tcPr>
          <w:p w14:paraId="0D434AF2" w14:textId="77777777" w:rsidR="00AF32D7" w:rsidRPr="00CF0D6E" w:rsidRDefault="00AF32D7" w:rsidP="00B36FB0">
            <w:pPr>
              <w:pStyle w:val="ListParagraph"/>
              <w:spacing w:after="0" w:line="360" w:lineRule="auto"/>
              <w:ind w:left="0"/>
              <w:jc w:val="right"/>
              <w:rPr>
                <w:rFonts w:ascii="Simplified Arabic" w:hAnsi="Simplified Arabic" w:cs="Simplified Arabic"/>
                <w:b/>
                <w:bCs/>
                <w:sz w:val="24"/>
                <w:szCs w:val="24"/>
                <w:lang w:bidi="ar-EG"/>
              </w:rPr>
            </w:pPr>
            <w:r w:rsidRPr="00CF0D6E">
              <w:rPr>
                <w:rFonts w:ascii="Simplified Arabic" w:hAnsi="Simplified Arabic" w:cs="Simplified Arabic"/>
                <w:b/>
                <w:bCs/>
                <w:sz w:val="24"/>
                <w:szCs w:val="24"/>
                <w:lang w:bidi="ar-EG"/>
              </w:rPr>
              <w:t>Shared values</w:t>
            </w:r>
          </w:p>
        </w:tc>
      </w:tr>
      <w:tr w:rsidR="00AF32D7" w:rsidRPr="00CF0D6E" w14:paraId="64223AF5" w14:textId="77777777" w:rsidTr="00B36FB0">
        <w:tc>
          <w:tcPr>
            <w:tcW w:w="2531" w:type="pct"/>
          </w:tcPr>
          <w:p w14:paraId="0E0C62BF" w14:textId="77777777" w:rsidR="00AF32D7" w:rsidRPr="00CF0D6E" w:rsidRDefault="00AF32D7" w:rsidP="00CF0D6E">
            <w:pPr>
              <w:spacing w:after="0" w:line="240" w:lineRule="auto"/>
              <w:rPr>
                <w:rFonts w:ascii="Simplified Arabic" w:hAnsi="Simplified Arabic" w:cs="Simplified Arabic"/>
                <w:b/>
                <w:bCs/>
                <w:sz w:val="24"/>
                <w:szCs w:val="24"/>
                <w:lang w:bidi="ar-EG"/>
              </w:rPr>
            </w:pPr>
            <w:r w:rsidRPr="00CF0D6E">
              <w:rPr>
                <w:rFonts w:ascii="Simplified Arabic" w:hAnsi="Simplified Arabic" w:cs="Simplified Arabic"/>
                <w:b/>
                <w:bCs/>
                <w:sz w:val="24"/>
                <w:szCs w:val="24"/>
                <w:rtl/>
                <w:lang w:bidi="ar-EG"/>
              </w:rPr>
              <w:t>النهج الإداري أو نمط الإدارة</w:t>
            </w:r>
          </w:p>
        </w:tc>
        <w:tc>
          <w:tcPr>
            <w:tcW w:w="2469" w:type="pct"/>
          </w:tcPr>
          <w:p w14:paraId="0C34E42D" w14:textId="77777777" w:rsidR="00AF32D7" w:rsidRPr="00CF0D6E" w:rsidRDefault="00AF32D7" w:rsidP="00B36FB0">
            <w:pPr>
              <w:pStyle w:val="ListParagraph"/>
              <w:spacing w:after="0" w:line="360" w:lineRule="auto"/>
              <w:ind w:left="0"/>
              <w:jc w:val="right"/>
              <w:rPr>
                <w:rFonts w:ascii="Simplified Arabic" w:hAnsi="Simplified Arabic" w:cs="Simplified Arabic"/>
                <w:b/>
                <w:bCs/>
                <w:sz w:val="24"/>
                <w:szCs w:val="24"/>
                <w:lang w:bidi="ar-EG"/>
              </w:rPr>
            </w:pPr>
            <w:r w:rsidRPr="00CF0D6E">
              <w:rPr>
                <w:rFonts w:ascii="Simplified Arabic" w:hAnsi="Simplified Arabic" w:cs="Simplified Arabic"/>
                <w:b/>
                <w:bCs/>
                <w:sz w:val="24"/>
                <w:szCs w:val="24"/>
                <w:lang w:bidi="ar-EG"/>
              </w:rPr>
              <w:t>Style of management</w:t>
            </w:r>
          </w:p>
        </w:tc>
      </w:tr>
      <w:tr w:rsidR="00AF32D7" w:rsidRPr="00CF0D6E" w14:paraId="24150352" w14:textId="77777777" w:rsidTr="00B36FB0">
        <w:tc>
          <w:tcPr>
            <w:tcW w:w="2531" w:type="pct"/>
          </w:tcPr>
          <w:p w14:paraId="103CB414" w14:textId="77777777" w:rsidR="00AF32D7" w:rsidRPr="00CF0D6E" w:rsidRDefault="00AF32D7" w:rsidP="00CF0D6E">
            <w:pPr>
              <w:pStyle w:val="ListParagraph"/>
              <w:spacing w:after="0" w:line="360" w:lineRule="auto"/>
              <w:ind w:left="0"/>
              <w:rPr>
                <w:rFonts w:ascii="Simplified Arabic" w:hAnsi="Simplified Arabic" w:cs="Simplified Arabic"/>
                <w:b/>
                <w:bCs/>
                <w:sz w:val="24"/>
                <w:szCs w:val="24"/>
                <w:lang w:bidi="ar-EG"/>
              </w:rPr>
            </w:pPr>
            <w:r w:rsidRPr="00CF0D6E">
              <w:rPr>
                <w:rFonts w:ascii="Simplified Arabic" w:hAnsi="Simplified Arabic" w:cs="Simplified Arabic"/>
                <w:b/>
                <w:bCs/>
                <w:sz w:val="24"/>
                <w:szCs w:val="24"/>
                <w:rtl/>
                <w:lang w:bidi="ar-EG"/>
              </w:rPr>
              <w:t>الأنظمة والإجراءات</w:t>
            </w:r>
          </w:p>
        </w:tc>
        <w:tc>
          <w:tcPr>
            <w:tcW w:w="2469" w:type="pct"/>
          </w:tcPr>
          <w:p w14:paraId="03D52C66" w14:textId="77777777" w:rsidR="00AF32D7" w:rsidRPr="00CF0D6E" w:rsidRDefault="00AF32D7" w:rsidP="00B36FB0">
            <w:pPr>
              <w:pStyle w:val="ListParagraph"/>
              <w:spacing w:after="0" w:line="360" w:lineRule="auto"/>
              <w:ind w:left="0"/>
              <w:jc w:val="right"/>
              <w:rPr>
                <w:rFonts w:ascii="Simplified Arabic" w:hAnsi="Simplified Arabic" w:cs="Simplified Arabic"/>
                <w:b/>
                <w:bCs/>
                <w:sz w:val="24"/>
                <w:szCs w:val="24"/>
                <w:lang w:bidi="ar-EG"/>
              </w:rPr>
            </w:pPr>
            <w:r w:rsidRPr="00CF0D6E">
              <w:rPr>
                <w:rFonts w:ascii="Simplified Arabic" w:hAnsi="Simplified Arabic" w:cs="Simplified Arabic"/>
                <w:b/>
                <w:bCs/>
                <w:sz w:val="24"/>
                <w:szCs w:val="24"/>
                <w:lang w:bidi="ar-EG"/>
              </w:rPr>
              <w:t>System and procedures</w:t>
            </w:r>
          </w:p>
        </w:tc>
      </w:tr>
    </w:tbl>
    <w:p w14:paraId="552D3874" w14:textId="77777777" w:rsidR="00AF32D7" w:rsidRDefault="00AF32D7" w:rsidP="00950C4C">
      <w:pPr>
        <w:pStyle w:val="ListParagraph"/>
        <w:spacing w:after="0" w:line="360" w:lineRule="auto"/>
        <w:ind w:left="-241"/>
        <w:rPr>
          <w:rFonts w:ascii="Simplified Arabic" w:hAnsi="Simplified Arabic" w:cs="Simplified Arabic"/>
          <w:b/>
          <w:bCs/>
          <w:sz w:val="28"/>
          <w:szCs w:val="28"/>
          <w:rtl/>
        </w:rPr>
      </w:pPr>
    </w:p>
    <w:p w14:paraId="42DBA7E9" w14:textId="77777777" w:rsidR="00AF32D7" w:rsidRDefault="00AF32D7" w:rsidP="00950C4C">
      <w:pPr>
        <w:pStyle w:val="ListParagraph"/>
        <w:spacing w:after="0" w:line="360" w:lineRule="auto"/>
        <w:ind w:left="-241"/>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2/4: تحليل البيئة الداخلية للكلية </w:t>
      </w:r>
    </w:p>
    <w:p w14:paraId="7FC57374" w14:textId="77777777" w:rsidR="00AF32D7" w:rsidRPr="00F51B5E" w:rsidRDefault="00AF32D7" w:rsidP="00950C4C">
      <w:pPr>
        <w:pStyle w:val="ListParagraph"/>
        <w:spacing w:after="0" w:line="360" w:lineRule="auto"/>
        <w:ind w:left="-524"/>
        <w:jc w:val="both"/>
        <w:rPr>
          <w:rFonts w:ascii="Simplified Arabic" w:hAnsi="Simplified Arabic" w:cs="Simplified Arabic"/>
          <w:sz w:val="28"/>
          <w:szCs w:val="28"/>
          <w:rtl/>
          <w:lang w:bidi="ar-EG"/>
        </w:rPr>
      </w:pPr>
      <w:r w:rsidRPr="00F51B5E">
        <w:rPr>
          <w:rFonts w:ascii="Simplified Arabic" w:hAnsi="Simplified Arabic" w:cs="Simplified Arabic"/>
          <w:sz w:val="28"/>
          <w:szCs w:val="28"/>
          <w:rtl/>
          <w:lang w:bidi="ar-EG"/>
        </w:rPr>
        <w:t>تم إعداد تحليل البيئة الداخلية للكلية من خلال ما</w:t>
      </w:r>
      <w:r>
        <w:rPr>
          <w:rFonts w:ascii="Simplified Arabic" w:hAnsi="Simplified Arabic" w:cs="Simplified Arabic"/>
          <w:sz w:val="28"/>
          <w:szCs w:val="28"/>
          <w:rtl/>
          <w:lang w:bidi="ar-EG"/>
        </w:rPr>
        <w:t xml:space="preserve"> </w:t>
      </w:r>
      <w:r w:rsidR="00AB04E1" w:rsidRPr="00F51B5E">
        <w:rPr>
          <w:rFonts w:ascii="Simplified Arabic" w:hAnsi="Simplified Arabic" w:cs="Simplified Arabic" w:hint="cs"/>
          <w:sz w:val="28"/>
          <w:szCs w:val="28"/>
          <w:rtl/>
          <w:lang w:bidi="ar-EG"/>
        </w:rPr>
        <w:t>يلي:</w:t>
      </w:r>
    </w:p>
    <w:p w14:paraId="54EB12DD" w14:textId="77777777" w:rsidR="00AF32D7" w:rsidRDefault="00AF32D7" w:rsidP="00CA0953">
      <w:pPr>
        <w:pStyle w:val="ListParagraph"/>
        <w:spacing w:after="0" w:line="360" w:lineRule="auto"/>
        <w:ind w:left="-524"/>
        <w:jc w:val="both"/>
        <w:rPr>
          <w:rFonts w:ascii="Simplified Arabic" w:hAnsi="Simplified Arabic" w:cs="Simplified Arabic"/>
          <w:sz w:val="28"/>
          <w:szCs w:val="28"/>
          <w:rtl/>
          <w:lang w:bidi="ar-EG"/>
        </w:rPr>
      </w:pPr>
      <w:r w:rsidRPr="00F51B5E">
        <w:rPr>
          <w:rFonts w:ascii="Simplified Arabic" w:hAnsi="Simplified Arabic" w:cs="Simplified Arabic"/>
          <w:sz w:val="28"/>
          <w:szCs w:val="28"/>
          <w:rtl/>
          <w:lang w:bidi="ar-EG"/>
        </w:rPr>
        <w:t xml:space="preserve"> جمع البيانات</w:t>
      </w:r>
      <w:r>
        <w:rPr>
          <w:rFonts w:ascii="Simplified Arabic" w:hAnsi="Simplified Arabic" w:cs="Simplified Arabic"/>
          <w:sz w:val="28"/>
          <w:szCs w:val="28"/>
          <w:rtl/>
          <w:lang w:bidi="ar-EG"/>
        </w:rPr>
        <w:t xml:space="preserve"> </w:t>
      </w:r>
      <w:r w:rsidRPr="00F51B5E">
        <w:rPr>
          <w:rFonts w:ascii="Simplified Arabic" w:hAnsi="Simplified Arabic" w:cs="Simplified Arabic"/>
          <w:sz w:val="28"/>
          <w:szCs w:val="28"/>
          <w:rtl/>
          <w:lang w:bidi="ar-EG"/>
        </w:rPr>
        <w:t>وتحليل</w:t>
      </w:r>
      <w:r>
        <w:rPr>
          <w:rFonts w:ascii="Simplified Arabic" w:hAnsi="Simplified Arabic" w:cs="Simplified Arabic"/>
          <w:sz w:val="28"/>
          <w:szCs w:val="28"/>
          <w:rtl/>
          <w:lang w:bidi="ar-EG"/>
        </w:rPr>
        <w:t>ها</w:t>
      </w:r>
      <w:r w:rsidRPr="00F51B5E">
        <w:rPr>
          <w:rFonts w:ascii="Simplified Arabic" w:hAnsi="Simplified Arabic" w:cs="Simplified Arabic"/>
          <w:sz w:val="28"/>
          <w:szCs w:val="28"/>
          <w:rtl/>
          <w:lang w:bidi="ar-EG"/>
        </w:rPr>
        <w:t xml:space="preserve"> لتحديد نقاط القوة </w:t>
      </w:r>
      <w:r w:rsidR="00AB04E1" w:rsidRPr="00F51B5E">
        <w:rPr>
          <w:rFonts w:ascii="Simplified Arabic" w:hAnsi="Simplified Arabic" w:cs="Simplified Arabic" w:hint="cs"/>
          <w:sz w:val="28"/>
          <w:szCs w:val="28"/>
          <w:rtl/>
          <w:lang w:bidi="ar-EG"/>
        </w:rPr>
        <w:t>والضعف:</w:t>
      </w:r>
      <w:r w:rsidRPr="00F51B5E">
        <w:rPr>
          <w:rFonts w:ascii="Simplified Arabic" w:hAnsi="Simplified Arabic" w:cs="Simplified Arabic"/>
          <w:sz w:val="28"/>
          <w:szCs w:val="28"/>
          <w:rtl/>
          <w:lang w:bidi="ar-EG"/>
        </w:rPr>
        <w:t xml:space="preserve"> قام أعضاء فريق الخطة الإستراتيجية بجمع البيانات والمعلومات بواسطة أداوت جمع البيانات والمعلومات المتنوعة السابق </w:t>
      </w:r>
      <w:r w:rsidRPr="00515065">
        <w:rPr>
          <w:rFonts w:ascii="Simplified Arabic" w:hAnsi="Simplified Arabic" w:cs="Simplified Arabic"/>
          <w:sz w:val="28"/>
          <w:szCs w:val="28"/>
          <w:rtl/>
          <w:lang w:bidi="ar-EG"/>
        </w:rPr>
        <w:t>ذكرها، ثم قام الفريق</w:t>
      </w:r>
      <w:r w:rsidRPr="00F51B5E">
        <w:rPr>
          <w:rFonts w:ascii="Simplified Arabic" w:hAnsi="Simplified Arabic" w:cs="Simplified Arabic"/>
          <w:sz w:val="28"/>
          <w:szCs w:val="28"/>
          <w:rtl/>
          <w:lang w:bidi="ar-EG"/>
        </w:rPr>
        <w:t xml:space="preserve"> بتحليل نتائج التحليل البيئي وعرضها على كافة الأطراف المعنية لمناقشتها وتحديد نقاط القوة والضعف في جميع مجالات التطوير ومعايير الهيئة القومية</w:t>
      </w:r>
      <w:r>
        <w:rPr>
          <w:rFonts w:ascii="Simplified Arabic" w:hAnsi="Simplified Arabic" w:cs="Simplified Arabic"/>
          <w:sz w:val="28"/>
          <w:szCs w:val="28"/>
          <w:rtl/>
          <w:lang w:bidi="ar-EG"/>
        </w:rPr>
        <w:t xml:space="preserve">، حيث تم التوصل إلى ما </w:t>
      </w:r>
      <w:r w:rsidR="00AB04E1">
        <w:rPr>
          <w:rFonts w:ascii="Simplified Arabic" w:hAnsi="Simplified Arabic" w:cs="Simplified Arabic" w:hint="cs"/>
          <w:sz w:val="28"/>
          <w:szCs w:val="28"/>
          <w:rtl/>
          <w:lang w:bidi="ar-EG"/>
        </w:rPr>
        <w:t>يلي:</w:t>
      </w:r>
    </w:p>
    <w:p w14:paraId="593F8D83" w14:textId="77777777" w:rsidR="00515065" w:rsidRDefault="00515065" w:rsidP="00CA0953">
      <w:pPr>
        <w:pStyle w:val="ListParagraph"/>
        <w:spacing w:after="0" w:line="360" w:lineRule="auto"/>
        <w:ind w:left="-524"/>
        <w:jc w:val="both"/>
        <w:rPr>
          <w:rFonts w:ascii="Simplified Arabic" w:hAnsi="Simplified Arabic" w:cs="Simplified Arabic"/>
          <w:sz w:val="28"/>
          <w:szCs w:val="28"/>
          <w:rtl/>
          <w:lang w:bidi="ar-EG"/>
        </w:rPr>
      </w:pPr>
    </w:p>
    <w:p w14:paraId="7624C3A3" w14:textId="77777777" w:rsidR="00515065" w:rsidRDefault="00515065" w:rsidP="00CA0953">
      <w:pPr>
        <w:pStyle w:val="ListParagraph"/>
        <w:spacing w:after="0" w:line="360" w:lineRule="auto"/>
        <w:ind w:left="-524"/>
        <w:jc w:val="both"/>
        <w:rPr>
          <w:rFonts w:ascii="Simplified Arabic" w:hAnsi="Simplified Arabic" w:cs="Simplified Arabic"/>
          <w:sz w:val="28"/>
          <w:szCs w:val="28"/>
          <w:rtl/>
          <w:lang w:bidi="ar-EG"/>
        </w:rPr>
      </w:pPr>
    </w:p>
    <w:p w14:paraId="7B723760" w14:textId="77777777" w:rsidR="00515065" w:rsidRDefault="00515065" w:rsidP="00CA0953">
      <w:pPr>
        <w:pStyle w:val="ListParagraph"/>
        <w:spacing w:after="0" w:line="360" w:lineRule="auto"/>
        <w:ind w:left="-524"/>
        <w:jc w:val="both"/>
        <w:rPr>
          <w:rFonts w:ascii="Simplified Arabic" w:hAnsi="Simplified Arabic" w:cs="Simplified Arabic"/>
          <w:sz w:val="28"/>
          <w:szCs w:val="28"/>
          <w:rtl/>
          <w:lang w:bidi="ar-EG"/>
        </w:rPr>
      </w:pPr>
    </w:p>
    <w:p w14:paraId="113004E1" w14:textId="61823AF6" w:rsidR="00F91D7F" w:rsidRDefault="00AF32D7" w:rsidP="00556566">
      <w:pPr>
        <w:pStyle w:val="ListParagraph"/>
        <w:spacing w:after="0" w:line="360" w:lineRule="auto"/>
        <w:ind w:left="-524"/>
        <w:jc w:val="center"/>
        <w:rPr>
          <w:rFonts w:ascii="Simplified Arabic" w:hAnsi="Simplified Arabic" w:cs="Simplified Arabic"/>
          <w:b/>
          <w:bCs/>
          <w:sz w:val="24"/>
          <w:szCs w:val="24"/>
          <w:rtl/>
          <w:lang w:bidi="ar-EG"/>
        </w:rPr>
      </w:pPr>
      <w:bookmarkStart w:id="18" w:name="_Hlk171420930"/>
      <w:r>
        <w:rPr>
          <w:rFonts w:ascii="Simplified Arabic" w:hAnsi="Simplified Arabic" w:cs="Simplified Arabic"/>
          <w:b/>
          <w:bCs/>
          <w:sz w:val="24"/>
          <w:szCs w:val="24"/>
          <w:rtl/>
          <w:lang w:bidi="ar-EG"/>
        </w:rPr>
        <w:lastRenderedPageBreak/>
        <w:t>جدول 2/3يوضح نقاط القوة ونقاط الضعف</w:t>
      </w:r>
    </w:p>
    <w:p w14:paraId="273B5740"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القوة والضعف</w:t>
      </w:r>
    </w:p>
    <w:p w14:paraId="2A8EF5C3" w14:textId="77777777" w:rsidR="00556566" w:rsidRPr="00556566" w:rsidRDefault="00556566" w:rsidP="00556566">
      <w:pPr>
        <w:numPr>
          <w:ilvl w:val="0"/>
          <w:numId w:val="68"/>
        </w:numPr>
        <w:spacing w:after="0" w:line="360" w:lineRule="auto"/>
        <w:rPr>
          <w:rFonts w:ascii="Times New Roman" w:eastAsia="Times New Roman" w:hAnsi="Times New Roman" w:cs="Times New Roman"/>
          <w:sz w:val="28"/>
          <w:szCs w:val="28"/>
          <w:lang w:bidi="ar-EG"/>
        </w:rPr>
      </w:pPr>
      <w:r w:rsidRPr="00556566">
        <w:rPr>
          <w:rFonts w:ascii="Times New Roman" w:eastAsia="Times New Roman" w:hAnsi="Times New Roman" w:cs="Times New Roman"/>
          <w:sz w:val="28"/>
          <w:szCs w:val="28"/>
          <w:rtl/>
          <w:lang w:bidi="ar-EG"/>
        </w:rPr>
        <w:t xml:space="preserve">الهيكل التنظيمى </w:t>
      </w:r>
    </w:p>
    <w:tbl>
      <w:tblPr>
        <w:bidiVisual/>
        <w:tblW w:w="1062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921"/>
        <w:gridCol w:w="5040"/>
      </w:tblGrid>
      <w:tr w:rsidR="00556566" w:rsidRPr="00556566" w14:paraId="6C1FBAA9" w14:textId="77777777" w:rsidTr="001E74CF">
        <w:tc>
          <w:tcPr>
            <w:tcW w:w="664" w:type="dxa"/>
            <w:shd w:val="clear" w:color="auto" w:fill="auto"/>
          </w:tcPr>
          <w:p w14:paraId="49770691"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م</w:t>
            </w:r>
          </w:p>
        </w:tc>
        <w:tc>
          <w:tcPr>
            <w:tcW w:w="4921" w:type="dxa"/>
            <w:shd w:val="clear" w:color="auto" w:fill="auto"/>
          </w:tcPr>
          <w:p w14:paraId="7643C283"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القوة</w:t>
            </w:r>
          </w:p>
        </w:tc>
        <w:tc>
          <w:tcPr>
            <w:tcW w:w="5040" w:type="dxa"/>
            <w:shd w:val="clear" w:color="auto" w:fill="auto"/>
          </w:tcPr>
          <w:p w14:paraId="208A13A1"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الضعف</w:t>
            </w:r>
          </w:p>
        </w:tc>
      </w:tr>
      <w:tr w:rsidR="00556566" w:rsidRPr="00556566" w14:paraId="6EDEC9A7" w14:textId="77777777" w:rsidTr="001E74CF">
        <w:tc>
          <w:tcPr>
            <w:tcW w:w="664" w:type="dxa"/>
            <w:shd w:val="clear" w:color="auto" w:fill="auto"/>
          </w:tcPr>
          <w:p w14:paraId="1848E7EC"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1</w:t>
            </w:r>
          </w:p>
        </w:tc>
        <w:tc>
          <w:tcPr>
            <w:tcW w:w="4921" w:type="dxa"/>
            <w:shd w:val="clear" w:color="auto" w:fill="auto"/>
          </w:tcPr>
          <w:p w14:paraId="3FF60C65" w14:textId="77777777" w:rsidR="00556566" w:rsidRPr="00556566" w:rsidRDefault="00556566" w:rsidP="00F46515">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يتوافر لدى الكلية هيكل تنظيمى معتمد يضم الأدارات والوحدات والأقسام الكافية لممارسة أنشطتها المتنوعة .</w:t>
            </w:r>
          </w:p>
        </w:tc>
        <w:tc>
          <w:tcPr>
            <w:tcW w:w="5040" w:type="dxa"/>
            <w:shd w:val="clear" w:color="auto" w:fill="auto"/>
          </w:tcPr>
          <w:p w14:paraId="5D46595A" w14:textId="77777777" w:rsidR="00556566" w:rsidRPr="00556566" w:rsidRDefault="00556566" w:rsidP="00F46515">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عدم ملائمة بعض مؤهلات الجهاز الإدارى بما يتناسب مع التوصيف الوظيفى .</w:t>
            </w:r>
          </w:p>
        </w:tc>
      </w:tr>
      <w:tr w:rsidR="00556566" w:rsidRPr="00556566" w14:paraId="31578AC1" w14:textId="77777777" w:rsidTr="001E74CF">
        <w:tc>
          <w:tcPr>
            <w:tcW w:w="664" w:type="dxa"/>
            <w:shd w:val="clear" w:color="auto" w:fill="auto"/>
          </w:tcPr>
          <w:p w14:paraId="73EB0473"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2</w:t>
            </w:r>
          </w:p>
        </w:tc>
        <w:tc>
          <w:tcPr>
            <w:tcW w:w="4921" w:type="dxa"/>
            <w:shd w:val="clear" w:color="auto" w:fill="auto"/>
          </w:tcPr>
          <w:p w14:paraId="1A16A87D" w14:textId="77777777" w:rsidR="00556566" w:rsidRPr="00556566" w:rsidRDefault="00556566" w:rsidP="00F46515">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الهيكل التنظيمى للكلية يتميز بالمرونة بما يتلائم مع التطوير والإضافة</w:t>
            </w:r>
          </w:p>
        </w:tc>
        <w:tc>
          <w:tcPr>
            <w:tcW w:w="5040" w:type="dxa"/>
            <w:shd w:val="clear" w:color="auto" w:fill="auto"/>
          </w:tcPr>
          <w:p w14:paraId="724A8EDC" w14:textId="77777777" w:rsidR="00556566" w:rsidRPr="00556566" w:rsidRDefault="00556566" w:rsidP="00F46515">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عدم ملائمة المكان والتجهيزات المادية لبعض الأدارات والأقسام بما يتلائم مع أدارة العمل بشكل جيد .</w:t>
            </w:r>
          </w:p>
        </w:tc>
      </w:tr>
    </w:tbl>
    <w:p w14:paraId="0672D945" w14:textId="77777777" w:rsidR="00556566" w:rsidRPr="00556566" w:rsidRDefault="00556566" w:rsidP="00556566">
      <w:pPr>
        <w:spacing w:after="0" w:line="360" w:lineRule="auto"/>
        <w:ind w:left="146"/>
        <w:rPr>
          <w:rFonts w:ascii="Times New Roman" w:eastAsia="Times New Roman" w:hAnsi="Times New Roman" w:cs="Times New Roman"/>
          <w:sz w:val="28"/>
          <w:szCs w:val="28"/>
          <w:rtl/>
          <w:lang w:bidi="ar-EG"/>
        </w:rPr>
      </w:pPr>
    </w:p>
    <w:p w14:paraId="7F05E6A8" w14:textId="77777777" w:rsidR="00556566" w:rsidRPr="00556566" w:rsidRDefault="00556566" w:rsidP="00556566">
      <w:pPr>
        <w:numPr>
          <w:ilvl w:val="0"/>
          <w:numId w:val="68"/>
        </w:numPr>
        <w:spacing w:after="0" w:line="360" w:lineRule="auto"/>
        <w:rPr>
          <w:rFonts w:ascii="Times New Roman" w:eastAsia="Times New Roman" w:hAnsi="Times New Roman" w:cs="Times New Roman"/>
          <w:sz w:val="28"/>
          <w:szCs w:val="28"/>
          <w:lang w:bidi="ar-EG"/>
        </w:rPr>
      </w:pPr>
      <w:r w:rsidRPr="00556566">
        <w:rPr>
          <w:rFonts w:ascii="Times New Roman" w:eastAsia="Times New Roman" w:hAnsi="Times New Roman" w:cs="Times New Roman"/>
          <w:sz w:val="28"/>
          <w:szCs w:val="28"/>
          <w:rtl/>
          <w:lang w:bidi="ar-EG"/>
        </w:rPr>
        <w:t>الافراد</w:t>
      </w:r>
    </w:p>
    <w:tbl>
      <w:tblPr>
        <w:bidiVisual/>
        <w:tblW w:w="10678"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962"/>
        <w:gridCol w:w="5001"/>
      </w:tblGrid>
      <w:tr w:rsidR="00556566" w:rsidRPr="00556566" w14:paraId="53E7121F" w14:textId="77777777" w:rsidTr="001E74CF">
        <w:tc>
          <w:tcPr>
            <w:tcW w:w="715" w:type="dxa"/>
            <w:shd w:val="clear" w:color="auto" w:fill="auto"/>
          </w:tcPr>
          <w:p w14:paraId="206EBCE2"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م</w:t>
            </w:r>
          </w:p>
        </w:tc>
        <w:tc>
          <w:tcPr>
            <w:tcW w:w="4962" w:type="dxa"/>
            <w:shd w:val="clear" w:color="auto" w:fill="auto"/>
          </w:tcPr>
          <w:p w14:paraId="5350FBB3"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القوة</w:t>
            </w:r>
          </w:p>
        </w:tc>
        <w:tc>
          <w:tcPr>
            <w:tcW w:w="5001" w:type="dxa"/>
            <w:shd w:val="clear" w:color="auto" w:fill="auto"/>
          </w:tcPr>
          <w:p w14:paraId="64D4D472"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الضعف</w:t>
            </w:r>
          </w:p>
        </w:tc>
      </w:tr>
      <w:tr w:rsidR="00556566" w:rsidRPr="00556566" w14:paraId="573AA9CA" w14:textId="77777777" w:rsidTr="001E74CF">
        <w:tc>
          <w:tcPr>
            <w:tcW w:w="715" w:type="dxa"/>
            <w:shd w:val="clear" w:color="auto" w:fill="auto"/>
          </w:tcPr>
          <w:p w14:paraId="62AF2100"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1</w:t>
            </w:r>
          </w:p>
        </w:tc>
        <w:tc>
          <w:tcPr>
            <w:tcW w:w="4962" w:type="dxa"/>
            <w:shd w:val="clear" w:color="auto" w:fill="auto"/>
          </w:tcPr>
          <w:p w14:paraId="7391F2DC" w14:textId="5AA00326" w:rsidR="00556566" w:rsidRPr="00556566" w:rsidRDefault="00556566" w:rsidP="00F46515">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يوجد لدى الكلية أعداد كافية من أعضاء هيئة التدريس</w:t>
            </w:r>
            <w:r w:rsidR="00F77205">
              <w:rPr>
                <w:rFonts w:ascii="Times New Roman" w:eastAsia="Times New Roman" w:hAnsi="Times New Roman" w:cs="Times New Roman"/>
                <w:sz w:val="28"/>
                <w:szCs w:val="28"/>
                <w:lang w:bidi="ar-EG"/>
              </w:rPr>
              <w:t xml:space="preserve">  </w:t>
            </w:r>
            <w:r w:rsidR="00F77205">
              <w:rPr>
                <w:rFonts w:ascii="Times New Roman" w:eastAsia="Times New Roman" w:hAnsi="Times New Roman" w:cs="Times New Roman" w:hint="cs"/>
                <w:sz w:val="28"/>
                <w:szCs w:val="28"/>
                <w:rtl/>
                <w:lang w:bidi="ar-EG"/>
              </w:rPr>
              <w:t>والهيئة المعاونة والجهاز الأدارى</w:t>
            </w:r>
            <w:r w:rsidRPr="00556566">
              <w:rPr>
                <w:rFonts w:ascii="Times New Roman" w:eastAsia="Times New Roman" w:hAnsi="Times New Roman" w:cs="Times New Roman"/>
                <w:sz w:val="28"/>
                <w:szCs w:val="28"/>
                <w:rtl/>
                <w:lang w:bidi="ar-EG"/>
              </w:rPr>
              <w:t xml:space="preserve"> لديهم القدرة والمهارة والخبرة فى تقديم الخدمة التعليمية والبحثية والمشاركة المجتمعية</w:t>
            </w:r>
            <w:r w:rsidR="007627B7">
              <w:rPr>
                <w:rFonts w:ascii="Times New Roman" w:eastAsia="Times New Roman" w:hAnsi="Times New Roman" w:cs="Times New Roman" w:hint="cs"/>
                <w:sz w:val="28"/>
                <w:szCs w:val="28"/>
                <w:rtl/>
                <w:lang w:bidi="ar-EG"/>
              </w:rPr>
              <w:t xml:space="preserve"> والأعمال الأدارية</w:t>
            </w:r>
            <w:r w:rsidRPr="00556566">
              <w:rPr>
                <w:rFonts w:ascii="Times New Roman" w:eastAsia="Times New Roman" w:hAnsi="Times New Roman" w:cs="Times New Roman"/>
                <w:sz w:val="28"/>
                <w:szCs w:val="28"/>
                <w:rtl/>
                <w:lang w:bidi="ar-EG"/>
              </w:rPr>
              <w:t xml:space="preserve"> .</w:t>
            </w:r>
          </w:p>
        </w:tc>
        <w:tc>
          <w:tcPr>
            <w:tcW w:w="5001" w:type="dxa"/>
            <w:shd w:val="clear" w:color="auto" w:fill="auto"/>
          </w:tcPr>
          <w:p w14:paraId="411ED769" w14:textId="3DB4A6AB" w:rsidR="00556566" w:rsidRPr="00556566" w:rsidRDefault="00556566" w:rsidP="00F46515">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 xml:space="preserve">عدم ملائمة نظام </w:t>
            </w:r>
            <w:r w:rsidR="00165EA3">
              <w:rPr>
                <w:rFonts w:ascii="Times New Roman" w:eastAsia="Times New Roman" w:hAnsi="Times New Roman" w:cs="Times New Roman" w:hint="cs"/>
                <w:sz w:val="28"/>
                <w:szCs w:val="28"/>
                <w:rtl/>
                <w:lang w:bidi="ar-EG"/>
              </w:rPr>
              <w:t>ال</w:t>
            </w:r>
            <w:r w:rsidRPr="00556566">
              <w:rPr>
                <w:rFonts w:ascii="Times New Roman" w:eastAsia="Times New Roman" w:hAnsi="Times New Roman" w:cs="Times New Roman"/>
                <w:sz w:val="28"/>
                <w:szCs w:val="28"/>
                <w:rtl/>
                <w:lang w:bidi="ar-EG"/>
              </w:rPr>
              <w:t>مرتبات و</w:t>
            </w:r>
            <w:r w:rsidR="00165EA3">
              <w:rPr>
                <w:rFonts w:ascii="Times New Roman" w:eastAsia="Times New Roman" w:hAnsi="Times New Roman" w:cs="Times New Roman" w:hint="cs"/>
                <w:sz w:val="28"/>
                <w:szCs w:val="28"/>
                <w:rtl/>
                <w:lang w:bidi="ar-EG"/>
              </w:rPr>
              <w:t>ال</w:t>
            </w:r>
            <w:r w:rsidRPr="00556566">
              <w:rPr>
                <w:rFonts w:ascii="Times New Roman" w:eastAsia="Times New Roman" w:hAnsi="Times New Roman" w:cs="Times New Roman"/>
                <w:sz w:val="28"/>
                <w:szCs w:val="28"/>
                <w:rtl/>
                <w:lang w:bidi="ar-EG"/>
              </w:rPr>
              <w:t xml:space="preserve">حوافز </w:t>
            </w:r>
            <w:r w:rsidR="00165EA3">
              <w:rPr>
                <w:rFonts w:ascii="Times New Roman" w:eastAsia="Times New Roman" w:hAnsi="Times New Roman" w:cs="Times New Roman" w:hint="cs"/>
                <w:sz w:val="28"/>
                <w:szCs w:val="28"/>
                <w:rtl/>
                <w:lang w:bidi="ar-EG"/>
              </w:rPr>
              <w:t>بما يناسب غلاء المعيشة</w:t>
            </w:r>
            <w:r w:rsidR="00E12A9B">
              <w:rPr>
                <w:rFonts w:ascii="Times New Roman" w:eastAsia="Times New Roman" w:hAnsi="Times New Roman" w:cs="Times New Roman" w:hint="cs"/>
                <w:sz w:val="28"/>
                <w:szCs w:val="28"/>
                <w:rtl/>
                <w:lang w:bidi="ar-EG"/>
              </w:rPr>
              <w:t>.</w:t>
            </w:r>
          </w:p>
        </w:tc>
      </w:tr>
      <w:tr w:rsidR="00556566" w:rsidRPr="00556566" w14:paraId="35A37879" w14:textId="77777777" w:rsidTr="001E74CF">
        <w:tc>
          <w:tcPr>
            <w:tcW w:w="715" w:type="dxa"/>
            <w:shd w:val="clear" w:color="auto" w:fill="auto"/>
          </w:tcPr>
          <w:p w14:paraId="009091A3"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2</w:t>
            </w:r>
          </w:p>
        </w:tc>
        <w:tc>
          <w:tcPr>
            <w:tcW w:w="4962" w:type="dxa"/>
            <w:shd w:val="clear" w:color="auto" w:fill="auto"/>
          </w:tcPr>
          <w:p w14:paraId="452FD93B" w14:textId="30E9382D" w:rsidR="00556566" w:rsidRPr="00556566" w:rsidRDefault="00556566" w:rsidP="00F46515">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 xml:space="preserve"> </w:t>
            </w:r>
            <w:r w:rsidR="007627B7" w:rsidRPr="00556566">
              <w:rPr>
                <w:rFonts w:ascii="Times New Roman" w:eastAsia="Times New Roman" w:hAnsi="Times New Roman" w:cs="Times New Roman"/>
                <w:sz w:val="28"/>
                <w:szCs w:val="28"/>
                <w:rtl/>
                <w:lang w:bidi="ar-EG"/>
              </w:rPr>
              <w:t>تطبق الكلية جميع معايير الشفافية والنزاهة والعدالة فى سياسات التعيين والتكليف للوظائف</w:t>
            </w:r>
          </w:p>
        </w:tc>
        <w:tc>
          <w:tcPr>
            <w:tcW w:w="5001" w:type="dxa"/>
            <w:shd w:val="clear" w:color="auto" w:fill="auto"/>
          </w:tcPr>
          <w:p w14:paraId="57AD7D0E" w14:textId="2F9D3986" w:rsidR="00556566" w:rsidRPr="00556566" w:rsidRDefault="00E12A9B" w:rsidP="00F46515">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عدم ملائمة نظام التأمينات والتقاعد لجميع العاملين</w:t>
            </w:r>
            <w:r>
              <w:rPr>
                <w:rFonts w:ascii="Times New Roman" w:eastAsia="Times New Roman" w:hAnsi="Times New Roman" w:cs="Times New Roman" w:hint="cs"/>
                <w:sz w:val="28"/>
                <w:szCs w:val="28"/>
                <w:rtl/>
                <w:lang w:bidi="ar-EG"/>
              </w:rPr>
              <w:t xml:space="preserve"> بما يضمن للأفراد وأسرهم معيشه مناسبه.</w:t>
            </w:r>
          </w:p>
        </w:tc>
      </w:tr>
      <w:tr w:rsidR="00556566" w:rsidRPr="00556566" w14:paraId="2E2F3DC6" w14:textId="77777777" w:rsidTr="001E74CF">
        <w:tc>
          <w:tcPr>
            <w:tcW w:w="715" w:type="dxa"/>
            <w:shd w:val="clear" w:color="auto" w:fill="auto"/>
          </w:tcPr>
          <w:p w14:paraId="5B51937F"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3</w:t>
            </w:r>
          </w:p>
        </w:tc>
        <w:tc>
          <w:tcPr>
            <w:tcW w:w="4962" w:type="dxa"/>
            <w:shd w:val="clear" w:color="auto" w:fill="auto"/>
          </w:tcPr>
          <w:p w14:paraId="63944B4C" w14:textId="180E7760" w:rsidR="00556566" w:rsidRPr="00556566" w:rsidRDefault="00165EA3" w:rsidP="00F46515">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تهتم الكلية بالتدريب المستمر</w:t>
            </w:r>
            <w:r>
              <w:rPr>
                <w:rFonts w:ascii="Times New Roman" w:eastAsia="Times New Roman" w:hAnsi="Times New Roman" w:cs="Times New Roman" w:hint="cs"/>
                <w:sz w:val="28"/>
                <w:szCs w:val="28"/>
                <w:rtl/>
                <w:lang w:bidi="ar-EG"/>
              </w:rPr>
              <w:t xml:space="preserve"> والمتواصل</w:t>
            </w:r>
            <w:r w:rsidRPr="00556566">
              <w:rPr>
                <w:rFonts w:ascii="Times New Roman" w:eastAsia="Times New Roman" w:hAnsi="Times New Roman" w:cs="Times New Roman"/>
                <w:sz w:val="28"/>
                <w:szCs w:val="28"/>
                <w:rtl/>
                <w:lang w:bidi="ar-EG"/>
              </w:rPr>
              <w:t xml:space="preserve"> </w:t>
            </w:r>
            <w:r>
              <w:rPr>
                <w:rFonts w:ascii="Times New Roman" w:eastAsia="Times New Roman" w:hAnsi="Times New Roman" w:cs="Times New Roman" w:hint="cs"/>
                <w:sz w:val="28"/>
                <w:szCs w:val="28"/>
                <w:rtl/>
                <w:lang w:bidi="ar-EG"/>
              </w:rPr>
              <w:t>للأفراد العاملين بالكلية.</w:t>
            </w:r>
          </w:p>
        </w:tc>
        <w:tc>
          <w:tcPr>
            <w:tcW w:w="5001" w:type="dxa"/>
            <w:shd w:val="clear" w:color="auto" w:fill="auto"/>
          </w:tcPr>
          <w:p w14:paraId="4B198C7C" w14:textId="087FB427" w:rsidR="00556566" w:rsidRPr="00556566" w:rsidRDefault="00003D59" w:rsidP="00556566">
            <w:pPr>
              <w:spacing w:after="0" w:line="240" w:lineRule="auto"/>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يوجد عجز فى الهيئة المعاونة لبعض التخصصات .</w:t>
            </w:r>
          </w:p>
        </w:tc>
      </w:tr>
      <w:tr w:rsidR="00556566" w:rsidRPr="00556566" w14:paraId="69FE8D85" w14:textId="77777777" w:rsidTr="001E74CF">
        <w:tc>
          <w:tcPr>
            <w:tcW w:w="715" w:type="dxa"/>
            <w:shd w:val="clear" w:color="auto" w:fill="auto"/>
          </w:tcPr>
          <w:p w14:paraId="6561AEC4"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4</w:t>
            </w:r>
          </w:p>
        </w:tc>
        <w:tc>
          <w:tcPr>
            <w:tcW w:w="4962" w:type="dxa"/>
            <w:shd w:val="clear" w:color="auto" w:fill="auto"/>
          </w:tcPr>
          <w:p w14:paraId="6F7A8D3C" w14:textId="3278E392" w:rsidR="00556566" w:rsidRPr="00556566" w:rsidRDefault="00003D59" w:rsidP="00556566">
            <w:pPr>
              <w:spacing w:after="0" w:line="240" w:lineRule="auto"/>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تحرص الكلية على تقويم السلوك والأداء</w:t>
            </w:r>
            <w:r w:rsidR="00435874">
              <w:rPr>
                <w:rFonts w:ascii="Times New Roman" w:eastAsia="Times New Roman" w:hAnsi="Times New Roman" w:cs="Times New Roman" w:hint="cs"/>
                <w:sz w:val="28"/>
                <w:szCs w:val="28"/>
                <w:rtl/>
                <w:lang w:bidi="ar-EG"/>
              </w:rPr>
              <w:t xml:space="preserve"> الوظيفى للعاملين كل ستة شهور</w:t>
            </w:r>
            <w:r>
              <w:rPr>
                <w:rFonts w:ascii="Times New Roman" w:eastAsia="Times New Roman" w:hAnsi="Times New Roman" w:cs="Times New Roman" w:hint="cs"/>
                <w:sz w:val="28"/>
                <w:szCs w:val="28"/>
                <w:rtl/>
                <w:lang w:bidi="ar-EG"/>
              </w:rPr>
              <w:t>.</w:t>
            </w:r>
          </w:p>
        </w:tc>
        <w:tc>
          <w:tcPr>
            <w:tcW w:w="5001" w:type="dxa"/>
            <w:shd w:val="clear" w:color="auto" w:fill="auto"/>
          </w:tcPr>
          <w:p w14:paraId="4B89368D" w14:textId="6FEED784" w:rsidR="00556566" w:rsidRPr="00556566" w:rsidRDefault="00556566" w:rsidP="00556566">
            <w:pPr>
              <w:spacing w:after="0" w:line="240" w:lineRule="auto"/>
              <w:rPr>
                <w:rFonts w:ascii="Times New Roman" w:eastAsia="Times New Roman" w:hAnsi="Times New Roman" w:cs="Times New Roman"/>
                <w:sz w:val="28"/>
                <w:szCs w:val="28"/>
                <w:rtl/>
                <w:lang w:bidi="ar-EG"/>
              </w:rPr>
            </w:pPr>
          </w:p>
        </w:tc>
      </w:tr>
    </w:tbl>
    <w:p w14:paraId="01D3293B" w14:textId="734ACA7F" w:rsidR="00556566" w:rsidRPr="00556566" w:rsidRDefault="00556566" w:rsidP="00556566">
      <w:pPr>
        <w:numPr>
          <w:ilvl w:val="0"/>
          <w:numId w:val="68"/>
        </w:numPr>
        <w:spacing w:after="0" w:line="360" w:lineRule="auto"/>
        <w:rPr>
          <w:rFonts w:ascii="Times New Roman" w:eastAsia="Times New Roman" w:hAnsi="Times New Roman" w:cs="Times New Roman"/>
          <w:sz w:val="28"/>
          <w:szCs w:val="28"/>
          <w:lang w:bidi="ar-EG"/>
        </w:rPr>
      </w:pPr>
      <w:r w:rsidRPr="00556566">
        <w:rPr>
          <w:rFonts w:ascii="Times New Roman" w:eastAsia="Times New Roman" w:hAnsi="Times New Roman" w:cs="Times New Roman"/>
          <w:sz w:val="28"/>
          <w:szCs w:val="28"/>
          <w:rtl/>
          <w:lang w:bidi="ar-EG"/>
        </w:rPr>
        <w:t xml:space="preserve">الموارد المالية </w:t>
      </w:r>
      <w:r w:rsidR="00435874">
        <w:rPr>
          <w:rFonts w:ascii="Times New Roman" w:eastAsia="Times New Roman" w:hAnsi="Times New Roman" w:cs="Times New Roman" w:hint="cs"/>
          <w:sz w:val="28"/>
          <w:szCs w:val="28"/>
          <w:rtl/>
          <w:lang w:bidi="ar-EG"/>
        </w:rPr>
        <w:t>والمادية .</w:t>
      </w:r>
    </w:p>
    <w:tbl>
      <w:tblPr>
        <w:bidiVisual/>
        <w:tblW w:w="1071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950"/>
        <w:gridCol w:w="5040"/>
      </w:tblGrid>
      <w:tr w:rsidR="00556566" w:rsidRPr="00556566" w14:paraId="7B3A0892" w14:textId="77777777" w:rsidTr="001E74CF">
        <w:tc>
          <w:tcPr>
            <w:tcW w:w="725" w:type="dxa"/>
            <w:shd w:val="clear" w:color="auto" w:fill="auto"/>
          </w:tcPr>
          <w:p w14:paraId="1CE16306"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م</w:t>
            </w:r>
          </w:p>
        </w:tc>
        <w:tc>
          <w:tcPr>
            <w:tcW w:w="4950" w:type="dxa"/>
            <w:shd w:val="clear" w:color="auto" w:fill="auto"/>
          </w:tcPr>
          <w:p w14:paraId="0DA0A591"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القوة</w:t>
            </w:r>
          </w:p>
        </w:tc>
        <w:tc>
          <w:tcPr>
            <w:tcW w:w="5040" w:type="dxa"/>
            <w:shd w:val="clear" w:color="auto" w:fill="auto"/>
          </w:tcPr>
          <w:p w14:paraId="66FC619F"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الضعف</w:t>
            </w:r>
          </w:p>
        </w:tc>
      </w:tr>
      <w:tr w:rsidR="00556566" w:rsidRPr="00556566" w14:paraId="502103AD" w14:textId="77777777" w:rsidTr="001E74CF">
        <w:tc>
          <w:tcPr>
            <w:tcW w:w="725" w:type="dxa"/>
            <w:shd w:val="clear" w:color="auto" w:fill="auto"/>
          </w:tcPr>
          <w:p w14:paraId="7C67B3E2"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1</w:t>
            </w:r>
          </w:p>
        </w:tc>
        <w:tc>
          <w:tcPr>
            <w:tcW w:w="4950" w:type="dxa"/>
            <w:shd w:val="clear" w:color="auto" w:fill="auto"/>
          </w:tcPr>
          <w:p w14:paraId="316CE634" w14:textId="3D07A542" w:rsidR="00556566" w:rsidRPr="00556566" w:rsidRDefault="00B00333" w:rsidP="00F46515">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 xml:space="preserve">يتوفر لدى الكلية مركزللخدمة العامة يتضمن </w:t>
            </w:r>
            <w:r w:rsidR="00A846D5">
              <w:rPr>
                <w:rFonts w:ascii="Times New Roman" w:eastAsia="Times New Roman" w:hAnsi="Times New Roman" w:cs="Times New Roman" w:hint="cs"/>
                <w:sz w:val="28"/>
                <w:szCs w:val="28"/>
                <w:rtl/>
                <w:lang w:bidi="ar-EG"/>
              </w:rPr>
              <w:t xml:space="preserve">وحدات ذات طابع خاص يحقق عائد مادى يساعد فى خدمة </w:t>
            </w:r>
            <w:r w:rsidR="00554719">
              <w:rPr>
                <w:rFonts w:ascii="Times New Roman" w:eastAsia="Times New Roman" w:hAnsi="Times New Roman" w:cs="Times New Roman" w:hint="cs"/>
                <w:sz w:val="28"/>
                <w:szCs w:val="28"/>
                <w:rtl/>
                <w:lang w:bidi="ar-EG"/>
              </w:rPr>
              <w:t>العملية التعليمية والتكامل الطلابى.</w:t>
            </w:r>
          </w:p>
        </w:tc>
        <w:tc>
          <w:tcPr>
            <w:tcW w:w="5040" w:type="dxa"/>
            <w:shd w:val="clear" w:color="auto" w:fill="auto"/>
          </w:tcPr>
          <w:p w14:paraId="39C83188" w14:textId="62C811DD" w:rsidR="00556566" w:rsidRPr="005E168D" w:rsidRDefault="005E168D" w:rsidP="00F46515">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عدم كفاية الموازنه المخصصه للكلي</w:t>
            </w:r>
            <w:r w:rsidR="00245128">
              <w:rPr>
                <w:rFonts w:ascii="Times New Roman" w:eastAsia="Times New Roman" w:hAnsi="Times New Roman" w:cs="Times New Roman" w:hint="cs"/>
                <w:sz w:val="28"/>
                <w:szCs w:val="28"/>
                <w:rtl/>
                <w:lang w:bidi="ar-EG"/>
              </w:rPr>
              <w:t xml:space="preserve">ه </w:t>
            </w:r>
            <w:r>
              <w:rPr>
                <w:rFonts w:ascii="Times New Roman" w:eastAsia="Times New Roman" w:hAnsi="Times New Roman" w:cs="Times New Roman" w:hint="cs"/>
                <w:sz w:val="28"/>
                <w:szCs w:val="28"/>
                <w:rtl/>
                <w:lang w:bidi="ar-EG"/>
              </w:rPr>
              <w:t>سنوياً</w:t>
            </w:r>
            <w:r w:rsidR="002D3755">
              <w:rPr>
                <w:rFonts w:ascii="Times New Roman" w:eastAsia="Times New Roman" w:hAnsi="Times New Roman" w:cs="Times New Roman" w:hint="cs"/>
                <w:sz w:val="28"/>
                <w:szCs w:val="28"/>
                <w:rtl/>
                <w:lang w:bidi="ar-EG"/>
              </w:rPr>
              <w:t>.</w:t>
            </w:r>
          </w:p>
        </w:tc>
      </w:tr>
      <w:tr w:rsidR="00556566" w:rsidRPr="00556566" w14:paraId="50AA119F" w14:textId="77777777" w:rsidTr="001E74CF">
        <w:tc>
          <w:tcPr>
            <w:tcW w:w="725" w:type="dxa"/>
            <w:shd w:val="clear" w:color="auto" w:fill="auto"/>
          </w:tcPr>
          <w:p w14:paraId="1D96D273"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2</w:t>
            </w:r>
          </w:p>
        </w:tc>
        <w:tc>
          <w:tcPr>
            <w:tcW w:w="4950" w:type="dxa"/>
            <w:shd w:val="clear" w:color="auto" w:fill="auto"/>
          </w:tcPr>
          <w:p w14:paraId="3E144E02" w14:textId="73CD6955" w:rsidR="00556566" w:rsidRPr="00556566" w:rsidRDefault="00554719" w:rsidP="00F46515">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ي</w:t>
            </w:r>
            <w:r w:rsidR="00641D62">
              <w:rPr>
                <w:rFonts w:ascii="Times New Roman" w:eastAsia="Times New Roman" w:hAnsi="Times New Roman" w:cs="Times New Roman" w:hint="cs"/>
                <w:sz w:val="28"/>
                <w:szCs w:val="28"/>
                <w:rtl/>
                <w:lang w:bidi="ar-EG"/>
              </w:rPr>
              <w:t>توافر لدى الكلية مرافق وأجهزة ومعدات ملائمة للطلاب والعاملين من دورات مياه وم</w:t>
            </w:r>
            <w:r w:rsidR="004C2896">
              <w:rPr>
                <w:rFonts w:ascii="Times New Roman" w:eastAsia="Times New Roman" w:hAnsi="Times New Roman" w:cs="Times New Roman" w:hint="cs"/>
                <w:sz w:val="28"/>
                <w:szCs w:val="28"/>
                <w:rtl/>
                <w:lang w:bidi="ar-EG"/>
              </w:rPr>
              <w:t>سجد وعيادة ومكتبة ومسرح تعليمى وقاعات مجهزه .</w:t>
            </w:r>
          </w:p>
        </w:tc>
        <w:tc>
          <w:tcPr>
            <w:tcW w:w="5040" w:type="dxa"/>
            <w:shd w:val="clear" w:color="auto" w:fill="auto"/>
          </w:tcPr>
          <w:p w14:paraId="2C018077" w14:textId="109F424E" w:rsidR="00556566" w:rsidRPr="00556566" w:rsidRDefault="00245128" w:rsidP="00F46515">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عدم توافر الأماكن والتسهيلات المادية الداعم</w:t>
            </w:r>
            <w:r w:rsidR="001916DC">
              <w:rPr>
                <w:rFonts w:ascii="Times New Roman" w:eastAsia="Times New Roman" w:hAnsi="Times New Roman" w:cs="Times New Roman" w:hint="cs"/>
                <w:sz w:val="28"/>
                <w:szCs w:val="28"/>
                <w:rtl/>
                <w:lang w:bidi="ar-EG"/>
              </w:rPr>
              <w:t>ة لممارسة الأنشطة الطلابية من ملاعب وخلافه.</w:t>
            </w:r>
          </w:p>
        </w:tc>
      </w:tr>
      <w:tr w:rsidR="00556566" w:rsidRPr="00556566" w14:paraId="628A5A73" w14:textId="77777777" w:rsidTr="001E74CF">
        <w:tc>
          <w:tcPr>
            <w:tcW w:w="725" w:type="dxa"/>
            <w:shd w:val="clear" w:color="auto" w:fill="auto"/>
          </w:tcPr>
          <w:p w14:paraId="2772EA0A"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3</w:t>
            </w:r>
          </w:p>
        </w:tc>
        <w:tc>
          <w:tcPr>
            <w:tcW w:w="4950" w:type="dxa"/>
            <w:shd w:val="clear" w:color="auto" w:fill="auto"/>
          </w:tcPr>
          <w:p w14:paraId="7E893CF9" w14:textId="102B6216" w:rsidR="00556566" w:rsidRPr="00556566" w:rsidRDefault="00556566" w:rsidP="00556566">
            <w:pPr>
              <w:spacing w:after="0" w:line="240" w:lineRule="auto"/>
              <w:rPr>
                <w:rFonts w:ascii="Times New Roman" w:eastAsia="Times New Roman" w:hAnsi="Times New Roman" w:cs="Times New Roman"/>
                <w:sz w:val="28"/>
                <w:szCs w:val="28"/>
                <w:rtl/>
                <w:lang w:bidi="ar-EG"/>
              </w:rPr>
            </w:pPr>
          </w:p>
        </w:tc>
        <w:tc>
          <w:tcPr>
            <w:tcW w:w="5040" w:type="dxa"/>
            <w:shd w:val="clear" w:color="auto" w:fill="auto"/>
          </w:tcPr>
          <w:p w14:paraId="71F51743" w14:textId="3155EC62" w:rsidR="00556566" w:rsidRPr="00556566" w:rsidRDefault="00435874" w:rsidP="00F46515">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قلة البرامج التعليمية الخاصة بالمصروفات لتوفير العائد المادى للصناديق الخاصة بالكلية</w:t>
            </w:r>
            <w:r w:rsidR="002D3755">
              <w:rPr>
                <w:rFonts w:ascii="Times New Roman" w:eastAsia="Times New Roman" w:hAnsi="Times New Roman" w:cs="Times New Roman" w:hint="cs"/>
                <w:sz w:val="28"/>
                <w:szCs w:val="28"/>
                <w:rtl/>
                <w:lang w:bidi="ar-EG"/>
              </w:rPr>
              <w:t xml:space="preserve"> .</w:t>
            </w:r>
          </w:p>
        </w:tc>
      </w:tr>
    </w:tbl>
    <w:p w14:paraId="70BCEA61" w14:textId="77777777" w:rsidR="00556566" w:rsidRPr="00556566" w:rsidRDefault="00556566" w:rsidP="00556566">
      <w:pPr>
        <w:spacing w:after="0" w:line="240" w:lineRule="auto"/>
        <w:rPr>
          <w:rFonts w:ascii="Times New Roman" w:eastAsia="Times New Roman" w:hAnsi="Times New Roman" w:cs="Times New Roman"/>
          <w:sz w:val="24"/>
          <w:szCs w:val="24"/>
        </w:rPr>
      </w:pPr>
      <w:r w:rsidRPr="00556566">
        <w:rPr>
          <w:rFonts w:ascii="Times New Roman" w:eastAsia="Times New Roman" w:hAnsi="Times New Roman" w:cs="Times New Roman"/>
          <w:sz w:val="24"/>
          <w:szCs w:val="24"/>
        </w:rPr>
        <w:br w:type="page"/>
      </w:r>
    </w:p>
    <w:p w14:paraId="498D85FE" w14:textId="77777777" w:rsidR="00556566" w:rsidRPr="00556566" w:rsidRDefault="00556566" w:rsidP="00556566">
      <w:pPr>
        <w:numPr>
          <w:ilvl w:val="0"/>
          <w:numId w:val="68"/>
        </w:numPr>
        <w:tabs>
          <w:tab w:val="right" w:pos="0"/>
        </w:tabs>
        <w:spacing w:after="0" w:line="360" w:lineRule="auto"/>
        <w:ind w:left="-360" w:firstLine="0"/>
        <w:rPr>
          <w:rFonts w:ascii="Times New Roman" w:eastAsia="Times New Roman" w:hAnsi="Times New Roman" w:cs="Times New Roman"/>
          <w:sz w:val="28"/>
          <w:szCs w:val="28"/>
          <w:lang w:bidi="ar-EG"/>
        </w:rPr>
      </w:pPr>
      <w:r w:rsidRPr="00556566">
        <w:rPr>
          <w:rFonts w:ascii="Times New Roman" w:eastAsia="Times New Roman" w:hAnsi="Times New Roman" w:cs="Times New Roman"/>
          <w:sz w:val="28"/>
          <w:szCs w:val="28"/>
          <w:rtl/>
          <w:lang w:bidi="ar-EG"/>
        </w:rPr>
        <w:lastRenderedPageBreak/>
        <w:t xml:space="preserve">نمط الأدارة </w:t>
      </w:r>
    </w:p>
    <w:tbl>
      <w:tblPr>
        <w:bidiVisual/>
        <w:tblW w:w="1071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950"/>
        <w:gridCol w:w="5040"/>
      </w:tblGrid>
      <w:tr w:rsidR="00556566" w:rsidRPr="00556566" w14:paraId="056921E2" w14:textId="77777777" w:rsidTr="001E74CF">
        <w:tc>
          <w:tcPr>
            <w:tcW w:w="725" w:type="dxa"/>
            <w:shd w:val="clear" w:color="auto" w:fill="auto"/>
          </w:tcPr>
          <w:p w14:paraId="555A4381"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م</w:t>
            </w:r>
          </w:p>
        </w:tc>
        <w:tc>
          <w:tcPr>
            <w:tcW w:w="4950" w:type="dxa"/>
            <w:shd w:val="clear" w:color="auto" w:fill="auto"/>
          </w:tcPr>
          <w:p w14:paraId="02DC8ABA"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القوة</w:t>
            </w:r>
          </w:p>
        </w:tc>
        <w:tc>
          <w:tcPr>
            <w:tcW w:w="5040" w:type="dxa"/>
            <w:shd w:val="clear" w:color="auto" w:fill="auto"/>
          </w:tcPr>
          <w:p w14:paraId="61C2B365"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الضعف</w:t>
            </w:r>
          </w:p>
        </w:tc>
      </w:tr>
      <w:tr w:rsidR="00556566" w:rsidRPr="00556566" w14:paraId="3174CF6C" w14:textId="77777777" w:rsidTr="001E74CF">
        <w:tc>
          <w:tcPr>
            <w:tcW w:w="725" w:type="dxa"/>
            <w:shd w:val="clear" w:color="auto" w:fill="auto"/>
          </w:tcPr>
          <w:p w14:paraId="2D458CB5"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1</w:t>
            </w:r>
          </w:p>
        </w:tc>
        <w:tc>
          <w:tcPr>
            <w:tcW w:w="4950" w:type="dxa"/>
            <w:shd w:val="clear" w:color="auto" w:fill="auto"/>
          </w:tcPr>
          <w:p w14:paraId="6033B8AB" w14:textId="52DBC402" w:rsidR="00556566" w:rsidRPr="00556566" w:rsidRDefault="00556566" w:rsidP="00884C69">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 xml:space="preserve">تتخذ الادراة اسلوبا ديمقراطيا قائم على المشاركة فى أتخاذ القرارات </w:t>
            </w:r>
            <w:r w:rsidR="001B3BEA">
              <w:rPr>
                <w:rFonts w:ascii="Times New Roman" w:eastAsia="Times New Roman" w:hAnsi="Times New Roman" w:cs="Times New Roman" w:hint="cs"/>
                <w:sz w:val="28"/>
                <w:szCs w:val="28"/>
                <w:rtl/>
                <w:lang w:bidi="ar-EG"/>
              </w:rPr>
              <w:t>وخاصة التى ترتبط بمصل</w:t>
            </w:r>
            <w:r w:rsidR="00E719CF">
              <w:rPr>
                <w:rFonts w:ascii="Times New Roman" w:eastAsia="Times New Roman" w:hAnsi="Times New Roman" w:cs="Times New Roman" w:hint="cs"/>
                <w:sz w:val="28"/>
                <w:szCs w:val="28"/>
                <w:rtl/>
                <w:lang w:bidi="ar-EG"/>
              </w:rPr>
              <w:t>حة الطلاب</w:t>
            </w:r>
            <w:r w:rsidRPr="00556566">
              <w:rPr>
                <w:rFonts w:ascii="Times New Roman" w:eastAsia="Times New Roman" w:hAnsi="Times New Roman" w:cs="Times New Roman"/>
                <w:sz w:val="28"/>
                <w:szCs w:val="28"/>
                <w:rtl/>
                <w:lang w:bidi="ar-EG"/>
              </w:rPr>
              <w:t>.</w:t>
            </w:r>
          </w:p>
        </w:tc>
        <w:tc>
          <w:tcPr>
            <w:tcW w:w="5040" w:type="dxa"/>
            <w:shd w:val="clear" w:color="auto" w:fill="auto"/>
          </w:tcPr>
          <w:p w14:paraId="3B406BD0" w14:textId="77777777" w:rsidR="00556566" w:rsidRPr="00556566" w:rsidRDefault="00556566" w:rsidP="00884C69">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نقص التدريب المستمر للقيادات .</w:t>
            </w:r>
          </w:p>
        </w:tc>
      </w:tr>
      <w:tr w:rsidR="00556566" w:rsidRPr="00556566" w14:paraId="311CA878" w14:textId="77777777" w:rsidTr="001E74CF">
        <w:tc>
          <w:tcPr>
            <w:tcW w:w="725" w:type="dxa"/>
            <w:shd w:val="clear" w:color="auto" w:fill="auto"/>
          </w:tcPr>
          <w:p w14:paraId="6946394D"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2</w:t>
            </w:r>
          </w:p>
        </w:tc>
        <w:tc>
          <w:tcPr>
            <w:tcW w:w="4950" w:type="dxa"/>
            <w:shd w:val="clear" w:color="auto" w:fill="auto"/>
          </w:tcPr>
          <w:p w14:paraId="46111B5C" w14:textId="6985E283" w:rsidR="00556566" w:rsidRPr="00556566" w:rsidRDefault="00E719CF" w:rsidP="00884C69">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توفر إدارة الكليةآليات لدراسة وفحص تظلمات وشكاوى الطلاب والعاملين والرد عليها</w:t>
            </w:r>
          </w:p>
        </w:tc>
        <w:tc>
          <w:tcPr>
            <w:tcW w:w="5040" w:type="dxa"/>
            <w:shd w:val="clear" w:color="auto" w:fill="auto"/>
          </w:tcPr>
          <w:p w14:paraId="195370D7" w14:textId="50E81D33" w:rsidR="00556566" w:rsidRPr="00556566" w:rsidRDefault="00E945EF" w:rsidP="00884C69">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عدم توافر</w:t>
            </w:r>
            <w:r w:rsidR="00FA2E9E">
              <w:rPr>
                <w:rFonts w:ascii="Times New Roman" w:eastAsia="Times New Roman" w:hAnsi="Times New Roman" w:cs="Times New Roman" w:hint="cs"/>
                <w:sz w:val="28"/>
                <w:szCs w:val="28"/>
                <w:rtl/>
                <w:lang w:bidi="ar-EG"/>
              </w:rPr>
              <w:t xml:space="preserve"> أساليب وأدوات فعاله لجذب الطلاب الوافد</w:t>
            </w:r>
            <w:r w:rsidR="00206CDB">
              <w:rPr>
                <w:rFonts w:ascii="Times New Roman" w:eastAsia="Times New Roman" w:hAnsi="Times New Roman" w:cs="Times New Roman" w:hint="cs"/>
                <w:sz w:val="28"/>
                <w:szCs w:val="28"/>
                <w:rtl/>
                <w:lang w:bidi="ar-EG"/>
              </w:rPr>
              <w:t xml:space="preserve">ين </w:t>
            </w:r>
            <w:r w:rsidR="00FA2E9E">
              <w:rPr>
                <w:rFonts w:ascii="Times New Roman" w:eastAsia="Times New Roman" w:hAnsi="Times New Roman" w:cs="Times New Roman" w:hint="cs"/>
                <w:sz w:val="28"/>
                <w:szCs w:val="28"/>
                <w:rtl/>
                <w:lang w:bidi="ar-EG"/>
              </w:rPr>
              <w:t>فى مرحلة البكالوريوس والدراسات العليا.</w:t>
            </w:r>
          </w:p>
        </w:tc>
      </w:tr>
    </w:tbl>
    <w:p w14:paraId="6A04774C" w14:textId="77777777" w:rsidR="00787EE2" w:rsidRDefault="00787EE2" w:rsidP="00787EE2">
      <w:pPr>
        <w:spacing w:after="0" w:line="360" w:lineRule="auto"/>
        <w:rPr>
          <w:rFonts w:ascii="Times New Roman" w:eastAsia="Times New Roman" w:hAnsi="Times New Roman" w:cs="Times New Roman"/>
          <w:sz w:val="28"/>
          <w:szCs w:val="28"/>
          <w:lang w:bidi="ar-EG"/>
        </w:rPr>
      </w:pPr>
    </w:p>
    <w:p w14:paraId="494B2633" w14:textId="72DB8183" w:rsidR="00556566" w:rsidRPr="00556566" w:rsidRDefault="00556566" w:rsidP="00556566">
      <w:pPr>
        <w:numPr>
          <w:ilvl w:val="0"/>
          <w:numId w:val="68"/>
        </w:num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 xml:space="preserve">الأنظمة والأجراءات </w:t>
      </w:r>
    </w:p>
    <w:tbl>
      <w:tblPr>
        <w:bidiVisual/>
        <w:tblW w:w="1071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950"/>
        <w:gridCol w:w="5040"/>
      </w:tblGrid>
      <w:tr w:rsidR="00556566" w:rsidRPr="00556566" w14:paraId="1D5846A3" w14:textId="77777777" w:rsidTr="001E74CF">
        <w:tc>
          <w:tcPr>
            <w:tcW w:w="725" w:type="dxa"/>
            <w:shd w:val="clear" w:color="auto" w:fill="auto"/>
          </w:tcPr>
          <w:p w14:paraId="63055727"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م</w:t>
            </w:r>
          </w:p>
        </w:tc>
        <w:tc>
          <w:tcPr>
            <w:tcW w:w="4950" w:type="dxa"/>
            <w:shd w:val="clear" w:color="auto" w:fill="auto"/>
          </w:tcPr>
          <w:p w14:paraId="5EED7132"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القوة</w:t>
            </w:r>
          </w:p>
        </w:tc>
        <w:tc>
          <w:tcPr>
            <w:tcW w:w="5040" w:type="dxa"/>
            <w:shd w:val="clear" w:color="auto" w:fill="auto"/>
          </w:tcPr>
          <w:p w14:paraId="561C78EF"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الضعف</w:t>
            </w:r>
          </w:p>
        </w:tc>
      </w:tr>
      <w:tr w:rsidR="00556566" w:rsidRPr="00556566" w14:paraId="11C1B81F" w14:textId="77777777" w:rsidTr="001E74CF">
        <w:tc>
          <w:tcPr>
            <w:tcW w:w="725" w:type="dxa"/>
            <w:shd w:val="clear" w:color="auto" w:fill="auto"/>
          </w:tcPr>
          <w:p w14:paraId="5E9A9E93"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1</w:t>
            </w:r>
          </w:p>
        </w:tc>
        <w:tc>
          <w:tcPr>
            <w:tcW w:w="4950" w:type="dxa"/>
            <w:shd w:val="clear" w:color="auto" w:fill="auto"/>
          </w:tcPr>
          <w:p w14:paraId="6CC2528E" w14:textId="71064A11" w:rsidR="00556566" w:rsidRPr="00556566" w:rsidRDefault="00E7178F" w:rsidP="00884C69">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تتبع الكلية فى كل أجراءاتها المرونة والوضوح والموضوعية</w:t>
            </w:r>
            <w:r w:rsidR="00206CDB">
              <w:rPr>
                <w:rFonts w:ascii="Times New Roman" w:eastAsia="Times New Roman" w:hAnsi="Times New Roman" w:cs="Times New Roman" w:hint="cs"/>
                <w:sz w:val="28"/>
                <w:szCs w:val="28"/>
                <w:rtl/>
                <w:lang w:bidi="ar-EG"/>
              </w:rPr>
              <w:t xml:space="preserve"> والشفافية</w:t>
            </w:r>
            <w:r w:rsidRPr="00556566">
              <w:rPr>
                <w:rFonts w:ascii="Times New Roman" w:eastAsia="Times New Roman" w:hAnsi="Times New Roman" w:cs="Times New Roman"/>
                <w:sz w:val="28"/>
                <w:szCs w:val="28"/>
                <w:rtl/>
                <w:lang w:bidi="ar-EG"/>
              </w:rPr>
              <w:t xml:space="preserve"> </w:t>
            </w:r>
            <w:r>
              <w:rPr>
                <w:rFonts w:ascii="Times New Roman" w:eastAsia="Times New Roman" w:hAnsi="Times New Roman" w:cs="Times New Roman" w:hint="cs"/>
                <w:sz w:val="28"/>
                <w:szCs w:val="28"/>
                <w:rtl/>
                <w:lang w:bidi="ar-EG"/>
              </w:rPr>
              <w:t>بما</w:t>
            </w:r>
            <w:r w:rsidRPr="00556566">
              <w:rPr>
                <w:rFonts w:ascii="Times New Roman" w:eastAsia="Times New Roman" w:hAnsi="Times New Roman" w:cs="Times New Roman"/>
                <w:sz w:val="28"/>
                <w:szCs w:val="28"/>
                <w:rtl/>
                <w:lang w:bidi="ar-EG"/>
              </w:rPr>
              <w:t xml:space="preserve"> </w:t>
            </w:r>
            <w:r>
              <w:rPr>
                <w:rFonts w:ascii="Times New Roman" w:eastAsia="Times New Roman" w:hAnsi="Times New Roman" w:cs="Times New Roman" w:hint="cs"/>
                <w:sz w:val="28"/>
                <w:szCs w:val="28"/>
                <w:rtl/>
                <w:lang w:bidi="ar-EG"/>
              </w:rPr>
              <w:t>ي</w:t>
            </w:r>
            <w:r w:rsidRPr="00556566">
              <w:rPr>
                <w:rFonts w:ascii="Times New Roman" w:eastAsia="Times New Roman" w:hAnsi="Times New Roman" w:cs="Times New Roman"/>
                <w:sz w:val="28"/>
                <w:szCs w:val="28"/>
                <w:rtl/>
                <w:lang w:bidi="ar-EG"/>
              </w:rPr>
              <w:t>خدم الكلية وليست المصلحة الشخصية .</w:t>
            </w:r>
          </w:p>
        </w:tc>
        <w:tc>
          <w:tcPr>
            <w:tcW w:w="5040" w:type="dxa"/>
            <w:shd w:val="clear" w:color="auto" w:fill="auto"/>
          </w:tcPr>
          <w:p w14:paraId="75E5F3AA" w14:textId="1C29EA48" w:rsidR="00556566" w:rsidRPr="00556566" w:rsidRDefault="006646D3" w:rsidP="00884C69">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عدم توافر الرابط الألكترونى وقواعد البيانات بين ادارات الكلية.</w:t>
            </w:r>
          </w:p>
        </w:tc>
      </w:tr>
      <w:tr w:rsidR="00556566" w:rsidRPr="00556566" w14:paraId="330EDC32" w14:textId="77777777" w:rsidTr="001E74CF">
        <w:tc>
          <w:tcPr>
            <w:tcW w:w="725" w:type="dxa"/>
            <w:shd w:val="clear" w:color="auto" w:fill="auto"/>
          </w:tcPr>
          <w:p w14:paraId="4FC13E60"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2</w:t>
            </w:r>
          </w:p>
        </w:tc>
        <w:tc>
          <w:tcPr>
            <w:tcW w:w="4950" w:type="dxa"/>
            <w:shd w:val="clear" w:color="auto" w:fill="auto"/>
          </w:tcPr>
          <w:p w14:paraId="4382BCCB" w14:textId="20AAE466" w:rsidR="00556566" w:rsidRPr="00556566" w:rsidRDefault="00E7178F" w:rsidP="00884C69">
            <w:pPr>
              <w:spacing w:after="0" w:line="240" w:lineRule="auto"/>
              <w:jc w:val="lowKashida"/>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 xml:space="preserve">يوجد لدى الكلية منصة تعليمية </w:t>
            </w:r>
            <w:r w:rsidR="00524799">
              <w:rPr>
                <w:rFonts w:ascii="Times New Roman" w:eastAsia="Times New Roman" w:hAnsi="Times New Roman" w:cs="Times New Roman" w:hint="cs"/>
                <w:sz w:val="28"/>
                <w:szCs w:val="28"/>
                <w:rtl/>
                <w:lang w:bidi="ar-EG"/>
              </w:rPr>
              <w:t xml:space="preserve">من خلالها يتم </w:t>
            </w:r>
            <w:r w:rsidR="00377F3D">
              <w:rPr>
                <w:rFonts w:ascii="Times New Roman" w:eastAsia="Times New Roman" w:hAnsi="Times New Roman" w:cs="Times New Roman" w:hint="cs"/>
                <w:sz w:val="28"/>
                <w:szCs w:val="28"/>
                <w:rtl/>
                <w:lang w:bidi="ar-EG"/>
              </w:rPr>
              <w:t>ا</w:t>
            </w:r>
            <w:r w:rsidRPr="00556566">
              <w:rPr>
                <w:rFonts w:ascii="Times New Roman" w:eastAsia="Times New Roman" w:hAnsi="Times New Roman" w:cs="Times New Roman"/>
                <w:sz w:val="28"/>
                <w:szCs w:val="28"/>
                <w:rtl/>
                <w:lang w:bidi="ar-EG"/>
              </w:rPr>
              <w:t xml:space="preserve">لتدريس </w:t>
            </w:r>
            <w:r>
              <w:rPr>
                <w:rFonts w:ascii="Times New Roman" w:eastAsia="Times New Roman" w:hAnsi="Times New Roman" w:cs="Times New Roman" w:hint="cs"/>
                <w:sz w:val="28"/>
                <w:szCs w:val="28"/>
                <w:rtl/>
                <w:lang w:bidi="ar-EG"/>
              </w:rPr>
              <w:t xml:space="preserve"> الألكترونى </w:t>
            </w:r>
            <w:r w:rsidR="00377F3D">
              <w:rPr>
                <w:rFonts w:ascii="Times New Roman" w:eastAsia="Times New Roman" w:hAnsi="Times New Roman" w:cs="Times New Roman" w:hint="cs"/>
                <w:sz w:val="28"/>
                <w:szCs w:val="28"/>
                <w:rtl/>
                <w:lang w:bidi="ar-EG"/>
              </w:rPr>
              <w:t>و</w:t>
            </w:r>
            <w:r>
              <w:rPr>
                <w:rFonts w:ascii="Times New Roman" w:eastAsia="Times New Roman" w:hAnsi="Times New Roman" w:cs="Times New Roman" w:hint="cs"/>
                <w:sz w:val="28"/>
                <w:szCs w:val="28"/>
                <w:rtl/>
                <w:lang w:bidi="ar-EG"/>
              </w:rPr>
              <w:t xml:space="preserve"> تشرف عليها الجامعة.</w:t>
            </w:r>
          </w:p>
        </w:tc>
        <w:tc>
          <w:tcPr>
            <w:tcW w:w="5040" w:type="dxa"/>
            <w:shd w:val="clear" w:color="auto" w:fill="auto"/>
          </w:tcPr>
          <w:p w14:paraId="0991A25F" w14:textId="3BDFB4FA" w:rsidR="00556566" w:rsidRPr="00556566" w:rsidRDefault="00556566" w:rsidP="00884C69">
            <w:pPr>
              <w:spacing w:after="0" w:line="240" w:lineRule="auto"/>
              <w:jc w:val="lowKashida"/>
              <w:rPr>
                <w:rFonts w:ascii="Times New Roman" w:eastAsia="Times New Roman" w:hAnsi="Times New Roman" w:cs="Times New Roman"/>
                <w:sz w:val="28"/>
                <w:szCs w:val="28"/>
                <w:rtl/>
                <w:lang w:bidi="ar-EG"/>
              </w:rPr>
            </w:pPr>
          </w:p>
        </w:tc>
      </w:tr>
      <w:tr w:rsidR="00556566" w:rsidRPr="00556566" w14:paraId="03786FEB" w14:textId="77777777" w:rsidTr="001E74CF">
        <w:tc>
          <w:tcPr>
            <w:tcW w:w="725" w:type="dxa"/>
            <w:shd w:val="clear" w:color="auto" w:fill="auto"/>
          </w:tcPr>
          <w:p w14:paraId="5C224128"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3</w:t>
            </w:r>
          </w:p>
        </w:tc>
        <w:tc>
          <w:tcPr>
            <w:tcW w:w="4950" w:type="dxa"/>
            <w:shd w:val="clear" w:color="auto" w:fill="auto"/>
          </w:tcPr>
          <w:p w14:paraId="292A70F4" w14:textId="3BD21691" w:rsidR="00556566" w:rsidRPr="00556566" w:rsidRDefault="00E7178F" w:rsidP="00884C69">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 xml:space="preserve">تقوم الكلية بأتباع الأجراءات القانونية فى كل </w:t>
            </w:r>
            <w:r w:rsidR="009B3005">
              <w:rPr>
                <w:rFonts w:ascii="Times New Roman" w:eastAsia="Times New Roman" w:hAnsi="Times New Roman" w:cs="Times New Roman" w:hint="cs"/>
                <w:sz w:val="28"/>
                <w:szCs w:val="28"/>
                <w:rtl/>
                <w:lang w:bidi="ar-EG"/>
              </w:rPr>
              <w:t>ال</w:t>
            </w:r>
            <w:r>
              <w:rPr>
                <w:rFonts w:ascii="Times New Roman" w:eastAsia="Times New Roman" w:hAnsi="Times New Roman" w:cs="Times New Roman" w:hint="cs"/>
                <w:sz w:val="28"/>
                <w:szCs w:val="28"/>
                <w:rtl/>
                <w:lang w:bidi="ar-EG"/>
              </w:rPr>
              <w:t>مجال</w:t>
            </w:r>
            <w:r w:rsidR="009B3005">
              <w:rPr>
                <w:rFonts w:ascii="Times New Roman" w:eastAsia="Times New Roman" w:hAnsi="Times New Roman" w:cs="Times New Roman" w:hint="cs"/>
                <w:sz w:val="28"/>
                <w:szCs w:val="28"/>
                <w:rtl/>
                <w:lang w:bidi="ar-EG"/>
              </w:rPr>
              <w:t>ات الداعمة من الأنشطة الأدارية والفنية واللوجيستية وخلافة.</w:t>
            </w:r>
            <w:r>
              <w:rPr>
                <w:rFonts w:ascii="Times New Roman" w:eastAsia="Times New Roman" w:hAnsi="Times New Roman" w:cs="Times New Roman" w:hint="cs"/>
                <w:sz w:val="28"/>
                <w:szCs w:val="28"/>
                <w:rtl/>
                <w:lang w:bidi="ar-EG"/>
              </w:rPr>
              <w:t xml:space="preserve"> </w:t>
            </w:r>
          </w:p>
        </w:tc>
        <w:tc>
          <w:tcPr>
            <w:tcW w:w="5040" w:type="dxa"/>
            <w:shd w:val="clear" w:color="auto" w:fill="auto"/>
          </w:tcPr>
          <w:p w14:paraId="5C3BF6D0" w14:textId="102EA96C" w:rsidR="00556566" w:rsidRPr="00556566" w:rsidRDefault="00556566" w:rsidP="00884C69">
            <w:pPr>
              <w:spacing w:after="0" w:line="240" w:lineRule="auto"/>
              <w:jc w:val="lowKashida"/>
              <w:rPr>
                <w:rFonts w:ascii="Times New Roman" w:eastAsia="Times New Roman" w:hAnsi="Times New Roman" w:cs="Times New Roman"/>
                <w:sz w:val="28"/>
                <w:szCs w:val="28"/>
                <w:rtl/>
                <w:lang w:bidi="ar-EG"/>
              </w:rPr>
            </w:pPr>
          </w:p>
        </w:tc>
      </w:tr>
    </w:tbl>
    <w:p w14:paraId="6E8744BC" w14:textId="4861906D" w:rsidR="00556566" w:rsidRPr="00556566" w:rsidRDefault="00556566" w:rsidP="00556566">
      <w:pPr>
        <w:numPr>
          <w:ilvl w:val="0"/>
          <w:numId w:val="68"/>
        </w:num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 xml:space="preserve">المهارات </w:t>
      </w:r>
    </w:p>
    <w:tbl>
      <w:tblPr>
        <w:bidiVisual/>
        <w:tblW w:w="1071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950"/>
        <w:gridCol w:w="5040"/>
      </w:tblGrid>
      <w:tr w:rsidR="00556566" w:rsidRPr="00556566" w14:paraId="57571C86" w14:textId="77777777" w:rsidTr="001E74CF">
        <w:tc>
          <w:tcPr>
            <w:tcW w:w="725" w:type="dxa"/>
            <w:shd w:val="clear" w:color="auto" w:fill="auto"/>
          </w:tcPr>
          <w:p w14:paraId="5664C719"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م</w:t>
            </w:r>
          </w:p>
        </w:tc>
        <w:tc>
          <w:tcPr>
            <w:tcW w:w="4950" w:type="dxa"/>
            <w:shd w:val="clear" w:color="auto" w:fill="auto"/>
          </w:tcPr>
          <w:p w14:paraId="7336F78D"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القوة</w:t>
            </w:r>
          </w:p>
        </w:tc>
        <w:tc>
          <w:tcPr>
            <w:tcW w:w="5040" w:type="dxa"/>
            <w:shd w:val="clear" w:color="auto" w:fill="auto"/>
          </w:tcPr>
          <w:p w14:paraId="1EC3C486"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الضعف</w:t>
            </w:r>
          </w:p>
        </w:tc>
      </w:tr>
      <w:tr w:rsidR="00556566" w:rsidRPr="00556566" w14:paraId="7637B2C2" w14:textId="77777777" w:rsidTr="001E74CF">
        <w:tc>
          <w:tcPr>
            <w:tcW w:w="725" w:type="dxa"/>
            <w:shd w:val="clear" w:color="auto" w:fill="auto"/>
          </w:tcPr>
          <w:p w14:paraId="43EE2456"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1</w:t>
            </w:r>
          </w:p>
        </w:tc>
        <w:tc>
          <w:tcPr>
            <w:tcW w:w="4950" w:type="dxa"/>
            <w:shd w:val="clear" w:color="auto" w:fill="auto"/>
          </w:tcPr>
          <w:p w14:paraId="21F4C10C" w14:textId="77777777" w:rsidR="00556566" w:rsidRPr="00556566" w:rsidRDefault="00556566" w:rsidP="00556566">
            <w:pPr>
              <w:spacing w:after="0" w:line="24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تسعى الكلية إلى تنمية المهارات الذهنية والفكرية والأدائية لجميع العاملين بها من خلال التدريب المستمر .</w:t>
            </w:r>
          </w:p>
        </w:tc>
        <w:tc>
          <w:tcPr>
            <w:tcW w:w="5040" w:type="dxa"/>
            <w:shd w:val="clear" w:color="auto" w:fill="auto"/>
          </w:tcPr>
          <w:p w14:paraId="459EBFFA" w14:textId="77777777" w:rsidR="00556566" w:rsidRPr="00556566" w:rsidRDefault="00556566" w:rsidP="00556566">
            <w:pPr>
              <w:spacing w:after="0" w:line="24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ضعف وسائل وقياس اّداء الأطراف المجتمعية والأستفادة منها فى أتخاذ القرارات .</w:t>
            </w:r>
          </w:p>
        </w:tc>
      </w:tr>
      <w:tr w:rsidR="00556566" w:rsidRPr="00556566" w14:paraId="3BB9B62D" w14:textId="77777777" w:rsidTr="001E74CF">
        <w:tc>
          <w:tcPr>
            <w:tcW w:w="725" w:type="dxa"/>
            <w:shd w:val="clear" w:color="auto" w:fill="auto"/>
          </w:tcPr>
          <w:p w14:paraId="51D1AD9E"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2</w:t>
            </w:r>
          </w:p>
        </w:tc>
        <w:tc>
          <w:tcPr>
            <w:tcW w:w="4950" w:type="dxa"/>
            <w:shd w:val="clear" w:color="auto" w:fill="auto"/>
          </w:tcPr>
          <w:p w14:paraId="73FE6B06" w14:textId="77777777" w:rsidR="00556566" w:rsidRPr="00556566" w:rsidRDefault="00556566" w:rsidP="00556566">
            <w:pPr>
              <w:spacing w:after="0" w:line="24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تتوافر لدى الكلية منظومة ألكترونية ملائمة يديرها العاملون بكفاءة لتقديم المعلومات فى الوقت المناسب وبالجودة المناسبة</w:t>
            </w:r>
          </w:p>
        </w:tc>
        <w:tc>
          <w:tcPr>
            <w:tcW w:w="5040" w:type="dxa"/>
            <w:shd w:val="clear" w:color="auto" w:fill="auto"/>
          </w:tcPr>
          <w:p w14:paraId="025CC337" w14:textId="77777777" w:rsidR="00556566" w:rsidRPr="00556566" w:rsidRDefault="00556566" w:rsidP="00556566">
            <w:pPr>
              <w:spacing w:after="0" w:line="24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محدودية أسهام البحوث والأستشارات والتدريب فى تحسين أداء مؤسسات المجتمع المدنى</w:t>
            </w:r>
          </w:p>
        </w:tc>
      </w:tr>
      <w:tr w:rsidR="00556566" w:rsidRPr="00556566" w14:paraId="50EBBF9E" w14:textId="77777777" w:rsidTr="001E74CF">
        <w:tc>
          <w:tcPr>
            <w:tcW w:w="725" w:type="dxa"/>
            <w:shd w:val="clear" w:color="auto" w:fill="auto"/>
          </w:tcPr>
          <w:p w14:paraId="5E8EA1BB"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3</w:t>
            </w:r>
          </w:p>
        </w:tc>
        <w:tc>
          <w:tcPr>
            <w:tcW w:w="4950" w:type="dxa"/>
            <w:shd w:val="clear" w:color="auto" w:fill="auto"/>
          </w:tcPr>
          <w:p w14:paraId="20DF7B6C" w14:textId="0D5746D2" w:rsidR="00556566" w:rsidRPr="00556566" w:rsidRDefault="00556566" w:rsidP="00556566">
            <w:pPr>
              <w:spacing w:after="0" w:line="24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تسهم الكلية فى تأهيل الخريجين لسوق العمل</w:t>
            </w:r>
            <w:r w:rsidR="00377F3D">
              <w:rPr>
                <w:rFonts w:ascii="Times New Roman" w:eastAsia="Times New Roman" w:hAnsi="Times New Roman" w:cs="Times New Roman" w:hint="cs"/>
                <w:sz w:val="28"/>
                <w:szCs w:val="28"/>
                <w:rtl/>
                <w:lang w:bidi="ar-EG"/>
              </w:rPr>
              <w:t>من خلال ورش عمل</w:t>
            </w:r>
            <w:r w:rsidRPr="00556566">
              <w:rPr>
                <w:rFonts w:ascii="Times New Roman" w:eastAsia="Times New Roman" w:hAnsi="Times New Roman" w:cs="Times New Roman"/>
                <w:sz w:val="28"/>
                <w:szCs w:val="28"/>
                <w:rtl/>
                <w:lang w:bidi="ar-EG"/>
              </w:rPr>
              <w:t xml:space="preserve"> .</w:t>
            </w:r>
          </w:p>
        </w:tc>
        <w:tc>
          <w:tcPr>
            <w:tcW w:w="5040" w:type="dxa"/>
            <w:shd w:val="clear" w:color="auto" w:fill="auto"/>
          </w:tcPr>
          <w:p w14:paraId="388E94B5" w14:textId="77777777" w:rsidR="00556566" w:rsidRPr="00556566" w:rsidRDefault="00556566" w:rsidP="00556566">
            <w:pPr>
              <w:spacing w:after="0" w:line="240" w:lineRule="auto"/>
              <w:rPr>
                <w:rFonts w:ascii="Times New Roman" w:eastAsia="Times New Roman" w:hAnsi="Times New Roman" w:cs="Times New Roman"/>
                <w:sz w:val="28"/>
                <w:szCs w:val="28"/>
                <w:rtl/>
                <w:lang w:bidi="ar-EG"/>
              </w:rPr>
            </w:pPr>
          </w:p>
        </w:tc>
      </w:tr>
    </w:tbl>
    <w:p w14:paraId="7EF20911" w14:textId="2B711E53" w:rsidR="00556566" w:rsidRPr="00241A5B" w:rsidRDefault="00556566" w:rsidP="00241A5B">
      <w:pPr>
        <w:pStyle w:val="ListParagraph"/>
        <w:numPr>
          <w:ilvl w:val="0"/>
          <w:numId w:val="68"/>
        </w:numPr>
        <w:spacing w:after="0" w:line="360" w:lineRule="auto"/>
        <w:rPr>
          <w:rFonts w:ascii="Times New Roman" w:eastAsia="Times New Roman" w:hAnsi="Times New Roman" w:cs="Times New Roman"/>
          <w:sz w:val="28"/>
          <w:szCs w:val="28"/>
          <w:lang w:bidi="ar-EG"/>
        </w:rPr>
      </w:pPr>
      <w:r w:rsidRPr="00241A5B">
        <w:rPr>
          <w:rFonts w:ascii="Times New Roman" w:eastAsia="Times New Roman" w:hAnsi="Times New Roman" w:cs="Times New Roman"/>
          <w:sz w:val="28"/>
          <w:szCs w:val="28"/>
          <w:rtl/>
          <w:lang w:bidi="ar-EG"/>
        </w:rPr>
        <w:t>القيم المشتركة</w:t>
      </w:r>
    </w:p>
    <w:tbl>
      <w:tblPr>
        <w:bidiVisual/>
        <w:tblW w:w="1071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074"/>
        <w:gridCol w:w="4916"/>
      </w:tblGrid>
      <w:tr w:rsidR="00556566" w:rsidRPr="00556566" w14:paraId="5EC805EF" w14:textId="77777777" w:rsidTr="001E74CF">
        <w:tc>
          <w:tcPr>
            <w:tcW w:w="725" w:type="dxa"/>
            <w:shd w:val="clear" w:color="auto" w:fill="auto"/>
          </w:tcPr>
          <w:p w14:paraId="2652BA4D"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م</w:t>
            </w:r>
          </w:p>
        </w:tc>
        <w:tc>
          <w:tcPr>
            <w:tcW w:w="5074" w:type="dxa"/>
            <w:shd w:val="clear" w:color="auto" w:fill="auto"/>
          </w:tcPr>
          <w:p w14:paraId="4EC1EFD1"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القوة</w:t>
            </w:r>
          </w:p>
        </w:tc>
        <w:tc>
          <w:tcPr>
            <w:tcW w:w="4916" w:type="dxa"/>
            <w:shd w:val="clear" w:color="auto" w:fill="auto"/>
          </w:tcPr>
          <w:p w14:paraId="011A0896" w14:textId="77777777" w:rsidR="00556566" w:rsidRPr="00556566" w:rsidRDefault="00556566" w:rsidP="00556566">
            <w:pPr>
              <w:spacing w:after="0" w:line="360" w:lineRule="auto"/>
              <w:jc w:val="center"/>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نقاط الضعف</w:t>
            </w:r>
          </w:p>
        </w:tc>
      </w:tr>
      <w:tr w:rsidR="00556566" w:rsidRPr="00556566" w14:paraId="5B264679" w14:textId="77777777" w:rsidTr="001E74CF">
        <w:tc>
          <w:tcPr>
            <w:tcW w:w="725" w:type="dxa"/>
            <w:shd w:val="clear" w:color="auto" w:fill="auto"/>
          </w:tcPr>
          <w:p w14:paraId="3A987871"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1</w:t>
            </w:r>
          </w:p>
        </w:tc>
        <w:tc>
          <w:tcPr>
            <w:tcW w:w="5074" w:type="dxa"/>
            <w:shd w:val="clear" w:color="auto" w:fill="auto"/>
          </w:tcPr>
          <w:p w14:paraId="06516B75" w14:textId="77777777" w:rsidR="00556566" w:rsidRPr="00556566" w:rsidRDefault="00556566" w:rsidP="00556566">
            <w:pPr>
              <w:spacing w:after="0" w:line="24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تسود الكلية القيم المشتركة فى التعامل من حيث المعتقدات والأخلاقيات والعادات وأنماط السلوك</w:t>
            </w:r>
          </w:p>
        </w:tc>
        <w:tc>
          <w:tcPr>
            <w:tcW w:w="4916" w:type="dxa"/>
            <w:shd w:val="clear" w:color="auto" w:fill="auto"/>
          </w:tcPr>
          <w:p w14:paraId="7C942A43" w14:textId="77777777" w:rsidR="00556566" w:rsidRPr="00556566" w:rsidRDefault="00556566" w:rsidP="00556566">
            <w:pPr>
              <w:spacing w:after="0" w:line="24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محدودية الندوات والورش والمحافظة على القيم المشتركة والأنتماء الوطنى والبعد عن الشائعات .</w:t>
            </w:r>
          </w:p>
        </w:tc>
      </w:tr>
      <w:tr w:rsidR="00556566" w:rsidRPr="00556566" w14:paraId="3FF934B2" w14:textId="77777777" w:rsidTr="001E74CF">
        <w:tc>
          <w:tcPr>
            <w:tcW w:w="725" w:type="dxa"/>
            <w:shd w:val="clear" w:color="auto" w:fill="auto"/>
          </w:tcPr>
          <w:p w14:paraId="666A6CCB" w14:textId="163B3CAD" w:rsidR="00556566" w:rsidRPr="00556566" w:rsidRDefault="004363DF" w:rsidP="00556566">
            <w:pPr>
              <w:spacing w:after="0" w:line="360" w:lineRule="auto"/>
              <w:rPr>
                <w:rFonts w:ascii="Times New Roman" w:eastAsia="Times New Roman" w:hAnsi="Times New Roman" w:cs="Times New Roman"/>
                <w:sz w:val="28"/>
                <w:szCs w:val="28"/>
                <w:rtl/>
                <w:lang w:bidi="ar-EG"/>
              </w:rPr>
            </w:pPr>
            <w:r>
              <w:br w:type="page"/>
            </w:r>
            <w:r w:rsidR="00556566" w:rsidRPr="00556566">
              <w:rPr>
                <w:rFonts w:ascii="Times New Roman" w:eastAsia="Times New Roman" w:hAnsi="Times New Roman" w:cs="Times New Roman"/>
                <w:sz w:val="28"/>
                <w:szCs w:val="28"/>
                <w:rtl/>
                <w:lang w:bidi="ar-EG"/>
              </w:rPr>
              <w:t>2</w:t>
            </w:r>
          </w:p>
        </w:tc>
        <w:tc>
          <w:tcPr>
            <w:tcW w:w="5074" w:type="dxa"/>
            <w:shd w:val="clear" w:color="auto" w:fill="auto"/>
          </w:tcPr>
          <w:p w14:paraId="1BDC839C" w14:textId="77777777" w:rsidR="00556566" w:rsidRPr="00556566" w:rsidRDefault="00556566" w:rsidP="00556566">
            <w:pPr>
              <w:spacing w:after="0" w:line="240" w:lineRule="auto"/>
              <w:rPr>
                <w:rFonts w:ascii="Times New Roman" w:eastAsia="Times New Roman" w:hAnsi="Times New Roman" w:cs="Times New Roman"/>
                <w:sz w:val="28"/>
                <w:szCs w:val="28"/>
                <w:rtl/>
                <w:lang w:bidi="ar-EG"/>
              </w:rPr>
            </w:pPr>
            <w:r w:rsidRPr="00556566">
              <w:rPr>
                <w:rFonts w:ascii="Times New Roman" w:eastAsia="Times New Roman" w:hAnsi="Times New Roman" w:cs="Times New Roman"/>
                <w:sz w:val="28"/>
                <w:szCs w:val="28"/>
                <w:rtl/>
                <w:lang w:bidi="ar-EG"/>
              </w:rPr>
              <w:t>تحرص الكلية على توجية القرارات والتصرفات الخاصة والتى تتعلق بالقيم المشتركة فى ضوء الحلال والحرام والجيد والسيئ وما هو أخلاقى وغير أخلاقى وما هو مقبول من المجتمع وغير المقبول</w:t>
            </w:r>
          </w:p>
        </w:tc>
        <w:tc>
          <w:tcPr>
            <w:tcW w:w="4916" w:type="dxa"/>
            <w:shd w:val="clear" w:color="auto" w:fill="auto"/>
          </w:tcPr>
          <w:p w14:paraId="75B1C5AB" w14:textId="13936B28" w:rsidR="00556566" w:rsidRPr="00556566" w:rsidRDefault="004363DF" w:rsidP="00556566">
            <w:pPr>
              <w:spacing w:after="0" w:line="240" w:lineRule="auto"/>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من خلال الندوات والزيارات الميدانية.</w:t>
            </w:r>
          </w:p>
        </w:tc>
      </w:tr>
    </w:tbl>
    <w:p w14:paraId="56676901" w14:textId="77777777" w:rsidR="00556566" w:rsidRPr="00556566" w:rsidRDefault="00556566" w:rsidP="00556566">
      <w:pPr>
        <w:spacing w:after="0" w:line="360" w:lineRule="auto"/>
        <w:rPr>
          <w:rFonts w:ascii="Times New Roman" w:eastAsia="Times New Roman" w:hAnsi="Times New Roman" w:cs="Times New Roman"/>
          <w:sz w:val="28"/>
          <w:szCs w:val="28"/>
          <w:rtl/>
          <w:lang w:bidi="ar-EG"/>
        </w:rPr>
      </w:pPr>
    </w:p>
    <w:bookmarkEnd w:id="18"/>
    <w:p w14:paraId="0FDCCBA3" w14:textId="4A0AF3B5" w:rsidR="00556566" w:rsidRPr="00556566" w:rsidRDefault="00556566" w:rsidP="00556566">
      <w:pPr>
        <w:spacing w:after="160" w:line="259"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lastRenderedPageBreak/>
        <w:t>جدول رقم (</w:t>
      </w:r>
      <w:r w:rsidR="00520A31">
        <w:rPr>
          <w:rFonts w:ascii="Times New Roman" w:hAnsi="Times New Roman" w:cs="Times New Roman" w:hint="cs"/>
          <w:sz w:val="28"/>
          <w:szCs w:val="28"/>
          <w:rtl/>
        </w:rPr>
        <w:t>2</w:t>
      </w:r>
      <w:r w:rsidR="00170145">
        <w:rPr>
          <w:rFonts w:ascii="Times New Roman" w:hAnsi="Times New Roman" w:cs="Times New Roman" w:hint="cs"/>
          <w:sz w:val="28"/>
          <w:szCs w:val="28"/>
          <w:rtl/>
        </w:rPr>
        <w:t xml:space="preserve"> /</w:t>
      </w:r>
      <w:r w:rsidR="00520A31">
        <w:rPr>
          <w:rFonts w:ascii="Times New Roman" w:hAnsi="Times New Roman" w:cs="Times New Roman" w:hint="cs"/>
          <w:sz w:val="28"/>
          <w:szCs w:val="28"/>
          <w:rtl/>
        </w:rPr>
        <w:t>4</w:t>
      </w:r>
      <w:r w:rsidRPr="00556566">
        <w:rPr>
          <w:rFonts w:ascii="Times New Roman" w:hAnsi="Times New Roman" w:cs="Times New Roman" w:hint="cs"/>
          <w:sz w:val="28"/>
          <w:szCs w:val="28"/>
          <w:rtl/>
        </w:rPr>
        <w:t xml:space="preserve"> ) مصفوفة العوامل الأستراتيجية </w:t>
      </w:r>
      <w:r w:rsidR="0064434A">
        <w:rPr>
          <w:rFonts w:ascii="Times New Roman" w:hAnsi="Times New Roman" w:cs="Times New Roman" w:hint="cs"/>
          <w:sz w:val="28"/>
          <w:szCs w:val="28"/>
          <w:rtl/>
          <w:lang w:bidi="ar-EG"/>
        </w:rPr>
        <w:t>الداخلية</w:t>
      </w:r>
      <w:r w:rsidRPr="00556566">
        <w:rPr>
          <w:rFonts w:ascii="Times New Roman" w:hAnsi="Times New Roman" w:cs="Times New Roman" w:hint="cs"/>
          <w:sz w:val="28"/>
          <w:szCs w:val="28"/>
          <w:rtl/>
        </w:rPr>
        <w:t xml:space="preserve"> ( نقاط القوة ونقاط الضعف )</w:t>
      </w:r>
    </w:p>
    <w:tbl>
      <w:tblPr>
        <w:bidiVisual/>
        <w:tblW w:w="10623"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1665"/>
        <w:gridCol w:w="1110"/>
        <w:gridCol w:w="1290"/>
        <w:gridCol w:w="3782"/>
      </w:tblGrid>
      <w:tr w:rsidR="00556566" w:rsidRPr="00556566" w14:paraId="7FD08837" w14:textId="77777777" w:rsidTr="001E74CF">
        <w:trPr>
          <w:trHeight w:val="456"/>
        </w:trPr>
        <w:tc>
          <w:tcPr>
            <w:tcW w:w="2776" w:type="dxa"/>
            <w:shd w:val="clear" w:color="auto" w:fill="auto"/>
          </w:tcPr>
          <w:p w14:paraId="247CD5CD" w14:textId="77777777" w:rsidR="00556566" w:rsidRPr="00556566" w:rsidRDefault="00556566" w:rsidP="00556566">
            <w:pPr>
              <w:spacing w:after="0" w:line="240" w:lineRule="auto"/>
              <w:jc w:val="center"/>
              <w:rPr>
                <w:rFonts w:ascii="Times New Roman" w:hAnsi="Times New Roman" w:cs="Times New Roman"/>
                <w:sz w:val="28"/>
                <w:szCs w:val="28"/>
                <w:rtl/>
              </w:rPr>
            </w:pPr>
            <w:bookmarkStart w:id="19" w:name="_Hlk178768473"/>
            <w:r w:rsidRPr="00556566">
              <w:rPr>
                <w:rFonts w:ascii="Times New Roman" w:hAnsi="Times New Roman" w:cs="Times New Roman" w:hint="cs"/>
                <w:sz w:val="28"/>
                <w:szCs w:val="28"/>
                <w:rtl/>
              </w:rPr>
              <w:t xml:space="preserve">العوامل الأستراتيجية الخارجية </w:t>
            </w:r>
          </w:p>
        </w:tc>
        <w:tc>
          <w:tcPr>
            <w:tcW w:w="1665" w:type="dxa"/>
            <w:shd w:val="clear" w:color="auto" w:fill="auto"/>
          </w:tcPr>
          <w:p w14:paraId="6422EC0B"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الوزن النسبى</w:t>
            </w:r>
          </w:p>
        </w:tc>
        <w:tc>
          <w:tcPr>
            <w:tcW w:w="1110" w:type="dxa"/>
            <w:shd w:val="clear" w:color="auto" w:fill="auto"/>
          </w:tcPr>
          <w:p w14:paraId="2AC64248"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الدرجة</w:t>
            </w:r>
          </w:p>
        </w:tc>
        <w:tc>
          <w:tcPr>
            <w:tcW w:w="1290" w:type="dxa"/>
            <w:shd w:val="clear" w:color="auto" w:fill="auto"/>
          </w:tcPr>
          <w:p w14:paraId="12E9874C"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الوزن المرجح</w:t>
            </w:r>
          </w:p>
        </w:tc>
        <w:tc>
          <w:tcPr>
            <w:tcW w:w="3782" w:type="dxa"/>
            <w:shd w:val="clear" w:color="auto" w:fill="auto"/>
          </w:tcPr>
          <w:p w14:paraId="23F8187F"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التعليق</w:t>
            </w:r>
          </w:p>
        </w:tc>
      </w:tr>
      <w:tr w:rsidR="00556566" w:rsidRPr="00556566" w14:paraId="7960388F" w14:textId="77777777" w:rsidTr="001E74CF">
        <w:trPr>
          <w:trHeight w:val="4812"/>
        </w:trPr>
        <w:tc>
          <w:tcPr>
            <w:tcW w:w="2776" w:type="dxa"/>
            <w:shd w:val="clear" w:color="auto" w:fill="auto"/>
          </w:tcPr>
          <w:p w14:paraId="7E069C24" w14:textId="77777777" w:rsidR="00556566" w:rsidRPr="00556566" w:rsidRDefault="00556566" w:rsidP="00556566">
            <w:pPr>
              <w:numPr>
                <w:ilvl w:val="0"/>
                <w:numId w:val="69"/>
              </w:numPr>
              <w:tabs>
                <w:tab w:val="right" w:pos="423"/>
              </w:tabs>
              <w:spacing w:after="0" w:line="240" w:lineRule="auto"/>
              <w:contextualSpacing/>
              <w:jc w:val="lowKashida"/>
              <w:rPr>
                <w:rFonts w:ascii="Times New Roman" w:hAnsi="Times New Roman" w:cs="Times New Roman"/>
                <w:sz w:val="28"/>
                <w:szCs w:val="28"/>
              </w:rPr>
            </w:pPr>
            <w:r w:rsidRPr="00556566">
              <w:rPr>
                <w:rFonts w:ascii="Times New Roman" w:hAnsi="Times New Roman" w:cs="Times New Roman" w:hint="cs"/>
                <w:sz w:val="28"/>
                <w:szCs w:val="28"/>
                <w:rtl/>
              </w:rPr>
              <w:t>مجالات القوة</w:t>
            </w:r>
          </w:p>
          <w:p w14:paraId="5EA0FC26" w14:textId="77777777" w:rsidR="00556566" w:rsidRPr="00556566" w:rsidRDefault="00556566" w:rsidP="00556566">
            <w:pPr>
              <w:numPr>
                <w:ilvl w:val="0"/>
                <w:numId w:val="70"/>
              </w:numPr>
              <w:tabs>
                <w:tab w:val="right" w:pos="423"/>
              </w:tabs>
              <w:spacing w:after="0" w:line="240" w:lineRule="auto"/>
              <w:ind w:left="251" w:firstLine="0"/>
              <w:contextualSpacing/>
              <w:jc w:val="lowKashida"/>
              <w:rPr>
                <w:rFonts w:ascii="Times New Roman" w:hAnsi="Times New Roman" w:cs="Times New Roman"/>
                <w:sz w:val="28"/>
                <w:szCs w:val="28"/>
              </w:rPr>
            </w:pPr>
            <w:r w:rsidRPr="00556566">
              <w:rPr>
                <w:rFonts w:ascii="Times New Roman" w:hAnsi="Times New Roman" w:cs="Times New Roman" w:hint="cs"/>
                <w:sz w:val="28"/>
                <w:szCs w:val="28"/>
                <w:rtl/>
              </w:rPr>
              <w:t>الهيكل التنظيمى .</w:t>
            </w:r>
          </w:p>
          <w:p w14:paraId="60F62D5F" w14:textId="77777777" w:rsidR="00556566" w:rsidRPr="00556566" w:rsidRDefault="00556566" w:rsidP="00556566">
            <w:pPr>
              <w:numPr>
                <w:ilvl w:val="0"/>
                <w:numId w:val="70"/>
              </w:numPr>
              <w:tabs>
                <w:tab w:val="right" w:pos="423"/>
              </w:tabs>
              <w:spacing w:after="0" w:line="240" w:lineRule="auto"/>
              <w:ind w:left="251" w:firstLine="0"/>
              <w:contextualSpacing/>
              <w:jc w:val="lowKashida"/>
              <w:rPr>
                <w:rFonts w:ascii="Times New Roman" w:hAnsi="Times New Roman" w:cs="Times New Roman"/>
                <w:sz w:val="28"/>
                <w:szCs w:val="28"/>
              </w:rPr>
            </w:pPr>
            <w:r w:rsidRPr="00556566">
              <w:rPr>
                <w:rFonts w:ascii="Times New Roman" w:hAnsi="Times New Roman" w:cs="Times New Roman" w:hint="cs"/>
                <w:sz w:val="28"/>
                <w:szCs w:val="28"/>
                <w:rtl/>
              </w:rPr>
              <w:t>أعضاء هيئة التدريس .</w:t>
            </w:r>
          </w:p>
          <w:p w14:paraId="72E6749F" w14:textId="77777777" w:rsidR="00556566" w:rsidRPr="00556566" w:rsidRDefault="00556566" w:rsidP="00556566">
            <w:pPr>
              <w:numPr>
                <w:ilvl w:val="0"/>
                <w:numId w:val="70"/>
              </w:numPr>
              <w:tabs>
                <w:tab w:val="right" w:pos="423"/>
              </w:tabs>
              <w:spacing w:after="0" w:line="240" w:lineRule="auto"/>
              <w:ind w:left="251" w:firstLine="0"/>
              <w:contextualSpacing/>
              <w:jc w:val="lowKashida"/>
              <w:rPr>
                <w:rFonts w:ascii="Times New Roman" w:hAnsi="Times New Roman" w:cs="Times New Roman"/>
                <w:sz w:val="28"/>
                <w:szCs w:val="28"/>
              </w:rPr>
            </w:pPr>
            <w:r w:rsidRPr="00556566">
              <w:rPr>
                <w:rFonts w:ascii="Times New Roman" w:hAnsi="Times New Roman" w:cs="Times New Roman" w:hint="cs"/>
                <w:sz w:val="28"/>
                <w:szCs w:val="28"/>
                <w:rtl/>
              </w:rPr>
              <w:t>المبانى والمرافق.</w:t>
            </w:r>
          </w:p>
          <w:p w14:paraId="55908F71" w14:textId="77777777" w:rsidR="00556566" w:rsidRDefault="00556566" w:rsidP="00556566">
            <w:pPr>
              <w:numPr>
                <w:ilvl w:val="0"/>
                <w:numId w:val="70"/>
              </w:numPr>
              <w:tabs>
                <w:tab w:val="right" w:pos="423"/>
              </w:tabs>
              <w:spacing w:after="0" w:line="240" w:lineRule="auto"/>
              <w:ind w:left="251" w:firstLine="0"/>
              <w:contextualSpacing/>
              <w:jc w:val="lowKashida"/>
              <w:rPr>
                <w:rFonts w:ascii="Times New Roman" w:hAnsi="Times New Roman" w:cs="Times New Roman"/>
              </w:rPr>
            </w:pPr>
            <w:r w:rsidRPr="001617DD">
              <w:rPr>
                <w:rFonts w:ascii="Times New Roman" w:hAnsi="Times New Roman" w:cs="Times New Roman" w:hint="cs"/>
                <w:rtl/>
              </w:rPr>
              <w:t>الإدارة بالأسلوب الديمقراطى</w:t>
            </w:r>
          </w:p>
          <w:p w14:paraId="121390C0" w14:textId="604A1F9E" w:rsidR="00555129" w:rsidRPr="001617DD" w:rsidRDefault="00555129" w:rsidP="00556566">
            <w:pPr>
              <w:numPr>
                <w:ilvl w:val="0"/>
                <w:numId w:val="70"/>
              </w:numPr>
              <w:tabs>
                <w:tab w:val="right" w:pos="423"/>
              </w:tabs>
              <w:spacing w:after="0" w:line="240" w:lineRule="auto"/>
              <w:ind w:left="251" w:firstLine="0"/>
              <w:contextualSpacing/>
              <w:jc w:val="lowKashida"/>
              <w:rPr>
                <w:rFonts w:ascii="Times New Roman" w:hAnsi="Times New Roman" w:cs="Times New Roman"/>
              </w:rPr>
            </w:pPr>
            <w:r>
              <w:rPr>
                <w:rFonts w:ascii="Times New Roman" w:hAnsi="Times New Roman" w:cs="Times New Roman" w:hint="cs"/>
                <w:rtl/>
              </w:rPr>
              <w:t>الأنظمة والأجراءات</w:t>
            </w:r>
          </w:p>
          <w:p w14:paraId="5D624805" w14:textId="77777777" w:rsidR="00556566" w:rsidRDefault="00556566" w:rsidP="00556566">
            <w:pPr>
              <w:numPr>
                <w:ilvl w:val="0"/>
                <w:numId w:val="70"/>
              </w:numPr>
              <w:tabs>
                <w:tab w:val="right" w:pos="423"/>
              </w:tabs>
              <w:spacing w:after="0" w:line="240" w:lineRule="auto"/>
              <w:ind w:left="251" w:firstLine="0"/>
              <w:contextualSpacing/>
              <w:jc w:val="lowKashida"/>
              <w:rPr>
                <w:rFonts w:ascii="Times New Roman" w:hAnsi="Times New Roman" w:cs="Times New Roman"/>
                <w:sz w:val="28"/>
                <w:szCs w:val="28"/>
              </w:rPr>
            </w:pPr>
            <w:r w:rsidRPr="00556566">
              <w:rPr>
                <w:rFonts w:ascii="Times New Roman" w:hAnsi="Times New Roman" w:cs="Times New Roman" w:hint="cs"/>
                <w:sz w:val="28"/>
                <w:szCs w:val="28"/>
                <w:rtl/>
              </w:rPr>
              <w:t>القيم المشتركة.</w:t>
            </w:r>
          </w:p>
          <w:p w14:paraId="36FCC667" w14:textId="77777777" w:rsidR="001617DD" w:rsidRDefault="00555129" w:rsidP="00556566">
            <w:pPr>
              <w:numPr>
                <w:ilvl w:val="0"/>
                <w:numId w:val="70"/>
              </w:numPr>
              <w:tabs>
                <w:tab w:val="right" w:pos="423"/>
              </w:tabs>
              <w:spacing w:after="0" w:line="240" w:lineRule="auto"/>
              <w:ind w:left="251" w:firstLine="0"/>
              <w:contextualSpacing/>
              <w:jc w:val="lowKashida"/>
              <w:rPr>
                <w:rFonts w:ascii="Times New Roman" w:hAnsi="Times New Roman" w:cs="Times New Roman"/>
                <w:sz w:val="28"/>
                <w:szCs w:val="28"/>
              </w:rPr>
            </w:pPr>
            <w:r w:rsidRPr="009E3143">
              <w:rPr>
                <w:rFonts w:ascii="Times New Roman" w:hAnsi="Times New Roman" w:cs="Times New Roman" w:hint="cs"/>
                <w:sz w:val="28"/>
                <w:szCs w:val="28"/>
                <w:rtl/>
              </w:rPr>
              <w:t>الأداريون</w:t>
            </w:r>
          </w:p>
          <w:p w14:paraId="679209E8" w14:textId="6C610842" w:rsidR="0022765A" w:rsidRDefault="0022765A" w:rsidP="00556566">
            <w:pPr>
              <w:numPr>
                <w:ilvl w:val="0"/>
                <w:numId w:val="70"/>
              </w:numPr>
              <w:tabs>
                <w:tab w:val="right" w:pos="423"/>
              </w:tabs>
              <w:spacing w:after="0" w:line="240" w:lineRule="auto"/>
              <w:ind w:left="251" w:firstLine="0"/>
              <w:contextualSpacing/>
              <w:jc w:val="lowKashida"/>
              <w:rPr>
                <w:rFonts w:ascii="Times New Roman" w:hAnsi="Times New Roman" w:cs="Times New Roman"/>
                <w:sz w:val="28"/>
                <w:szCs w:val="28"/>
              </w:rPr>
            </w:pPr>
            <w:r>
              <w:rPr>
                <w:rFonts w:ascii="Times New Roman" w:hAnsi="Times New Roman" w:cs="Times New Roman" w:hint="cs"/>
                <w:sz w:val="28"/>
                <w:szCs w:val="28"/>
                <w:rtl/>
                <w:lang w:bidi="ar-EG"/>
              </w:rPr>
              <w:t>الأجهزه والمعدات.</w:t>
            </w:r>
          </w:p>
          <w:p w14:paraId="236A3CBD" w14:textId="695AD923" w:rsidR="007E548D" w:rsidRDefault="007E548D" w:rsidP="00556566">
            <w:pPr>
              <w:numPr>
                <w:ilvl w:val="0"/>
                <w:numId w:val="70"/>
              </w:numPr>
              <w:tabs>
                <w:tab w:val="right" w:pos="423"/>
              </w:tabs>
              <w:spacing w:after="0" w:line="240" w:lineRule="auto"/>
              <w:ind w:left="251" w:firstLine="0"/>
              <w:contextualSpacing/>
              <w:jc w:val="lowKashida"/>
              <w:rPr>
                <w:rFonts w:ascii="Times New Roman" w:hAnsi="Times New Roman" w:cs="Times New Roman"/>
                <w:sz w:val="28"/>
                <w:szCs w:val="28"/>
              </w:rPr>
            </w:pPr>
            <w:r>
              <w:rPr>
                <w:rFonts w:ascii="Times New Roman" w:hAnsi="Times New Roman" w:cs="Times New Roman" w:hint="cs"/>
                <w:sz w:val="28"/>
                <w:szCs w:val="28"/>
                <w:rtl/>
                <w:lang w:bidi="ar-EG"/>
              </w:rPr>
              <w:t xml:space="preserve">مركز الخدمة العامة </w:t>
            </w:r>
            <w:r w:rsidR="00936E5B">
              <w:rPr>
                <w:rFonts w:ascii="Times New Roman" w:hAnsi="Times New Roman" w:cs="Times New Roman" w:hint="cs"/>
                <w:sz w:val="28"/>
                <w:szCs w:val="28"/>
                <w:rtl/>
                <w:lang w:bidi="ar-EG"/>
              </w:rPr>
              <w:t>.</w:t>
            </w:r>
          </w:p>
          <w:p w14:paraId="2FF3BD55" w14:textId="16A2A958" w:rsidR="007206B9" w:rsidRDefault="007206B9" w:rsidP="00556566">
            <w:pPr>
              <w:numPr>
                <w:ilvl w:val="0"/>
                <w:numId w:val="70"/>
              </w:numPr>
              <w:tabs>
                <w:tab w:val="right" w:pos="423"/>
              </w:tabs>
              <w:spacing w:after="0" w:line="240" w:lineRule="auto"/>
              <w:ind w:left="251" w:firstLine="0"/>
              <w:contextualSpacing/>
              <w:jc w:val="lowKashida"/>
              <w:rPr>
                <w:rFonts w:ascii="Times New Roman" w:hAnsi="Times New Roman" w:cs="Times New Roman"/>
                <w:sz w:val="28"/>
                <w:szCs w:val="28"/>
              </w:rPr>
            </w:pPr>
            <w:r>
              <w:rPr>
                <w:rFonts w:ascii="Times New Roman" w:hAnsi="Times New Roman" w:cs="Times New Roman" w:hint="cs"/>
                <w:sz w:val="28"/>
                <w:szCs w:val="28"/>
                <w:rtl/>
              </w:rPr>
              <w:t>تنمية المهارات.</w:t>
            </w:r>
          </w:p>
          <w:p w14:paraId="5793D74B" w14:textId="700B35E8" w:rsidR="00823109" w:rsidRPr="00823109" w:rsidRDefault="00823109" w:rsidP="00823109">
            <w:pPr>
              <w:tabs>
                <w:tab w:val="right" w:pos="423"/>
              </w:tabs>
              <w:spacing w:after="0" w:line="240" w:lineRule="auto"/>
              <w:contextualSpacing/>
              <w:jc w:val="lowKashida"/>
              <w:rPr>
                <w:rFonts w:ascii="Times New Roman" w:hAnsi="Times New Roman" w:cs="Times New Roman"/>
                <w:sz w:val="28"/>
                <w:szCs w:val="28"/>
              </w:rPr>
            </w:pPr>
          </w:p>
        </w:tc>
        <w:tc>
          <w:tcPr>
            <w:tcW w:w="1665" w:type="dxa"/>
            <w:shd w:val="clear" w:color="auto" w:fill="auto"/>
          </w:tcPr>
          <w:p w14:paraId="5DB73382" w14:textId="77777777" w:rsidR="00556566" w:rsidRPr="00556566" w:rsidRDefault="00556566" w:rsidP="00556566">
            <w:pPr>
              <w:spacing w:after="0" w:line="240" w:lineRule="auto"/>
              <w:jc w:val="center"/>
              <w:rPr>
                <w:rFonts w:ascii="Times New Roman" w:hAnsi="Times New Roman" w:cs="Times New Roman"/>
                <w:sz w:val="28"/>
                <w:szCs w:val="28"/>
                <w:rtl/>
              </w:rPr>
            </w:pPr>
          </w:p>
          <w:p w14:paraId="583FE535"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0.10</w:t>
            </w:r>
          </w:p>
          <w:p w14:paraId="2648FA12"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0.15</w:t>
            </w:r>
          </w:p>
          <w:p w14:paraId="29487299"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0.10</w:t>
            </w:r>
          </w:p>
          <w:p w14:paraId="3595E8C0"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0.10</w:t>
            </w:r>
          </w:p>
          <w:p w14:paraId="113152FB" w14:textId="2BF0B58E" w:rsidR="00556566" w:rsidRPr="00556566" w:rsidRDefault="00556566" w:rsidP="00A65F67">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0.05</w:t>
            </w:r>
          </w:p>
          <w:p w14:paraId="20FAE6F8" w14:textId="77777777" w:rsid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0.10</w:t>
            </w:r>
          </w:p>
          <w:p w14:paraId="7BC77223" w14:textId="77777777" w:rsidR="00936E5B" w:rsidRDefault="00C422AB" w:rsidP="00936E5B">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0.05</w:t>
            </w:r>
          </w:p>
          <w:p w14:paraId="1F5D386F" w14:textId="77777777" w:rsidR="00A65F67" w:rsidRDefault="0022765A" w:rsidP="00936E5B">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0.05</w:t>
            </w:r>
          </w:p>
          <w:p w14:paraId="59FBED0D" w14:textId="77777777" w:rsidR="00936E5B" w:rsidRDefault="00936E5B" w:rsidP="00936E5B">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0.55</w:t>
            </w:r>
          </w:p>
          <w:p w14:paraId="2C491B8F" w14:textId="48D0B022" w:rsidR="00725FD6" w:rsidRPr="00556566" w:rsidRDefault="00725FD6" w:rsidP="00936E5B">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0.05</w:t>
            </w:r>
          </w:p>
        </w:tc>
        <w:tc>
          <w:tcPr>
            <w:tcW w:w="1110" w:type="dxa"/>
            <w:shd w:val="clear" w:color="auto" w:fill="auto"/>
          </w:tcPr>
          <w:p w14:paraId="0BB31585" w14:textId="77777777" w:rsidR="00556566" w:rsidRPr="00556566" w:rsidRDefault="00556566" w:rsidP="00556566">
            <w:pPr>
              <w:spacing w:after="0" w:line="240" w:lineRule="auto"/>
              <w:jc w:val="center"/>
              <w:rPr>
                <w:rFonts w:ascii="Times New Roman" w:hAnsi="Times New Roman" w:cs="Times New Roman"/>
                <w:sz w:val="28"/>
                <w:szCs w:val="28"/>
                <w:rtl/>
              </w:rPr>
            </w:pPr>
          </w:p>
          <w:p w14:paraId="704D3740"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4</w:t>
            </w:r>
          </w:p>
          <w:p w14:paraId="5D4D8B55"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4</w:t>
            </w:r>
          </w:p>
          <w:p w14:paraId="2F65F49B"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4</w:t>
            </w:r>
          </w:p>
          <w:p w14:paraId="5A115E94"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4</w:t>
            </w:r>
          </w:p>
          <w:p w14:paraId="6766437B"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4</w:t>
            </w:r>
          </w:p>
          <w:p w14:paraId="6E8B54D6" w14:textId="77777777" w:rsid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4</w:t>
            </w:r>
          </w:p>
          <w:p w14:paraId="7C3D9C29" w14:textId="2E36ABFF" w:rsidR="00A65F67" w:rsidRDefault="00C422AB" w:rsidP="00556566">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3</w:t>
            </w:r>
          </w:p>
          <w:p w14:paraId="676FF536" w14:textId="77777777" w:rsidR="00A65F67" w:rsidRDefault="0022765A" w:rsidP="00556566">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3</w:t>
            </w:r>
          </w:p>
          <w:p w14:paraId="2680784C" w14:textId="77777777" w:rsidR="00936E5B" w:rsidRDefault="00936E5B" w:rsidP="00556566">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3</w:t>
            </w:r>
          </w:p>
          <w:p w14:paraId="4C99B2D6" w14:textId="2993B9F4" w:rsidR="00725FD6" w:rsidRPr="00556566" w:rsidRDefault="00725FD6" w:rsidP="00556566">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3</w:t>
            </w:r>
          </w:p>
        </w:tc>
        <w:tc>
          <w:tcPr>
            <w:tcW w:w="1290" w:type="dxa"/>
            <w:shd w:val="clear" w:color="auto" w:fill="auto"/>
          </w:tcPr>
          <w:p w14:paraId="3F6E8EFD" w14:textId="77777777" w:rsidR="00556566" w:rsidRPr="00556566" w:rsidRDefault="00556566" w:rsidP="00556566">
            <w:pPr>
              <w:spacing w:after="0" w:line="240" w:lineRule="auto"/>
              <w:jc w:val="center"/>
              <w:rPr>
                <w:rFonts w:ascii="Times New Roman" w:hAnsi="Times New Roman" w:cs="Times New Roman"/>
                <w:sz w:val="28"/>
                <w:szCs w:val="28"/>
                <w:rtl/>
              </w:rPr>
            </w:pPr>
          </w:p>
          <w:p w14:paraId="0F70522F"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0.40</w:t>
            </w:r>
          </w:p>
          <w:p w14:paraId="630D997B"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0.60</w:t>
            </w:r>
          </w:p>
          <w:p w14:paraId="69B4DC2D"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0.40</w:t>
            </w:r>
          </w:p>
          <w:p w14:paraId="0847FC66"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0.40</w:t>
            </w:r>
          </w:p>
          <w:p w14:paraId="6DA8E766" w14:textId="77777777" w:rsidR="00C422AB" w:rsidRDefault="00556566" w:rsidP="00C422AB">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0.20</w:t>
            </w:r>
          </w:p>
          <w:p w14:paraId="48A144A9" w14:textId="77777777" w:rsidR="00556566" w:rsidRDefault="00556566" w:rsidP="00C422AB">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0.40</w:t>
            </w:r>
          </w:p>
          <w:p w14:paraId="4E916AD6" w14:textId="77777777" w:rsidR="00C422AB" w:rsidRDefault="00C422AB" w:rsidP="00C422AB">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0.15</w:t>
            </w:r>
          </w:p>
          <w:p w14:paraId="24B228B9" w14:textId="77777777" w:rsidR="0022765A" w:rsidRDefault="0022765A" w:rsidP="00C422AB">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0.15</w:t>
            </w:r>
          </w:p>
          <w:p w14:paraId="08583D4C" w14:textId="77777777" w:rsidR="00936E5B" w:rsidRDefault="00936E5B" w:rsidP="00C422AB">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0.15</w:t>
            </w:r>
          </w:p>
          <w:p w14:paraId="69A73CF7" w14:textId="04EA9A06" w:rsidR="00725FD6" w:rsidRPr="00556566" w:rsidRDefault="00725FD6" w:rsidP="00C422AB">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0.15</w:t>
            </w:r>
          </w:p>
        </w:tc>
        <w:tc>
          <w:tcPr>
            <w:tcW w:w="3782" w:type="dxa"/>
            <w:shd w:val="clear" w:color="auto" w:fill="auto"/>
          </w:tcPr>
          <w:p w14:paraId="4FDAB70E" w14:textId="77777777" w:rsidR="00556566" w:rsidRPr="00556566" w:rsidRDefault="00556566" w:rsidP="00556566">
            <w:pPr>
              <w:spacing w:after="0" w:line="240" w:lineRule="auto"/>
              <w:rPr>
                <w:rFonts w:ascii="Times New Roman" w:hAnsi="Times New Roman" w:cs="Times New Roman"/>
                <w:sz w:val="28"/>
                <w:szCs w:val="28"/>
                <w:rtl/>
              </w:rPr>
            </w:pPr>
          </w:p>
          <w:p w14:paraId="14AD806F" w14:textId="77777777" w:rsidR="00556566" w:rsidRPr="00556566" w:rsidRDefault="00556566" w:rsidP="00556566">
            <w:pPr>
              <w:numPr>
                <w:ilvl w:val="0"/>
                <w:numId w:val="72"/>
              </w:numPr>
              <w:spacing w:after="0" w:line="240" w:lineRule="auto"/>
              <w:ind w:left="360"/>
              <w:contextualSpacing/>
              <w:rPr>
                <w:rFonts w:ascii="Times New Roman" w:hAnsi="Times New Roman" w:cs="Times New Roman"/>
                <w:sz w:val="28"/>
                <w:szCs w:val="28"/>
                <w:rtl/>
              </w:rPr>
            </w:pPr>
            <w:r w:rsidRPr="00556566">
              <w:rPr>
                <w:rFonts w:ascii="Times New Roman" w:hAnsi="Times New Roman" w:cs="Times New Roman" w:hint="cs"/>
                <w:sz w:val="28"/>
                <w:szCs w:val="28"/>
                <w:rtl/>
              </w:rPr>
              <w:t>هيكل تنظيمى مناسب.</w:t>
            </w:r>
          </w:p>
          <w:p w14:paraId="5F24EED3" w14:textId="77777777" w:rsidR="00556566" w:rsidRPr="00556566" w:rsidRDefault="00556566" w:rsidP="00556566">
            <w:pPr>
              <w:numPr>
                <w:ilvl w:val="0"/>
                <w:numId w:val="72"/>
              </w:numPr>
              <w:spacing w:after="0" w:line="240" w:lineRule="auto"/>
              <w:ind w:left="360"/>
              <w:contextualSpacing/>
              <w:rPr>
                <w:rFonts w:ascii="Times New Roman" w:hAnsi="Times New Roman" w:cs="Times New Roman"/>
                <w:sz w:val="28"/>
                <w:szCs w:val="28"/>
                <w:rtl/>
              </w:rPr>
            </w:pPr>
            <w:r w:rsidRPr="00556566">
              <w:rPr>
                <w:rFonts w:ascii="Times New Roman" w:hAnsi="Times New Roman" w:cs="Times New Roman" w:hint="cs"/>
                <w:sz w:val="28"/>
                <w:szCs w:val="28"/>
                <w:rtl/>
              </w:rPr>
              <w:t>كافية ولكنها تحتاج إلى زيادة</w:t>
            </w:r>
          </w:p>
          <w:p w14:paraId="1A753455" w14:textId="77777777" w:rsidR="00556566" w:rsidRPr="00556566" w:rsidRDefault="00556566" w:rsidP="00556566">
            <w:pPr>
              <w:numPr>
                <w:ilvl w:val="0"/>
                <w:numId w:val="72"/>
              </w:numPr>
              <w:spacing w:after="0" w:line="240" w:lineRule="auto"/>
              <w:ind w:left="360"/>
              <w:contextualSpacing/>
              <w:rPr>
                <w:rFonts w:ascii="Times New Roman" w:hAnsi="Times New Roman" w:cs="Times New Roman"/>
                <w:sz w:val="28"/>
                <w:szCs w:val="28"/>
                <w:rtl/>
              </w:rPr>
            </w:pPr>
            <w:r w:rsidRPr="00556566">
              <w:rPr>
                <w:rFonts w:ascii="Times New Roman" w:hAnsi="Times New Roman" w:cs="Times New Roman" w:hint="cs"/>
                <w:sz w:val="28"/>
                <w:szCs w:val="28"/>
                <w:rtl/>
              </w:rPr>
              <w:t>متوفرة ولكنها تحتاج إلى تجهيزات</w:t>
            </w:r>
          </w:p>
          <w:p w14:paraId="5339BA8A" w14:textId="0D3DAFAC" w:rsidR="00556566" w:rsidRPr="00556566" w:rsidRDefault="00556566" w:rsidP="00556566">
            <w:pPr>
              <w:numPr>
                <w:ilvl w:val="0"/>
                <w:numId w:val="72"/>
              </w:numPr>
              <w:spacing w:after="0" w:line="240" w:lineRule="auto"/>
              <w:ind w:left="360"/>
              <w:contextualSpacing/>
              <w:rPr>
                <w:rFonts w:ascii="Times New Roman" w:hAnsi="Times New Roman" w:cs="Times New Roman"/>
                <w:sz w:val="28"/>
                <w:szCs w:val="28"/>
                <w:rtl/>
              </w:rPr>
            </w:pPr>
            <w:r w:rsidRPr="00556566">
              <w:rPr>
                <w:rFonts w:ascii="Times New Roman" w:hAnsi="Times New Roman" w:cs="Times New Roman" w:hint="cs"/>
                <w:sz w:val="28"/>
                <w:szCs w:val="28"/>
                <w:rtl/>
              </w:rPr>
              <w:t>ديمقراطية ولكنها تحتاج الى تعزيز</w:t>
            </w:r>
            <w:r w:rsidR="007206B9">
              <w:rPr>
                <w:rFonts w:ascii="Times New Roman" w:hAnsi="Times New Roman" w:cs="Times New Roman" w:hint="cs"/>
                <w:sz w:val="28"/>
                <w:szCs w:val="28"/>
                <w:rtl/>
              </w:rPr>
              <w:t>.</w:t>
            </w:r>
          </w:p>
          <w:p w14:paraId="68B62CDA" w14:textId="24E20099" w:rsidR="00556566" w:rsidRPr="00556566" w:rsidRDefault="00556566" w:rsidP="00556566">
            <w:pPr>
              <w:numPr>
                <w:ilvl w:val="0"/>
                <w:numId w:val="72"/>
              </w:numPr>
              <w:spacing w:after="0" w:line="240" w:lineRule="auto"/>
              <w:ind w:left="360"/>
              <w:contextualSpacing/>
              <w:rPr>
                <w:rFonts w:ascii="Times New Roman" w:hAnsi="Times New Roman" w:cs="Times New Roman"/>
                <w:sz w:val="28"/>
                <w:szCs w:val="28"/>
                <w:rtl/>
              </w:rPr>
            </w:pPr>
            <w:r w:rsidRPr="00556566">
              <w:rPr>
                <w:rFonts w:ascii="Times New Roman" w:hAnsi="Times New Roman" w:cs="Times New Roman" w:hint="cs"/>
                <w:sz w:val="28"/>
                <w:szCs w:val="28"/>
                <w:rtl/>
              </w:rPr>
              <w:t>متوفره ولكنها تحتاج الى تحديث</w:t>
            </w:r>
            <w:r w:rsidR="007206B9">
              <w:rPr>
                <w:rFonts w:ascii="Times New Roman" w:hAnsi="Times New Roman" w:cs="Times New Roman" w:hint="cs"/>
                <w:sz w:val="28"/>
                <w:szCs w:val="28"/>
                <w:rtl/>
              </w:rPr>
              <w:t>.</w:t>
            </w:r>
            <w:r w:rsidRPr="00556566">
              <w:rPr>
                <w:rFonts w:ascii="Times New Roman" w:hAnsi="Times New Roman" w:cs="Times New Roman" w:hint="cs"/>
                <w:sz w:val="28"/>
                <w:szCs w:val="28"/>
                <w:rtl/>
              </w:rPr>
              <w:t xml:space="preserve"> </w:t>
            </w:r>
          </w:p>
          <w:p w14:paraId="4252BA58" w14:textId="4FE1CF7E" w:rsidR="0022765A" w:rsidRDefault="00556566" w:rsidP="0022765A">
            <w:pPr>
              <w:numPr>
                <w:ilvl w:val="0"/>
                <w:numId w:val="72"/>
              </w:numPr>
              <w:spacing w:after="0" w:line="240" w:lineRule="auto"/>
              <w:ind w:left="360"/>
              <w:contextualSpacing/>
              <w:rPr>
                <w:rFonts w:ascii="Times New Roman" w:hAnsi="Times New Roman" w:cs="Times New Roman"/>
                <w:sz w:val="28"/>
                <w:szCs w:val="28"/>
              </w:rPr>
            </w:pPr>
            <w:r w:rsidRPr="00556566">
              <w:rPr>
                <w:rFonts w:ascii="Times New Roman" w:hAnsi="Times New Roman" w:cs="Times New Roman" w:hint="cs"/>
                <w:sz w:val="28"/>
                <w:szCs w:val="28"/>
                <w:rtl/>
              </w:rPr>
              <w:t>كافية ولكنها تحتاج إلى دعم</w:t>
            </w:r>
            <w:r w:rsidR="007206B9">
              <w:rPr>
                <w:rFonts w:ascii="Times New Roman" w:hAnsi="Times New Roman" w:cs="Times New Roman" w:hint="cs"/>
                <w:sz w:val="28"/>
                <w:szCs w:val="28"/>
                <w:rtl/>
              </w:rPr>
              <w:t>.</w:t>
            </w:r>
          </w:p>
          <w:p w14:paraId="5344CE44" w14:textId="64D4B99E" w:rsidR="0022765A" w:rsidRDefault="00C422AB" w:rsidP="0022765A">
            <w:pPr>
              <w:pStyle w:val="ListParagraph"/>
              <w:numPr>
                <w:ilvl w:val="0"/>
                <w:numId w:val="72"/>
              </w:numPr>
              <w:spacing w:after="0" w:line="240" w:lineRule="auto"/>
              <w:ind w:left="360"/>
              <w:contextualSpacing/>
              <w:rPr>
                <w:rFonts w:ascii="Times New Roman" w:hAnsi="Times New Roman" w:cs="Times New Roman"/>
                <w:sz w:val="28"/>
                <w:szCs w:val="28"/>
              </w:rPr>
            </w:pPr>
            <w:r w:rsidRPr="0022765A">
              <w:rPr>
                <w:rFonts w:ascii="Times New Roman" w:hAnsi="Times New Roman" w:cs="Times New Roman"/>
                <w:sz w:val="28"/>
                <w:szCs w:val="28"/>
                <w:rtl/>
              </w:rPr>
              <w:t>متوفره ولكنها تحتاج إلى زيادة</w:t>
            </w:r>
            <w:r w:rsidR="007206B9">
              <w:rPr>
                <w:rFonts w:ascii="Times New Roman" w:hAnsi="Times New Roman" w:cs="Times New Roman" w:hint="cs"/>
                <w:sz w:val="28"/>
                <w:szCs w:val="28"/>
                <w:rtl/>
              </w:rPr>
              <w:t>.</w:t>
            </w:r>
          </w:p>
          <w:p w14:paraId="6CCAF512" w14:textId="21556A1E" w:rsidR="00936E5B" w:rsidRDefault="007E548D" w:rsidP="0022765A">
            <w:pPr>
              <w:pStyle w:val="ListParagraph"/>
              <w:numPr>
                <w:ilvl w:val="0"/>
                <w:numId w:val="72"/>
              </w:numPr>
              <w:spacing w:after="0" w:line="240" w:lineRule="auto"/>
              <w:ind w:left="360"/>
              <w:contextualSpacing/>
              <w:rPr>
                <w:rFonts w:ascii="Times New Roman" w:hAnsi="Times New Roman" w:cs="Times New Roman"/>
                <w:sz w:val="28"/>
                <w:szCs w:val="28"/>
              </w:rPr>
            </w:pPr>
            <w:r>
              <w:rPr>
                <w:rFonts w:ascii="Times New Roman" w:hAnsi="Times New Roman" w:cs="Times New Roman" w:hint="cs"/>
                <w:sz w:val="28"/>
                <w:szCs w:val="28"/>
                <w:rtl/>
                <w:lang w:bidi="ar-EG"/>
              </w:rPr>
              <w:t>متوفره ولكنها تحتاج الى تحديث</w:t>
            </w:r>
            <w:r w:rsidR="00823109" w:rsidRPr="0022765A">
              <w:rPr>
                <w:rFonts w:ascii="Times New Roman" w:hAnsi="Times New Roman" w:cs="Times New Roman"/>
                <w:sz w:val="28"/>
                <w:szCs w:val="28"/>
              </w:rPr>
              <w:t xml:space="preserve">  </w:t>
            </w:r>
            <w:r w:rsidR="007206B9">
              <w:rPr>
                <w:rFonts w:ascii="Times New Roman" w:hAnsi="Times New Roman" w:cs="Times New Roman" w:hint="cs"/>
                <w:sz w:val="28"/>
                <w:szCs w:val="28"/>
                <w:rtl/>
              </w:rPr>
              <w:t>.</w:t>
            </w:r>
            <w:r w:rsidR="00823109" w:rsidRPr="0022765A">
              <w:rPr>
                <w:rFonts w:ascii="Times New Roman" w:hAnsi="Times New Roman" w:cs="Times New Roman"/>
                <w:sz w:val="28"/>
                <w:szCs w:val="28"/>
              </w:rPr>
              <w:t xml:space="preserve"> </w:t>
            </w:r>
          </w:p>
          <w:p w14:paraId="6AD6B082" w14:textId="77777777" w:rsidR="00C422AB" w:rsidRDefault="007206B9" w:rsidP="0022765A">
            <w:pPr>
              <w:pStyle w:val="ListParagraph"/>
              <w:numPr>
                <w:ilvl w:val="0"/>
                <w:numId w:val="72"/>
              </w:numPr>
              <w:spacing w:after="0" w:line="240" w:lineRule="auto"/>
              <w:ind w:left="360"/>
              <w:contextualSpacing/>
              <w:rPr>
                <w:rFonts w:ascii="Times New Roman" w:hAnsi="Times New Roman" w:cs="Times New Roman"/>
                <w:sz w:val="28"/>
                <w:szCs w:val="28"/>
              </w:rPr>
            </w:pPr>
            <w:r>
              <w:rPr>
                <w:rFonts w:ascii="Times New Roman" w:hAnsi="Times New Roman" w:cs="Times New Roman" w:hint="cs"/>
                <w:sz w:val="28"/>
                <w:szCs w:val="28"/>
                <w:rtl/>
                <w:lang w:bidi="ar-EG"/>
              </w:rPr>
              <w:t>متوفره ولكنها تحتاج إلى تطوير.</w:t>
            </w:r>
            <w:r w:rsidR="00823109" w:rsidRPr="0022765A">
              <w:rPr>
                <w:rFonts w:ascii="Times New Roman" w:hAnsi="Times New Roman" w:cs="Times New Roman"/>
                <w:sz w:val="28"/>
                <w:szCs w:val="28"/>
              </w:rPr>
              <w:t xml:space="preserve"> </w:t>
            </w:r>
          </w:p>
          <w:p w14:paraId="5BC1FE0B" w14:textId="4ACC0AC2" w:rsidR="00725FD6" w:rsidRDefault="00725FD6" w:rsidP="00725FD6">
            <w:pPr>
              <w:pStyle w:val="ListParagraph"/>
              <w:numPr>
                <w:ilvl w:val="0"/>
                <w:numId w:val="72"/>
              </w:numPr>
              <w:spacing w:after="0" w:line="240" w:lineRule="auto"/>
              <w:ind w:left="360"/>
              <w:contextualSpacing/>
              <w:rPr>
                <w:rFonts w:ascii="Times New Roman" w:hAnsi="Times New Roman" w:cs="Times New Roman"/>
                <w:sz w:val="28"/>
                <w:szCs w:val="28"/>
              </w:rPr>
            </w:pPr>
            <w:r>
              <w:rPr>
                <w:rFonts w:ascii="Times New Roman" w:hAnsi="Times New Roman" w:cs="Times New Roman" w:hint="cs"/>
                <w:sz w:val="28"/>
                <w:szCs w:val="28"/>
                <w:rtl/>
                <w:lang w:bidi="ar-EG"/>
              </w:rPr>
              <w:t xml:space="preserve">متوفره ولكنها تحتاج إلى تفعيل </w:t>
            </w:r>
            <w:r w:rsidR="00DC5AAC">
              <w:rPr>
                <w:rFonts w:ascii="Times New Roman" w:hAnsi="Times New Roman" w:cs="Times New Roman" w:hint="cs"/>
                <w:sz w:val="28"/>
                <w:szCs w:val="28"/>
                <w:rtl/>
                <w:lang w:bidi="ar-EG"/>
              </w:rPr>
              <w:t>و</w:t>
            </w:r>
            <w:r>
              <w:rPr>
                <w:rFonts w:ascii="Times New Roman" w:hAnsi="Times New Roman" w:cs="Times New Roman" w:hint="cs"/>
                <w:sz w:val="28"/>
                <w:szCs w:val="28"/>
                <w:rtl/>
                <w:lang w:bidi="ar-EG"/>
              </w:rPr>
              <w:t xml:space="preserve"> تطوير.</w:t>
            </w:r>
            <w:r w:rsidRPr="0022765A">
              <w:rPr>
                <w:rFonts w:ascii="Times New Roman" w:hAnsi="Times New Roman" w:cs="Times New Roman"/>
                <w:sz w:val="28"/>
                <w:szCs w:val="28"/>
              </w:rPr>
              <w:t xml:space="preserve"> </w:t>
            </w:r>
          </w:p>
          <w:p w14:paraId="491302D3" w14:textId="3DD7F817" w:rsidR="00725FD6" w:rsidRPr="0022765A" w:rsidRDefault="00725FD6" w:rsidP="00DC5AAC">
            <w:pPr>
              <w:pStyle w:val="ListParagraph"/>
              <w:spacing w:after="0" w:line="240" w:lineRule="auto"/>
              <w:ind w:left="360"/>
              <w:contextualSpacing/>
              <w:rPr>
                <w:rFonts w:ascii="Times New Roman" w:hAnsi="Times New Roman" w:cs="Times New Roman"/>
                <w:sz w:val="28"/>
                <w:szCs w:val="28"/>
                <w:rtl/>
              </w:rPr>
            </w:pPr>
          </w:p>
        </w:tc>
      </w:tr>
      <w:tr w:rsidR="00556566" w:rsidRPr="00556566" w14:paraId="2BFE1A6E" w14:textId="77777777" w:rsidTr="001E74CF">
        <w:trPr>
          <w:trHeight w:val="4079"/>
        </w:trPr>
        <w:tc>
          <w:tcPr>
            <w:tcW w:w="2776" w:type="dxa"/>
            <w:shd w:val="clear" w:color="auto" w:fill="auto"/>
          </w:tcPr>
          <w:p w14:paraId="7B66B2F7" w14:textId="77777777" w:rsidR="00556566" w:rsidRPr="00556566" w:rsidRDefault="00556566" w:rsidP="00556566">
            <w:pPr>
              <w:numPr>
                <w:ilvl w:val="0"/>
                <w:numId w:val="69"/>
              </w:numPr>
              <w:tabs>
                <w:tab w:val="right" w:pos="333"/>
                <w:tab w:val="right" w:pos="460"/>
              </w:tabs>
              <w:spacing w:after="0" w:line="240" w:lineRule="auto"/>
              <w:contextualSpacing/>
              <w:rPr>
                <w:rFonts w:ascii="Times New Roman" w:hAnsi="Times New Roman" w:cs="Times New Roman"/>
                <w:sz w:val="28"/>
                <w:szCs w:val="28"/>
              </w:rPr>
            </w:pPr>
            <w:r w:rsidRPr="00556566">
              <w:rPr>
                <w:rFonts w:ascii="Times New Roman" w:hAnsi="Times New Roman" w:cs="Times New Roman" w:hint="cs"/>
                <w:sz w:val="28"/>
                <w:szCs w:val="28"/>
                <w:rtl/>
              </w:rPr>
              <w:t xml:space="preserve">مجالات الضعف </w:t>
            </w:r>
          </w:p>
          <w:p w14:paraId="2DECB906" w14:textId="77777777" w:rsidR="00556566" w:rsidRPr="00556566" w:rsidRDefault="00556566" w:rsidP="00556566">
            <w:pPr>
              <w:numPr>
                <w:ilvl w:val="0"/>
                <w:numId w:val="71"/>
              </w:numPr>
              <w:tabs>
                <w:tab w:val="right" w:pos="333"/>
                <w:tab w:val="right" w:pos="460"/>
              </w:tabs>
              <w:spacing w:after="0" w:line="240" w:lineRule="auto"/>
              <w:ind w:left="521"/>
              <w:contextualSpacing/>
              <w:rPr>
                <w:rFonts w:ascii="Times New Roman" w:hAnsi="Times New Roman" w:cs="Times New Roman"/>
                <w:sz w:val="28"/>
                <w:szCs w:val="28"/>
              </w:rPr>
            </w:pPr>
            <w:r w:rsidRPr="00556566">
              <w:rPr>
                <w:rFonts w:ascii="Times New Roman" w:hAnsi="Times New Roman" w:cs="Times New Roman" w:hint="cs"/>
                <w:sz w:val="28"/>
                <w:szCs w:val="28"/>
                <w:rtl/>
              </w:rPr>
              <w:t xml:space="preserve">المرتبات والحوافز </w:t>
            </w:r>
          </w:p>
          <w:p w14:paraId="521BA837" w14:textId="77777777" w:rsidR="00556566" w:rsidRPr="000E58C9" w:rsidRDefault="00556566" w:rsidP="00556566">
            <w:pPr>
              <w:numPr>
                <w:ilvl w:val="0"/>
                <w:numId w:val="71"/>
              </w:numPr>
              <w:tabs>
                <w:tab w:val="right" w:pos="333"/>
                <w:tab w:val="right" w:pos="460"/>
              </w:tabs>
              <w:spacing w:after="0" w:line="240" w:lineRule="auto"/>
              <w:ind w:left="521"/>
              <w:contextualSpacing/>
              <w:rPr>
                <w:rFonts w:ascii="Times New Roman" w:hAnsi="Times New Roman" w:cs="Times New Roman"/>
                <w:sz w:val="26"/>
                <w:szCs w:val="26"/>
              </w:rPr>
            </w:pPr>
            <w:r w:rsidRPr="000E58C9">
              <w:rPr>
                <w:rFonts w:ascii="Times New Roman" w:hAnsi="Times New Roman" w:cs="Times New Roman" w:hint="cs"/>
                <w:sz w:val="26"/>
                <w:szCs w:val="26"/>
                <w:rtl/>
              </w:rPr>
              <w:t>البعثات والمهمات العلمية.</w:t>
            </w:r>
          </w:p>
          <w:p w14:paraId="0A112152" w14:textId="77777777" w:rsidR="00556566" w:rsidRPr="00556566" w:rsidRDefault="00556566" w:rsidP="00556566">
            <w:pPr>
              <w:numPr>
                <w:ilvl w:val="0"/>
                <w:numId w:val="71"/>
              </w:numPr>
              <w:tabs>
                <w:tab w:val="right" w:pos="333"/>
                <w:tab w:val="right" w:pos="460"/>
              </w:tabs>
              <w:spacing w:after="0" w:line="240" w:lineRule="auto"/>
              <w:ind w:left="521"/>
              <w:contextualSpacing/>
              <w:rPr>
                <w:rFonts w:ascii="Times New Roman" w:hAnsi="Times New Roman" w:cs="Times New Roman"/>
                <w:sz w:val="28"/>
                <w:szCs w:val="28"/>
              </w:rPr>
            </w:pPr>
            <w:r w:rsidRPr="00556566">
              <w:rPr>
                <w:rFonts w:ascii="Times New Roman" w:hAnsi="Times New Roman" w:cs="Times New Roman" w:hint="cs"/>
                <w:sz w:val="28"/>
                <w:szCs w:val="28"/>
                <w:rtl/>
              </w:rPr>
              <w:t>التدريب.</w:t>
            </w:r>
          </w:p>
          <w:p w14:paraId="4E380A60" w14:textId="77777777" w:rsidR="00556566" w:rsidRPr="00556566" w:rsidRDefault="00556566" w:rsidP="00556566">
            <w:pPr>
              <w:numPr>
                <w:ilvl w:val="0"/>
                <w:numId w:val="71"/>
              </w:numPr>
              <w:tabs>
                <w:tab w:val="right" w:pos="333"/>
                <w:tab w:val="right" w:pos="460"/>
              </w:tabs>
              <w:spacing w:after="0" w:line="240" w:lineRule="auto"/>
              <w:ind w:left="521"/>
              <w:contextualSpacing/>
              <w:rPr>
                <w:rFonts w:ascii="Times New Roman" w:hAnsi="Times New Roman" w:cs="Times New Roman"/>
                <w:sz w:val="28"/>
                <w:szCs w:val="28"/>
              </w:rPr>
            </w:pPr>
            <w:r w:rsidRPr="00556566">
              <w:rPr>
                <w:rFonts w:ascii="Times New Roman" w:hAnsi="Times New Roman" w:cs="Times New Roman" w:hint="cs"/>
                <w:sz w:val="28"/>
                <w:szCs w:val="28"/>
                <w:rtl/>
              </w:rPr>
              <w:t>الموازنه والموارد .</w:t>
            </w:r>
          </w:p>
          <w:p w14:paraId="68CC0BDC" w14:textId="77777777" w:rsidR="00556566" w:rsidRDefault="00556566" w:rsidP="00556566">
            <w:pPr>
              <w:numPr>
                <w:ilvl w:val="0"/>
                <w:numId w:val="71"/>
              </w:numPr>
              <w:tabs>
                <w:tab w:val="right" w:pos="333"/>
                <w:tab w:val="right" w:pos="460"/>
              </w:tabs>
              <w:spacing w:after="0" w:line="240" w:lineRule="auto"/>
              <w:ind w:left="521"/>
              <w:contextualSpacing/>
              <w:rPr>
                <w:rFonts w:ascii="Times New Roman" w:hAnsi="Times New Roman" w:cs="Times New Roman"/>
                <w:sz w:val="28"/>
                <w:szCs w:val="28"/>
              </w:rPr>
            </w:pPr>
            <w:r w:rsidRPr="00556566">
              <w:rPr>
                <w:rFonts w:ascii="Times New Roman" w:hAnsi="Times New Roman" w:cs="Times New Roman" w:hint="cs"/>
                <w:sz w:val="28"/>
                <w:szCs w:val="28"/>
                <w:rtl/>
              </w:rPr>
              <w:t>الندوات والورش.</w:t>
            </w:r>
          </w:p>
          <w:p w14:paraId="56F2D892" w14:textId="79B475E6" w:rsidR="007718AF" w:rsidRPr="00556566" w:rsidRDefault="00147642" w:rsidP="00556566">
            <w:pPr>
              <w:numPr>
                <w:ilvl w:val="0"/>
                <w:numId w:val="71"/>
              </w:numPr>
              <w:tabs>
                <w:tab w:val="right" w:pos="333"/>
                <w:tab w:val="right" w:pos="460"/>
              </w:tabs>
              <w:spacing w:after="0" w:line="240" w:lineRule="auto"/>
              <w:ind w:left="521"/>
              <w:contextualSpacing/>
              <w:rPr>
                <w:rFonts w:ascii="Times New Roman" w:hAnsi="Times New Roman" w:cs="Times New Roman"/>
                <w:sz w:val="28"/>
                <w:szCs w:val="28"/>
                <w:rtl/>
              </w:rPr>
            </w:pPr>
            <w:r>
              <w:rPr>
                <w:rFonts w:ascii="Times New Roman" w:hAnsi="Times New Roman" w:cs="Times New Roman" w:hint="cs"/>
                <w:sz w:val="28"/>
                <w:szCs w:val="28"/>
                <w:rtl/>
                <w:lang w:bidi="ar-EG"/>
              </w:rPr>
              <w:t>عجز الجهاز الأدارى</w:t>
            </w:r>
            <w:r w:rsidR="007718AF">
              <w:rPr>
                <w:rFonts w:ascii="Times New Roman" w:hAnsi="Times New Roman" w:cs="Times New Roman" w:hint="cs"/>
                <w:sz w:val="28"/>
                <w:szCs w:val="28"/>
                <w:rtl/>
                <w:lang w:bidi="ar-EG"/>
              </w:rPr>
              <w:t>.</w:t>
            </w:r>
          </w:p>
        </w:tc>
        <w:tc>
          <w:tcPr>
            <w:tcW w:w="1665" w:type="dxa"/>
            <w:shd w:val="clear" w:color="auto" w:fill="auto"/>
          </w:tcPr>
          <w:p w14:paraId="3D6B2EC2" w14:textId="77777777" w:rsidR="00556566" w:rsidRPr="00556566" w:rsidRDefault="00556566" w:rsidP="00556566">
            <w:pPr>
              <w:spacing w:after="0" w:line="240" w:lineRule="auto"/>
              <w:jc w:val="center"/>
              <w:rPr>
                <w:rFonts w:ascii="Times New Roman" w:hAnsi="Times New Roman" w:cs="Times New Roman"/>
                <w:sz w:val="28"/>
                <w:szCs w:val="28"/>
                <w:rtl/>
              </w:rPr>
            </w:pPr>
          </w:p>
          <w:p w14:paraId="53ED9A86"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0.04</w:t>
            </w:r>
          </w:p>
          <w:p w14:paraId="0F12C6D9"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0.01</w:t>
            </w:r>
          </w:p>
          <w:p w14:paraId="5E631A18"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0.03</w:t>
            </w:r>
          </w:p>
          <w:p w14:paraId="1AECEB74"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0.05</w:t>
            </w:r>
          </w:p>
          <w:p w14:paraId="28BEE0D1" w14:textId="77777777" w:rsid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0.04</w:t>
            </w:r>
          </w:p>
          <w:p w14:paraId="0E1187BA" w14:textId="0B0D60AC" w:rsidR="007718AF" w:rsidRPr="00556566" w:rsidRDefault="007718AF" w:rsidP="00556566">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0.0</w:t>
            </w:r>
            <w:r w:rsidR="00D47106">
              <w:rPr>
                <w:rFonts w:ascii="Times New Roman" w:hAnsi="Times New Roman" w:cs="Times New Roman" w:hint="cs"/>
                <w:sz w:val="28"/>
                <w:szCs w:val="28"/>
                <w:rtl/>
              </w:rPr>
              <w:t>3</w:t>
            </w:r>
          </w:p>
        </w:tc>
        <w:tc>
          <w:tcPr>
            <w:tcW w:w="1110" w:type="dxa"/>
            <w:shd w:val="clear" w:color="auto" w:fill="auto"/>
          </w:tcPr>
          <w:p w14:paraId="5190A217" w14:textId="77777777" w:rsidR="00556566" w:rsidRPr="00556566" w:rsidRDefault="00556566" w:rsidP="00556566">
            <w:pPr>
              <w:spacing w:after="0" w:line="240" w:lineRule="auto"/>
              <w:jc w:val="center"/>
              <w:rPr>
                <w:rFonts w:ascii="Times New Roman" w:hAnsi="Times New Roman" w:cs="Times New Roman"/>
                <w:sz w:val="28"/>
                <w:szCs w:val="28"/>
                <w:rtl/>
              </w:rPr>
            </w:pPr>
          </w:p>
          <w:p w14:paraId="34A73D0C"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1</w:t>
            </w:r>
          </w:p>
          <w:p w14:paraId="6F769CC8"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1</w:t>
            </w:r>
          </w:p>
          <w:p w14:paraId="3469986C"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1</w:t>
            </w:r>
          </w:p>
          <w:p w14:paraId="52093323"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2</w:t>
            </w:r>
          </w:p>
          <w:p w14:paraId="69B469B8" w14:textId="77777777" w:rsid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2</w:t>
            </w:r>
          </w:p>
          <w:p w14:paraId="45FB9FA1" w14:textId="49489F18" w:rsidR="007718AF" w:rsidRPr="00556566" w:rsidRDefault="007718AF" w:rsidP="00556566">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2</w:t>
            </w:r>
          </w:p>
        </w:tc>
        <w:tc>
          <w:tcPr>
            <w:tcW w:w="1290" w:type="dxa"/>
            <w:shd w:val="clear" w:color="auto" w:fill="auto"/>
          </w:tcPr>
          <w:p w14:paraId="6127BC20" w14:textId="77777777" w:rsidR="00556566" w:rsidRPr="00556566" w:rsidRDefault="00556566" w:rsidP="00556566">
            <w:pPr>
              <w:spacing w:after="0" w:line="240" w:lineRule="auto"/>
              <w:jc w:val="center"/>
              <w:rPr>
                <w:rFonts w:ascii="Times New Roman" w:hAnsi="Times New Roman" w:cs="Times New Roman"/>
                <w:sz w:val="28"/>
                <w:szCs w:val="28"/>
                <w:rtl/>
              </w:rPr>
            </w:pPr>
          </w:p>
          <w:p w14:paraId="4C691342"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0.04</w:t>
            </w:r>
          </w:p>
          <w:p w14:paraId="0F548B00" w14:textId="353E6AC3" w:rsidR="00556566" w:rsidRPr="00556566" w:rsidRDefault="00556566" w:rsidP="000E58C9">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0.01</w:t>
            </w:r>
          </w:p>
          <w:p w14:paraId="3965365F"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0.03</w:t>
            </w:r>
          </w:p>
          <w:p w14:paraId="7AE3BD44"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0.10</w:t>
            </w:r>
          </w:p>
          <w:p w14:paraId="0DE0C2FB" w14:textId="77777777" w:rsidR="00556566" w:rsidRPr="00556566" w:rsidRDefault="00556566" w:rsidP="00556566">
            <w:pPr>
              <w:spacing w:after="0" w:line="240" w:lineRule="auto"/>
              <w:jc w:val="center"/>
              <w:rPr>
                <w:rFonts w:ascii="Times New Roman" w:hAnsi="Times New Roman" w:cs="Times New Roman"/>
                <w:sz w:val="28"/>
                <w:szCs w:val="28"/>
                <w:rtl/>
              </w:rPr>
            </w:pPr>
            <w:r w:rsidRPr="00556566">
              <w:rPr>
                <w:rFonts w:ascii="Times New Roman" w:hAnsi="Times New Roman" w:cs="Times New Roman" w:hint="cs"/>
                <w:sz w:val="28"/>
                <w:szCs w:val="28"/>
                <w:rtl/>
              </w:rPr>
              <w:t>0.08</w:t>
            </w:r>
          </w:p>
          <w:p w14:paraId="02A4D29B" w14:textId="60A41E6F" w:rsidR="00556566" w:rsidRPr="00556566" w:rsidRDefault="00D47106" w:rsidP="00556566">
            <w:pPr>
              <w:spacing w:after="0" w:line="240" w:lineRule="auto"/>
              <w:jc w:val="center"/>
              <w:rPr>
                <w:rFonts w:ascii="Times New Roman" w:hAnsi="Times New Roman" w:cs="Times New Roman"/>
                <w:sz w:val="28"/>
                <w:szCs w:val="28"/>
                <w:rtl/>
              </w:rPr>
            </w:pPr>
            <w:r>
              <w:rPr>
                <w:rFonts w:ascii="Times New Roman" w:hAnsi="Times New Roman" w:cs="Times New Roman" w:hint="cs"/>
                <w:sz w:val="28"/>
                <w:szCs w:val="28"/>
                <w:rtl/>
              </w:rPr>
              <w:t>0.06</w:t>
            </w:r>
          </w:p>
        </w:tc>
        <w:tc>
          <w:tcPr>
            <w:tcW w:w="3782" w:type="dxa"/>
            <w:shd w:val="clear" w:color="auto" w:fill="auto"/>
          </w:tcPr>
          <w:p w14:paraId="0830395D" w14:textId="77777777" w:rsidR="00556566" w:rsidRPr="00556566" w:rsidRDefault="00556566" w:rsidP="00556566">
            <w:pPr>
              <w:tabs>
                <w:tab w:val="right" w:pos="162"/>
              </w:tabs>
              <w:spacing w:after="0" w:line="240" w:lineRule="auto"/>
              <w:rPr>
                <w:rFonts w:ascii="Times New Roman" w:hAnsi="Times New Roman" w:cs="Times New Roman"/>
                <w:sz w:val="28"/>
                <w:szCs w:val="28"/>
                <w:rtl/>
              </w:rPr>
            </w:pPr>
          </w:p>
          <w:p w14:paraId="3D1548FA" w14:textId="77777777" w:rsidR="00556566" w:rsidRPr="00556566" w:rsidRDefault="00556566" w:rsidP="00556566">
            <w:pPr>
              <w:tabs>
                <w:tab w:val="right" w:pos="162"/>
              </w:tabs>
              <w:spacing w:after="0" w:line="240" w:lineRule="auto"/>
              <w:rPr>
                <w:rFonts w:ascii="Times New Roman" w:hAnsi="Times New Roman" w:cs="Times New Roman"/>
                <w:sz w:val="28"/>
                <w:szCs w:val="28"/>
                <w:rtl/>
              </w:rPr>
            </w:pPr>
            <w:r w:rsidRPr="00556566">
              <w:rPr>
                <w:rFonts w:ascii="Times New Roman" w:hAnsi="Times New Roman" w:cs="Times New Roman" w:hint="cs"/>
                <w:sz w:val="28"/>
                <w:szCs w:val="28"/>
                <w:rtl/>
              </w:rPr>
              <w:t>- غير كافية.</w:t>
            </w:r>
          </w:p>
          <w:p w14:paraId="5A130B11" w14:textId="77777777" w:rsidR="00556566" w:rsidRPr="00556566" w:rsidRDefault="00556566" w:rsidP="00556566">
            <w:pPr>
              <w:tabs>
                <w:tab w:val="right" w:pos="162"/>
              </w:tabs>
              <w:spacing w:after="0" w:line="240" w:lineRule="auto"/>
              <w:rPr>
                <w:rFonts w:ascii="Times New Roman" w:hAnsi="Times New Roman" w:cs="Times New Roman"/>
                <w:sz w:val="28"/>
                <w:szCs w:val="28"/>
                <w:rtl/>
              </w:rPr>
            </w:pPr>
            <w:r w:rsidRPr="00556566">
              <w:rPr>
                <w:rFonts w:ascii="Times New Roman" w:hAnsi="Times New Roman" w:cs="Times New Roman" w:hint="cs"/>
                <w:sz w:val="28"/>
                <w:szCs w:val="28"/>
                <w:rtl/>
              </w:rPr>
              <w:t>- غير متنوعة .</w:t>
            </w:r>
          </w:p>
          <w:p w14:paraId="279C7ECB" w14:textId="77777777" w:rsidR="00556566" w:rsidRPr="00556566" w:rsidRDefault="00556566" w:rsidP="00556566">
            <w:pPr>
              <w:tabs>
                <w:tab w:val="right" w:pos="162"/>
              </w:tabs>
              <w:spacing w:after="0" w:line="240" w:lineRule="auto"/>
              <w:rPr>
                <w:rFonts w:ascii="Times New Roman" w:hAnsi="Times New Roman" w:cs="Times New Roman"/>
                <w:sz w:val="28"/>
                <w:szCs w:val="28"/>
                <w:rtl/>
              </w:rPr>
            </w:pPr>
            <w:r w:rsidRPr="00556566">
              <w:rPr>
                <w:rFonts w:ascii="Times New Roman" w:hAnsi="Times New Roman" w:cs="Times New Roman" w:hint="cs"/>
                <w:sz w:val="28"/>
                <w:szCs w:val="28"/>
                <w:rtl/>
              </w:rPr>
              <w:t>- غير مستحدث.</w:t>
            </w:r>
          </w:p>
          <w:p w14:paraId="39B8EFA3" w14:textId="77777777" w:rsidR="00556566" w:rsidRPr="00556566" w:rsidRDefault="00556566" w:rsidP="00556566">
            <w:pPr>
              <w:tabs>
                <w:tab w:val="right" w:pos="162"/>
              </w:tabs>
              <w:spacing w:after="0" w:line="240" w:lineRule="auto"/>
              <w:rPr>
                <w:rFonts w:ascii="Times New Roman" w:hAnsi="Times New Roman" w:cs="Times New Roman"/>
                <w:sz w:val="28"/>
                <w:szCs w:val="28"/>
                <w:rtl/>
              </w:rPr>
            </w:pPr>
            <w:r w:rsidRPr="00556566">
              <w:rPr>
                <w:rFonts w:ascii="Times New Roman" w:hAnsi="Times New Roman" w:cs="Times New Roman" w:hint="cs"/>
                <w:sz w:val="28"/>
                <w:szCs w:val="28"/>
                <w:rtl/>
              </w:rPr>
              <w:t>- غير كافية .</w:t>
            </w:r>
          </w:p>
          <w:p w14:paraId="4440BF43" w14:textId="77777777" w:rsidR="00556566" w:rsidRDefault="00556566" w:rsidP="00556566">
            <w:pPr>
              <w:tabs>
                <w:tab w:val="right" w:pos="162"/>
              </w:tabs>
              <w:spacing w:after="0" w:line="240" w:lineRule="auto"/>
              <w:rPr>
                <w:rFonts w:ascii="Times New Roman" w:hAnsi="Times New Roman" w:cs="Times New Roman"/>
                <w:sz w:val="28"/>
                <w:szCs w:val="28"/>
                <w:rtl/>
              </w:rPr>
            </w:pPr>
            <w:r w:rsidRPr="00556566">
              <w:rPr>
                <w:rFonts w:ascii="Times New Roman" w:hAnsi="Times New Roman" w:cs="Times New Roman" w:hint="cs"/>
                <w:sz w:val="28"/>
                <w:szCs w:val="28"/>
                <w:rtl/>
              </w:rPr>
              <w:t xml:space="preserve">- غير كافية. </w:t>
            </w:r>
          </w:p>
          <w:p w14:paraId="06CE1B68" w14:textId="06F3E0F7" w:rsidR="00D47106" w:rsidRPr="00D47106" w:rsidRDefault="00D47106" w:rsidP="00D47106">
            <w:pPr>
              <w:rPr>
                <w:rFonts w:ascii="Times New Roman" w:hAnsi="Times New Roman" w:cs="Times New Roman"/>
                <w:sz w:val="28"/>
                <w:szCs w:val="28"/>
                <w:rtl/>
              </w:rPr>
            </w:pPr>
            <w:r>
              <w:rPr>
                <w:rFonts w:ascii="Times New Roman" w:hAnsi="Times New Roman" w:cs="Times New Roman" w:hint="cs"/>
                <w:sz w:val="28"/>
                <w:szCs w:val="28"/>
                <w:rtl/>
              </w:rPr>
              <w:t>- غير كافى.</w:t>
            </w:r>
          </w:p>
        </w:tc>
      </w:tr>
      <w:bookmarkEnd w:id="19"/>
    </w:tbl>
    <w:p w14:paraId="4E48C9E6" w14:textId="77777777" w:rsidR="00556566" w:rsidRDefault="00556566" w:rsidP="00556566">
      <w:pPr>
        <w:spacing w:after="160" w:line="259" w:lineRule="auto"/>
        <w:jc w:val="center"/>
        <w:rPr>
          <w:rFonts w:ascii="Times New Roman" w:hAnsi="Times New Roman" w:cs="Times New Roman"/>
          <w:sz w:val="28"/>
          <w:szCs w:val="28"/>
          <w:rtl/>
        </w:rPr>
      </w:pPr>
    </w:p>
    <w:p w14:paraId="044FBFF6" w14:textId="77777777" w:rsidR="00A33F3B" w:rsidRDefault="00A33F3B" w:rsidP="00556566">
      <w:pPr>
        <w:spacing w:after="160" w:line="259" w:lineRule="auto"/>
        <w:jc w:val="center"/>
        <w:rPr>
          <w:rFonts w:ascii="Times New Roman" w:hAnsi="Times New Roman" w:cs="Times New Roman"/>
          <w:sz w:val="28"/>
          <w:szCs w:val="28"/>
          <w:rtl/>
        </w:rPr>
      </w:pPr>
    </w:p>
    <w:p w14:paraId="1A3D0202" w14:textId="77777777" w:rsidR="00A33F3B" w:rsidRDefault="00A33F3B" w:rsidP="00556566">
      <w:pPr>
        <w:spacing w:after="160" w:line="259" w:lineRule="auto"/>
        <w:jc w:val="center"/>
        <w:rPr>
          <w:rFonts w:ascii="Times New Roman" w:hAnsi="Times New Roman" w:cs="Times New Roman"/>
          <w:sz w:val="28"/>
          <w:szCs w:val="28"/>
          <w:rtl/>
        </w:rPr>
      </w:pPr>
    </w:p>
    <w:p w14:paraId="7F3F84C9" w14:textId="77777777" w:rsidR="00A33F3B" w:rsidRDefault="00A33F3B" w:rsidP="00556566">
      <w:pPr>
        <w:spacing w:after="160" w:line="259" w:lineRule="auto"/>
        <w:jc w:val="center"/>
        <w:rPr>
          <w:rFonts w:ascii="Times New Roman" w:hAnsi="Times New Roman" w:cs="Times New Roman"/>
          <w:sz w:val="28"/>
          <w:szCs w:val="28"/>
          <w:rtl/>
        </w:rPr>
      </w:pPr>
    </w:p>
    <w:p w14:paraId="2A4A5C6B" w14:textId="77777777" w:rsidR="00A33F3B" w:rsidRDefault="00A33F3B" w:rsidP="00556566">
      <w:pPr>
        <w:spacing w:after="160" w:line="259" w:lineRule="auto"/>
        <w:jc w:val="center"/>
        <w:rPr>
          <w:rFonts w:ascii="Times New Roman" w:hAnsi="Times New Roman" w:cs="Times New Roman"/>
          <w:sz w:val="28"/>
          <w:szCs w:val="28"/>
          <w:rtl/>
        </w:rPr>
      </w:pPr>
    </w:p>
    <w:p w14:paraId="0CB76EAE" w14:textId="77777777" w:rsidR="00E500D4" w:rsidRPr="00556566" w:rsidRDefault="00E500D4" w:rsidP="00556566">
      <w:pPr>
        <w:spacing w:after="160" w:line="259" w:lineRule="auto"/>
        <w:jc w:val="center"/>
        <w:rPr>
          <w:rFonts w:ascii="Times New Roman" w:hAnsi="Times New Roman" w:cs="Times New Roman"/>
          <w:sz w:val="28"/>
          <w:szCs w:val="28"/>
          <w:rtl/>
        </w:rPr>
      </w:pPr>
    </w:p>
    <w:p w14:paraId="7A37E4C1" w14:textId="77777777" w:rsidR="00AF32D7" w:rsidRPr="00445240" w:rsidRDefault="00AF32D7" w:rsidP="00445240">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lastRenderedPageBreak/>
        <w:t>2/</w:t>
      </w:r>
      <w:r w:rsidR="00AB04E1">
        <w:rPr>
          <w:rFonts w:ascii="Simplified Arabic" w:hAnsi="Simplified Arabic" w:cs="Simplified Arabic" w:hint="cs"/>
          <w:b/>
          <w:bCs/>
          <w:sz w:val="28"/>
          <w:szCs w:val="28"/>
          <w:rtl/>
          <w:lang w:bidi="ar-EG"/>
        </w:rPr>
        <w:t>5:</w:t>
      </w:r>
      <w:r>
        <w:rPr>
          <w:rFonts w:ascii="Simplified Arabic" w:hAnsi="Simplified Arabic" w:cs="Simplified Arabic"/>
          <w:b/>
          <w:bCs/>
          <w:sz w:val="28"/>
          <w:szCs w:val="28"/>
          <w:rtl/>
          <w:lang w:bidi="ar-EG"/>
        </w:rPr>
        <w:t xml:space="preserve"> </w:t>
      </w:r>
      <w:r w:rsidRPr="00445240">
        <w:rPr>
          <w:rFonts w:ascii="Simplified Arabic" w:hAnsi="Simplified Arabic" w:cs="Simplified Arabic"/>
          <w:b/>
          <w:bCs/>
          <w:sz w:val="28"/>
          <w:szCs w:val="28"/>
          <w:rtl/>
          <w:lang w:bidi="ar-EG"/>
        </w:rPr>
        <w:t xml:space="preserve">تحليل البيئة الخارجية للكلية </w:t>
      </w:r>
    </w:p>
    <w:p w14:paraId="4D4FC915" w14:textId="77777777" w:rsidR="00AF32D7" w:rsidRDefault="00AF32D7" w:rsidP="005361B0">
      <w:pPr>
        <w:pStyle w:val="ListParagraph"/>
        <w:spacing w:after="0" w:line="240" w:lineRule="auto"/>
        <w:ind w:left="501"/>
        <w:jc w:val="both"/>
        <w:rPr>
          <w:rFonts w:ascii="Simplified Arabic" w:hAnsi="Simplified Arabic" w:cs="Simplified Arabic"/>
          <w:sz w:val="28"/>
          <w:szCs w:val="28"/>
          <w:rtl/>
          <w:lang w:bidi="ar-EG"/>
        </w:rPr>
      </w:pPr>
      <w:r w:rsidRPr="009E7F28">
        <w:rPr>
          <w:rFonts w:ascii="Simplified Arabic" w:hAnsi="Simplified Arabic" w:cs="Simplified Arabic"/>
          <w:sz w:val="28"/>
          <w:szCs w:val="28"/>
          <w:rtl/>
          <w:lang w:bidi="ar-EG"/>
        </w:rPr>
        <w:t xml:space="preserve">تم تحليل البيئة الخارجية </w:t>
      </w:r>
      <w:r>
        <w:rPr>
          <w:rFonts w:ascii="Simplified Arabic" w:hAnsi="Simplified Arabic" w:cs="Simplified Arabic"/>
          <w:sz w:val="28"/>
          <w:szCs w:val="28"/>
          <w:rtl/>
          <w:lang w:bidi="ar-EG"/>
        </w:rPr>
        <w:t xml:space="preserve">من خلال الخطوات </w:t>
      </w:r>
      <w:r w:rsidR="00AB04E1">
        <w:rPr>
          <w:rFonts w:ascii="Simplified Arabic" w:hAnsi="Simplified Arabic" w:cs="Simplified Arabic" w:hint="cs"/>
          <w:sz w:val="28"/>
          <w:szCs w:val="28"/>
          <w:rtl/>
          <w:lang w:bidi="ar-EG"/>
        </w:rPr>
        <w:t>التالية:</w:t>
      </w:r>
    </w:p>
    <w:p w14:paraId="24621AF1" w14:textId="7B28A822" w:rsidR="00AF32D7" w:rsidRDefault="00AF32D7" w:rsidP="00CC465F">
      <w:pPr>
        <w:pStyle w:val="ListParagraph"/>
        <w:spacing w:after="0" w:line="240" w:lineRule="auto"/>
        <w:ind w:left="501"/>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1-جمع البيانات وتحليلها لتحديد الفرص </w:t>
      </w:r>
      <w:r w:rsidR="00AB04E1">
        <w:rPr>
          <w:rFonts w:ascii="Simplified Arabic" w:hAnsi="Simplified Arabic" w:cs="Simplified Arabic" w:hint="cs"/>
          <w:sz w:val="28"/>
          <w:szCs w:val="28"/>
          <w:rtl/>
          <w:lang w:bidi="ar-EG"/>
        </w:rPr>
        <w:t>والتهديدات:</w:t>
      </w:r>
      <w:r>
        <w:rPr>
          <w:rFonts w:ascii="Simplified Arabic" w:hAnsi="Simplified Arabic" w:cs="Simplified Arabic"/>
          <w:sz w:val="28"/>
          <w:szCs w:val="28"/>
          <w:rtl/>
          <w:lang w:bidi="ar-EG"/>
        </w:rPr>
        <w:t xml:space="preserve"> قام أعضاء فريق إعداد الخطة الإستراتيجية بجمع البيانات والمعلومات بواسطة أدوات جمع البيانات والمعلومات المتنوعة السابق </w:t>
      </w:r>
      <w:r w:rsidR="00AB04E1">
        <w:rPr>
          <w:rFonts w:ascii="Simplified Arabic" w:hAnsi="Simplified Arabic" w:cs="Simplified Arabic" w:hint="cs"/>
          <w:sz w:val="28"/>
          <w:szCs w:val="28"/>
          <w:rtl/>
          <w:lang w:bidi="ar-EG"/>
        </w:rPr>
        <w:t>ذكرها،</w:t>
      </w:r>
      <w:r>
        <w:rPr>
          <w:rFonts w:ascii="Simplified Arabic" w:hAnsi="Simplified Arabic" w:cs="Simplified Arabic"/>
          <w:sz w:val="28"/>
          <w:szCs w:val="28"/>
          <w:rtl/>
          <w:lang w:bidi="ar-EG"/>
        </w:rPr>
        <w:t xml:space="preserve"> ثم قام الفريق بتحليل نتائج التحليل البيئي وعرضها على كافة الأطراف المعنية </w:t>
      </w:r>
      <w:bookmarkEnd w:id="12"/>
    </w:p>
    <w:p w14:paraId="4187D600" w14:textId="77777777" w:rsidR="00A33F3B" w:rsidRDefault="00A33F3B" w:rsidP="00A33F3B">
      <w:pPr>
        <w:pStyle w:val="ListParagraph"/>
        <w:spacing w:after="0" w:line="240" w:lineRule="auto"/>
        <w:ind w:left="501"/>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لمناقشتها وتحديد الفرص </w:t>
      </w:r>
      <w:r>
        <w:rPr>
          <w:rFonts w:ascii="Simplified Arabic" w:hAnsi="Simplified Arabic" w:cs="Simplified Arabic" w:hint="cs"/>
          <w:sz w:val="28"/>
          <w:szCs w:val="28"/>
          <w:rtl/>
          <w:lang w:bidi="ar-EG"/>
        </w:rPr>
        <w:t>والتهديدات،</w:t>
      </w:r>
      <w:r>
        <w:rPr>
          <w:rFonts w:ascii="Simplified Arabic" w:hAnsi="Simplified Arabic" w:cs="Simplified Arabic"/>
          <w:sz w:val="28"/>
          <w:szCs w:val="28"/>
          <w:rtl/>
          <w:lang w:bidi="ar-EG"/>
        </w:rPr>
        <w:t xml:space="preserve"> وقد استند تحليل البيئة الخارجية على مجموعة من العوامل الخارجية والمؤثرة </w:t>
      </w:r>
      <w:r>
        <w:rPr>
          <w:rFonts w:ascii="Simplified Arabic" w:hAnsi="Simplified Arabic" w:cs="Simplified Arabic" w:hint="cs"/>
          <w:sz w:val="28"/>
          <w:szCs w:val="28"/>
          <w:rtl/>
          <w:lang w:bidi="ar-EG"/>
        </w:rPr>
        <w:t>تشمل:</w:t>
      </w:r>
    </w:p>
    <w:p w14:paraId="13299764" w14:textId="77777777" w:rsidR="00A33F3B" w:rsidRDefault="00A33F3B" w:rsidP="00A33F3B">
      <w:pPr>
        <w:pStyle w:val="ListParagraph"/>
        <w:numPr>
          <w:ilvl w:val="0"/>
          <w:numId w:val="38"/>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أصحاب المصلحة والمستفيدين</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p>
    <w:p w14:paraId="3DA1A58E" w14:textId="77777777" w:rsidR="00A33F3B" w:rsidRDefault="00A33F3B" w:rsidP="00A33F3B">
      <w:pPr>
        <w:pStyle w:val="ListParagraph"/>
        <w:numPr>
          <w:ilvl w:val="0"/>
          <w:numId w:val="38"/>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اتجاهات سوق العمل</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p>
    <w:p w14:paraId="7D590456" w14:textId="77777777" w:rsidR="00A33F3B" w:rsidRDefault="00A33F3B" w:rsidP="00A33F3B">
      <w:pPr>
        <w:pStyle w:val="ListParagraph"/>
        <w:numPr>
          <w:ilvl w:val="0"/>
          <w:numId w:val="38"/>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القوانين والقواعد المنظمة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p>
    <w:p w14:paraId="5B084995" w14:textId="77777777" w:rsidR="00A33F3B" w:rsidRDefault="00A33F3B" w:rsidP="00A33F3B">
      <w:pPr>
        <w:pStyle w:val="ListParagraph"/>
        <w:numPr>
          <w:ilvl w:val="0"/>
          <w:numId w:val="38"/>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العوامل السياسية والتنظيمية</w:t>
      </w:r>
      <w:r>
        <w:rPr>
          <w:rFonts w:ascii="Simplified Arabic" w:hAnsi="Simplified Arabic" w:cs="Simplified Arabic" w:hint="cs"/>
          <w:sz w:val="28"/>
          <w:szCs w:val="28"/>
          <w:rtl/>
          <w:lang w:bidi="ar-EG"/>
        </w:rPr>
        <w:t>.</w:t>
      </w:r>
    </w:p>
    <w:p w14:paraId="67FBBA29" w14:textId="77777777" w:rsidR="00A33F3B" w:rsidRDefault="00A33F3B" w:rsidP="00A33F3B">
      <w:pPr>
        <w:pStyle w:val="ListParagraph"/>
        <w:numPr>
          <w:ilvl w:val="0"/>
          <w:numId w:val="3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العوامل الاقتصادية والاجتماعية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p>
    <w:p w14:paraId="3F21995A" w14:textId="77777777" w:rsidR="00A33F3B" w:rsidRDefault="00A33F3B" w:rsidP="00A33F3B">
      <w:pPr>
        <w:pStyle w:val="ListParagraph"/>
        <w:numPr>
          <w:ilvl w:val="0"/>
          <w:numId w:val="3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العوامل التكنولوجية</w:t>
      </w:r>
      <w:r>
        <w:rPr>
          <w:rFonts w:ascii="Simplified Arabic" w:hAnsi="Simplified Arabic" w:cs="Simplified Arabic" w:hint="cs"/>
          <w:sz w:val="28"/>
          <w:szCs w:val="28"/>
          <w:rtl/>
          <w:lang w:bidi="ar-EG"/>
        </w:rPr>
        <w:t>.</w:t>
      </w:r>
    </w:p>
    <w:p w14:paraId="0704DF1A" w14:textId="77777777" w:rsidR="00A33F3B" w:rsidRPr="00C60CC6" w:rsidRDefault="00A33F3B" w:rsidP="00A33F3B">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من خلال نتائج التحليل البيئي تبين أنه أمام الكلية عدد من الفرص المتاحة التي يمكن الاستفادة منها في تدعيم المركز التنافسي للكلية وتحقيق غايتها وأهدافها </w:t>
      </w:r>
      <w:r>
        <w:rPr>
          <w:rFonts w:ascii="Simplified Arabic" w:hAnsi="Simplified Arabic" w:cs="Simplified Arabic" w:hint="cs"/>
          <w:sz w:val="28"/>
          <w:szCs w:val="28"/>
          <w:rtl/>
          <w:lang w:bidi="ar-EG"/>
        </w:rPr>
        <w:t>الإستراتيجية،</w:t>
      </w:r>
      <w:r>
        <w:rPr>
          <w:rFonts w:ascii="Simplified Arabic" w:hAnsi="Simplified Arabic" w:cs="Simplified Arabic"/>
          <w:sz w:val="28"/>
          <w:szCs w:val="28"/>
          <w:rtl/>
          <w:lang w:bidi="ar-EG"/>
        </w:rPr>
        <w:t xml:space="preserve"> كما أن هناك مجموعة من التهديدات المحتملة والتي يجب على الكلية أن تسعى للحد من مخاطرها وتأثيراتها السلبية في تحقيق رؤية الكلية ورسالتها وخلص الفريق إلى الفرص والتهديدات في البيئة الخارجية للكلية كما يلي</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p>
    <w:p w14:paraId="60EF8DE8" w14:textId="77777777" w:rsidR="00A33F3B" w:rsidRPr="002553EF" w:rsidRDefault="00A33F3B" w:rsidP="00A33F3B">
      <w:pPr>
        <w:spacing w:after="0" w:line="240" w:lineRule="auto"/>
        <w:ind w:left="141"/>
        <w:jc w:val="center"/>
        <w:rPr>
          <w:rFonts w:ascii="Simplified Arabic" w:hAnsi="Simplified Arabic" w:cs="Simplified Arabic"/>
          <w:sz w:val="28"/>
          <w:szCs w:val="28"/>
          <w:rtl/>
          <w:lang w:bidi="ar-EG"/>
        </w:rPr>
      </w:pPr>
      <w:r w:rsidRPr="00B27104">
        <w:rPr>
          <w:rFonts w:ascii="Simplified Arabic" w:hAnsi="Simplified Arabic" w:cs="Simplified Arabic"/>
          <w:sz w:val="28"/>
          <w:szCs w:val="28"/>
          <w:rtl/>
          <w:lang w:bidi="ar-EG"/>
        </w:rPr>
        <w:t xml:space="preserve">جدول </w:t>
      </w:r>
      <w:r w:rsidRPr="00B27104">
        <w:rPr>
          <w:rFonts w:ascii="Simplified Arabic" w:hAnsi="Simplified Arabic" w:cs="Simplified Arabic" w:hint="cs"/>
          <w:sz w:val="28"/>
          <w:szCs w:val="28"/>
          <w:rtl/>
          <w:lang w:bidi="ar-EG"/>
        </w:rPr>
        <w:t>رقم</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w:t>
      </w:r>
      <w:r w:rsidRPr="00B27104">
        <w:rPr>
          <w:rFonts w:ascii="Simplified Arabic" w:hAnsi="Simplified Arabic" w:cs="Simplified Arabic"/>
          <w:sz w:val="28"/>
          <w:szCs w:val="28"/>
          <w:rtl/>
          <w:lang w:bidi="ar-EG"/>
        </w:rPr>
        <w:t>2/</w:t>
      </w:r>
      <w:r>
        <w:rPr>
          <w:rFonts w:ascii="Simplified Arabic" w:hAnsi="Simplified Arabic" w:cs="Simplified Arabic" w:hint="cs"/>
          <w:sz w:val="28"/>
          <w:szCs w:val="28"/>
          <w:rtl/>
          <w:lang w:bidi="ar-EG"/>
        </w:rPr>
        <w:t>5)</w:t>
      </w:r>
      <w:r w:rsidRPr="002553EF">
        <w:rPr>
          <w:rFonts w:ascii="Simplified Arabic" w:hAnsi="Simplified Arabic" w:cs="Simplified Arabic" w:hint="cs"/>
          <w:sz w:val="28"/>
          <w:szCs w:val="28"/>
          <w:rtl/>
          <w:lang w:bidi="ar-EG"/>
        </w:rPr>
        <w:t xml:space="preserve"> الفرص</w:t>
      </w:r>
      <w:r w:rsidRPr="002553EF">
        <w:rPr>
          <w:rFonts w:ascii="Simplified Arabic" w:hAnsi="Simplified Arabic" w:cs="Simplified Arabic"/>
          <w:sz w:val="28"/>
          <w:szCs w:val="28"/>
          <w:rtl/>
          <w:lang w:bidi="ar-EG"/>
        </w:rPr>
        <w:t xml:space="preserve"> والتهديدات في البيئة الخارجية</w:t>
      </w:r>
      <w:r>
        <w:rPr>
          <w:rFonts w:ascii="Simplified Arabic" w:hAnsi="Simplified Arabic" w:cs="Simplified Arabic" w:hint="cs"/>
          <w:sz w:val="28"/>
          <w:szCs w:val="28"/>
          <w:rtl/>
          <w:lang w:bidi="ar-EG"/>
        </w:rPr>
        <w:t>.</w:t>
      </w:r>
    </w:p>
    <w:tbl>
      <w:tblPr>
        <w:bidiVisual/>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8"/>
        <w:gridCol w:w="4933"/>
      </w:tblGrid>
      <w:tr w:rsidR="00A33F3B" w:rsidRPr="009077A4" w14:paraId="1771114C" w14:textId="77777777" w:rsidTr="0091340C">
        <w:trPr>
          <w:jc w:val="center"/>
        </w:trPr>
        <w:tc>
          <w:tcPr>
            <w:tcW w:w="2431" w:type="pct"/>
            <w:shd w:val="clear" w:color="auto" w:fill="E5B8B7" w:themeFill="accent2" w:themeFillTint="66"/>
          </w:tcPr>
          <w:p w14:paraId="6123F697" w14:textId="77777777" w:rsidR="00A33F3B" w:rsidRPr="009077A4" w:rsidRDefault="00A33F3B" w:rsidP="0091340C">
            <w:pPr>
              <w:spacing w:after="0" w:line="240" w:lineRule="auto"/>
              <w:ind w:left="141"/>
              <w:jc w:val="center"/>
              <w:rPr>
                <w:rFonts w:ascii="Simplified Arabic" w:hAnsi="Simplified Arabic" w:cs="Simplified Arabic"/>
                <w:sz w:val="28"/>
                <w:szCs w:val="28"/>
                <w:lang w:bidi="ar-EG"/>
              </w:rPr>
            </w:pPr>
            <w:r w:rsidRPr="009077A4">
              <w:rPr>
                <w:rFonts w:ascii="Simplified Arabic" w:hAnsi="Simplified Arabic" w:cs="Simplified Arabic"/>
                <w:sz w:val="28"/>
                <w:szCs w:val="28"/>
                <w:rtl/>
                <w:lang w:bidi="ar-EG"/>
              </w:rPr>
              <w:t>الفرص</w:t>
            </w:r>
          </w:p>
        </w:tc>
        <w:tc>
          <w:tcPr>
            <w:tcW w:w="2569" w:type="pct"/>
            <w:shd w:val="clear" w:color="auto" w:fill="E5B8B7" w:themeFill="accent2" w:themeFillTint="66"/>
          </w:tcPr>
          <w:p w14:paraId="3BB7DB9E" w14:textId="77777777" w:rsidR="00A33F3B" w:rsidRPr="009077A4" w:rsidRDefault="00A33F3B" w:rsidP="0091340C">
            <w:pPr>
              <w:pStyle w:val="ListParagraph"/>
              <w:spacing w:after="0" w:line="240" w:lineRule="auto"/>
              <w:ind w:left="501"/>
              <w:jc w:val="center"/>
              <w:rPr>
                <w:rFonts w:ascii="Simplified Arabic" w:hAnsi="Simplified Arabic" w:cs="Simplified Arabic"/>
                <w:sz w:val="28"/>
                <w:szCs w:val="28"/>
                <w:lang w:bidi="ar-EG"/>
              </w:rPr>
            </w:pPr>
            <w:r w:rsidRPr="009077A4">
              <w:rPr>
                <w:rFonts w:ascii="Simplified Arabic" w:hAnsi="Simplified Arabic" w:cs="Simplified Arabic"/>
                <w:sz w:val="28"/>
                <w:szCs w:val="28"/>
                <w:rtl/>
                <w:lang w:bidi="ar-EG"/>
              </w:rPr>
              <w:t xml:space="preserve">التهديدات </w:t>
            </w:r>
            <w:r w:rsidRPr="009077A4">
              <w:rPr>
                <w:rFonts w:ascii="Simplified Arabic" w:hAnsi="Simplified Arabic" w:cs="Simplified Arabic" w:hint="cs"/>
                <w:sz w:val="28"/>
                <w:szCs w:val="28"/>
                <w:rtl/>
                <w:lang w:bidi="ar-EG"/>
              </w:rPr>
              <w:t>(التحديات</w:t>
            </w:r>
            <w:r w:rsidRPr="009077A4">
              <w:rPr>
                <w:rFonts w:ascii="Simplified Arabic" w:hAnsi="Simplified Arabic" w:cs="Simplified Arabic"/>
                <w:sz w:val="28"/>
                <w:szCs w:val="28"/>
                <w:rtl/>
                <w:lang w:bidi="ar-EG"/>
              </w:rPr>
              <w:t>)</w:t>
            </w:r>
          </w:p>
        </w:tc>
      </w:tr>
      <w:tr w:rsidR="00A33F3B" w:rsidRPr="009077A4" w14:paraId="337C2828" w14:textId="77777777" w:rsidTr="0091340C">
        <w:trPr>
          <w:jc w:val="center"/>
        </w:trPr>
        <w:tc>
          <w:tcPr>
            <w:tcW w:w="2431" w:type="pct"/>
          </w:tcPr>
          <w:p w14:paraId="67B13C5E" w14:textId="77777777" w:rsidR="00A33F3B" w:rsidRDefault="00A33F3B" w:rsidP="0091340C">
            <w:pPr>
              <w:pStyle w:val="ListParagraph"/>
              <w:numPr>
                <w:ilvl w:val="0"/>
                <w:numId w:val="61"/>
              </w:numPr>
              <w:spacing w:after="0" w:line="240" w:lineRule="auto"/>
              <w:ind w:left="371"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الزيادة المستمرة فى الطلب على الألتحاق بأقسام الكلية لمرحلة البكالوريوس والدراسات العليا.</w:t>
            </w:r>
          </w:p>
          <w:p w14:paraId="1565BEFD" w14:textId="77777777" w:rsidR="00A33F3B" w:rsidRDefault="00A33F3B" w:rsidP="0091340C">
            <w:pPr>
              <w:pStyle w:val="ListParagraph"/>
              <w:numPr>
                <w:ilvl w:val="0"/>
                <w:numId w:val="61"/>
              </w:numPr>
              <w:spacing w:after="0" w:line="240" w:lineRule="auto"/>
              <w:ind w:left="371"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توافر جميع المواصلات للوصول إلى الكلية من قطارات وباصات ووسائل نقل أخرى.</w:t>
            </w:r>
          </w:p>
          <w:p w14:paraId="7B5CA568" w14:textId="77777777" w:rsidR="00A33F3B" w:rsidRDefault="00A33F3B" w:rsidP="0091340C">
            <w:pPr>
              <w:pStyle w:val="ListParagraph"/>
              <w:numPr>
                <w:ilvl w:val="0"/>
                <w:numId w:val="61"/>
              </w:numPr>
              <w:spacing w:after="0" w:line="240" w:lineRule="auto"/>
              <w:ind w:left="371"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أنفراد الكلية بتدريس تخصصات نوعية غير موجود بكليات أخرى داخل الأقليم.</w:t>
            </w:r>
          </w:p>
          <w:p w14:paraId="2C427B25" w14:textId="77777777" w:rsidR="00A33F3B" w:rsidRDefault="00A33F3B" w:rsidP="0091340C">
            <w:pPr>
              <w:pStyle w:val="ListParagraph"/>
              <w:numPr>
                <w:ilvl w:val="0"/>
                <w:numId w:val="61"/>
              </w:numPr>
              <w:spacing w:after="0" w:line="240" w:lineRule="auto"/>
              <w:ind w:left="371"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الكلية توفر للطالب مهارات عملية وحرفية </w:t>
            </w:r>
            <w:r>
              <w:rPr>
                <w:rFonts w:ascii="Simplified Arabic" w:hAnsi="Simplified Arabic" w:cs="Simplified Arabic" w:hint="cs"/>
                <w:sz w:val="28"/>
                <w:szCs w:val="28"/>
                <w:rtl/>
                <w:lang w:bidi="ar-EG"/>
              </w:rPr>
              <w:lastRenderedPageBreak/>
              <w:t>يمكن أن يسفيد منها فى توفير فرص عمل غير مهنة التدريس وخاصة المشروعات الصغيرة .</w:t>
            </w:r>
          </w:p>
          <w:p w14:paraId="0D7B17BB" w14:textId="77777777" w:rsidR="00A33F3B" w:rsidRDefault="00A33F3B" w:rsidP="0091340C">
            <w:pPr>
              <w:pStyle w:val="ListParagraph"/>
              <w:numPr>
                <w:ilvl w:val="0"/>
                <w:numId w:val="61"/>
              </w:numPr>
              <w:spacing w:after="0" w:line="240" w:lineRule="auto"/>
              <w:ind w:left="371"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حاجة المجتمع والدول العربية إلى خريجى هذه الكلية .</w:t>
            </w:r>
          </w:p>
          <w:p w14:paraId="464A19E1" w14:textId="77777777" w:rsidR="00A33F3B" w:rsidRDefault="00A33F3B" w:rsidP="0091340C">
            <w:pPr>
              <w:pStyle w:val="ListParagraph"/>
              <w:numPr>
                <w:ilvl w:val="0"/>
                <w:numId w:val="61"/>
              </w:numPr>
              <w:spacing w:after="0" w:line="240" w:lineRule="auto"/>
              <w:ind w:left="371"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الكلية مركز إشعاع حضارى وثقافى للبيئة الخارجية لمركز ومدينة أشمون حيث أنها الكلية الوحيدة بالأقليم.</w:t>
            </w:r>
          </w:p>
          <w:p w14:paraId="23CFA861" w14:textId="77777777" w:rsidR="00A33F3B" w:rsidRDefault="00A33F3B" w:rsidP="0091340C">
            <w:pPr>
              <w:pStyle w:val="ListParagraph"/>
              <w:numPr>
                <w:ilvl w:val="0"/>
                <w:numId w:val="61"/>
              </w:numPr>
              <w:spacing w:after="0" w:line="240" w:lineRule="auto"/>
              <w:ind w:left="371"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الكلية تساعد المجتمع الخارجى فى تقديم الخبرات والأستشارات الفنية والعلمية للمجتمع الخارجى وكذلك القوافل الفنية والتربوية .</w:t>
            </w:r>
          </w:p>
          <w:p w14:paraId="707B4A55" w14:textId="77777777" w:rsidR="00A33F3B" w:rsidRDefault="00A33F3B" w:rsidP="0091340C">
            <w:pPr>
              <w:pStyle w:val="ListParagraph"/>
              <w:numPr>
                <w:ilvl w:val="0"/>
                <w:numId w:val="61"/>
              </w:numPr>
              <w:spacing w:after="0" w:line="240" w:lineRule="auto"/>
              <w:ind w:left="371"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يحيط بالكلية بعض القرى التى ينتشر بها الحرف اليدوية مثل السجاد بساقية أبوشعرة والخزف والفخار بقرية جريس وأشغال الصدف بقرية ساقية المنقدى وأشعال السيراما بقرية شما مما يجعل هناك تبادل خبرات لتطوير هذه الحرف .</w:t>
            </w:r>
          </w:p>
          <w:p w14:paraId="44DF8874" w14:textId="77777777" w:rsidR="00A33F3B" w:rsidRPr="009077A4" w:rsidRDefault="00A33F3B" w:rsidP="0091340C">
            <w:pPr>
              <w:pStyle w:val="ListParagraph"/>
              <w:numPr>
                <w:ilvl w:val="0"/>
                <w:numId w:val="61"/>
              </w:numPr>
              <w:spacing w:after="0" w:line="240" w:lineRule="auto"/>
              <w:ind w:left="371"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وجود وحدات ذات طابع خاص مميزة تساعد فى سد أحتياجات قطاعات مختلفه تخدم الكليات الأخرى وتجميل القرى والمدن على مستوى الأقليم كله .</w:t>
            </w:r>
          </w:p>
        </w:tc>
        <w:tc>
          <w:tcPr>
            <w:tcW w:w="2569" w:type="pct"/>
          </w:tcPr>
          <w:p w14:paraId="4E82A16E" w14:textId="77777777" w:rsidR="00A33F3B" w:rsidRDefault="00A33F3B" w:rsidP="0091340C">
            <w:pPr>
              <w:pStyle w:val="ListParagraph"/>
              <w:numPr>
                <w:ilvl w:val="0"/>
                <w:numId w:val="62"/>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النظرة السلبية لخريجى الكلية لعدم التكليف فى الوظائف .</w:t>
            </w:r>
          </w:p>
          <w:p w14:paraId="0477EA42" w14:textId="77777777" w:rsidR="00A33F3B" w:rsidRDefault="00A33F3B" w:rsidP="0091340C">
            <w:pPr>
              <w:pStyle w:val="ListParagraph"/>
              <w:numPr>
                <w:ilvl w:val="0"/>
                <w:numId w:val="62"/>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تدنى رواتب الخريجين وعدم كفايتها لمتطلبات الحياة الكريمه وخاصه الذين يعملون منهم فى مهنة التعليم .</w:t>
            </w:r>
          </w:p>
          <w:p w14:paraId="07628BAB" w14:textId="77777777" w:rsidR="00A33F3B" w:rsidRDefault="00A33F3B" w:rsidP="0091340C">
            <w:pPr>
              <w:pStyle w:val="ListParagraph"/>
              <w:numPr>
                <w:ilvl w:val="0"/>
                <w:numId w:val="62"/>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تقلص الميزانية المالية المقدمة للكلية والتى لاتتناسب مع زيادة أعداد الطلاب سنوياً.</w:t>
            </w:r>
          </w:p>
          <w:p w14:paraId="6A94E09B" w14:textId="77777777" w:rsidR="00A33F3B" w:rsidRDefault="00A33F3B" w:rsidP="0091340C">
            <w:pPr>
              <w:pStyle w:val="ListParagraph"/>
              <w:numPr>
                <w:ilvl w:val="0"/>
                <w:numId w:val="62"/>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التطور السريع لتكنولوجيا التعليم والأجهزة </w:t>
            </w:r>
            <w:r>
              <w:rPr>
                <w:rFonts w:ascii="Simplified Arabic" w:hAnsi="Simplified Arabic" w:cs="Simplified Arabic" w:hint="cs"/>
                <w:sz w:val="28"/>
                <w:szCs w:val="28"/>
                <w:rtl/>
                <w:lang w:bidi="ar-EG"/>
              </w:rPr>
              <w:lastRenderedPageBreak/>
              <w:t>وعدم قدرة الكلية على أقتنائها .</w:t>
            </w:r>
          </w:p>
          <w:p w14:paraId="6C799111" w14:textId="77777777" w:rsidR="00A33F3B" w:rsidRDefault="00A33F3B" w:rsidP="0091340C">
            <w:pPr>
              <w:pStyle w:val="ListParagraph"/>
              <w:numPr>
                <w:ilvl w:val="0"/>
                <w:numId w:val="62"/>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ضعف حجم التمويل المخصص لبرامج الدراسات العليا حيث أن الأبحاث فى الكلية تحتاج إلى موارد مالية .</w:t>
            </w:r>
          </w:p>
          <w:p w14:paraId="0EBF358F" w14:textId="77777777" w:rsidR="00A33F3B" w:rsidRDefault="00A33F3B" w:rsidP="0091340C">
            <w:pPr>
              <w:pStyle w:val="ListParagraph"/>
              <w:numPr>
                <w:ilvl w:val="0"/>
                <w:numId w:val="62"/>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ضعف التنسيق والبروتوكلات بين الأجهزة والمؤسسات المجتمعية والكلية للإستفادة من إمكاناتها وخبراتها لخدمة المجتع .</w:t>
            </w:r>
          </w:p>
          <w:p w14:paraId="58767681" w14:textId="77777777" w:rsidR="00A33F3B" w:rsidRDefault="00A33F3B" w:rsidP="0091340C">
            <w:pPr>
              <w:pStyle w:val="ListParagraph"/>
              <w:numPr>
                <w:ilvl w:val="0"/>
                <w:numId w:val="62"/>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التوسع فى إنشاء مؤسسات التعليم العالى الخاص والأهلية .</w:t>
            </w:r>
          </w:p>
          <w:p w14:paraId="53AD1E9C" w14:textId="77777777" w:rsidR="00A33F3B" w:rsidRPr="009077A4" w:rsidRDefault="00A33F3B" w:rsidP="0091340C">
            <w:pPr>
              <w:pStyle w:val="ListParagraph"/>
              <w:numPr>
                <w:ilvl w:val="0"/>
                <w:numId w:val="62"/>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موقع الكلية الجغرافى وبعده عن الجامعة الأم.</w:t>
            </w:r>
          </w:p>
        </w:tc>
      </w:tr>
    </w:tbl>
    <w:p w14:paraId="3D1D4612" w14:textId="77777777" w:rsidR="00A33F3B" w:rsidRDefault="00A33F3B" w:rsidP="00A33F3B">
      <w:pPr>
        <w:spacing w:after="0"/>
        <w:jc w:val="both"/>
        <w:rPr>
          <w:rFonts w:ascii="Simplified Arabic" w:hAnsi="Simplified Arabic" w:cs="Simplified Arabic"/>
          <w:sz w:val="28"/>
          <w:szCs w:val="28"/>
          <w:lang w:bidi="ar-EG"/>
        </w:rPr>
      </w:pPr>
    </w:p>
    <w:p w14:paraId="2715FB94" w14:textId="77777777" w:rsidR="00A33F3B" w:rsidRDefault="00A33F3B" w:rsidP="00A33F3B">
      <w:pPr>
        <w:spacing w:after="0"/>
        <w:jc w:val="both"/>
        <w:rPr>
          <w:rFonts w:ascii="Simplified Arabic" w:hAnsi="Simplified Arabic" w:cs="Simplified Arabic"/>
          <w:sz w:val="28"/>
          <w:szCs w:val="28"/>
          <w:lang w:bidi="ar-EG"/>
        </w:rPr>
      </w:pPr>
    </w:p>
    <w:p w14:paraId="11612AD8" w14:textId="77777777" w:rsidR="00A33F3B" w:rsidRDefault="00A33F3B" w:rsidP="00A33F3B">
      <w:pPr>
        <w:spacing w:after="0"/>
        <w:jc w:val="both"/>
        <w:rPr>
          <w:rFonts w:ascii="Simplified Arabic" w:hAnsi="Simplified Arabic" w:cs="Simplified Arabic"/>
          <w:sz w:val="28"/>
          <w:szCs w:val="28"/>
          <w:lang w:bidi="ar-EG"/>
        </w:rPr>
      </w:pPr>
    </w:p>
    <w:p w14:paraId="57B55E49" w14:textId="77777777" w:rsidR="00A33F3B" w:rsidRDefault="00A33F3B" w:rsidP="00A33F3B">
      <w:pPr>
        <w:spacing w:after="0"/>
        <w:jc w:val="both"/>
        <w:rPr>
          <w:rFonts w:ascii="Simplified Arabic" w:hAnsi="Simplified Arabic" w:cs="Simplified Arabic"/>
          <w:sz w:val="28"/>
          <w:szCs w:val="28"/>
          <w:lang w:bidi="ar-EG"/>
        </w:rPr>
      </w:pPr>
    </w:p>
    <w:p w14:paraId="63EEEABD" w14:textId="77777777" w:rsidR="00A33F3B" w:rsidRDefault="00A33F3B" w:rsidP="00A33F3B">
      <w:pPr>
        <w:spacing w:after="0"/>
        <w:jc w:val="both"/>
        <w:rPr>
          <w:rFonts w:ascii="Simplified Arabic" w:hAnsi="Simplified Arabic" w:cs="Simplified Arabic"/>
          <w:sz w:val="28"/>
          <w:szCs w:val="28"/>
          <w:lang w:bidi="ar-EG"/>
        </w:rPr>
      </w:pPr>
    </w:p>
    <w:p w14:paraId="5FB034CB" w14:textId="77777777" w:rsidR="00A33F3B" w:rsidRDefault="00A33F3B" w:rsidP="00A33F3B">
      <w:pPr>
        <w:spacing w:after="0"/>
        <w:jc w:val="both"/>
        <w:rPr>
          <w:rFonts w:ascii="Simplified Arabic" w:hAnsi="Simplified Arabic" w:cs="Simplified Arabic"/>
          <w:sz w:val="28"/>
          <w:szCs w:val="28"/>
          <w:lang w:bidi="ar-EG"/>
        </w:rPr>
      </w:pPr>
    </w:p>
    <w:p w14:paraId="05E62B50" w14:textId="77777777" w:rsidR="00A33F3B" w:rsidRDefault="00A33F3B" w:rsidP="00A33F3B">
      <w:pPr>
        <w:spacing w:after="0"/>
        <w:jc w:val="both"/>
        <w:rPr>
          <w:rFonts w:ascii="Simplified Arabic" w:hAnsi="Simplified Arabic" w:cs="Simplified Arabic"/>
          <w:sz w:val="28"/>
          <w:szCs w:val="28"/>
          <w:lang w:bidi="ar-EG"/>
        </w:rPr>
      </w:pPr>
    </w:p>
    <w:p w14:paraId="351E9FB9" w14:textId="77777777" w:rsidR="00A33F3B" w:rsidRDefault="00A33F3B" w:rsidP="00A33F3B">
      <w:pPr>
        <w:spacing w:after="0"/>
        <w:jc w:val="both"/>
        <w:rPr>
          <w:rFonts w:ascii="Simplified Arabic" w:hAnsi="Simplified Arabic" w:cs="Simplified Arabic"/>
          <w:sz w:val="28"/>
          <w:szCs w:val="28"/>
          <w:rtl/>
          <w:lang w:bidi="ar-EG"/>
        </w:rPr>
      </w:pPr>
      <w:r>
        <w:rPr>
          <w:noProof/>
          <w:rtl/>
        </w:rPr>
        <w:lastRenderedPageBreak/>
        <mc:AlternateContent>
          <mc:Choice Requires="wps">
            <w:drawing>
              <wp:anchor distT="0" distB="0" distL="114300" distR="114300" simplePos="0" relativeHeight="251659264" behindDoc="0" locked="0" layoutInCell="1" allowOverlap="1" wp14:anchorId="22AA84B2" wp14:editId="02B1727D">
                <wp:simplePos x="0" y="0"/>
                <wp:positionH relativeFrom="column">
                  <wp:posOffset>870585</wp:posOffset>
                </wp:positionH>
                <wp:positionV relativeFrom="paragraph">
                  <wp:posOffset>8890</wp:posOffset>
                </wp:positionV>
                <wp:extent cx="3857625" cy="552450"/>
                <wp:effectExtent l="57150" t="38100" r="104775" b="114300"/>
                <wp:wrapNone/>
                <wp:docPr id="4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552450"/>
                        </a:xfrm>
                        <a:prstGeom prst="foldedCorner">
                          <a:avLst>
                            <a:gd name="adj" fmla="val 12500"/>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8D81B93" w14:textId="77777777" w:rsidR="00A33F3B" w:rsidRPr="00CF0D6E" w:rsidRDefault="00A33F3B" w:rsidP="00A33F3B">
                            <w:pPr>
                              <w:spacing w:after="0"/>
                              <w:jc w:val="center"/>
                              <w:rPr>
                                <w:rFonts w:ascii="Bauhaus 93" w:hAnsi="Bauhaus 93" w:cs="Aharoni"/>
                                <w:b/>
                                <w:bCs/>
                                <w:color w:val="FFFFFF"/>
                                <w:sz w:val="36"/>
                                <w:szCs w:val="36"/>
                                <w:rtl/>
                                <w:lang w:bidi="ar-EG"/>
                              </w:rPr>
                            </w:pPr>
                            <w:r w:rsidRPr="00CF0D6E">
                              <w:rPr>
                                <w:rFonts w:ascii="Bauhaus 93" w:hAnsi="Bauhaus 93" w:cs="Simplified Arabic"/>
                                <w:b/>
                                <w:bCs/>
                                <w:color w:val="FFFFFF"/>
                                <w:sz w:val="36"/>
                                <w:szCs w:val="36"/>
                                <w:rtl/>
                                <w:lang w:bidi="ar-EG"/>
                              </w:rPr>
                              <w:t>2/</w:t>
                            </w:r>
                            <w:r w:rsidRPr="00CF0D6E">
                              <w:rPr>
                                <w:rFonts w:ascii="Bauhaus 93" w:hAnsi="Bauhaus 93" w:cs="Simplified Arabic" w:hint="cs"/>
                                <w:b/>
                                <w:bCs/>
                                <w:color w:val="FFFFFF"/>
                                <w:sz w:val="36"/>
                                <w:szCs w:val="36"/>
                                <w:rtl/>
                                <w:lang w:bidi="ar-EG"/>
                              </w:rPr>
                              <w:t>6:</w:t>
                            </w:r>
                            <w:r w:rsidRPr="00CF0D6E">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تحليل</w:t>
                            </w:r>
                            <w:r>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الفجوة</w:t>
                            </w:r>
                            <w:r>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بين</w:t>
                            </w:r>
                            <w:r>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الوضع</w:t>
                            </w:r>
                            <w:r>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الراهن</w:t>
                            </w:r>
                            <w:r>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والمأمول</w:t>
                            </w:r>
                          </w:p>
                          <w:p w14:paraId="75A6B688" w14:textId="77777777" w:rsidR="00A33F3B" w:rsidRDefault="00A33F3B" w:rsidP="00A33F3B">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A84B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5" o:spid="_x0000_s1032" type="#_x0000_t65" style="position:absolute;left:0;text-align:left;margin-left:68.55pt;margin-top:.7pt;width:303.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JwMAABIHAAAOAAAAZHJzL2Uyb0RvYy54bWysVVFv0zAQfkfiP1h+Z0napmzV0mnqGEIa&#10;MG1DPLuxUxsc29hu0/HruXPSrgMmpomX1He2v7vvu/P19GzbarIRPihrKloc5ZQIU1uuzKqiX+4u&#10;3xxTEiIznGlrREXvRaBn89evTjs3EyMrrebCEwAxYda5isoY3SzLQi1Fy8KRdcLAZmN9yyKYfpVx&#10;zzpAb3U2yvNp1lnPnbe1CAG8F/0mnSf8phF1/Nw0QUSiKwq5xfT16bvEbzY/ZbOVZ06qekiDvSCL&#10;likDQfdQFywysvbqD6hW1d4G28Sj2raZbRpVi8QB2BT5b2xuJXMicQFxgtvLFP4fbP1pc+uuPaYe&#10;3JWtvwdi7EIysxLn3ttOCsYhXIFCZZ0Ls/0FNAJcJcvuo+VQWraONmmwbXyLgMCObJPU93upxTaS&#10;Gpzj4/LtdFRSUsNeWY4mZapFxma7286H+F7YluCiog12Cl9Yb4RPUdjmKsQkOSeGtZgA/0ZJ02oo&#10;4IZpUozKfAc6HAb4HexQLH6ptCbexq8qyqQ3kk2bYYcfiLOgQZ7cwa+WC+0JRKjoIi/zyUXvl4yL&#10;3lsWeR8YNGURxOndxRjcu4QGGBAVeib08fowx+kUep4R6gQx+yZ+QSjME64/N9bkiVgg81O0ErtB&#10;R60Mgb4CfafwcvEOCTXTgg/NgWc9SwXBjLTBr7FYoPRKsRXfGZ7WkSndr+FWf1Kk1z7Esuso/K3k&#10;HVnqtb9hEAOzh5BcYTeNkm5gwCgo0w5sPe6Cv+iCCINeTDvJ+rqOn+C/zyEV+VF6oRZGjDkSrKF1&#10;PRua3Poo7TCNLr01MdUG8iKaQdaQI0zR9OvF5kG2HiOJplYy3qgV8QqEjtILcR2RNPD8B1gxFAUf&#10;Omg6ACXjIN3g+rSXYiP0HekqOkX+lEgQFZVMgwKHCZ5LEwOHBM7jMIvb5ZYoqMUUT6Fnafk9jBBg&#10;mFjBHwkspPU/KelgKFc0/FgzL4D3BwNP8KSYTCBWTMakfDvCqh3uLA93mKkBColD3+FyEcGCK2sH&#10;8kiI1L90Y89hdDUqIvWHrAYDBm8SYSgLTvZDO516+Cub/wIAAP//AwBQSwMEFAAGAAgAAAAhAGt3&#10;SXfcAAAACAEAAA8AAABkcnMvZG93bnJldi54bWxMj8FOwzAQRO9I/IO1SNyoXYjaKI1ToYpcKoFE&#10;4QOc2I0j4nVkO635e5YT3HY0o9k39T67iV1MiKNHCeuVAGaw93rEQcLnR/tQAotJoVaTRyPh20TY&#10;N7c3taq0v+K7uZzSwKgEY6Uk2JTmivPYW+NUXPnZIHlnH5xKJMPAdVBXKncTfxRiw50akT5YNZuD&#10;Nf3XaXEShiNvi1G8dG224e1wzK9isUnK+7v8vAOWTE5/YfjFJ3RoiKnzC+rIJtJP2zVF6SiAkb8t&#10;ig2wTkJZFsCbmv8f0PwAAAD//wMAUEsBAi0AFAAGAAgAAAAhALaDOJL+AAAA4QEAABMAAAAAAAAA&#10;AAAAAAAAAAAAAFtDb250ZW50X1R5cGVzXS54bWxQSwECLQAUAAYACAAAACEAOP0h/9YAAACUAQAA&#10;CwAAAAAAAAAAAAAAAAAvAQAAX3JlbHMvLnJlbHNQSwECLQAUAAYACAAAACEAvvib3icDAAASBwAA&#10;DgAAAAAAAAAAAAAAAAAuAgAAZHJzL2Uyb0RvYy54bWxQSwECLQAUAAYACAAAACEAa3dJd9wAAAAI&#10;AQAADwAAAAAAAAAAAAAAAACBBQAAZHJzL2Rvd25yZXYueG1sUEsFBgAAAAAEAAQA8wAAAIoGAAAA&#10;AA==&#10;" fillcolor="#9b2d2a" stroked="f">
                <v:fill color2="#ce3b37" rotate="t" angle="180" colors="0 #9b2d2a;52429f #cb3d3a;1 #ce3b37" focus="100%" type="gradient">
                  <o:fill v:ext="view" type="gradientUnscaled"/>
                </v:fill>
                <v:shadow on="t" color="black" opacity="22937f" origin=",.5" offset="0,.63889mm"/>
                <v:textbox>
                  <w:txbxContent>
                    <w:p w14:paraId="58D81B93" w14:textId="77777777" w:rsidR="00A33F3B" w:rsidRPr="00CF0D6E" w:rsidRDefault="00A33F3B" w:rsidP="00A33F3B">
                      <w:pPr>
                        <w:spacing w:after="0"/>
                        <w:jc w:val="center"/>
                        <w:rPr>
                          <w:rFonts w:ascii="Bauhaus 93" w:hAnsi="Bauhaus 93" w:cs="Aharoni"/>
                          <w:b/>
                          <w:bCs/>
                          <w:color w:val="FFFFFF"/>
                          <w:sz w:val="36"/>
                          <w:szCs w:val="36"/>
                          <w:rtl/>
                          <w:lang w:bidi="ar-EG"/>
                        </w:rPr>
                      </w:pPr>
                      <w:r w:rsidRPr="00CF0D6E">
                        <w:rPr>
                          <w:rFonts w:ascii="Bauhaus 93" w:hAnsi="Bauhaus 93" w:cs="Simplified Arabic"/>
                          <w:b/>
                          <w:bCs/>
                          <w:color w:val="FFFFFF"/>
                          <w:sz w:val="36"/>
                          <w:szCs w:val="36"/>
                          <w:rtl/>
                          <w:lang w:bidi="ar-EG"/>
                        </w:rPr>
                        <w:t>2/</w:t>
                      </w:r>
                      <w:r w:rsidRPr="00CF0D6E">
                        <w:rPr>
                          <w:rFonts w:ascii="Bauhaus 93" w:hAnsi="Bauhaus 93" w:cs="Simplified Arabic" w:hint="cs"/>
                          <w:b/>
                          <w:bCs/>
                          <w:color w:val="FFFFFF"/>
                          <w:sz w:val="36"/>
                          <w:szCs w:val="36"/>
                          <w:rtl/>
                          <w:lang w:bidi="ar-EG"/>
                        </w:rPr>
                        <w:t>6:</w:t>
                      </w:r>
                      <w:r w:rsidRPr="00CF0D6E">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تحليل</w:t>
                      </w:r>
                      <w:r>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الفجوة</w:t>
                      </w:r>
                      <w:r>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بين</w:t>
                      </w:r>
                      <w:r>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الوضع</w:t>
                      </w:r>
                      <w:r>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الراهن</w:t>
                      </w:r>
                      <w:r>
                        <w:rPr>
                          <w:rFonts w:ascii="Bauhaus 93" w:hAnsi="Bauhaus 93" w:cs="Simplified Arabic"/>
                          <w:b/>
                          <w:bCs/>
                          <w:color w:val="FFFFFF"/>
                          <w:sz w:val="36"/>
                          <w:szCs w:val="36"/>
                          <w:rtl/>
                          <w:lang w:bidi="ar-EG"/>
                        </w:rPr>
                        <w:t xml:space="preserve"> </w:t>
                      </w:r>
                      <w:r w:rsidRPr="00CF0D6E">
                        <w:rPr>
                          <w:rFonts w:ascii="Bauhaus 93" w:hAnsi="Bauhaus 93" w:cs="Simplified Arabic" w:hint="cs"/>
                          <w:b/>
                          <w:bCs/>
                          <w:color w:val="FFFFFF"/>
                          <w:sz w:val="36"/>
                          <w:szCs w:val="36"/>
                          <w:rtl/>
                          <w:lang w:bidi="ar-EG"/>
                        </w:rPr>
                        <w:t>والمأمول</w:t>
                      </w:r>
                    </w:p>
                    <w:p w14:paraId="75A6B688" w14:textId="77777777" w:rsidR="00A33F3B" w:rsidRDefault="00A33F3B" w:rsidP="00A33F3B">
                      <w:pPr>
                        <w:rPr>
                          <w:lang w:bidi="ar-EG"/>
                        </w:rPr>
                      </w:pPr>
                    </w:p>
                  </w:txbxContent>
                </v:textbox>
              </v:shape>
            </w:pict>
          </mc:Fallback>
        </mc:AlternateContent>
      </w:r>
    </w:p>
    <w:p w14:paraId="72E23B72" w14:textId="77777777" w:rsidR="00A33F3B" w:rsidRDefault="00A33F3B" w:rsidP="00A33F3B">
      <w:pPr>
        <w:spacing w:after="0"/>
        <w:jc w:val="both"/>
        <w:rPr>
          <w:rFonts w:ascii="Simplified Arabic" w:hAnsi="Simplified Arabic" w:cs="Simplified Arabic"/>
          <w:sz w:val="28"/>
          <w:szCs w:val="28"/>
          <w:rtl/>
          <w:lang w:bidi="ar-EG"/>
        </w:rPr>
      </w:pPr>
    </w:p>
    <w:p w14:paraId="6C0F69F1" w14:textId="77777777" w:rsidR="00A33F3B" w:rsidRDefault="00A33F3B" w:rsidP="00A33F3B">
      <w:pPr>
        <w:spacing w:after="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الهدف من هذه الخطوة تقييم الفرق بين الوضع الحالي والوضع المأمول والمستهدف الوصول </w:t>
      </w:r>
      <w:r>
        <w:rPr>
          <w:rFonts w:ascii="Simplified Arabic" w:hAnsi="Simplified Arabic" w:cs="Simplified Arabic" w:hint="cs"/>
          <w:sz w:val="28"/>
          <w:szCs w:val="28"/>
          <w:rtl/>
          <w:lang w:bidi="ar-EG"/>
        </w:rPr>
        <w:t>إليه،</w:t>
      </w:r>
      <w:r>
        <w:rPr>
          <w:rFonts w:ascii="Simplified Arabic" w:hAnsi="Simplified Arabic" w:cs="Simplified Arabic"/>
          <w:sz w:val="28"/>
          <w:szCs w:val="28"/>
          <w:rtl/>
          <w:lang w:bidi="ar-EG"/>
        </w:rPr>
        <w:t xml:space="preserve"> فبعد معرفة الوضع الحالي للكلية من خلال تحليل البيئة الداخلية والخارجية وتحديد الوضع </w:t>
      </w:r>
      <w:r>
        <w:rPr>
          <w:rFonts w:ascii="Simplified Arabic" w:hAnsi="Simplified Arabic" w:cs="Simplified Arabic" w:hint="cs"/>
          <w:sz w:val="28"/>
          <w:szCs w:val="28"/>
          <w:rtl/>
          <w:lang w:bidi="ar-EG"/>
        </w:rPr>
        <w:t>المأمول،</w:t>
      </w:r>
      <w:r>
        <w:rPr>
          <w:rFonts w:ascii="Simplified Arabic" w:hAnsi="Simplified Arabic" w:cs="Simplified Arabic"/>
          <w:sz w:val="28"/>
          <w:szCs w:val="28"/>
          <w:rtl/>
          <w:lang w:bidi="ar-EG"/>
        </w:rPr>
        <w:t xml:space="preserve"> قام فريق التخطيط الإستراتيجي بتحديد </w:t>
      </w:r>
      <w:r>
        <w:rPr>
          <w:rFonts w:ascii="Simplified Arabic" w:hAnsi="Simplified Arabic" w:cs="Simplified Arabic" w:hint="cs"/>
          <w:sz w:val="28"/>
          <w:szCs w:val="28"/>
          <w:rtl/>
          <w:lang w:bidi="ar-EG"/>
        </w:rPr>
        <w:t>الفجوة؛</w:t>
      </w:r>
      <w:r>
        <w:rPr>
          <w:rFonts w:ascii="Simplified Arabic" w:hAnsi="Simplified Arabic" w:cs="Simplified Arabic"/>
          <w:sz w:val="28"/>
          <w:szCs w:val="28"/>
          <w:rtl/>
          <w:lang w:bidi="ar-EG"/>
        </w:rPr>
        <w:t xml:space="preserve"> للوصول إلى الوضع المأمول والتخطيط وتحديد المصادر اللازمة لسد الفجوة في جميع مجالات الكلية والمتمثلة في إجراء البحوث العلمية والأنشطة العلمية الأخرى وخدمات </w:t>
      </w:r>
      <w:r>
        <w:rPr>
          <w:rFonts w:ascii="Simplified Arabic" w:hAnsi="Simplified Arabic" w:cs="Simplified Arabic" w:hint="cs"/>
          <w:sz w:val="28"/>
          <w:szCs w:val="28"/>
          <w:rtl/>
          <w:lang w:bidi="ar-EG"/>
        </w:rPr>
        <w:t>المجتمع.</w:t>
      </w:r>
    </w:p>
    <w:p w14:paraId="26602130" w14:textId="77777777" w:rsidR="00A33F3B" w:rsidRPr="009B3605" w:rsidRDefault="00A33F3B" w:rsidP="00A33F3B">
      <w:pPr>
        <w:spacing w:after="0"/>
        <w:jc w:val="both"/>
        <w:rPr>
          <w:rFonts w:ascii="Simplified Arabic" w:hAnsi="Simplified Arabic" w:cs="Simplified Arabic"/>
          <w:b/>
          <w:bCs/>
          <w:sz w:val="28"/>
          <w:szCs w:val="28"/>
          <w:rtl/>
          <w:lang w:bidi="ar-EG"/>
        </w:rPr>
      </w:pPr>
      <w:r w:rsidRPr="009B3605">
        <w:rPr>
          <w:rFonts w:ascii="Simplified Arabic" w:hAnsi="Simplified Arabic" w:cs="Simplified Arabic"/>
          <w:b/>
          <w:bCs/>
          <w:sz w:val="28"/>
          <w:szCs w:val="28"/>
          <w:rtl/>
          <w:lang w:bidi="ar-EG"/>
        </w:rPr>
        <w:t>تحديد احتياجات وتوقعات المستفيدين:</w:t>
      </w:r>
    </w:p>
    <w:p w14:paraId="50E5F1CC" w14:textId="77777777" w:rsidR="00A33F3B" w:rsidRDefault="00A33F3B" w:rsidP="00A33F3B">
      <w:pPr>
        <w:spacing w:after="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أعضاء هيئة التدريس والهيئة المعاونة والطلاب والإداريين.</w:t>
      </w:r>
    </w:p>
    <w:p w14:paraId="207A0444" w14:textId="77777777" w:rsidR="00A33F3B" w:rsidRDefault="00A33F3B" w:rsidP="00A33F3B">
      <w:pPr>
        <w:spacing w:after="0"/>
        <w:jc w:val="both"/>
        <w:rPr>
          <w:rFonts w:ascii="Simplified Arabic" w:hAnsi="Simplified Arabic" w:cs="Simplified Arabic"/>
          <w:b/>
          <w:bCs/>
          <w:sz w:val="28"/>
          <w:szCs w:val="28"/>
          <w:rtl/>
          <w:lang w:bidi="ar-EG"/>
        </w:rPr>
      </w:pPr>
      <w:r w:rsidRPr="009B3605">
        <w:rPr>
          <w:rFonts w:ascii="Simplified Arabic" w:hAnsi="Simplified Arabic" w:cs="Simplified Arabic"/>
          <w:b/>
          <w:bCs/>
          <w:sz w:val="28"/>
          <w:szCs w:val="28"/>
          <w:rtl/>
          <w:lang w:bidi="ar-EG"/>
        </w:rPr>
        <w:t>تحليل الوضع الراهن لمعايير التقويم والاعتماد</w:t>
      </w:r>
    </w:p>
    <w:p w14:paraId="0402606D" w14:textId="77777777" w:rsidR="00A33F3B" w:rsidRDefault="00A33F3B" w:rsidP="00A33F3B">
      <w:pPr>
        <w:spacing w:after="0"/>
        <w:jc w:val="both"/>
        <w:rPr>
          <w:rFonts w:ascii="Simplified Arabic" w:hAnsi="Simplified Arabic" w:cs="Simplified Arabic"/>
          <w:sz w:val="28"/>
          <w:szCs w:val="28"/>
          <w:rtl/>
          <w:lang w:bidi="ar-EG"/>
        </w:rPr>
      </w:pPr>
      <w:r w:rsidRPr="009B3605">
        <w:rPr>
          <w:rFonts w:ascii="Simplified Arabic" w:hAnsi="Simplified Arabic" w:cs="Simplified Arabic"/>
          <w:sz w:val="28"/>
          <w:szCs w:val="28"/>
          <w:rtl/>
          <w:lang w:bidi="ar-EG"/>
        </w:rPr>
        <w:t>يشمل ذلك</w:t>
      </w:r>
      <w:r>
        <w:rPr>
          <w:rFonts w:ascii="Simplified Arabic" w:hAnsi="Simplified Arabic" w:cs="Simplified Arabic"/>
          <w:sz w:val="28"/>
          <w:szCs w:val="28"/>
          <w:rtl/>
          <w:lang w:bidi="ar-EG"/>
        </w:rPr>
        <w:t xml:space="preserve"> دراسة تقرير الدراسة الذاتية وملفات معايير التقويم والاعتماد للكلية وفق متطلبات الهيئة القومية لضمان جودة التعليم والاعتماد للوقوف على نقاط القوة والضعف.</w:t>
      </w:r>
    </w:p>
    <w:p w14:paraId="6A39E028" w14:textId="77777777" w:rsidR="00A33F3B" w:rsidRDefault="00A33F3B" w:rsidP="00A33F3B">
      <w:pPr>
        <w:spacing w:after="0"/>
        <w:jc w:val="both"/>
        <w:rPr>
          <w:rFonts w:ascii="Simplified Arabic" w:hAnsi="Simplified Arabic" w:cs="Simplified Arabic"/>
          <w:b/>
          <w:bCs/>
          <w:sz w:val="28"/>
          <w:szCs w:val="28"/>
          <w:rtl/>
          <w:lang w:bidi="ar-EG"/>
        </w:rPr>
      </w:pPr>
      <w:r w:rsidRPr="00080A10">
        <w:rPr>
          <w:rFonts w:ascii="Simplified Arabic" w:hAnsi="Simplified Arabic" w:cs="Simplified Arabic"/>
          <w:b/>
          <w:bCs/>
          <w:sz w:val="28"/>
          <w:szCs w:val="28"/>
          <w:rtl/>
          <w:lang w:bidi="ar-EG"/>
        </w:rPr>
        <w:t>تحليل الوضع الراهن للموارد البشرية والتجهيزات</w:t>
      </w:r>
    </w:p>
    <w:p w14:paraId="49593EF7" w14:textId="77777777" w:rsidR="00A33F3B" w:rsidRDefault="00A33F3B" w:rsidP="00A33F3B">
      <w:pPr>
        <w:spacing w:after="0"/>
        <w:jc w:val="both"/>
        <w:rPr>
          <w:rFonts w:ascii="Simplified Arabic" w:hAnsi="Simplified Arabic" w:cs="Simplified Arabic"/>
          <w:sz w:val="28"/>
          <w:szCs w:val="28"/>
          <w:rtl/>
          <w:lang w:bidi="ar-EG"/>
        </w:rPr>
      </w:pPr>
      <w:r w:rsidRPr="00080A10">
        <w:rPr>
          <w:rFonts w:ascii="Simplified Arabic" w:hAnsi="Simplified Arabic" w:cs="Simplified Arabic"/>
          <w:sz w:val="28"/>
          <w:szCs w:val="28"/>
          <w:rtl/>
          <w:lang w:bidi="ar-EG"/>
        </w:rPr>
        <w:t>يشمل ذ</w:t>
      </w:r>
      <w:r>
        <w:rPr>
          <w:rFonts w:ascii="Simplified Arabic" w:hAnsi="Simplified Arabic" w:cs="Simplified Arabic"/>
          <w:sz w:val="28"/>
          <w:szCs w:val="28"/>
          <w:rtl/>
          <w:lang w:bidi="ar-EG"/>
        </w:rPr>
        <w:t>لك تحديد الوضع الراهن للمساحات والموارد البشرية و</w:t>
      </w:r>
      <w:r w:rsidRPr="00080A10">
        <w:rPr>
          <w:rFonts w:ascii="Simplified Arabic" w:hAnsi="Simplified Arabic" w:cs="Simplified Arabic"/>
          <w:sz w:val="28"/>
          <w:szCs w:val="28"/>
          <w:rtl/>
          <w:lang w:bidi="ar-EG"/>
        </w:rPr>
        <w:t xml:space="preserve">التجهيزات والمواصفات العامة </w:t>
      </w:r>
      <w:r w:rsidRPr="00080A10">
        <w:rPr>
          <w:rFonts w:ascii="Simplified Arabic" w:hAnsi="Simplified Arabic" w:cs="Simplified Arabic" w:hint="cs"/>
          <w:sz w:val="28"/>
          <w:szCs w:val="28"/>
          <w:rtl/>
          <w:lang w:bidi="ar-EG"/>
        </w:rPr>
        <w:t>للمباني،</w:t>
      </w:r>
      <w:r w:rsidRPr="00080A10">
        <w:rPr>
          <w:rFonts w:ascii="Simplified Arabic" w:hAnsi="Simplified Arabic" w:cs="Simplified Arabic"/>
          <w:sz w:val="28"/>
          <w:szCs w:val="28"/>
          <w:rtl/>
          <w:lang w:bidi="ar-EG"/>
        </w:rPr>
        <w:t xml:space="preserve"> والمرافق بالاسترشاد بنماذج الهيئة القومية لضمان جودة التعليم والاعتماد</w:t>
      </w:r>
      <w:r>
        <w:rPr>
          <w:rFonts w:ascii="Simplified Arabic" w:hAnsi="Simplified Arabic" w:cs="Simplified Arabic"/>
          <w:sz w:val="28"/>
          <w:szCs w:val="28"/>
          <w:rtl/>
          <w:lang w:bidi="ar-EG"/>
        </w:rPr>
        <w:t xml:space="preserve"> والقياسات </w:t>
      </w:r>
      <w:r>
        <w:rPr>
          <w:rFonts w:ascii="Simplified Arabic" w:hAnsi="Simplified Arabic" w:cs="Simplified Arabic" w:hint="cs"/>
          <w:sz w:val="28"/>
          <w:szCs w:val="28"/>
          <w:rtl/>
          <w:lang w:bidi="ar-EG"/>
        </w:rPr>
        <w:t>المرجعية،</w:t>
      </w:r>
      <w:r>
        <w:rPr>
          <w:rFonts w:ascii="Simplified Arabic" w:hAnsi="Simplified Arabic" w:cs="Simplified Arabic"/>
          <w:sz w:val="28"/>
          <w:szCs w:val="28"/>
          <w:rtl/>
          <w:lang w:bidi="ar-EG"/>
        </w:rPr>
        <w:t xml:space="preserve"> وذلك من خلال الوثائق المتاحة والملاحظات الموضوعية</w:t>
      </w:r>
      <w:r>
        <w:rPr>
          <w:rFonts w:ascii="Simplified Arabic" w:hAnsi="Simplified Arabic" w:cs="Simplified Arabic" w:hint="cs"/>
          <w:sz w:val="28"/>
          <w:szCs w:val="28"/>
          <w:rtl/>
          <w:lang w:bidi="ar-EG"/>
        </w:rPr>
        <w:t>.</w:t>
      </w:r>
    </w:p>
    <w:p w14:paraId="7FD15ACD" w14:textId="77777777" w:rsidR="00A33F3B" w:rsidRDefault="00A33F3B" w:rsidP="00A33F3B">
      <w:pPr>
        <w:spacing w:after="0"/>
        <w:jc w:val="both"/>
        <w:rPr>
          <w:rFonts w:ascii="Simplified Arabic" w:hAnsi="Simplified Arabic" w:cs="Simplified Arabic"/>
          <w:b/>
          <w:bCs/>
          <w:sz w:val="28"/>
          <w:szCs w:val="28"/>
          <w:rtl/>
          <w:lang w:bidi="ar-EG"/>
        </w:rPr>
      </w:pPr>
      <w:r w:rsidRPr="00870BBD">
        <w:rPr>
          <w:rFonts w:ascii="Simplified Arabic" w:hAnsi="Simplified Arabic" w:cs="Simplified Arabic" w:hint="cs"/>
          <w:b/>
          <w:bCs/>
          <w:sz w:val="28"/>
          <w:szCs w:val="28"/>
          <w:rtl/>
          <w:lang w:bidi="ar-EG"/>
        </w:rPr>
        <w:t>أولاً: تحليل</w:t>
      </w:r>
      <w:r w:rsidRPr="00870BBD">
        <w:rPr>
          <w:rFonts w:ascii="Simplified Arabic" w:hAnsi="Simplified Arabic" w:cs="Simplified Arabic"/>
          <w:b/>
          <w:bCs/>
          <w:sz w:val="28"/>
          <w:szCs w:val="28"/>
          <w:rtl/>
          <w:lang w:bidi="ar-EG"/>
        </w:rPr>
        <w:t xml:space="preserve"> الفجوة بين احتياجات المستفيدين</w:t>
      </w:r>
      <w:r>
        <w:rPr>
          <w:rFonts w:ascii="Simplified Arabic" w:hAnsi="Simplified Arabic" w:cs="Simplified Arabic"/>
          <w:b/>
          <w:bCs/>
          <w:sz w:val="28"/>
          <w:szCs w:val="28"/>
          <w:rtl/>
          <w:lang w:bidi="ar-EG"/>
        </w:rPr>
        <w:t xml:space="preserve"> </w:t>
      </w:r>
      <w:r w:rsidRPr="00870BBD">
        <w:rPr>
          <w:rFonts w:ascii="Simplified Arabic" w:hAnsi="Simplified Arabic" w:cs="Simplified Arabic"/>
          <w:b/>
          <w:bCs/>
          <w:sz w:val="28"/>
          <w:szCs w:val="28"/>
          <w:rtl/>
          <w:lang w:bidi="ar-EG"/>
        </w:rPr>
        <w:t>وتوقعات</w:t>
      </w:r>
      <w:r>
        <w:rPr>
          <w:rFonts w:ascii="Simplified Arabic" w:hAnsi="Simplified Arabic" w:cs="Simplified Arabic"/>
          <w:b/>
          <w:bCs/>
          <w:sz w:val="28"/>
          <w:szCs w:val="28"/>
          <w:rtl/>
          <w:lang w:bidi="ar-EG"/>
        </w:rPr>
        <w:t>هم</w:t>
      </w:r>
      <w:r w:rsidRPr="00870BBD">
        <w:rPr>
          <w:rFonts w:ascii="Simplified Arabic" w:hAnsi="Simplified Arabic" w:cs="Simplified Arabic"/>
          <w:b/>
          <w:bCs/>
          <w:sz w:val="28"/>
          <w:szCs w:val="28"/>
          <w:rtl/>
          <w:lang w:bidi="ar-EG"/>
        </w:rPr>
        <w:t xml:space="preserve"> والوضع الراهن</w:t>
      </w:r>
    </w:p>
    <w:p w14:paraId="1D9558D8" w14:textId="77777777" w:rsidR="00A33F3B" w:rsidRDefault="00A33F3B" w:rsidP="00A33F3B">
      <w:pPr>
        <w:spacing w:after="0"/>
        <w:jc w:val="both"/>
        <w:rPr>
          <w:rFonts w:ascii="Simplified Arabic" w:hAnsi="Simplified Arabic" w:cs="Simplified Arabic"/>
          <w:sz w:val="28"/>
          <w:szCs w:val="28"/>
          <w:lang w:bidi="ar-EG"/>
        </w:rPr>
      </w:pPr>
      <w:r w:rsidRPr="00225029">
        <w:rPr>
          <w:rFonts w:ascii="Simplified Arabic" w:hAnsi="Simplified Arabic" w:cs="Simplified Arabic"/>
          <w:sz w:val="28"/>
          <w:szCs w:val="28"/>
          <w:rtl/>
          <w:lang w:bidi="ar-EG"/>
        </w:rPr>
        <w:t>يتضمن ذلك</w:t>
      </w:r>
      <w:r>
        <w:rPr>
          <w:rFonts w:ascii="Simplified Arabic" w:hAnsi="Simplified Arabic" w:cs="Simplified Arabic"/>
          <w:sz w:val="28"/>
          <w:szCs w:val="28"/>
          <w:rtl/>
          <w:lang w:bidi="ar-EG"/>
        </w:rPr>
        <w:t xml:space="preserve"> تحليل الفجوة بين احتياجات المستفيدين وتوقعاتهم </w:t>
      </w:r>
      <w:r>
        <w:rPr>
          <w:rFonts w:ascii="Simplified Arabic" w:hAnsi="Simplified Arabic" w:cs="Simplified Arabic" w:hint="cs"/>
          <w:sz w:val="28"/>
          <w:szCs w:val="28"/>
          <w:rtl/>
          <w:lang w:bidi="ar-EG"/>
        </w:rPr>
        <w:t>ومقترحاتهم،</w:t>
      </w:r>
      <w:r>
        <w:rPr>
          <w:rFonts w:ascii="Simplified Arabic" w:hAnsi="Simplified Arabic" w:cs="Simplified Arabic"/>
          <w:sz w:val="28"/>
          <w:szCs w:val="28"/>
          <w:rtl/>
          <w:lang w:bidi="ar-EG"/>
        </w:rPr>
        <w:t xml:space="preserve"> وكذلك كل ما يتمناه المستفيدون بأن تكون عليه الكلية</w:t>
      </w:r>
      <w:r w:rsidRPr="00515065">
        <w:rPr>
          <w:rFonts w:ascii="Simplified Arabic" w:hAnsi="Simplified Arabic" w:cs="Simplified Arabic"/>
          <w:sz w:val="28"/>
          <w:szCs w:val="28"/>
          <w:rtl/>
          <w:lang w:bidi="ar-EG"/>
        </w:rPr>
        <w:t>، وما يتوقعون منه أن تقدمه، ومقارنة</w:t>
      </w:r>
      <w:r>
        <w:rPr>
          <w:rFonts w:ascii="Simplified Arabic" w:hAnsi="Simplified Arabic" w:cs="Simplified Arabic"/>
          <w:sz w:val="28"/>
          <w:szCs w:val="28"/>
          <w:rtl/>
          <w:lang w:bidi="ar-EG"/>
        </w:rPr>
        <w:t xml:space="preserve"> ذلك بتقييم المستفيدين للوضع الراهن في ضوء نتائج التحليل البيئي للوضع الحالي.</w:t>
      </w:r>
    </w:p>
    <w:p w14:paraId="057E1F61" w14:textId="77777777" w:rsidR="00A33F3B" w:rsidRDefault="00A33F3B" w:rsidP="00A33F3B">
      <w:pPr>
        <w:spacing w:after="0"/>
        <w:jc w:val="right"/>
        <w:rPr>
          <w:rFonts w:ascii="Simplified Arabic" w:hAnsi="Simplified Arabic" w:cs="Simplified Arabic"/>
          <w:sz w:val="28"/>
          <w:szCs w:val="28"/>
          <w:lang w:bidi="ar-EG"/>
        </w:rPr>
      </w:pPr>
    </w:p>
    <w:p w14:paraId="52867599" w14:textId="77777777" w:rsidR="00A33F3B" w:rsidRDefault="00A33F3B" w:rsidP="00A33F3B">
      <w:pPr>
        <w:spacing w:after="0"/>
        <w:jc w:val="right"/>
        <w:rPr>
          <w:rFonts w:ascii="Simplified Arabic" w:hAnsi="Simplified Arabic" w:cs="Simplified Arabic"/>
          <w:sz w:val="28"/>
          <w:szCs w:val="28"/>
          <w:lang w:bidi="ar-EG"/>
        </w:rPr>
      </w:pPr>
    </w:p>
    <w:p w14:paraId="0B5A529D" w14:textId="77777777" w:rsidR="00A33F3B" w:rsidRDefault="00A33F3B" w:rsidP="00A33F3B">
      <w:pPr>
        <w:spacing w:after="0"/>
        <w:jc w:val="right"/>
        <w:rPr>
          <w:rFonts w:ascii="Simplified Arabic" w:hAnsi="Simplified Arabic" w:cs="Simplified Arabic"/>
          <w:sz w:val="28"/>
          <w:szCs w:val="28"/>
          <w:lang w:bidi="ar-EG"/>
        </w:rPr>
      </w:pPr>
    </w:p>
    <w:p w14:paraId="23201752" w14:textId="77777777" w:rsidR="00A33F3B" w:rsidRDefault="00A33F3B" w:rsidP="00A33F3B">
      <w:pPr>
        <w:spacing w:after="0"/>
        <w:jc w:val="right"/>
        <w:rPr>
          <w:rFonts w:ascii="Simplified Arabic" w:hAnsi="Simplified Arabic" w:cs="Simplified Arabic"/>
          <w:sz w:val="28"/>
          <w:szCs w:val="28"/>
          <w:lang w:bidi="ar-EG"/>
        </w:rPr>
      </w:pPr>
    </w:p>
    <w:p w14:paraId="212B66CE" w14:textId="0D0F872E" w:rsidR="00A33F3B" w:rsidRPr="00790B68" w:rsidRDefault="00A33F3B" w:rsidP="00A33F3B">
      <w:pPr>
        <w:spacing w:after="0"/>
        <w:jc w:val="center"/>
        <w:rPr>
          <w:rFonts w:ascii="Simplified Arabic" w:hAnsi="Simplified Arabic" w:cs="Simplified Arabic"/>
          <w:b/>
          <w:bCs/>
          <w:sz w:val="28"/>
          <w:szCs w:val="28"/>
          <w:rtl/>
          <w:lang w:bidi="ar-EG"/>
        </w:rPr>
      </w:pPr>
      <w:r w:rsidRPr="00211336">
        <w:rPr>
          <w:rFonts w:ascii="Simplified Arabic" w:hAnsi="Simplified Arabic" w:cs="Simplified Arabic"/>
          <w:b/>
          <w:bCs/>
          <w:sz w:val="28"/>
          <w:szCs w:val="28"/>
          <w:rtl/>
          <w:lang w:bidi="ar-EG"/>
        </w:rPr>
        <w:lastRenderedPageBreak/>
        <w:t xml:space="preserve">جدول </w:t>
      </w:r>
      <w:r w:rsidRPr="00211336">
        <w:rPr>
          <w:rFonts w:ascii="Simplified Arabic" w:hAnsi="Simplified Arabic" w:cs="Simplified Arabic" w:hint="cs"/>
          <w:b/>
          <w:bCs/>
          <w:sz w:val="28"/>
          <w:szCs w:val="28"/>
          <w:rtl/>
          <w:lang w:bidi="ar-EG"/>
        </w:rPr>
        <w:t>رقم</w:t>
      </w: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rtl/>
          <w:lang w:bidi="ar-EG"/>
        </w:rPr>
        <w:t>(2/</w:t>
      </w:r>
      <w:r w:rsidR="00A127E2">
        <w:rPr>
          <w:rFonts w:ascii="Simplified Arabic" w:hAnsi="Simplified Arabic" w:cs="Simplified Arabic" w:hint="cs"/>
          <w:b/>
          <w:bCs/>
          <w:sz w:val="28"/>
          <w:szCs w:val="28"/>
          <w:rtl/>
          <w:lang w:bidi="ar-EG"/>
        </w:rPr>
        <w:t>6</w:t>
      </w:r>
      <w:r>
        <w:rPr>
          <w:rFonts w:ascii="Simplified Arabic" w:hAnsi="Simplified Arabic" w:cs="Simplified Arabic" w:hint="cs"/>
          <w:b/>
          <w:bCs/>
          <w:sz w:val="28"/>
          <w:szCs w:val="28"/>
          <w:rtl/>
          <w:lang w:bidi="ar-EG"/>
        </w:rPr>
        <w:t>)</w:t>
      </w:r>
      <w:r w:rsidRPr="00790B68">
        <w:rPr>
          <w:rFonts w:ascii="Simplified Arabic" w:hAnsi="Simplified Arabic" w:cs="Simplified Arabic" w:hint="cs"/>
          <w:b/>
          <w:bCs/>
          <w:sz w:val="28"/>
          <w:szCs w:val="28"/>
          <w:rtl/>
          <w:lang w:bidi="ar-EG"/>
        </w:rPr>
        <w:t xml:space="preserve"> الفجوة</w:t>
      </w:r>
      <w:r w:rsidRPr="00790B68">
        <w:rPr>
          <w:rFonts w:ascii="Simplified Arabic" w:hAnsi="Simplified Arabic" w:cs="Simplified Arabic"/>
          <w:b/>
          <w:bCs/>
          <w:sz w:val="28"/>
          <w:szCs w:val="28"/>
          <w:rtl/>
          <w:lang w:bidi="ar-EG"/>
        </w:rPr>
        <w:t xml:space="preserve"> بين الخدمات التي تقدمها الكلية وتوقعات أعضاء هيئة التدريس</w:t>
      </w:r>
    </w:p>
    <w:tbl>
      <w:tblPr>
        <w:bidiVisual/>
        <w:tblW w:w="9660"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5"/>
        <w:gridCol w:w="2415"/>
        <w:gridCol w:w="2415"/>
        <w:gridCol w:w="2415"/>
      </w:tblGrid>
      <w:tr w:rsidR="00A33F3B" w:rsidRPr="00CF0D6E" w14:paraId="5A9C7211" w14:textId="77777777" w:rsidTr="0091340C">
        <w:trPr>
          <w:trHeight w:val="982"/>
        </w:trPr>
        <w:tc>
          <w:tcPr>
            <w:tcW w:w="2415" w:type="dxa"/>
            <w:shd w:val="clear" w:color="auto" w:fill="E5B8B7" w:themeFill="accent2" w:themeFillTint="66"/>
          </w:tcPr>
          <w:p w14:paraId="1913A14A" w14:textId="77777777" w:rsidR="00A33F3B" w:rsidRPr="00CF0D6E" w:rsidRDefault="00A33F3B" w:rsidP="0091340C">
            <w:pPr>
              <w:spacing w:after="0" w:line="240" w:lineRule="auto"/>
              <w:jc w:val="center"/>
              <w:rPr>
                <w:rFonts w:ascii="Simplified Arabic" w:hAnsi="Simplified Arabic" w:cs="Simplified Arabic"/>
                <w:b/>
                <w:bCs/>
                <w:sz w:val="28"/>
                <w:szCs w:val="28"/>
                <w:rtl/>
                <w:lang w:bidi="ar-EG"/>
              </w:rPr>
            </w:pPr>
            <w:r w:rsidRPr="00CF0D6E">
              <w:rPr>
                <w:rFonts w:ascii="Simplified Arabic" w:hAnsi="Simplified Arabic" w:cs="Simplified Arabic"/>
                <w:b/>
                <w:bCs/>
                <w:sz w:val="28"/>
                <w:szCs w:val="28"/>
                <w:rtl/>
                <w:lang w:bidi="ar-EG"/>
              </w:rPr>
              <w:t>التوقعات</w:t>
            </w:r>
          </w:p>
          <w:p w14:paraId="211F4D0E"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الوضع المأمول</w:t>
            </w:r>
          </w:p>
        </w:tc>
        <w:tc>
          <w:tcPr>
            <w:tcW w:w="2415" w:type="dxa"/>
            <w:shd w:val="clear" w:color="auto" w:fill="E5B8B7" w:themeFill="accent2" w:themeFillTint="66"/>
          </w:tcPr>
          <w:p w14:paraId="48DBDC44"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الوضع الراهن</w:t>
            </w:r>
          </w:p>
        </w:tc>
        <w:tc>
          <w:tcPr>
            <w:tcW w:w="2415" w:type="dxa"/>
            <w:shd w:val="clear" w:color="auto" w:fill="E5B8B7" w:themeFill="accent2" w:themeFillTint="66"/>
          </w:tcPr>
          <w:p w14:paraId="359DEFCD"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الفجوة</w:t>
            </w:r>
          </w:p>
        </w:tc>
        <w:tc>
          <w:tcPr>
            <w:tcW w:w="2415" w:type="dxa"/>
            <w:shd w:val="clear" w:color="auto" w:fill="E5B8B7" w:themeFill="accent2" w:themeFillTint="66"/>
          </w:tcPr>
          <w:p w14:paraId="07054FD0" w14:textId="77777777" w:rsidR="00A33F3B" w:rsidRPr="00CF0D6E" w:rsidRDefault="00A33F3B" w:rsidP="0091340C">
            <w:pPr>
              <w:spacing w:after="0" w:line="240" w:lineRule="auto"/>
              <w:jc w:val="center"/>
              <w:rPr>
                <w:rFonts w:ascii="Simplified Arabic" w:hAnsi="Simplified Arabic" w:cs="Simplified Arabic"/>
                <w:b/>
                <w:bCs/>
                <w:sz w:val="28"/>
                <w:szCs w:val="28"/>
                <w:rtl/>
                <w:lang w:bidi="ar-EG"/>
              </w:rPr>
            </w:pPr>
            <w:r w:rsidRPr="00CF0D6E">
              <w:rPr>
                <w:rFonts w:ascii="Simplified Arabic" w:hAnsi="Simplified Arabic" w:cs="Simplified Arabic"/>
                <w:b/>
                <w:bCs/>
                <w:sz w:val="28"/>
                <w:szCs w:val="28"/>
                <w:rtl/>
                <w:lang w:bidi="ar-EG"/>
              </w:rPr>
              <w:t>تغطية الفجوة</w:t>
            </w:r>
          </w:p>
          <w:p w14:paraId="71D384D9"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الأهداف/ الأنشطة</w:t>
            </w:r>
          </w:p>
        </w:tc>
      </w:tr>
      <w:tr w:rsidR="00A33F3B" w:rsidRPr="00CF0D6E" w14:paraId="3C63E0E2" w14:textId="77777777" w:rsidTr="0091340C">
        <w:trPr>
          <w:trHeight w:val="2932"/>
        </w:trPr>
        <w:tc>
          <w:tcPr>
            <w:tcW w:w="2415" w:type="dxa"/>
          </w:tcPr>
          <w:p w14:paraId="3ED0CC1E"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مناخ مشجع للبحث العلمي يتضمن فرص</w:t>
            </w:r>
            <w:r>
              <w:rPr>
                <w:rFonts w:ascii="Simplified Arabic" w:hAnsi="Simplified Arabic" w:cs="Simplified Arabic"/>
                <w:sz w:val="28"/>
                <w:szCs w:val="28"/>
                <w:rtl/>
                <w:lang w:bidi="ar-EG"/>
              </w:rPr>
              <w:t>ا</w:t>
            </w:r>
            <w:r w:rsidRPr="00CF0D6E">
              <w:rPr>
                <w:rFonts w:ascii="Simplified Arabic" w:hAnsi="Simplified Arabic" w:cs="Simplified Arabic"/>
                <w:sz w:val="28"/>
                <w:szCs w:val="28"/>
                <w:rtl/>
                <w:lang w:bidi="ar-EG"/>
              </w:rPr>
              <w:t xml:space="preserve"> للتمويل محلياً ودولياً</w:t>
            </w:r>
            <w:r>
              <w:rPr>
                <w:rFonts w:ascii="Simplified Arabic" w:hAnsi="Simplified Arabic" w:cs="Simplified Arabic" w:hint="cs"/>
                <w:sz w:val="28"/>
                <w:szCs w:val="28"/>
                <w:rtl/>
                <w:lang w:bidi="ar-EG"/>
              </w:rPr>
              <w:t>.</w:t>
            </w:r>
          </w:p>
        </w:tc>
        <w:tc>
          <w:tcPr>
            <w:tcW w:w="2415" w:type="dxa"/>
          </w:tcPr>
          <w:p w14:paraId="6B3381D9"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 xml:space="preserve">ضعف </w:t>
            </w:r>
            <w:r>
              <w:rPr>
                <w:rFonts w:ascii="Simplified Arabic" w:hAnsi="Simplified Arabic" w:cs="Simplified Arabic"/>
                <w:sz w:val="28"/>
                <w:szCs w:val="28"/>
                <w:rtl/>
                <w:lang w:bidi="ar-EG"/>
              </w:rPr>
              <w:t>الإمكان</w:t>
            </w:r>
            <w:r w:rsidRPr="00CF0D6E">
              <w:rPr>
                <w:rFonts w:ascii="Simplified Arabic" w:hAnsi="Simplified Arabic" w:cs="Simplified Arabic"/>
                <w:sz w:val="28"/>
                <w:szCs w:val="28"/>
                <w:rtl/>
                <w:lang w:bidi="ar-EG"/>
              </w:rPr>
              <w:t xml:space="preserve">ات المادية </w:t>
            </w:r>
            <w:r w:rsidRPr="00CF0D6E">
              <w:rPr>
                <w:rFonts w:ascii="Simplified Arabic" w:hAnsi="Simplified Arabic" w:cs="Simplified Arabic" w:hint="cs"/>
                <w:sz w:val="28"/>
                <w:szCs w:val="28"/>
                <w:rtl/>
                <w:lang w:bidi="ar-EG"/>
              </w:rPr>
              <w:t>والأعباء</w:t>
            </w:r>
            <w:r w:rsidRPr="00CF0D6E">
              <w:rPr>
                <w:rFonts w:ascii="Simplified Arabic" w:hAnsi="Simplified Arabic" w:cs="Simplified Arabic"/>
                <w:sz w:val="28"/>
                <w:szCs w:val="28"/>
                <w:rtl/>
                <w:lang w:bidi="ar-EG"/>
              </w:rPr>
              <w:t xml:space="preserve"> الإدارية </w:t>
            </w:r>
            <w:r>
              <w:rPr>
                <w:rFonts w:ascii="Simplified Arabic" w:hAnsi="Simplified Arabic" w:cs="Simplified Arabic"/>
                <w:sz w:val="28"/>
                <w:szCs w:val="28"/>
                <w:rtl/>
                <w:lang w:bidi="ar-EG"/>
              </w:rPr>
              <w:t>داخل الكلية تجعل المناخ غير كاف</w:t>
            </w:r>
            <w:r w:rsidRPr="00CF0D6E">
              <w:rPr>
                <w:rFonts w:ascii="Simplified Arabic" w:hAnsi="Simplified Arabic" w:cs="Simplified Arabic"/>
                <w:sz w:val="28"/>
                <w:szCs w:val="28"/>
                <w:rtl/>
                <w:lang w:bidi="ar-EG"/>
              </w:rPr>
              <w:t xml:space="preserve"> للتشجيع على البحث العلمي</w:t>
            </w:r>
            <w:r>
              <w:rPr>
                <w:rFonts w:ascii="Simplified Arabic" w:hAnsi="Simplified Arabic" w:cs="Simplified Arabic" w:hint="cs"/>
                <w:sz w:val="28"/>
                <w:szCs w:val="28"/>
                <w:rtl/>
                <w:lang w:bidi="ar-EG"/>
              </w:rPr>
              <w:t>.</w:t>
            </w:r>
          </w:p>
        </w:tc>
        <w:tc>
          <w:tcPr>
            <w:tcW w:w="2415" w:type="dxa"/>
          </w:tcPr>
          <w:p w14:paraId="320951B3"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يوجد فجوة بين طموح الأكاديميين والوضع الراهن</w:t>
            </w:r>
          </w:p>
        </w:tc>
        <w:tc>
          <w:tcPr>
            <w:tcW w:w="2415" w:type="dxa"/>
          </w:tcPr>
          <w:p w14:paraId="2A902136" w14:textId="77777777" w:rsidR="00A33F3B" w:rsidRPr="00CF0D6E" w:rsidRDefault="00A33F3B" w:rsidP="0091340C">
            <w:pPr>
              <w:spacing w:after="0" w:line="240" w:lineRule="auto"/>
              <w:jc w:val="lowKashida"/>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خطة بحثية للكلية وتشجيع أعضاء هيئة التدريس مادياً ومعنوياً</w:t>
            </w:r>
            <w:r>
              <w:rPr>
                <w:rFonts w:ascii="Simplified Arabic" w:hAnsi="Simplified Arabic" w:cs="Simplified Arabic" w:hint="cs"/>
                <w:sz w:val="28"/>
                <w:szCs w:val="28"/>
                <w:rtl/>
                <w:lang w:bidi="ar-EG"/>
              </w:rPr>
              <w:t>.</w:t>
            </w:r>
          </w:p>
          <w:p w14:paraId="7656DEA5" w14:textId="77777777" w:rsidR="00A33F3B" w:rsidRDefault="00A33F3B" w:rsidP="0091340C">
            <w:pPr>
              <w:spacing w:after="0" w:line="240" w:lineRule="auto"/>
              <w:jc w:val="lowKashida"/>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 xml:space="preserve">-توفير </w:t>
            </w:r>
            <w:r>
              <w:rPr>
                <w:rFonts w:ascii="Simplified Arabic" w:hAnsi="Simplified Arabic" w:cs="Simplified Arabic"/>
                <w:sz w:val="28"/>
                <w:szCs w:val="28"/>
                <w:rtl/>
                <w:lang w:bidi="ar-EG"/>
              </w:rPr>
              <w:t>الإمكان</w:t>
            </w:r>
            <w:r w:rsidRPr="00CF0D6E">
              <w:rPr>
                <w:rFonts w:ascii="Simplified Arabic" w:hAnsi="Simplified Arabic" w:cs="Simplified Arabic"/>
                <w:sz w:val="28"/>
                <w:szCs w:val="28"/>
                <w:rtl/>
                <w:lang w:bidi="ar-EG"/>
              </w:rPr>
              <w:t>ات المادية والإدارية</w:t>
            </w:r>
            <w:r>
              <w:rPr>
                <w:rFonts w:ascii="Simplified Arabic" w:hAnsi="Simplified Arabic" w:cs="Simplified Arabic" w:hint="cs"/>
                <w:sz w:val="28"/>
                <w:szCs w:val="28"/>
                <w:rtl/>
                <w:lang w:bidi="ar-EG"/>
              </w:rPr>
              <w:t>.</w:t>
            </w:r>
          </w:p>
          <w:p w14:paraId="7DA84B76"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تبادل البعثات والزيارات</w:t>
            </w:r>
          </w:p>
        </w:tc>
      </w:tr>
      <w:tr w:rsidR="00A33F3B" w:rsidRPr="00CF0D6E" w14:paraId="4B436B81" w14:textId="77777777" w:rsidTr="0091340C">
        <w:trPr>
          <w:trHeight w:val="1473"/>
        </w:trPr>
        <w:tc>
          <w:tcPr>
            <w:tcW w:w="2415" w:type="dxa"/>
          </w:tcPr>
          <w:p w14:paraId="5EB7110C"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حوافز مادية ومعنوية مناسبة ومحفزة للأداء والإبداع</w:t>
            </w:r>
            <w:r>
              <w:rPr>
                <w:rFonts w:ascii="Simplified Arabic" w:hAnsi="Simplified Arabic" w:cs="Simplified Arabic" w:hint="cs"/>
                <w:sz w:val="28"/>
                <w:szCs w:val="28"/>
                <w:rtl/>
                <w:lang w:bidi="ar-EG"/>
              </w:rPr>
              <w:t>.</w:t>
            </w:r>
          </w:p>
        </w:tc>
        <w:tc>
          <w:tcPr>
            <w:tcW w:w="2415" w:type="dxa"/>
          </w:tcPr>
          <w:p w14:paraId="3015D61F"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الحوافز المادية غير كافية لتكون محفزة للأداء</w:t>
            </w:r>
            <w:r>
              <w:rPr>
                <w:rFonts w:ascii="Simplified Arabic" w:hAnsi="Simplified Arabic" w:cs="Simplified Arabic" w:hint="cs"/>
                <w:sz w:val="28"/>
                <w:szCs w:val="28"/>
                <w:rtl/>
                <w:lang w:bidi="ar-EG"/>
              </w:rPr>
              <w:t>.</w:t>
            </w:r>
          </w:p>
        </w:tc>
        <w:tc>
          <w:tcPr>
            <w:tcW w:w="2415" w:type="dxa"/>
          </w:tcPr>
          <w:p w14:paraId="50C43828"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يوجد فجوة بين طموح الأكاديميين والوضع الراهن</w:t>
            </w:r>
            <w:r>
              <w:rPr>
                <w:rFonts w:ascii="Simplified Arabic" w:hAnsi="Simplified Arabic" w:cs="Simplified Arabic" w:hint="cs"/>
                <w:sz w:val="28"/>
                <w:szCs w:val="28"/>
                <w:rtl/>
                <w:lang w:bidi="ar-EG"/>
              </w:rPr>
              <w:t>.</w:t>
            </w:r>
          </w:p>
        </w:tc>
        <w:tc>
          <w:tcPr>
            <w:tcW w:w="2415" w:type="dxa"/>
          </w:tcPr>
          <w:p w14:paraId="12AB28A8" w14:textId="77777777" w:rsidR="00A33F3B" w:rsidRPr="0057670F"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w:t>
            </w:r>
            <w:r w:rsidRPr="0057670F">
              <w:rPr>
                <w:rFonts w:ascii="Simplified Arabic" w:hAnsi="Simplified Arabic" w:cs="Simplified Arabic"/>
                <w:sz w:val="28"/>
                <w:szCs w:val="28"/>
                <w:rtl/>
                <w:lang w:bidi="ar-EG"/>
              </w:rPr>
              <w:t>نظام لحوافز الأداء وتشجيع الإبداع</w:t>
            </w:r>
            <w:r>
              <w:rPr>
                <w:rFonts w:ascii="Simplified Arabic" w:hAnsi="Simplified Arabic" w:cs="Simplified Arabic" w:hint="cs"/>
                <w:sz w:val="28"/>
                <w:szCs w:val="28"/>
                <w:rtl/>
                <w:lang w:bidi="ar-EG"/>
              </w:rPr>
              <w:t xml:space="preserve"> وفق لوائح وقوانين جديدة.</w:t>
            </w:r>
          </w:p>
        </w:tc>
      </w:tr>
      <w:tr w:rsidR="00A33F3B" w:rsidRPr="00CF0D6E" w14:paraId="5AAC9D36" w14:textId="77777777" w:rsidTr="0091340C">
        <w:trPr>
          <w:trHeight w:val="2440"/>
        </w:trPr>
        <w:tc>
          <w:tcPr>
            <w:tcW w:w="2415" w:type="dxa"/>
          </w:tcPr>
          <w:p w14:paraId="74800FB9"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w:t>
            </w:r>
            <w:r w:rsidRPr="00CF0D6E">
              <w:rPr>
                <w:rFonts w:ascii="Simplified Arabic" w:hAnsi="Simplified Arabic" w:cs="Simplified Arabic"/>
                <w:sz w:val="28"/>
                <w:szCs w:val="28"/>
                <w:rtl/>
                <w:lang w:bidi="ar-EG"/>
              </w:rPr>
              <w:t>توافر الوسائل التكنولوجية (ال</w:t>
            </w:r>
            <w:r>
              <w:rPr>
                <w:rFonts w:ascii="Simplified Arabic" w:hAnsi="Simplified Arabic" w:cs="Simplified Arabic"/>
                <w:sz w:val="28"/>
                <w:szCs w:val="28"/>
                <w:rtl/>
                <w:lang w:bidi="ar-EG"/>
              </w:rPr>
              <w:t>إ</w:t>
            </w:r>
            <w:r w:rsidRPr="00CF0D6E">
              <w:rPr>
                <w:rFonts w:ascii="Simplified Arabic" w:hAnsi="Simplified Arabic" w:cs="Simplified Arabic"/>
                <w:sz w:val="28"/>
                <w:szCs w:val="28"/>
                <w:rtl/>
                <w:lang w:bidi="ar-EG"/>
              </w:rPr>
              <w:t>نترنت-كمبيوتر-طابعات)</w:t>
            </w:r>
            <w:r>
              <w:rPr>
                <w:rFonts w:ascii="Simplified Arabic" w:hAnsi="Simplified Arabic" w:cs="Simplified Arabic" w:hint="cs"/>
                <w:sz w:val="28"/>
                <w:szCs w:val="28"/>
                <w:rtl/>
                <w:lang w:bidi="ar-EG"/>
              </w:rPr>
              <w:t>.</w:t>
            </w:r>
          </w:p>
        </w:tc>
        <w:tc>
          <w:tcPr>
            <w:tcW w:w="2415" w:type="dxa"/>
          </w:tcPr>
          <w:p w14:paraId="6FE82091" w14:textId="77777777" w:rsidR="00A33F3B" w:rsidRPr="0057670F" w:rsidRDefault="00A33F3B" w:rsidP="0091340C">
            <w:pPr>
              <w:pStyle w:val="ListParagraph"/>
              <w:numPr>
                <w:ilvl w:val="0"/>
                <w:numId w:val="39"/>
              </w:numPr>
              <w:spacing w:after="0" w:line="240" w:lineRule="auto"/>
              <w:ind w:left="210" w:hanging="69"/>
              <w:jc w:val="lowKashida"/>
              <w:rPr>
                <w:rFonts w:ascii="Simplified Arabic" w:hAnsi="Simplified Arabic" w:cs="Simplified Arabic"/>
                <w:sz w:val="28"/>
                <w:szCs w:val="28"/>
                <w:lang w:bidi="ar-EG"/>
              </w:rPr>
            </w:pPr>
            <w:r w:rsidRPr="0057670F">
              <w:rPr>
                <w:rFonts w:ascii="Simplified Arabic" w:hAnsi="Simplified Arabic" w:cs="Simplified Arabic"/>
                <w:sz w:val="28"/>
                <w:szCs w:val="28"/>
                <w:rtl/>
                <w:lang w:bidi="ar-EG"/>
              </w:rPr>
              <w:t>لم يتوافر داخل الكلية الوسائل التكنولوجية لأعضاء هيئة التدريس بالقدر الكاف</w:t>
            </w:r>
            <w:r>
              <w:rPr>
                <w:rFonts w:ascii="Simplified Arabic" w:hAnsi="Simplified Arabic" w:cs="Simplified Arabic" w:hint="cs"/>
                <w:sz w:val="28"/>
                <w:szCs w:val="28"/>
                <w:rtl/>
                <w:lang w:bidi="ar-EG"/>
              </w:rPr>
              <w:t>.</w:t>
            </w:r>
          </w:p>
        </w:tc>
        <w:tc>
          <w:tcPr>
            <w:tcW w:w="2415" w:type="dxa"/>
          </w:tcPr>
          <w:p w14:paraId="37365E53"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يوجد فجوة بين طموح الأكاديميين والوضع الراهن</w:t>
            </w:r>
            <w:r>
              <w:rPr>
                <w:rFonts w:ascii="Simplified Arabic" w:hAnsi="Simplified Arabic" w:cs="Simplified Arabic" w:hint="cs"/>
                <w:sz w:val="28"/>
                <w:szCs w:val="28"/>
                <w:rtl/>
                <w:lang w:bidi="ar-EG"/>
              </w:rPr>
              <w:t>.</w:t>
            </w:r>
          </w:p>
        </w:tc>
        <w:tc>
          <w:tcPr>
            <w:tcW w:w="2415" w:type="dxa"/>
          </w:tcPr>
          <w:p w14:paraId="3BCD7589" w14:textId="77777777" w:rsidR="00A33F3B" w:rsidRPr="00CF0D6E" w:rsidRDefault="00A33F3B" w:rsidP="0091340C">
            <w:pPr>
              <w:spacing w:after="0"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نظام لتوفير الوسائل التكنولوجية</w:t>
            </w:r>
            <w:r>
              <w:rPr>
                <w:rFonts w:ascii="Simplified Arabic" w:hAnsi="Simplified Arabic" w:cs="Simplified Arabic" w:hint="cs"/>
                <w:sz w:val="28"/>
                <w:szCs w:val="28"/>
                <w:rtl/>
                <w:lang w:bidi="ar-EG"/>
              </w:rPr>
              <w:t xml:space="preserve"> وأهمها النت</w:t>
            </w:r>
          </w:p>
          <w:p w14:paraId="5422EB60"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تدريب الأكاديميين على الأجهزة وصيانتها</w:t>
            </w:r>
            <w:r>
              <w:rPr>
                <w:rFonts w:ascii="Simplified Arabic" w:hAnsi="Simplified Arabic" w:cs="Simplified Arabic" w:hint="cs"/>
                <w:sz w:val="28"/>
                <w:szCs w:val="28"/>
                <w:rtl/>
                <w:lang w:bidi="ar-EG"/>
              </w:rPr>
              <w:t>.</w:t>
            </w:r>
          </w:p>
        </w:tc>
      </w:tr>
      <w:tr w:rsidR="00A33F3B" w:rsidRPr="00CF0D6E" w14:paraId="06E1BB8E" w14:textId="77777777" w:rsidTr="0091340C">
        <w:trPr>
          <w:trHeight w:val="2440"/>
        </w:trPr>
        <w:tc>
          <w:tcPr>
            <w:tcW w:w="2415" w:type="dxa"/>
          </w:tcPr>
          <w:p w14:paraId="2B180A91"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_ </w:t>
            </w:r>
            <w:r w:rsidRPr="00CF0D6E">
              <w:rPr>
                <w:rFonts w:ascii="Simplified Arabic" w:hAnsi="Simplified Arabic" w:cs="Simplified Arabic"/>
                <w:sz w:val="28"/>
                <w:szCs w:val="28"/>
                <w:rtl/>
                <w:lang w:bidi="ar-EG"/>
              </w:rPr>
              <w:t>وسائل لتنمية المهارات التدريبية والبحثية</w:t>
            </w:r>
            <w:r>
              <w:rPr>
                <w:rFonts w:ascii="Simplified Arabic" w:hAnsi="Simplified Arabic" w:cs="Simplified Arabic" w:hint="cs"/>
                <w:sz w:val="28"/>
                <w:szCs w:val="28"/>
                <w:rtl/>
                <w:lang w:bidi="ar-EG"/>
              </w:rPr>
              <w:t>.</w:t>
            </w:r>
          </w:p>
        </w:tc>
        <w:tc>
          <w:tcPr>
            <w:tcW w:w="2415" w:type="dxa"/>
          </w:tcPr>
          <w:p w14:paraId="545A305F"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وسائل لتنمية المهارات التدريبية والبحثية لأعضاء هيئة التدريس غير كافية</w:t>
            </w:r>
            <w:r>
              <w:rPr>
                <w:rFonts w:ascii="Simplified Arabic" w:hAnsi="Simplified Arabic" w:cs="Simplified Arabic" w:hint="cs"/>
                <w:sz w:val="28"/>
                <w:szCs w:val="28"/>
                <w:rtl/>
                <w:lang w:bidi="ar-EG"/>
              </w:rPr>
              <w:t>.</w:t>
            </w:r>
          </w:p>
        </w:tc>
        <w:tc>
          <w:tcPr>
            <w:tcW w:w="2415" w:type="dxa"/>
          </w:tcPr>
          <w:p w14:paraId="22FE823B"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CF0D6E">
              <w:rPr>
                <w:rFonts w:ascii="Simplified Arabic" w:hAnsi="Simplified Arabic" w:cs="Simplified Arabic"/>
                <w:sz w:val="28"/>
                <w:szCs w:val="28"/>
                <w:rtl/>
                <w:lang w:bidi="ar-EG"/>
              </w:rPr>
              <w:t>يوجد فجوة بين طموح الأكاديميين والوضع الراهن</w:t>
            </w:r>
            <w:r>
              <w:rPr>
                <w:rFonts w:ascii="Simplified Arabic" w:hAnsi="Simplified Arabic" w:cs="Simplified Arabic" w:hint="cs"/>
                <w:sz w:val="28"/>
                <w:szCs w:val="28"/>
                <w:rtl/>
                <w:lang w:bidi="ar-EG"/>
              </w:rPr>
              <w:t>.</w:t>
            </w:r>
          </w:p>
        </w:tc>
        <w:tc>
          <w:tcPr>
            <w:tcW w:w="2415" w:type="dxa"/>
          </w:tcPr>
          <w:p w14:paraId="18D6E37C" w14:textId="77777777" w:rsidR="00A33F3B" w:rsidRPr="00CF0D6E" w:rsidRDefault="00A33F3B" w:rsidP="0091340C">
            <w:pPr>
              <w:spacing w:after="0"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w:t>
            </w:r>
            <w:r w:rsidRPr="00CF0D6E">
              <w:rPr>
                <w:rFonts w:ascii="Simplified Arabic" w:hAnsi="Simplified Arabic" w:cs="Simplified Arabic"/>
                <w:sz w:val="28"/>
                <w:szCs w:val="28"/>
                <w:rtl/>
                <w:lang w:bidi="ar-EG"/>
              </w:rPr>
              <w:t>برنامج دورات متخصصة لتطوير قدرات أعضاء هيئة التدريس والهيئة المعاونة</w:t>
            </w:r>
            <w:r>
              <w:rPr>
                <w:rFonts w:ascii="Simplified Arabic" w:hAnsi="Simplified Arabic" w:cs="Simplified Arabic" w:hint="cs"/>
                <w:sz w:val="28"/>
                <w:szCs w:val="28"/>
                <w:rtl/>
                <w:lang w:bidi="ar-EG"/>
              </w:rPr>
              <w:t>.</w:t>
            </w:r>
          </w:p>
        </w:tc>
      </w:tr>
      <w:tr w:rsidR="00A33F3B" w:rsidRPr="00CF0D6E" w14:paraId="3AE8D205" w14:textId="77777777" w:rsidTr="0091340C">
        <w:trPr>
          <w:trHeight w:val="2440"/>
        </w:trPr>
        <w:tc>
          <w:tcPr>
            <w:tcW w:w="2415" w:type="dxa"/>
          </w:tcPr>
          <w:p w14:paraId="1CE4F035" w14:textId="77777777" w:rsidR="00A33F3B" w:rsidRPr="007C264D" w:rsidRDefault="00A33F3B" w:rsidP="0091340C">
            <w:pPr>
              <w:pStyle w:val="ListParagraph"/>
              <w:numPr>
                <w:ilvl w:val="0"/>
                <w:numId w:val="39"/>
              </w:numPr>
              <w:spacing w:after="0" w:line="240" w:lineRule="auto"/>
              <w:ind w:left="0" w:firstLine="141"/>
              <w:jc w:val="lowKashida"/>
              <w:rPr>
                <w:rFonts w:ascii="Simplified Arabic" w:hAnsi="Simplified Arabic" w:cs="Simplified Arabic"/>
                <w:sz w:val="28"/>
                <w:szCs w:val="28"/>
                <w:lang w:bidi="ar-EG"/>
              </w:rPr>
            </w:pPr>
            <w:r w:rsidRPr="007C264D">
              <w:rPr>
                <w:rFonts w:ascii="Simplified Arabic" w:hAnsi="Simplified Arabic" w:cs="Simplified Arabic"/>
                <w:sz w:val="28"/>
                <w:szCs w:val="28"/>
                <w:rtl/>
                <w:lang w:bidi="ar-EG"/>
              </w:rPr>
              <w:lastRenderedPageBreak/>
              <w:t>قاعات تدريسية معدة بالأجهزة والوسائل التعليمية</w:t>
            </w:r>
            <w:r>
              <w:rPr>
                <w:rFonts w:ascii="Simplified Arabic" w:hAnsi="Simplified Arabic" w:cs="Simplified Arabic" w:hint="cs"/>
                <w:sz w:val="28"/>
                <w:szCs w:val="28"/>
                <w:rtl/>
                <w:lang w:bidi="ar-EG"/>
              </w:rPr>
              <w:t>.</w:t>
            </w:r>
          </w:p>
        </w:tc>
        <w:tc>
          <w:tcPr>
            <w:tcW w:w="2415" w:type="dxa"/>
          </w:tcPr>
          <w:p w14:paraId="15DFEEE2" w14:textId="77777777" w:rsidR="00A33F3B" w:rsidRPr="007C264D" w:rsidRDefault="00A33F3B" w:rsidP="0091340C">
            <w:pPr>
              <w:pStyle w:val="ListParagraph"/>
              <w:numPr>
                <w:ilvl w:val="0"/>
                <w:numId w:val="39"/>
              </w:numPr>
              <w:spacing w:after="0" w:line="240" w:lineRule="auto"/>
              <w:ind w:left="69" w:firstLine="72"/>
              <w:jc w:val="lowKashida"/>
              <w:rPr>
                <w:rFonts w:ascii="Simplified Arabic" w:hAnsi="Simplified Arabic" w:cs="Simplified Arabic"/>
                <w:sz w:val="28"/>
                <w:szCs w:val="28"/>
                <w:lang w:bidi="ar-EG"/>
              </w:rPr>
            </w:pPr>
            <w:r w:rsidRPr="007C264D">
              <w:rPr>
                <w:rFonts w:ascii="Simplified Arabic" w:hAnsi="Simplified Arabic" w:cs="Simplified Arabic"/>
                <w:sz w:val="28"/>
                <w:szCs w:val="28"/>
                <w:rtl/>
                <w:lang w:bidi="ar-EG"/>
              </w:rPr>
              <w:t>لا تتميز الكلية بقاعات تدريسية معدة بالأجهزة الحديثة والوسائل التعليمية بالقدر الكافي</w:t>
            </w:r>
            <w:r>
              <w:rPr>
                <w:rFonts w:ascii="Simplified Arabic" w:hAnsi="Simplified Arabic" w:cs="Simplified Arabic" w:hint="cs"/>
                <w:sz w:val="28"/>
                <w:szCs w:val="28"/>
                <w:rtl/>
                <w:lang w:bidi="ar-EG"/>
              </w:rPr>
              <w:t>.</w:t>
            </w:r>
          </w:p>
        </w:tc>
        <w:tc>
          <w:tcPr>
            <w:tcW w:w="2415" w:type="dxa"/>
          </w:tcPr>
          <w:p w14:paraId="4ADC0E78" w14:textId="77777777" w:rsidR="00A33F3B" w:rsidRPr="007C264D" w:rsidRDefault="00A33F3B" w:rsidP="0091340C">
            <w:pPr>
              <w:pStyle w:val="ListParagraph"/>
              <w:numPr>
                <w:ilvl w:val="0"/>
                <w:numId w:val="39"/>
              </w:numPr>
              <w:spacing w:after="0" w:line="240" w:lineRule="auto"/>
              <w:ind w:left="14" w:hanging="14"/>
              <w:jc w:val="lowKashida"/>
              <w:rPr>
                <w:rFonts w:ascii="Simplified Arabic" w:hAnsi="Simplified Arabic" w:cs="Simplified Arabic"/>
                <w:sz w:val="28"/>
                <w:szCs w:val="28"/>
                <w:lang w:bidi="ar-EG"/>
              </w:rPr>
            </w:pPr>
            <w:r w:rsidRPr="007C264D">
              <w:rPr>
                <w:rFonts w:ascii="Simplified Arabic" w:hAnsi="Simplified Arabic" w:cs="Simplified Arabic"/>
                <w:sz w:val="28"/>
                <w:szCs w:val="28"/>
                <w:rtl/>
                <w:lang w:bidi="ar-EG"/>
              </w:rPr>
              <w:t>يوجد فجوة بين طموح الأكاديميين والوضع الراهن</w:t>
            </w:r>
            <w:r>
              <w:rPr>
                <w:rFonts w:ascii="Simplified Arabic" w:hAnsi="Simplified Arabic" w:cs="Simplified Arabic" w:hint="cs"/>
                <w:sz w:val="28"/>
                <w:szCs w:val="28"/>
                <w:rtl/>
                <w:lang w:bidi="ar-EG"/>
              </w:rPr>
              <w:t>.</w:t>
            </w:r>
          </w:p>
        </w:tc>
        <w:tc>
          <w:tcPr>
            <w:tcW w:w="2415" w:type="dxa"/>
          </w:tcPr>
          <w:p w14:paraId="7723FE89" w14:textId="77777777" w:rsidR="00A33F3B" w:rsidRPr="0057670F" w:rsidRDefault="00A33F3B" w:rsidP="0091340C">
            <w:pPr>
              <w:pStyle w:val="ListParagraph"/>
              <w:numPr>
                <w:ilvl w:val="0"/>
                <w:numId w:val="39"/>
              </w:numPr>
              <w:spacing w:after="0" w:line="240" w:lineRule="auto"/>
              <w:ind w:left="102" w:firstLine="0"/>
              <w:jc w:val="lowKashida"/>
              <w:rPr>
                <w:rFonts w:ascii="Simplified Arabic" w:hAnsi="Simplified Arabic" w:cs="Simplified Arabic"/>
                <w:sz w:val="28"/>
                <w:szCs w:val="28"/>
                <w:lang w:bidi="ar-EG"/>
              </w:rPr>
            </w:pPr>
            <w:r w:rsidRPr="0057670F">
              <w:rPr>
                <w:rFonts w:ascii="Simplified Arabic" w:hAnsi="Simplified Arabic" w:cs="Simplified Arabic"/>
                <w:sz w:val="28"/>
                <w:szCs w:val="28"/>
                <w:rtl/>
                <w:lang w:bidi="ar-EG"/>
              </w:rPr>
              <w:t>تجهيز قاعات مزودة بالأجهزة الحديثة</w:t>
            </w:r>
            <w:r>
              <w:rPr>
                <w:rFonts w:ascii="Simplified Arabic" w:hAnsi="Simplified Arabic" w:cs="Simplified Arabic" w:hint="cs"/>
                <w:sz w:val="28"/>
                <w:szCs w:val="28"/>
                <w:rtl/>
                <w:lang w:bidi="ar-EG"/>
              </w:rPr>
              <w:t>.</w:t>
            </w:r>
          </w:p>
        </w:tc>
      </w:tr>
    </w:tbl>
    <w:p w14:paraId="10CDD439" w14:textId="3DA4C4ED" w:rsidR="00A33F3B" w:rsidRDefault="00A33F3B" w:rsidP="00A33F3B">
      <w:pPr>
        <w:spacing w:after="0"/>
        <w:jc w:val="center"/>
        <w:rPr>
          <w:rFonts w:ascii="Simplified Arabic" w:hAnsi="Simplified Arabic" w:cs="Simplified Arabic"/>
          <w:b/>
          <w:bCs/>
          <w:sz w:val="28"/>
          <w:szCs w:val="28"/>
          <w:rtl/>
          <w:lang w:bidi="ar-EG"/>
        </w:rPr>
      </w:pPr>
      <w:r w:rsidRPr="00211336">
        <w:rPr>
          <w:rFonts w:ascii="Simplified Arabic" w:hAnsi="Simplified Arabic" w:cs="Simplified Arabic"/>
          <w:b/>
          <w:bCs/>
          <w:sz w:val="28"/>
          <w:szCs w:val="28"/>
          <w:rtl/>
          <w:lang w:bidi="ar-EG"/>
        </w:rPr>
        <w:t xml:space="preserve">جدول رقم </w:t>
      </w:r>
      <w:r>
        <w:rPr>
          <w:rFonts w:ascii="Simplified Arabic" w:hAnsi="Simplified Arabic" w:cs="Simplified Arabic"/>
          <w:b/>
          <w:bCs/>
          <w:sz w:val="28"/>
          <w:szCs w:val="28"/>
          <w:rtl/>
          <w:lang w:bidi="ar-EG"/>
        </w:rPr>
        <w:t>(2/</w:t>
      </w:r>
      <w:r w:rsidR="000904D9">
        <w:rPr>
          <w:rFonts w:ascii="Simplified Arabic" w:hAnsi="Simplified Arabic" w:cs="Simplified Arabic" w:hint="cs"/>
          <w:b/>
          <w:bCs/>
          <w:sz w:val="28"/>
          <w:szCs w:val="28"/>
          <w:rtl/>
          <w:lang w:bidi="ar-EG"/>
        </w:rPr>
        <w:t>7</w:t>
      </w:r>
      <w:r>
        <w:rPr>
          <w:rFonts w:ascii="Simplified Arabic" w:hAnsi="Simplified Arabic" w:cs="Simplified Arabic" w:hint="cs"/>
          <w:b/>
          <w:bCs/>
          <w:sz w:val="28"/>
          <w:szCs w:val="28"/>
          <w:rtl/>
          <w:lang w:bidi="ar-EG"/>
        </w:rPr>
        <w:t>) الفجوة</w:t>
      </w:r>
      <w:r w:rsidRPr="00B534E5">
        <w:rPr>
          <w:rFonts w:ascii="Simplified Arabic" w:hAnsi="Simplified Arabic" w:cs="Simplified Arabic"/>
          <w:b/>
          <w:bCs/>
          <w:sz w:val="28"/>
          <w:szCs w:val="28"/>
          <w:rtl/>
          <w:lang w:bidi="ar-EG"/>
        </w:rPr>
        <w:t xml:space="preserve"> بين</w:t>
      </w:r>
      <w:r>
        <w:rPr>
          <w:rFonts w:ascii="Simplified Arabic" w:hAnsi="Simplified Arabic" w:cs="Simplified Arabic"/>
          <w:b/>
          <w:bCs/>
          <w:sz w:val="28"/>
          <w:szCs w:val="28"/>
          <w:rtl/>
          <w:lang w:bidi="ar-EG"/>
        </w:rPr>
        <w:t xml:space="preserve"> الخدمات التي تقدمها الكلية وتوقعات الطلاب</w:t>
      </w:r>
    </w:p>
    <w:tbl>
      <w:tblPr>
        <w:bidiVisual/>
        <w:tblW w:w="9865"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2408"/>
        <w:gridCol w:w="2408"/>
        <w:gridCol w:w="2641"/>
      </w:tblGrid>
      <w:tr w:rsidR="0012329B" w:rsidRPr="00D217A0" w14:paraId="20102C70" w14:textId="77777777" w:rsidTr="00C708C5">
        <w:trPr>
          <w:trHeight w:val="994"/>
        </w:trPr>
        <w:tc>
          <w:tcPr>
            <w:tcW w:w="2408" w:type="dxa"/>
            <w:shd w:val="clear" w:color="auto" w:fill="E5B8B7" w:themeFill="accent2" w:themeFillTint="66"/>
          </w:tcPr>
          <w:p w14:paraId="6E3E1E4D" w14:textId="77777777" w:rsidR="0012329B" w:rsidRPr="00D217A0" w:rsidRDefault="0012329B" w:rsidP="0012329B">
            <w:pPr>
              <w:spacing w:after="0" w:line="240" w:lineRule="auto"/>
              <w:jc w:val="center"/>
              <w:rPr>
                <w:rFonts w:ascii="Simplified Arabic" w:hAnsi="Simplified Arabic" w:cs="Simplified Arabic"/>
                <w:b/>
                <w:bCs/>
                <w:sz w:val="28"/>
                <w:szCs w:val="28"/>
                <w:lang w:bidi="ar-EG"/>
              </w:rPr>
            </w:pPr>
            <w:r w:rsidRPr="00D217A0">
              <w:rPr>
                <w:rFonts w:ascii="Simplified Arabic" w:hAnsi="Simplified Arabic" w:cs="Simplified Arabic"/>
                <w:b/>
                <w:bCs/>
                <w:sz w:val="28"/>
                <w:szCs w:val="28"/>
                <w:rtl/>
                <w:lang w:bidi="ar-EG"/>
              </w:rPr>
              <w:t>الوضع المأمول</w:t>
            </w:r>
          </w:p>
        </w:tc>
        <w:tc>
          <w:tcPr>
            <w:tcW w:w="2408" w:type="dxa"/>
            <w:shd w:val="clear" w:color="auto" w:fill="E5B8B7" w:themeFill="accent2" w:themeFillTint="66"/>
          </w:tcPr>
          <w:p w14:paraId="77EE2767" w14:textId="4E00926F" w:rsidR="0012329B" w:rsidRPr="00D217A0" w:rsidRDefault="0012329B" w:rsidP="0012329B">
            <w:pPr>
              <w:spacing w:after="0" w:line="240" w:lineRule="auto"/>
              <w:jc w:val="center"/>
              <w:rPr>
                <w:rFonts w:ascii="Simplified Arabic" w:hAnsi="Simplified Arabic" w:cs="Simplified Arabic"/>
                <w:b/>
                <w:bCs/>
                <w:sz w:val="28"/>
                <w:szCs w:val="28"/>
                <w:rtl/>
                <w:lang w:bidi="ar-EG"/>
              </w:rPr>
            </w:pPr>
            <w:r w:rsidRPr="00D217A0">
              <w:rPr>
                <w:rFonts w:ascii="Simplified Arabic" w:hAnsi="Simplified Arabic" w:cs="Simplified Arabic"/>
                <w:b/>
                <w:bCs/>
                <w:sz w:val="28"/>
                <w:szCs w:val="28"/>
                <w:rtl/>
                <w:lang w:bidi="ar-EG"/>
              </w:rPr>
              <w:t>الوضع الراهن</w:t>
            </w:r>
          </w:p>
        </w:tc>
        <w:tc>
          <w:tcPr>
            <w:tcW w:w="2408" w:type="dxa"/>
            <w:shd w:val="clear" w:color="auto" w:fill="E5B8B7" w:themeFill="accent2" w:themeFillTint="66"/>
          </w:tcPr>
          <w:p w14:paraId="601D641C" w14:textId="381FD158" w:rsidR="0012329B" w:rsidRPr="00D217A0" w:rsidRDefault="0012329B" w:rsidP="0012329B">
            <w:pPr>
              <w:spacing w:after="0" w:line="240" w:lineRule="auto"/>
              <w:jc w:val="center"/>
              <w:rPr>
                <w:rFonts w:ascii="Simplified Arabic" w:hAnsi="Simplified Arabic" w:cs="Simplified Arabic"/>
                <w:b/>
                <w:bCs/>
                <w:sz w:val="28"/>
                <w:szCs w:val="28"/>
                <w:lang w:bidi="ar-EG"/>
              </w:rPr>
            </w:pPr>
            <w:r w:rsidRPr="00D217A0">
              <w:rPr>
                <w:rFonts w:ascii="Simplified Arabic" w:hAnsi="Simplified Arabic" w:cs="Simplified Arabic"/>
                <w:b/>
                <w:bCs/>
                <w:sz w:val="28"/>
                <w:szCs w:val="28"/>
                <w:rtl/>
                <w:lang w:bidi="ar-EG"/>
              </w:rPr>
              <w:t>الفجوة</w:t>
            </w:r>
          </w:p>
        </w:tc>
        <w:tc>
          <w:tcPr>
            <w:tcW w:w="2641" w:type="dxa"/>
            <w:shd w:val="clear" w:color="auto" w:fill="E5B8B7" w:themeFill="accent2" w:themeFillTint="66"/>
          </w:tcPr>
          <w:p w14:paraId="4113008D" w14:textId="77777777" w:rsidR="0012329B" w:rsidRPr="00D217A0" w:rsidRDefault="0012329B" w:rsidP="0012329B">
            <w:pPr>
              <w:spacing w:after="0" w:line="240" w:lineRule="auto"/>
              <w:jc w:val="center"/>
              <w:rPr>
                <w:rFonts w:ascii="Simplified Arabic" w:hAnsi="Simplified Arabic" w:cs="Simplified Arabic"/>
                <w:b/>
                <w:bCs/>
                <w:sz w:val="28"/>
                <w:szCs w:val="28"/>
                <w:rtl/>
                <w:lang w:bidi="ar-EG"/>
              </w:rPr>
            </w:pPr>
            <w:r w:rsidRPr="00D217A0">
              <w:rPr>
                <w:rFonts w:ascii="Simplified Arabic" w:hAnsi="Simplified Arabic" w:cs="Simplified Arabic"/>
                <w:b/>
                <w:bCs/>
                <w:sz w:val="28"/>
                <w:szCs w:val="28"/>
                <w:rtl/>
                <w:lang w:bidi="ar-EG"/>
              </w:rPr>
              <w:t>تغطية الفجوة</w:t>
            </w:r>
          </w:p>
          <w:p w14:paraId="1108F79E" w14:textId="77777777" w:rsidR="0012329B" w:rsidRPr="00D217A0" w:rsidRDefault="0012329B" w:rsidP="0012329B">
            <w:pPr>
              <w:spacing w:after="0" w:line="240" w:lineRule="auto"/>
              <w:jc w:val="center"/>
              <w:rPr>
                <w:rFonts w:ascii="Simplified Arabic" w:hAnsi="Simplified Arabic" w:cs="Simplified Arabic"/>
                <w:b/>
                <w:bCs/>
                <w:sz w:val="28"/>
                <w:szCs w:val="28"/>
                <w:lang w:bidi="ar-EG"/>
              </w:rPr>
            </w:pPr>
            <w:r w:rsidRPr="00D217A0">
              <w:rPr>
                <w:rFonts w:ascii="Simplified Arabic" w:hAnsi="Simplified Arabic" w:cs="Simplified Arabic"/>
                <w:b/>
                <w:bCs/>
                <w:sz w:val="28"/>
                <w:szCs w:val="28"/>
                <w:rtl/>
                <w:lang w:bidi="ar-EG"/>
              </w:rPr>
              <w:t>الأهداف/ الأنشطة</w:t>
            </w:r>
          </w:p>
        </w:tc>
      </w:tr>
      <w:tr w:rsidR="0012329B" w:rsidRPr="00D217A0" w14:paraId="334605B4" w14:textId="77777777" w:rsidTr="00C708C5">
        <w:trPr>
          <w:trHeight w:val="1484"/>
        </w:trPr>
        <w:tc>
          <w:tcPr>
            <w:tcW w:w="2408" w:type="dxa"/>
          </w:tcPr>
          <w:p w14:paraId="27857578"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 xml:space="preserve">رفع مستوى الأداء لأعضاء هيئة التدريس والهيئة المعاونة </w:t>
            </w:r>
            <w:r>
              <w:rPr>
                <w:rFonts w:ascii="Simplified Arabic" w:hAnsi="Simplified Arabic" w:cs="Simplified Arabic" w:hint="cs"/>
                <w:sz w:val="28"/>
                <w:szCs w:val="28"/>
                <w:rtl/>
                <w:lang w:bidi="ar-EG"/>
              </w:rPr>
              <w:t>.</w:t>
            </w:r>
          </w:p>
        </w:tc>
        <w:tc>
          <w:tcPr>
            <w:tcW w:w="2408" w:type="dxa"/>
          </w:tcPr>
          <w:p w14:paraId="43642FF4" w14:textId="06FE8006" w:rsidR="0012329B" w:rsidRPr="00D217A0" w:rsidRDefault="0012329B" w:rsidP="0012329B">
            <w:pPr>
              <w:spacing w:after="0" w:line="240" w:lineRule="auto"/>
              <w:jc w:val="center"/>
              <w:rPr>
                <w:rFonts w:ascii="Simplified Arabic" w:hAnsi="Simplified Arabic" w:cs="Simplified Arabic"/>
                <w:sz w:val="28"/>
                <w:szCs w:val="28"/>
                <w:rtl/>
                <w:lang w:bidi="ar-EG"/>
              </w:rPr>
            </w:pPr>
            <w:r w:rsidRPr="00D217A0">
              <w:rPr>
                <w:rFonts w:ascii="Simplified Arabic" w:hAnsi="Simplified Arabic" w:cs="Simplified Arabic"/>
                <w:sz w:val="28"/>
                <w:szCs w:val="28"/>
                <w:rtl/>
                <w:lang w:bidi="ar-EG"/>
              </w:rPr>
              <w:t>تتميز الكلية بأعضاء هيئة التدريس وأعضاء هيئة معاونة متميزين</w:t>
            </w:r>
            <w:r>
              <w:rPr>
                <w:rFonts w:ascii="Simplified Arabic" w:hAnsi="Simplified Arabic" w:cs="Simplified Arabic" w:hint="cs"/>
                <w:sz w:val="28"/>
                <w:szCs w:val="28"/>
                <w:rtl/>
                <w:lang w:bidi="ar-EG"/>
              </w:rPr>
              <w:t>.</w:t>
            </w:r>
          </w:p>
        </w:tc>
        <w:tc>
          <w:tcPr>
            <w:tcW w:w="2408" w:type="dxa"/>
          </w:tcPr>
          <w:p w14:paraId="45F83996" w14:textId="4D537F7A"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زيادة مستوى الأداء</w:t>
            </w:r>
            <w:r>
              <w:rPr>
                <w:rFonts w:ascii="Simplified Arabic" w:hAnsi="Simplified Arabic" w:cs="Simplified Arabic" w:hint="cs"/>
                <w:sz w:val="28"/>
                <w:szCs w:val="28"/>
                <w:rtl/>
                <w:lang w:bidi="ar-EG"/>
              </w:rPr>
              <w:t>.</w:t>
            </w:r>
          </w:p>
        </w:tc>
        <w:tc>
          <w:tcPr>
            <w:tcW w:w="2641" w:type="dxa"/>
          </w:tcPr>
          <w:p w14:paraId="6D8C1D1E" w14:textId="77777777" w:rsidR="0012329B" w:rsidRPr="00F3068D" w:rsidRDefault="0012329B" w:rsidP="0012329B">
            <w:pPr>
              <w:spacing w:after="0" w:line="240" w:lineRule="auto"/>
              <w:jc w:val="center"/>
              <w:rPr>
                <w:rFonts w:ascii="Simplified Arabic" w:hAnsi="Simplified Arabic" w:cs="Simplified Arabic"/>
                <w:sz w:val="28"/>
                <w:szCs w:val="28"/>
                <w:lang w:bidi="ar-EG"/>
              </w:rPr>
            </w:pPr>
            <w:r w:rsidRPr="00F3068D">
              <w:rPr>
                <w:rFonts w:ascii="Simplified Arabic" w:hAnsi="Simplified Arabic" w:cs="Simplified Arabic"/>
                <w:sz w:val="28"/>
                <w:szCs w:val="28"/>
                <w:rtl/>
                <w:lang w:bidi="ar-EG"/>
              </w:rPr>
              <w:t>دورات تدريبية متخصصة لأعضاء هيئة التدريس والهيئة المعاونة</w:t>
            </w:r>
            <w:r w:rsidRPr="00F3068D">
              <w:rPr>
                <w:rFonts w:ascii="Simplified Arabic" w:hAnsi="Simplified Arabic" w:cs="Simplified Arabic" w:hint="cs"/>
                <w:sz w:val="28"/>
                <w:szCs w:val="28"/>
                <w:rtl/>
                <w:lang w:bidi="ar-EG"/>
              </w:rPr>
              <w:t>.</w:t>
            </w:r>
          </w:p>
        </w:tc>
      </w:tr>
      <w:tr w:rsidR="0012329B" w:rsidRPr="00D217A0" w14:paraId="58A90770" w14:textId="77777777" w:rsidTr="00C708C5">
        <w:trPr>
          <w:trHeight w:val="1484"/>
        </w:trPr>
        <w:tc>
          <w:tcPr>
            <w:tcW w:w="2408" w:type="dxa"/>
          </w:tcPr>
          <w:p w14:paraId="2055A355"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الاستمرار في تطوير قاعات التدريس والمعامل والحفاظ عليها</w:t>
            </w:r>
            <w:r>
              <w:rPr>
                <w:rFonts w:ascii="Simplified Arabic" w:hAnsi="Simplified Arabic" w:cs="Simplified Arabic" w:hint="cs"/>
                <w:sz w:val="28"/>
                <w:szCs w:val="28"/>
                <w:rtl/>
                <w:lang w:bidi="ar-EG"/>
              </w:rPr>
              <w:t>.</w:t>
            </w:r>
          </w:p>
        </w:tc>
        <w:tc>
          <w:tcPr>
            <w:tcW w:w="2408" w:type="dxa"/>
          </w:tcPr>
          <w:p w14:paraId="433EC873" w14:textId="6C821588" w:rsidR="0012329B" w:rsidRPr="00D217A0" w:rsidRDefault="0012329B" w:rsidP="0012329B">
            <w:pPr>
              <w:spacing w:after="0" w:line="240" w:lineRule="auto"/>
              <w:jc w:val="center"/>
              <w:rPr>
                <w:rFonts w:ascii="Simplified Arabic" w:hAnsi="Simplified Arabic" w:cs="Simplified Arabic"/>
                <w:sz w:val="28"/>
                <w:szCs w:val="28"/>
                <w:rtl/>
                <w:lang w:bidi="ar-EG"/>
              </w:rPr>
            </w:pPr>
            <w:r w:rsidRPr="00D217A0">
              <w:rPr>
                <w:rFonts w:ascii="Simplified Arabic" w:hAnsi="Simplified Arabic" w:cs="Simplified Arabic"/>
                <w:sz w:val="28"/>
                <w:szCs w:val="28"/>
                <w:rtl/>
                <w:lang w:bidi="ar-EG"/>
              </w:rPr>
              <w:t>يوجد بالكلية قاعات دراسة مجهزة وأخرى غير مجهزة</w:t>
            </w:r>
            <w:r>
              <w:rPr>
                <w:rFonts w:ascii="Simplified Arabic" w:hAnsi="Simplified Arabic" w:cs="Simplified Arabic" w:hint="cs"/>
                <w:sz w:val="28"/>
                <w:szCs w:val="28"/>
                <w:rtl/>
                <w:lang w:bidi="ar-EG"/>
              </w:rPr>
              <w:t>.</w:t>
            </w:r>
          </w:p>
        </w:tc>
        <w:tc>
          <w:tcPr>
            <w:tcW w:w="2408" w:type="dxa"/>
          </w:tcPr>
          <w:p w14:paraId="1067BEA9" w14:textId="2F951505"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يوجد فجوة</w:t>
            </w:r>
            <w:r>
              <w:rPr>
                <w:rFonts w:ascii="Simplified Arabic" w:hAnsi="Simplified Arabic" w:cs="Simplified Arabic" w:hint="cs"/>
                <w:sz w:val="28"/>
                <w:szCs w:val="28"/>
                <w:rtl/>
                <w:lang w:bidi="ar-EG"/>
              </w:rPr>
              <w:t>.</w:t>
            </w:r>
          </w:p>
        </w:tc>
        <w:tc>
          <w:tcPr>
            <w:tcW w:w="2641" w:type="dxa"/>
          </w:tcPr>
          <w:p w14:paraId="5934C651"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تجهيز القاعات الدراسية غير المجهزة</w:t>
            </w:r>
            <w:r>
              <w:rPr>
                <w:rFonts w:ascii="Simplified Arabic" w:hAnsi="Simplified Arabic" w:cs="Simplified Arabic" w:hint="cs"/>
                <w:sz w:val="28"/>
                <w:szCs w:val="28"/>
                <w:rtl/>
                <w:lang w:bidi="ar-EG"/>
              </w:rPr>
              <w:t>.</w:t>
            </w:r>
          </w:p>
        </w:tc>
      </w:tr>
      <w:tr w:rsidR="0012329B" w:rsidRPr="00D217A0" w14:paraId="00EDF7DC" w14:textId="77777777" w:rsidTr="00C708C5">
        <w:trPr>
          <w:trHeight w:val="2499"/>
        </w:trPr>
        <w:tc>
          <w:tcPr>
            <w:tcW w:w="2408" w:type="dxa"/>
          </w:tcPr>
          <w:p w14:paraId="678F30BF"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جذب المزيد من الفرص لتدريب الطلاب خارج الكلية</w:t>
            </w:r>
            <w:r>
              <w:rPr>
                <w:rFonts w:ascii="Simplified Arabic" w:hAnsi="Simplified Arabic" w:cs="Simplified Arabic" w:hint="cs"/>
                <w:sz w:val="28"/>
                <w:szCs w:val="28"/>
                <w:rtl/>
                <w:lang w:bidi="ar-EG"/>
              </w:rPr>
              <w:t>.</w:t>
            </w:r>
          </w:p>
        </w:tc>
        <w:tc>
          <w:tcPr>
            <w:tcW w:w="2408" w:type="dxa"/>
          </w:tcPr>
          <w:p w14:paraId="4B81D84B" w14:textId="5580FAD1" w:rsidR="0012329B" w:rsidRPr="00D217A0" w:rsidRDefault="0012329B" w:rsidP="0012329B">
            <w:pPr>
              <w:spacing w:after="0" w:line="240" w:lineRule="auto"/>
              <w:jc w:val="center"/>
              <w:rPr>
                <w:rFonts w:ascii="Simplified Arabic" w:hAnsi="Simplified Arabic" w:cs="Simplified Arabic"/>
                <w:sz w:val="28"/>
                <w:szCs w:val="28"/>
                <w:rtl/>
                <w:lang w:bidi="ar-EG"/>
              </w:rPr>
            </w:pPr>
            <w:r w:rsidRPr="00D217A0">
              <w:rPr>
                <w:rFonts w:ascii="Simplified Arabic" w:hAnsi="Simplified Arabic" w:cs="Simplified Arabic"/>
                <w:sz w:val="28"/>
                <w:szCs w:val="28"/>
                <w:rtl/>
                <w:lang w:bidi="ar-EG"/>
              </w:rPr>
              <w:t>توفر الكلية للطلاب فرص التدريب داخل الكلية مثل: الورش الطلابية أو خارج الكلية مثل المدارس)</w:t>
            </w:r>
            <w:r>
              <w:rPr>
                <w:rFonts w:ascii="Simplified Arabic" w:hAnsi="Simplified Arabic" w:cs="Simplified Arabic" w:hint="cs"/>
                <w:sz w:val="28"/>
                <w:szCs w:val="28"/>
                <w:rtl/>
                <w:lang w:bidi="ar-EG"/>
              </w:rPr>
              <w:t>.</w:t>
            </w:r>
          </w:p>
        </w:tc>
        <w:tc>
          <w:tcPr>
            <w:tcW w:w="2408" w:type="dxa"/>
          </w:tcPr>
          <w:p w14:paraId="7B4E0027" w14:textId="06870851"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لا يوجد فجوة</w:t>
            </w:r>
            <w:r>
              <w:rPr>
                <w:rFonts w:ascii="Simplified Arabic" w:hAnsi="Simplified Arabic" w:cs="Simplified Arabic" w:hint="cs"/>
                <w:sz w:val="28"/>
                <w:szCs w:val="28"/>
                <w:rtl/>
                <w:lang w:bidi="ar-EG"/>
              </w:rPr>
              <w:t>.</w:t>
            </w:r>
          </w:p>
        </w:tc>
        <w:tc>
          <w:tcPr>
            <w:tcW w:w="2641" w:type="dxa"/>
          </w:tcPr>
          <w:p w14:paraId="1FA10FF5"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فرص مميزة للتطبيق داخل الكلية وخارجها</w:t>
            </w:r>
            <w:r>
              <w:rPr>
                <w:rFonts w:ascii="Simplified Arabic" w:hAnsi="Simplified Arabic" w:cs="Simplified Arabic" w:hint="cs"/>
                <w:sz w:val="28"/>
                <w:szCs w:val="28"/>
                <w:rtl/>
                <w:lang w:bidi="ar-EG"/>
              </w:rPr>
              <w:t>.</w:t>
            </w:r>
          </w:p>
        </w:tc>
      </w:tr>
      <w:tr w:rsidR="0012329B" w:rsidRPr="00D217A0" w14:paraId="3F53288A" w14:textId="77777777" w:rsidTr="00C708C5">
        <w:trPr>
          <w:trHeight w:val="1972"/>
        </w:trPr>
        <w:tc>
          <w:tcPr>
            <w:tcW w:w="2408" w:type="dxa"/>
          </w:tcPr>
          <w:p w14:paraId="444A5BD5"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الاهتمام بالأنشطة الطلابية وتوقيتاتها ورفع ميزانية الأنشطة الطلابية</w:t>
            </w:r>
            <w:r>
              <w:rPr>
                <w:rFonts w:ascii="Simplified Arabic" w:hAnsi="Simplified Arabic" w:cs="Simplified Arabic" w:hint="cs"/>
                <w:sz w:val="28"/>
                <w:szCs w:val="28"/>
                <w:rtl/>
                <w:lang w:bidi="ar-EG"/>
              </w:rPr>
              <w:t>.</w:t>
            </w:r>
          </w:p>
        </w:tc>
        <w:tc>
          <w:tcPr>
            <w:tcW w:w="2408" w:type="dxa"/>
          </w:tcPr>
          <w:p w14:paraId="52F8986C" w14:textId="5022F9DE" w:rsidR="0012329B" w:rsidRPr="00D217A0" w:rsidRDefault="0012329B" w:rsidP="0012329B">
            <w:pPr>
              <w:spacing w:after="0" w:line="240" w:lineRule="auto"/>
              <w:jc w:val="center"/>
              <w:rPr>
                <w:rFonts w:ascii="Simplified Arabic" w:hAnsi="Simplified Arabic" w:cs="Simplified Arabic"/>
                <w:sz w:val="28"/>
                <w:szCs w:val="28"/>
                <w:rtl/>
                <w:lang w:bidi="ar-EG"/>
              </w:rPr>
            </w:pPr>
            <w:r w:rsidRPr="00D217A0">
              <w:rPr>
                <w:rFonts w:ascii="Simplified Arabic" w:hAnsi="Simplified Arabic" w:cs="Simplified Arabic"/>
                <w:sz w:val="28"/>
                <w:szCs w:val="28"/>
                <w:rtl/>
                <w:lang w:bidi="ar-EG"/>
              </w:rPr>
              <w:t>يوجد يوم رياضي أسبوعياً مع قلة الميزانية للأنشطة الطلابية</w:t>
            </w:r>
            <w:r>
              <w:rPr>
                <w:rFonts w:ascii="Simplified Arabic" w:hAnsi="Simplified Arabic" w:cs="Simplified Arabic" w:hint="cs"/>
                <w:sz w:val="28"/>
                <w:szCs w:val="28"/>
                <w:rtl/>
                <w:lang w:bidi="ar-EG"/>
              </w:rPr>
              <w:t>.</w:t>
            </w:r>
          </w:p>
        </w:tc>
        <w:tc>
          <w:tcPr>
            <w:tcW w:w="2408" w:type="dxa"/>
          </w:tcPr>
          <w:p w14:paraId="73B1DAF6" w14:textId="6CEEE9B0"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يوجد فجوة بين طموح الطلاب والوضع الراهن</w:t>
            </w:r>
            <w:r>
              <w:rPr>
                <w:rFonts w:ascii="Simplified Arabic" w:hAnsi="Simplified Arabic" w:cs="Simplified Arabic" w:hint="cs"/>
                <w:sz w:val="28"/>
                <w:szCs w:val="28"/>
                <w:rtl/>
                <w:lang w:bidi="ar-EG"/>
              </w:rPr>
              <w:t>.</w:t>
            </w:r>
          </w:p>
        </w:tc>
        <w:tc>
          <w:tcPr>
            <w:tcW w:w="2641" w:type="dxa"/>
          </w:tcPr>
          <w:p w14:paraId="2A628B4B" w14:textId="77777777" w:rsidR="0012329B" w:rsidRPr="00D217A0" w:rsidRDefault="0012329B" w:rsidP="0012329B">
            <w:pPr>
              <w:spacing w:after="0" w:line="240" w:lineRule="auto"/>
              <w:jc w:val="center"/>
              <w:rPr>
                <w:rFonts w:ascii="Simplified Arabic" w:hAnsi="Simplified Arabic" w:cs="Simplified Arabic"/>
                <w:sz w:val="28"/>
                <w:szCs w:val="28"/>
                <w:rtl/>
                <w:lang w:bidi="ar-EG"/>
              </w:rPr>
            </w:pPr>
            <w:r w:rsidRPr="00D217A0">
              <w:rPr>
                <w:rFonts w:ascii="Simplified Arabic" w:hAnsi="Simplified Arabic" w:cs="Simplified Arabic"/>
                <w:sz w:val="28"/>
                <w:szCs w:val="28"/>
                <w:rtl/>
                <w:lang w:bidi="ar-EG"/>
              </w:rPr>
              <w:t>-مخاطبة الجامعة لدعم الأنشطة الطلابية</w:t>
            </w:r>
            <w:r>
              <w:rPr>
                <w:rFonts w:ascii="Simplified Arabic" w:hAnsi="Simplified Arabic" w:cs="Simplified Arabic" w:hint="cs"/>
                <w:sz w:val="28"/>
                <w:szCs w:val="28"/>
                <w:rtl/>
                <w:lang w:bidi="ar-EG"/>
              </w:rPr>
              <w:t>.</w:t>
            </w:r>
          </w:p>
          <w:p w14:paraId="21867C16"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-توفير الملاعب والاحتياجات اللازمة</w:t>
            </w:r>
            <w:r>
              <w:rPr>
                <w:rFonts w:ascii="Simplified Arabic" w:hAnsi="Simplified Arabic" w:cs="Simplified Arabic" w:hint="cs"/>
                <w:sz w:val="28"/>
                <w:szCs w:val="28"/>
                <w:rtl/>
                <w:lang w:bidi="ar-EG"/>
              </w:rPr>
              <w:t>.</w:t>
            </w:r>
          </w:p>
        </w:tc>
      </w:tr>
      <w:tr w:rsidR="0012329B" w:rsidRPr="00D217A0" w14:paraId="667D84B0" w14:textId="77777777" w:rsidTr="00C708C5">
        <w:trPr>
          <w:trHeight w:val="1502"/>
        </w:trPr>
        <w:tc>
          <w:tcPr>
            <w:tcW w:w="2408" w:type="dxa"/>
          </w:tcPr>
          <w:p w14:paraId="74471A16"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تحديث نظام الإرشاد الأكاديمي داخل الكلية</w:t>
            </w:r>
            <w:r>
              <w:rPr>
                <w:rFonts w:ascii="Simplified Arabic" w:hAnsi="Simplified Arabic" w:cs="Simplified Arabic" w:hint="cs"/>
                <w:sz w:val="28"/>
                <w:szCs w:val="28"/>
                <w:rtl/>
                <w:lang w:bidi="ar-EG"/>
              </w:rPr>
              <w:t>.</w:t>
            </w:r>
          </w:p>
        </w:tc>
        <w:tc>
          <w:tcPr>
            <w:tcW w:w="2408" w:type="dxa"/>
          </w:tcPr>
          <w:p w14:paraId="5BD76ADD" w14:textId="68D8A099" w:rsidR="0012329B" w:rsidRPr="00D217A0" w:rsidRDefault="0012329B" w:rsidP="0012329B">
            <w:pPr>
              <w:spacing w:after="0" w:line="240" w:lineRule="auto"/>
              <w:jc w:val="center"/>
              <w:rPr>
                <w:rFonts w:ascii="Simplified Arabic" w:hAnsi="Simplified Arabic" w:cs="Simplified Arabic"/>
                <w:sz w:val="28"/>
                <w:szCs w:val="28"/>
                <w:rtl/>
                <w:lang w:bidi="ar-EG"/>
              </w:rPr>
            </w:pPr>
            <w:r w:rsidRPr="00D217A0">
              <w:rPr>
                <w:rFonts w:ascii="Simplified Arabic" w:hAnsi="Simplified Arabic" w:cs="Simplified Arabic"/>
                <w:sz w:val="28"/>
                <w:szCs w:val="28"/>
                <w:rtl/>
                <w:lang w:bidi="ar-EG"/>
              </w:rPr>
              <w:t>يوجد نظام إرشاد أكاديمي</w:t>
            </w:r>
            <w:r>
              <w:rPr>
                <w:rFonts w:ascii="Simplified Arabic" w:hAnsi="Simplified Arabic" w:cs="Simplified Arabic" w:hint="cs"/>
                <w:sz w:val="28"/>
                <w:szCs w:val="28"/>
                <w:rtl/>
                <w:lang w:bidi="ar-EG"/>
              </w:rPr>
              <w:t>.</w:t>
            </w:r>
          </w:p>
        </w:tc>
        <w:tc>
          <w:tcPr>
            <w:tcW w:w="2408" w:type="dxa"/>
          </w:tcPr>
          <w:p w14:paraId="66C0A3AB" w14:textId="11D540D8"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يوجد فجوة بين طموح الطلاب وإثراء الإرشاد الأكاديمي</w:t>
            </w:r>
            <w:r>
              <w:rPr>
                <w:rFonts w:ascii="Simplified Arabic" w:hAnsi="Simplified Arabic" w:cs="Simplified Arabic" w:hint="cs"/>
                <w:sz w:val="28"/>
                <w:szCs w:val="28"/>
                <w:rtl/>
                <w:lang w:bidi="ar-EG"/>
              </w:rPr>
              <w:t>.</w:t>
            </w:r>
          </w:p>
        </w:tc>
        <w:tc>
          <w:tcPr>
            <w:tcW w:w="2641" w:type="dxa"/>
          </w:tcPr>
          <w:p w14:paraId="33873EB5"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تفعيل النظام وتحديثه</w:t>
            </w:r>
            <w:r>
              <w:rPr>
                <w:rFonts w:ascii="Simplified Arabic" w:hAnsi="Simplified Arabic" w:cs="Simplified Arabic" w:hint="cs"/>
                <w:sz w:val="28"/>
                <w:szCs w:val="28"/>
                <w:rtl/>
                <w:lang w:bidi="ar-EG"/>
              </w:rPr>
              <w:t>.</w:t>
            </w:r>
          </w:p>
        </w:tc>
      </w:tr>
      <w:tr w:rsidR="0012329B" w:rsidRPr="00D217A0" w14:paraId="63FEE440" w14:textId="77777777" w:rsidTr="00C708C5">
        <w:trPr>
          <w:trHeight w:val="1484"/>
        </w:trPr>
        <w:tc>
          <w:tcPr>
            <w:tcW w:w="2408" w:type="dxa"/>
          </w:tcPr>
          <w:p w14:paraId="78583318"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lastRenderedPageBreak/>
              <w:t>الاستمرار في تطوير المقررات لتتناسب مع احتياجات سوق العمل</w:t>
            </w:r>
            <w:r>
              <w:rPr>
                <w:rFonts w:ascii="Simplified Arabic" w:hAnsi="Simplified Arabic" w:cs="Simplified Arabic" w:hint="cs"/>
                <w:sz w:val="28"/>
                <w:szCs w:val="28"/>
                <w:rtl/>
                <w:lang w:bidi="ar-EG"/>
              </w:rPr>
              <w:t>.</w:t>
            </w:r>
          </w:p>
        </w:tc>
        <w:tc>
          <w:tcPr>
            <w:tcW w:w="2408" w:type="dxa"/>
          </w:tcPr>
          <w:p w14:paraId="09C7E5FD" w14:textId="5995FD73" w:rsidR="0012329B" w:rsidRPr="00D217A0" w:rsidRDefault="0012329B" w:rsidP="0012329B">
            <w:pPr>
              <w:spacing w:after="0" w:line="240" w:lineRule="auto"/>
              <w:jc w:val="center"/>
              <w:rPr>
                <w:rFonts w:ascii="Simplified Arabic" w:hAnsi="Simplified Arabic" w:cs="Simplified Arabic"/>
                <w:sz w:val="28"/>
                <w:szCs w:val="28"/>
                <w:rtl/>
                <w:lang w:bidi="ar-EG"/>
              </w:rPr>
            </w:pPr>
            <w:r w:rsidRPr="00D217A0">
              <w:rPr>
                <w:rFonts w:ascii="Simplified Arabic" w:hAnsi="Simplified Arabic" w:cs="Simplified Arabic"/>
                <w:sz w:val="28"/>
                <w:szCs w:val="28"/>
                <w:rtl/>
                <w:lang w:bidi="ar-EG"/>
              </w:rPr>
              <w:t>المقررات مرتبطة بالتخصصات واحتياجات سوق العمل</w:t>
            </w:r>
            <w:r>
              <w:rPr>
                <w:rFonts w:ascii="Simplified Arabic" w:hAnsi="Simplified Arabic" w:cs="Simplified Arabic" w:hint="cs"/>
                <w:sz w:val="28"/>
                <w:szCs w:val="28"/>
                <w:rtl/>
                <w:lang w:bidi="ar-EG"/>
              </w:rPr>
              <w:t>.</w:t>
            </w:r>
          </w:p>
        </w:tc>
        <w:tc>
          <w:tcPr>
            <w:tcW w:w="2408" w:type="dxa"/>
          </w:tcPr>
          <w:p w14:paraId="6AAD13C8" w14:textId="5DE4CA24"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لا يوجد فجوة</w:t>
            </w:r>
            <w:r>
              <w:rPr>
                <w:rFonts w:ascii="Simplified Arabic" w:hAnsi="Simplified Arabic" w:cs="Simplified Arabic" w:hint="cs"/>
                <w:sz w:val="28"/>
                <w:szCs w:val="28"/>
                <w:rtl/>
                <w:lang w:bidi="ar-EG"/>
              </w:rPr>
              <w:t>.</w:t>
            </w:r>
          </w:p>
        </w:tc>
        <w:tc>
          <w:tcPr>
            <w:tcW w:w="2641" w:type="dxa"/>
          </w:tcPr>
          <w:p w14:paraId="0CDBB6C2"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محتويات المقررات قابلة للتطبيق ومرتبطة باحتياج سوق العمل</w:t>
            </w:r>
            <w:r>
              <w:rPr>
                <w:rFonts w:ascii="Simplified Arabic" w:hAnsi="Simplified Arabic" w:cs="Simplified Arabic" w:hint="cs"/>
                <w:sz w:val="28"/>
                <w:szCs w:val="28"/>
                <w:rtl/>
                <w:lang w:bidi="ar-EG"/>
              </w:rPr>
              <w:t>.</w:t>
            </w:r>
          </w:p>
        </w:tc>
      </w:tr>
      <w:tr w:rsidR="0012329B" w:rsidRPr="00D217A0" w14:paraId="53048BB1" w14:textId="77777777" w:rsidTr="00C708C5">
        <w:trPr>
          <w:trHeight w:val="1484"/>
        </w:trPr>
        <w:tc>
          <w:tcPr>
            <w:tcW w:w="2408" w:type="dxa"/>
          </w:tcPr>
          <w:p w14:paraId="448758CC"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الحفاظ على مستوى المكتبة وتزويدها بالكتب الجديدة باستمرار</w:t>
            </w:r>
            <w:r>
              <w:rPr>
                <w:rFonts w:ascii="Simplified Arabic" w:hAnsi="Simplified Arabic" w:cs="Simplified Arabic" w:hint="cs"/>
                <w:sz w:val="28"/>
                <w:szCs w:val="28"/>
                <w:rtl/>
                <w:lang w:bidi="ar-EG"/>
              </w:rPr>
              <w:t>.</w:t>
            </w:r>
          </w:p>
        </w:tc>
        <w:tc>
          <w:tcPr>
            <w:tcW w:w="2408" w:type="dxa"/>
          </w:tcPr>
          <w:p w14:paraId="1E4BEC91" w14:textId="6A2905E2" w:rsidR="0012329B" w:rsidRPr="00D217A0" w:rsidRDefault="0012329B" w:rsidP="0012329B">
            <w:pPr>
              <w:spacing w:after="0" w:line="240" w:lineRule="auto"/>
              <w:jc w:val="center"/>
              <w:rPr>
                <w:rFonts w:ascii="Simplified Arabic" w:hAnsi="Simplified Arabic" w:cs="Simplified Arabic"/>
                <w:sz w:val="28"/>
                <w:szCs w:val="28"/>
                <w:rtl/>
                <w:lang w:bidi="ar-EG"/>
              </w:rPr>
            </w:pPr>
            <w:r w:rsidRPr="00D217A0">
              <w:rPr>
                <w:rFonts w:ascii="Simplified Arabic" w:hAnsi="Simplified Arabic" w:cs="Simplified Arabic"/>
                <w:sz w:val="28"/>
                <w:szCs w:val="28"/>
                <w:rtl/>
                <w:lang w:bidi="ar-EG"/>
              </w:rPr>
              <w:t xml:space="preserve">يوجد داخل الكلية مكتبة بها كتب حديثة لجميع </w:t>
            </w:r>
            <w:r w:rsidRPr="00D217A0">
              <w:rPr>
                <w:rFonts w:ascii="Simplified Arabic" w:hAnsi="Simplified Arabic" w:cs="Simplified Arabic" w:hint="cs"/>
                <w:sz w:val="28"/>
                <w:szCs w:val="28"/>
                <w:rtl/>
                <w:lang w:bidi="ar-EG"/>
              </w:rPr>
              <w:t>التخصصات.</w:t>
            </w:r>
          </w:p>
        </w:tc>
        <w:tc>
          <w:tcPr>
            <w:tcW w:w="2408" w:type="dxa"/>
          </w:tcPr>
          <w:p w14:paraId="17665304" w14:textId="01BA1BA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لا يوجد فجوة</w:t>
            </w:r>
            <w:r>
              <w:rPr>
                <w:rFonts w:ascii="Simplified Arabic" w:hAnsi="Simplified Arabic" w:cs="Simplified Arabic" w:hint="cs"/>
                <w:sz w:val="28"/>
                <w:szCs w:val="28"/>
                <w:rtl/>
                <w:lang w:bidi="ar-EG"/>
              </w:rPr>
              <w:t>.</w:t>
            </w:r>
          </w:p>
          <w:p w14:paraId="4B8B902D"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p>
        </w:tc>
        <w:tc>
          <w:tcPr>
            <w:tcW w:w="2641" w:type="dxa"/>
          </w:tcPr>
          <w:p w14:paraId="252D3986" w14:textId="77777777" w:rsidR="0012329B" w:rsidRPr="00D217A0" w:rsidRDefault="0012329B" w:rsidP="0012329B">
            <w:pPr>
              <w:spacing w:after="0" w:line="240" w:lineRule="auto"/>
              <w:jc w:val="center"/>
              <w:rPr>
                <w:rFonts w:ascii="Simplified Arabic" w:hAnsi="Simplified Arabic" w:cs="Simplified Arabic"/>
                <w:sz w:val="28"/>
                <w:szCs w:val="28"/>
                <w:lang w:bidi="ar-EG"/>
              </w:rPr>
            </w:pPr>
            <w:r w:rsidRPr="00D217A0">
              <w:rPr>
                <w:rFonts w:ascii="Simplified Arabic" w:hAnsi="Simplified Arabic" w:cs="Simplified Arabic"/>
                <w:sz w:val="28"/>
                <w:szCs w:val="28"/>
                <w:rtl/>
                <w:lang w:bidi="ar-EG"/>
              </w:rPr>
              <w:t>مكتبة تضم أحدث الكتب والمراجع في مجالات التخصص</w:t>
            </w:r>
            <w:r>
              <w:rPr>
                <w:rFonts w:ascii="Simplified Arabic" w:hAnsi="Simplified Arabic" w:cs="Simplified Arabic" w:hint="cs"/>
                <w:sz w:val="28"/>
                <w:szCs w:val="28"/>
                <w:rtl/>
                <w:lang w:bidi="ar-EG"/>
              </w:rPr>
              <w:t>.</w:t>
            </w:r>
          </w:p>
        </w:tc>
      </w:tr>
    </w:tbl>
    <w:p w14:paraId="706FE01C" w14:textId="72B07E31" w:rsidR="00A33F3B" w:rsidRPr="00B534E5" w:rsidRDefault="00A33F3B" w:rsidP="00A33F3B">
      <w:pPr>
        <w:pStyle w:val="ListParagraph"/>
        <w:spacing w:after="0" w:line="240" w:lineRule="auto"/>
        <w:ind w:left="501"/>
        <w:jc w:val="center"/>
        <w:rPr>
          <w:rFonts w:ascii="Simplified Arabic" w:hAnsi="Simplified Arabic" w:cs="Simplified Arabic"/>
          <w:b/>
          <w:bCs/>
          <w:sz w:val="28"/>
          <w:szCs w:val="28"/>
          <w:rtl/>
          <w:lang w:bidi="ar-EG"/>
        </w:rPr>
      </w:pPr>
      <w:r w:rsidRPr="00211336">
        <w:rPr>
          <w:rFonts w:ascii="Simplified Arabic" w:hAnsi="Simplified Arabic" w:cs="Simplified Arabic"/>
          <w:b/>
          <w:bCs/>
          <w:sz w:val="28"/>
          <w:szCs w:val="28"/>
          <w:rtl/>
          <w:lang w:bidi="ar-EG"/>
        </w:rPr>
        <w:t>جدول رقم</w:t>
      </w:r>
      <w:r>
        <w:rPr>
          <w:rFonts w:ascii="Simplified Arabic" w:hAnsi="Simplified Arabic" w:cs="Simplified Arabic"/>
          <w:b/>
          <w:bCs/>
          <w:sz w:val="28"/>
          <w:szCs w:val="28"/>
          <w:rtl/>
          <w:lang w:bidi="ar-EG"/>
        </w:rPr>
        <w:t>(2/</w:t>
      </w:r>
      <w:r w:rsidR="000904D9">
        <w:rPr>
          <w:rFonts w:ascii="Simplified Arabic" w:hAnsi="Simplified Arabic" w:cs="Simplified Arabic" w:hint="cs"/>
          <w:b/>
          <w:bCs/>
          <w:sz w:val="28"/>
          <w:szCs w:val="28"/>
          <w:rtl/>
          <w:lang w:bidi="ar-EG"/>
        </w:rPr>
        <w:t>8</w:t>
      </w:r>
      <w:r>
        <w:rPr>
          <w:rFonts w:ascii="Simplified Arabic" w:hAnsi="Simplified Arabic" w:cs="Simplified Arabic"/>
          <w:b/>
          <w:bCs/>
          <w:sz w:val="28"/>
          <w:szCs w:val="28"/>
          <w:rtl/>
          <w:lang w:bidi="ar-EG"/>
        </w:rPr>
        <w:t xml:space="preserve">) </w:t>
      </w:r>
      <w:r w:rsidRPr="00B534E5">
        <w:rPr>
          <w:rFonts w:ascii="Simplified Arabic" w:hAnsi="Simplified Arabic" w:cs="Simplified Arabic"/>
          <w:b/>
          <w:bCs/>
          <w:sz w:val="28"/>
          <w:szCs w:val="28"/>
          <w:rtl/>
          <w:lang w:bidi="ar-EG"/>
        </w:rPr>
        <w:t>الفجوة بين</w:t>
      </w:r>
      <w:r>
        <w:rPr>
          <w:rFonts w:ascii="Simplified Arabic" w:hAnsi="Simplified Arabic" w:cs="Simplified Arabic"/>
          <w:b/>
          <w:bCs/>
          <w:sz w:val="28"/>
          <w:szCs w:val="28"/>
          <w:rtl/>
          <w:lang w:bidi="ar-EG"/>
        </w:rPr>
        <w:t xml:space="preserve"> الخدمات التي تقدمها الكلية وتوقعات الإداريين</w:t>
      </w:r>
    </w:p>
    <w:tbl>
      <w:tblPr>
        <w:bidiVisual/>
        <w:tblW w:w="9884"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1"/>
        <w:gridCol w:w="2471"/>
        <w:gridCol w:w="2471"/>
        <w:gridCol w:w="2471"/>
      </w:tblGrid>
      <w:tr w:rsidR="00A33F3B" w:rsidRPr="00CF0D6E" w14:paraId="0DC442AD" w14:textId="77777777" w:rsidTr="0091340C">
        <w:trPr>
          <w:trHeight w:val="958"/>
        </w:trPr>
        <w:tc>
          <w:tcPr>
            <w:tcW w:w="2471" w:type="dxa"/>
            <w:shd w:val="clear" w:color="auto" w:fill="E5B8B7" w:themeFill="accent2" w:themeFillTint="66"/>
          </w:tcPr>
          <w:p w14:paraId="0EF59812" w14:textId="77777777" w:rsidR="00A33F3B" w:rsidRPr="00CF0D6E" w:rsidRDefault="00A33F3B" w:rsidP="0091340C">
            <w:pPr>
              <w:spacing w:after="0" w:line="240" w:lineRule="auto"/>
              <w:jc w:val="center"/>
              <w:rPr>
                <w:rFonts w:ascii="Simplified Arabic" w:hAnsi="Simplified Arabic" w:cs="Simplified Arabic"/>
                <w:b/>
                <w:bCs/>
                <w:sz w:val="28"/>
                <w:szCs w:val="28"/>
                <w:rtl/>
                <w:lang w:bidi="ar-EG"/>
              </w:rPr>
            </w:pPr>
            <w:r w:rsidRPr="00CF0D6E">
              <w:rPr>
                <w:rFonts w:ascii="Simplified Arabic" w:hAnsi="Simplified Arabic" w:cs="Simplified Arabic"/>
                <w:b/>
                <w:bCs/>
                <w:sz w:val="28"/>
                <w:szCs w:val="28"/>
                <w:rtl/>
                <w:lang w:bidi="ar-EG"/>
              </w:rPr>
              <w:t>التوقعات</w:t>
            </w:r>
          </w:p>
          <w:p w14:paraId="7ED7B4CA"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الوضع المأمول</w:t>
            </w:r>
          </w:p>
        </w:tc>
        <w:tc>
          <w:tcPr>
            <w:tcW w:w="2471" w:type="dxa"/>
            <w:shd w:val="clear" w:color="auto" w:fill="E5B8B7" w:themeFill="accent2" w:themeFillTint="66"/>
          </w:tcPr>
          <w:p w14:paraId="343FA9D0"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الوضع الراهن</w:t>
            </w:r>
          </w:p>
        </w:tc>
        <w:tc>
          <w:tcPr>
            <w:tcW w:w="2471" w:type="dxa"/>
            <w:shd w:val="clear" w:color="auto" w:fill="E5B8B7" w:themeFill="accent2" w:themeFillTint="66"/>
          </w:tcPr>
          <w:p w14:paraId="096250EE"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الفجوة</w:t>
            </w:r>
          </w:p>
        </w:tc>
        <w:tc>
          <w:tcPr>
            <w:tcW w:w="2471" w:type="dxa"/>
            <w:shd w:val="clear" w:color="auto" w:fill="E5B8B7" w:themeFill="accent2" w:themeFillTint="66"/>
          </w:tcPr>
          <w:p w14:paraId="1BC76F10" w14:textId="77777777" w:rsidR="00A33F3B" w:rsidRPr="00CF0D6E" w:rsidRDefault="00A33F3B" w:rsidP="0091340C">
            <w:pPr>
              <w:spacing w:after="0" w:line="240" w:lineRule="auto"/>
              <w:jc w:val="center"/>
              <w:rPr>
                <w:rFonts w:ascii="Simplified Arabic" w:hAnsi="Simplified Arabic" w:cs="Simplified Arabic"/>
                <w:b/>
                <w:bCs/>
                <w:sz w:val="28"/>
                <w:szCs w:val="28"/>
                <w:rtl/>
                <w:lang w:bidi="ar-EG"/>
              </w:rPr>
            </w:pPr>
            <w:r w:rsidRPr="00CF0D6E">
              <w:rPr>
                <w:rFonts w:ascii="Simplified Arabic" w:hAnsi="Simplified Arabic" w:cs="Simplified Arabic"/>
                <w:b/>
                <w:bCs/>
                <w:sz w:val="28"/>
                <w:szCs w:val="28"/>
                <w:rtl/>
                <w:lang w:bidi="ar-EG"/>
              </w:rPr>
              <w:t>تغطية الفجوة</w:t>
            </w:r>
          </w:p>
          <w:p w14:paraId="4CFC7FEB"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الأهداف/ الأنشطة</w:t>
            </w:r>
          </w:p>
        </w:tc>
      </w:tr>
      <w:tr w:rsidR="00A33F3B" w:rsidRPr="00CF0D6E" w14:paraId="7A2463F0" w14:textId="77777777" w:rsidTr="0091340C">
        <w:trPr>
          <w:trHeight w:val="1901"/>
        </w:trPr>
        <w:tc>
          <w:tcPr>
            <w:tcW w:w="2471" w:type="dxa"/>
          </w:tcPr>
          <w:p w14:paraId="3D3E9454"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التزام الإدارة بالتوصيف الوظيفي المعلن</w:t>
            </w:r>
            <w:r>
              <w:rPr>
                <w:rFonts w:ascii="Simplified Arabic" w:hAnsi="Simplified Arabic" w:cs="Simplified Arabic" w:hint="cs"/>
                <w:sz w:val="28"/>
                <w:szCs w:val="28"/>
                <w:rtl/>
                <w:lang w:bidi="ar-EG"/>
              </w:rPr>
              <w:t>.</w:t>
            </w:r>
            <w:r w:rsidRPr="00CF0D6E">
              <w:rPr>
                <w:rFonts w:ascii="Simplified Arabic" w:hAnsi="Simplified Arabic" w:cs="Simplified Arabic"/>
                <w:sz w:val="28"/>
                <w:szCs w:val="28"/>
                <w:rtl/>
                <w:lang w:bidi="ar-EG"/>
              </w:rPr>
              <w:t xml:space="preserve"> </w:t>
            </w:r>
          </w:p>
        </w:tc>
        <w:tc>
          <w:tcPr>
            <w:tcW w:w="2471" w:type="dxa"/>
          </w:tcPr>
          <w:p w14:paraId="24CD3E2C"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يوجد توصيف وظيفي واضح ومعلن</w:t>
            </w:r>
            <w:r>
              <w:rPr>
                <w:rFonts w:ascii="Simplified Arabic" w:hAnsi="Simplified Arabic" w:cs="Simplified Arabic" w:hint="cs"/>
                <w:sz w:val="28"/>
                <w:szCs w:val="28"/>
                <w:rtl/>
                <w:lang w:bidi="ar-EG"/>
              </w:rPr>
              <w:t>.</w:t>
            </w:r>
          </w:p>
        </w:tc>
        <w:tc>
          <w:tcPr>
            <w:tcW w:w="2471" w:type="dxa"/>
          </w:tcPr>
          <w:p w14:paraId="70D6E7C9"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عدم الالتزام به لحاجة العمل وسد العجز والفائض</w:t>
            </w:r>
            <w:r>
              <w:rPr>
                <w:rFonts w:ascii="Simplified Arabic" w:hAnsi="Simplified Arabic" w:cs="Simplified Arabic" w:hint="cs"/>
                <w:sz w:val="28"/>
                <w:szCs w:val="28"/>
                <w:rtl/>
                <w:lang w:bidi="ar-EG"/>
              </w:rPr>
              <w:t>.</w:t>
            </w:r>
          </w:p>
        </w:tc>
        <w:tc>
          <w:tcPr>
            <w:tcW w:w="2471" w:type="dxa"/>
          </w:tcPr>
          <w:p w14:paraId="7F8706FF"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sz w:val="28"/>
                <w:szCs w:val="28"/>
                <w:rtl/>
                <w:lang w:bidi="ar-EG"/>
              </w:rPr>
              <w:t>التوصيف الوظيفي واضح ومحدد</w:t>
            </w:r>
            <w:r w:rsidRPr="00CF0D6E">
              <w:rPr>
                <w:rFonts w:ascii="Simplified Arabic" w:hAnsi="Simplified Arabic" w:cs="Simplified Arabic"/>
                <w:sz w:val="28"/>
                <w:szCs w:val="28"/>
                <w:rtl/>
                <w:lang w:bidi="ar-EG"/>
              </w:rPr>
              <w:t xml:space="preserve"> لكل موظف مع إعلانه باستمرار</w:t>
            </w:r>
            <w:r>
              <w:rPr>
                <w:rFonts w:ascii="Simplified Arabic" w:hAnsi="Simplified Arabic" w:cs="Simplified Arabic" w:hint="cs"/>
                <w:sz w:val="28"/>
                <w:szCs w:val="28"/>
                <w:rtl/>
                <w:lang w:bidi="ar-EG"/>
              </w:rPr>
              <w:t>.</w:t>
            </w:r>
          </w:p>
        </w:tc>
      </w:tr>
      <w:tr w:rsidR="00A33F3B" w:rsidRPr="00CF0D6E" w14:paraId="715F38BD" w14:textId="77777777" w:rsidTr="0091340C">
        <w:trPr>
          <w:trHeight w:val="1917"/>
        </w:trPr>
        <w:tc>
          <w:tcPr>
            <w:tcW w:w="2471" w:type="dxa"/>
          </w:tcPr>
          <w:p w14:paraId="611ADF67"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أخذ شكاوى العاملين بمأخذ الجدية</w:t>
            </w:r>
            <w:r>
              <w:rPr>
                <w:rFonts w:ascii="Simplified Arabic" w:hAnsi="Simplified Arabic" w:cs="Simplified Arabic" w:hint="cs"/>
                <w:sz w:val="28"/>
                <w:szCs w:val="28"/>
                <w:rtl/>
                <w:lang w:bidi="ar-EG"/>
              </w:rPr>
              <w:t>.</w:t>
            </w:r>
          </w:p>
        </w:tc>
        <w:tc>
          <w:tcPr>
            <w:tcW w:w="2471" w:type="dxa"/>
          </w:tcPr>
          <w:p w14:paraId="5EF95DF0"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Pr>
                <w:rFonts w:ascii="Simplified Arabic" w:hAnsi="Simplified Arabic" w:cs="Simplified Arabic"/>
                <w:sz w:val="28"/>
                <w:szCs w:val="28"/>
                <w:rtl/>
                <w:lang w:bidi="ar-EG"/>
              </w:rPr>
              <w:t>يشعر العاملون بعدم اخذ شك</w:t>
            </w:r>
            <w:r w:rsidRPr="00CF0D6E">
              <w:rPr>
                <w:rFonts w:ascii="Simplified Arabic" w:hAnsi="Simplified Arabic" w:cs="Simplified Arabic"/>
                <w:sz w:val="28"/>
                <w:szCs w:val="28"/>
                <w:rtl/>
                <w:lang w:bidi="ar-EG"/>
              </w:rPr>
              <w:t>و</w:t>
            </w:r>
            <w:r>
              <w:rPr>
                <w:rFonts w:ascii="Simplified Arabic" w:hAnsi="Simplified Arabic" w:cs="Simplified Arabic"/>
                <w:sz w:val="28"/>
                <w:szCs w:val="28"/>
                <w:rtl/>
                <w:lang w:bidi="ar-EG"/>
              </w:rPr>
              <w:t>ا</w:t>
            </w:r>
            <w:r w:rsidRPr="00CF0D6E">
              <w:rPr>
                <w:rFonts w:ascii="Simplified Arabic" w:hAnsi="Simplified Arabic" w:cs="Simplified Arabic"/>
                <w:sz w:val="28"/>
                <w:szCs w:val="28"/>
                <w:rtl/>
                <w:lang w:bidi="ar-EG"/>
              </w:rPr>
              <w:t>هم على محمل الجدية</w:t>
            </w:r>
            <w:r>
              <w:rPr>
                <w:rFonts w:ascii="Simplified Arabic" w:hAnsi="Simplified Arabic" w:cs="Simplified Arabic" w:hint="cs"/>
                <w:sz w:val="28"/>
                <w:szCs w:val="28"/>
                <w:rtl/>
                <w:lang w:bidi="ar-EG"/>
              </w:rPr>
              <w:t>.</w:t>
            </w:r>
            <w:r w:rsidRPr="00CF0D6E">
              <w:rPr>
                <w:rFonts w:ascii="Simplified Arabic" w:hAnsi="Simplified Arabic" w:cs="Simplified Arabic"/>
                <w:sz w:val="28"/>
                <w:szCs w:val="28"/>
                <w:rtl/>
                <w:lang w:bidi="ar-EG"/>
              </w:rPr>
              <w:t xml:space="preserve"> </w:t>
            </w:r>
          </w:p>
        </w:tc>
        <w:tc>
          <w:tcPr>
            <w:tcW w:w="2471" w:type="dxa"/>
          </w:tcPr>
          <w:p w14:paraId="1F95B321"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نظام الشكاوى الحالي لا</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يحقق مطالب العاملين</w:t>
            </w:r>
            <w:r>
              <w:rPr>
                <w:rFonts w:ascii="Simplified Arabic" w:hAnsi="Simplified Arabic" w:cs="Simplified Arabic" w:hint="cs"/>
                <w:sz w:val="28"/>
                <w:szCs w:val="28"/>
                <w:rtl/>
                <w:lang w:bidi="ar-EG"/>
              </w:rPr>
              <w:t>.</w:t>
            </w:r>
            <w:r w:rsidRPr="00CF0D6E">
              <w:rPr>
                <w:rFonts w:ascii="Simplified Arabic" w:hAnsi="Simplified Arabic" w:cs="Simplified Arabic"/>
                <w:sz w:val="28"/>
                <w:szCs w:val="28"/>
                <w:rtl/>
                <w:lang w:bidi="ar-EG"/>
              </w:rPr>
              <w:t xml:space="preserve"> </w:t>
            </w:r>
          </w:p>
        </w:tc>
        <w:tc>
          <w:tcPr>
            <w:tcW w:w="2471" w:type="dxa"/>
          </w:tcPr>
          <w:p w14:paraId="4D05C4E4"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وضع نظام محدد ومعلن للشكاوى والإجراءات التصحيحية</w:t>
            </w:r>
            <w:r>
              <w:rPr>
                <w:rFonts w:ascii="Simplified Arabic" w:hAnsi="Simplified Arabic" w:cs="Simplified Arabic" w:hint="cs"/>
                <w:sz w:val="28"/>
                <w:szCs w:val="28"/>
                <w:rtl/>
                <w:lang w:bidi="ar-EG"/>
              </w:rPr>
              <w:t>.</w:t>
            </w:r>
          </w:p>
        </w:tc>
      </w:tr>
      <w:tr w:rsidR="00A33F3B" w:rsidRPr="00CF0D6E" w14:paraId="6953FC50" w14:textId="77777777" w:rsidTr="0091340C">
        <w:trPr>
          <w:trHeight w:val="1901"/>
        </w:trPr>
        <w:tc>
          <w:tcPr>
            <w:tcW w:w="2471" w:type="dxa"/>
          </w:tcPr>
          <w:p w14:paraId="6D10A9A9"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نظام إداري جيد يسمح بتدفق العمل بين الإدارات المختلفة</w:t>
            </w:r>
            <w:r>
              <w:rPr>
                <w:rFonts w:ascii="Simplified Arabic" w:hAnsi="Simplified Arabic" w:cs="Simplified Arabic" w:hint="cs"/>
                <w:sz w:val="28"/>
                <w:szCs w:val="28"/>
                <w:rtl/>
                <w:lang w:bidi="ar-EG"/>
              </w:rPr>
              <w:t>.</w:t>
            </w:r>
            <w:r w:rsidRPr="00CF0D6E">
              <w:rPr>
                <w:rFonts w:ascii="Simplified Arabic" w:hAnsi="Simplified Arabic" w:cs="Simplified Arabic"/>
                <w:sz w:val="28"/>
                <w:szCs w:val="28"/>
                <w:rtl/>
                <w:lang w:bidi="ar-EG"/>
              </w:rPr>
              <w:t xml:space="preserve"> </w:t>
            </w:r>
          </w:p>
        </w:tc>
        <w:tc>
          <w:tcPr>
            <w:tcW w:w="2471" w:type="dxa"/>
          </w:tcPr>
          <w:p w14:paraId="3349B41A"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شعور العاملين بأن هناك نظام</w:t>
            </w:r>
            <w:r>
              <w:rPr>
                <w:rFonts w:ascii="Simplified Arabic" w:hAnsi="Simplified Arabic" w:cs="Simplified Arabic"/>
                <w:sz w:val="28"/>
                <w:szCs w:val="28"/>
                <w:rtl/>
                <w:lang w:bidi="ar-EG"/>
              </w:rPr>
              <w:t>ا</w:t>
            </w:r>
            <w:r w:rsidRPr="00CF0D6E">
              <w:rPr>
                <w:rFonts w:ascii="Simplified Arabic" w:hAnsi="Simplified Arabic" w:cs="Simplified Arabic"/>
                <w:sz w:val="28"/>
                <w:szCs w:val="28"/>
                <w:rtl/>
                <w:lang w:bidi="ar-EG"/>
              </w:rPr>
              <w:t xml:space="preserve"> إداري</w:t>
            </w:r>
            <w:r>
              <w:rPr>
                <w:rFonts w:ascii="Simplified Arabic" w:hAnsi="Simplified Arabic" w:cs="Simplified Arabic"/>
                <w:sz w:val="28"/>
                <w:szCs w:val="28"/>
                <w:rtl/>
                <w:lang w:bidi="ar-EG"/>
              </w:rPr>
              <w:t>ا</w:t>
            </w:r>
            <w:r w:rsidRPr="00CF0D6E">
              <w:rPr>
                <w:rFonts w:ascii="Simplified Arabic" w:hAnsi="Simplified Arabic" w:cs="Simplified Arabic"/>
                <w:sz w:val="28"/>
                <w:szCs w:val="28"/>
                <w:rtl/>
                <w:lang w:bidi="ar-EG"/>
              </w:rPr>
              <w:t xml:space="preserve"> جيد</w:t>
            </w:r>
            <w:r>
              <w:rPr>
                <w:rFonts w:ascii="Simplified Arabic" w:hAnsi="Simplified Arabic" w:cs="Simplified Arabic"/>
                <w:sz w:val="28"/>
                <w:szCs w:val="28"/>
                <w:rtl/>
                <w:lang w:bidi="ar-EG"/>
              </w:rPr>
              <w:t>ا</w:t>
            </w:r>
            <w:r w:rsidRPr="00CF0D6E">
              <w:rPr>
                <w:rFonts w:ascii="Simplified Arabic" w:hAnsi="Simplified Arabic" w:cs="Simplified Arabic"/>
                <w:sz w:val="28"/>
                <w:szCs w:val="28"/>
                <w:rtl/>
                <w:lang w:bidi="ar-EG"/>
              </w:rPr>
              <w:t xml:space="preserve"> ولكن ليس بالقدر الكافي</w:t>
            </w:r>
            <w:r>
              <w:rPr>
                <w:rFonts w:ascii="Simplified Arabic" w:hAnsi="Simplified Arabic" w:cs="Simplified Arabic" w:hint="cs"/>
                <w:sz w:val="28"/>
                <w:szCs w:val="28"/>
                <w:rtl/>
                <w:lang w:bidi="ar-EG"/>
              </w:rPr>
              <w:t>.</w:t>
            </w:r>
            <w:r w:rsidRPr="00CF0D6E">
              <w:rPr>
                <w:rFonts w:ascii="Simplified Arabic" w:hAnsi="Simplified Arabic" w:cs="Simplified Arabic"/>
                <w:sz w:val="28"/>
                <w:szCs w:val="28"/>
                <w:rtl/>
                <w:lang w:bidi="ar-EG"/>
              </w:rPr>
              <w:t xml:space="preserve"> </w:t>
            </w:r>
          </w:p>
        </w:tc>
        <w:tc>
          <w:tcPr>
            <w:tcW w:w="2471" w:type="dxa"/>
          </w:tcPr>
          <w:p w14:paraId="2D8F1F17"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تدفق العمل بين الإدارات المختلفة لا</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يسير بشكل سلس</w:t>
            </w:r>
            <w:r>
              <w:rPr>
                <w:rFonts w:ascii="Simplified Arabic" w:hAnsi="Simplified Arabic" w:cs="Simplified Arabic" w:hint="cs"/>
                <w:sz w:val="28"/>
                <w:szCs w:val="28"/>
                <w:rtl/>
                <w:lang w:bidi="ar-EG"/>
              </w:rPr>
              <w:t>.</w:t>
            </w:r>
            <w:r w:rsidRPr="00CF0D6E">
              <w:rPr>
                <w:rFonts w:ascii="Simplified Arabic" w:hAnsi="Simplified Arabic" w:cs="Simplified Arabic"/>
                <w:sz w:val="28"/>
                <w:szCs w:val="28"/>
                <w:rtl/>
                <w:lang w:bidi="ar-EG"/>
              </w:rPr>
              <w:t xml:space="preserve">  </w:t>
            </w:r>
          </w:p>
        </w:tc>
        <w:tc>
          <w:tcPr>
            <w:tcW w:w="2471" w:type="dxa"/>
          </w:tcPr>
          <w:p w14:paraId="66A8806E"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تحديث الهيكل التنظيمي لتحقيق </w:t>
            </w:r>
            <w:r>
              <w:rPr>
                <w:rFonts w:ascii="Simplified Arabic" w:hAnsi="Simplified Arabic" w:cs="Simplified Arabic"/>
                <w:sz w:val="28"/>
                <w:szCs w:val="28"/>
                <w:rtl/>
                <w:lang w:bidi="ar-EG"/>
              </w:rPr>
              <w:t>ال</w:t>
            </w:r>
            <w:r w:rsidRPr="00CF0D6E">
              <w:rPr>
                <w:rFonts w:ascii="Simplified Arabic" w:hAnsi="Simplified Arabic" w:cs="Simplified Arabic"/>
                <w:sz w:val="28"/>
                <w:szCs w:val="28"/>
                <w:rtl/>
                <w:lang w:bidi="ar-EG"/>
              </w:rPr>
              <w:t>سلاسة و</w:t>
            </w:r>
            <w:r>
              <w:rPr>
                <w:rFonts w:ascii="Simplified Arabic" w:hAnsi="Simplified Arabic" w:cs="Simplified Arabic"/>
                <w:sz w:val="28"/>
                <w:szCs w:val="28"/>
                <w:rtl/>
                <w:lang w:bidi="ar-EG"/>
              </w:rPr>
              <w:t>ال</w:t>
            </w:r>
            <w:r w:rsidRPr="00CF0D6E">
              <w:rPr>
                <w:rFonts w:ascii="Simplified Arabic" w:hAnsi="Simplified Arabic" w:cs="Simplified Arabic"/>
                <w:sz w:val="28"/>
                <w:szCs w:val="28"/>
                <w:rtl/>
                <w:lang w:bidi="ar-EG"/>
              </w:rPr>
              <w:t>سهولة في التعامل بين الإدارات</w:t>
            </w:r>
            <w:r>
              <w:rPr>
                <w:rFonts w:ascii="Simplified Arabic" w:hAnsi="Simplified Arabic" w:cs="Simplified Arabic" w:hint="cs"/>
                <w:sz w:val="28"/>
                <w:szCs w:val="28"/>
                <w:rtl/>
                <w:lang w:bidi="ar-EG"/>
              </w:rPr>
              <w:t>.</w:t>
            </w:r>
          </w:p>
        </w:tc>
      </w:tr>
      <w:tr w:rsidR="00A33F3B" w:rsidRPr="00CF0D6E" w14:paraId="2CA3C5B4" w14:textId="77777777" w:rsidTr="0091340C">
        <w:trPr>
          <w:trHeight w:val="1437"/>
        </w:trPr>
        <w:tc>
          <w:tcPr>
            <w:tcW w:w="2471" w:type="dxa"/>
          </w:tcPr>
          <w:p w14:paraId="560368AC"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ساعات عمل مرنة وتتناسب مع طبيعة العمل </w:t>
            </w:r>
          </w:p>
        </w:tc>
        <w:tc>
          <w:tcPr>
            <w:tcW w:w="2471" w:type="dxa"/>
          </w:tcPr>
          <w:p w14:paraId="5BD35FA1"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توجد مرونة في ساعات العمل </w:t>
            </w:r>
          </w:p>
        </w:tc>
        <w:tc>
          <w:tcPr>
            <w:tcW w:w="2471" w:type="dxa"/>
          </w:tcPr>
          <w:p w14:paraId="570898D3"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لا</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يوجد فجوة</w:t>
            </w:r>
          </w:p>
        </w:tc>
        <w:tc>
          <w:tcPr>
            <w:tcW w:w="2471" w:type="dxa"/>
          </w:tcPr>
          <w:p w14:paraId="7FDBC1B9"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p>
        </w:tc>
      </w:tr>
      <w:tr w:rsidR="00A33F3B" w:rsidRPr="00CF0D6E" w14:paraId="55C84813" w14:textId="77777777" w:rsidTr="0091340C">
        <w:trPr>
          <w:trHeight w:val="1901"/>
        </w:trPr>
        <w:tc>
          <w:tcPr>
            <w:tcW w:w="2471" w:type="dxa"/>
          </w:tcPr>
          <w:p w14:paraId="21E448A8"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lastRenderedPageBreak/>
              <w:t xml:space="preserve">نمط قيادي ديمقراطي إداري يسمح بحرية التعبير وإبداء الرأي  </w:t>
            </w:r>
          </w:p>
        </w:tc>
        <w:tc>
          <w:tcPr>
            <w:tcW w:w="2471" w:type="dxa"/>
          </w:tcPr>
          <w:p w14:paraId="4DC42CB2"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يشعر العاملين بالكلية بأن القيادة تتبع نمط</w:t>
            </w:r>
            <w:r>
              <w:rPr>
                <w:rFonts w:ascii="Simplified Arabic" w:hAnsi="Simplified Arabic" w:cs="Simplified Arabic"/>
                <w:sz w:val="28"/>
                <w:szCs w:val="28"/>
                <w:rtl/>
                <w:lang w:bidi="ar-EG"/>
              </w:rPr>
              <w:t>ا</w:t>
            </w:r>
            <w:r w:rsidRPr="00CF0D6E">
              <w:rPr>
                <w:rFonts w:ascii="Simplified Arabic" w:hAnsi="Simplified Arabic" w:cs="Simplified Arabic"/>
                <w:sz w:val="28"/>
                <w:szCs w:val="28"/>
                <w:rtl/>
                <w:lang w:bidi="ar-EG"/>
              </w:rPr>
              <w:t xml:space="preserve"> ديمقراطي</w:t>
            </w:r>
            <w:r>
              <w:rPr>
                <w:rFonts w:ascii="Simplified Arabic" w:hAnsi="Simplified Arabic" w:cs="Simplified Arabic"/>
                <w:sz w:val="28"/>
                <w:szCs w:val="28"/>
                <w:rtl/>
                <w:lang w:bidi="ar-EG"/>
              </w:rPr>
              <w:t xml:space="preserve">ا </w:t>
            </w:r>
            <w:r w:rsidRPr="00CF0D6E">
              <w:rPr>
                <w:rFonts w:ascii="Simplified Arabic" w:hAnsi="Simplified Arabic" w:cs="Simplified Arabic"/>
                <w:sz w:val="28"/>
                <w:szCs w:val="28"/>
                <w:rtl/>
                <w:lang w:bidi="ar-EG"/>
              </w:rPr>
              <w:t xml:space="preserve">لكن ليس بالقدر الكافي </w:t>
            </w:r>
          </w:p>
        </w:tc>
        <w:tc>
          <w:tcPr>
            <w:tcW w:w="2471" w:type="dxa"/>
          </w:tcPr>
          <w:p w14:paraId="79F3966E"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يوجد فجوة بين توقعات العاملين وبين طبيعة نمط القيادة الحالي </w:t>
            </w:r>
          </w:p>
        </w:tc>
        <w:tc>
          <w:tcPr>
            <w:tcW w:w="2471" w:type="dxa"/>
          </w:tcPr>
          <w:p w14:paraId="10DEFE23"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منح العاملين مساحة اكبر للتعبير عن أرائهم </w:t>
            </w:r>
          </w:p>
        </w:tc>
      </w:tr>
      <w:tr w:rsidR="00A33F3B" w:rsidRPr="00CF0D6E" w14:paraId="67F8C60D" w14:textId="77777777" w:rsidTr="0091340C">
        <w:trPr>
          <w:trHeight w:val="1901"/>
        </w:trPr>
        <w:tc>
          <w:tcPr>
            <w:tcW w:w="2471" w:type="dxa"/>
          </w:tcPr>
          <w:p w14:paraId="7F81E60D"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أنشطة اجتماعية للإداريين </w:t>
            </w:r>
          </w:p>
        </w:tc>
        <w:tc>
          <w:tcPr>
            <w:tcW w:w="2471" w:type="dxa"/>
          </w:tcPr>
          <w:p w14:paraId="3563892B"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لا</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 xml:space="preserve">توجد أنشطة اجتماعية للموظفين </w:t>
            </w:r>
          </w:p>
        </w:tc>
        <w:tc>
          <w:tcPr>
            <w:tcW w:w="2471" w:type="dxa"/>
          </w:tcPr>
          <w:p w14:paraId="4692079E"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يوجد فجوة بين توقعات العاملين والوضع الحالي لتنظيم الأنشطة </w:t>
            </w:r>
          </w:p>
        </w:tc>
        <w:tc>
          <w:tcPr>
            <w:tcW w:w="2471" w:type="dxa"/>
          </w:tcPr>
          <w:p w14:paraId="6B3B1FCC" w14:textId="77777777" w:rsidR="00A33F3B" w:rsidRPr="00CF0D6E" w:rsidRDefault="00A33F3B" w:rsidP="0091340C">
            <w:pPr>
              <w:spacing w:after="0" w:line="240" w:lineRule="auto"/>
              <w:jc w:val="lowKashida"/>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-أنشطة اجتماعية مميزة للإداريين</w:t>
            </w:r>
          </w:p>
          <w:p w14:paraId="563FC86C"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-إنشاء نادي اجتماعي للعاملين</w:t>
            </w:r>
          </w:p>
        </w:tc>
      </w:tr>
      <w:tr w:rsidR="00A33F3B" w:rsidRPr="00CF0D6E" w14:paraId="1E650566" w14:textId="77777777" w:rsidTr="0091340C">
        <w:trPr>
          <w:trHeight w:val="1437"/>
        </w:trPr>
        <w:tc>
          <w:tcPr>
            <w:tcW w:w="2471" w:type="dxa"/>
          </w:tcPr>
          <w:p w14:paraId="4DD2D35D"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الربط بين إدارات الكلية إلكترونياً</w:t>
            </w:r>
          </w:p>
        </w:tc>
        <w:tc>
          <w:tcPr>
            <w:tcW w:w="2471" w:type="dxa"/>
          </w:tcPr>
          <w:p w14:paraId="2C036D2E"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لا</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 xml:space="preserve">يوجد ربط بين إدارات الكلية إلكترونياً </w:t>
            </w:r>
          </w:p>
        </w:tc>
        <w:tc>
          <w:tcPr>
            <w:tcW w:w="2471" w:type="dxa"/>
          </w:tcPr>
          <w:p w14:paraId="1A8041C0"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يوجد فجوة بين توقعات العاملين ووجود ربط إلكتروني </w:t>
            </w:r>
          </w:p>
        </w:tc>
        <w:tc>
          <w:tcPr>
            <w:tcW w:w="2471" w:type="dxa"/>
          </w:tcPr>
          <w:p w14:paraId="45671387"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تفعيل شبكة إلكترونية للربط بين الإدارات وتحديثها</w:t>
            </w:r>
          </w:p>
        </w:tc>
      </w:tr>
    </w:tbl>
    <w:p w14:paraId="248CEE5A" w14:textId="4E42CA57" w:rsidR="00A33F3B" w:rsidRPr="00211336" w:rsidRDefault="00A33F3B" w:rsidP="00A33F3B">
      <w:pPr>
        <w:pStyle w:val="ListParagraph"/>
        <w:spacing w:after="0" w:line="240" w:lineRule="auto"/>
        <w:ind w:left="501"/>
        <w:jc w:val="center"/>
        <w:rPr>
          <w:rFonts w:ascii="Simplified Arabic" w:hAnsi="Simplified Arabic" w:cs="Simplified Arabic"/>
          <w:b/>
          <w:bCs/>
          <w:sz w:val="28"/>
          <w:szCs w:val="28"/>
          <w:rtl/>
          <w:lang w:bidi="ar-EG"/>
        </w:rPr>
      </w:pPr>
      <w:r w:rsidRPr="00211336">
        <w:rPr>
          <w:rFonts w:ascii="Simplified Arabic" w:hAnsi="Simplified Arabic" w:cs="Simplified Arabic"/>
          <w:b/>
          <w:bCs/>
          <w:sz w:val="28"/>
          <w:szCs w:val="28"/>
          <w:rtl/>
          <w:lang w:bidi="ar-EG"/>
        </w:rPr>
        <w:t xml:space="preserve">جدول رقم </w:t>
      </w:r>
      <w:r>
        <w:rPr>
          <w:rFonts w:ascii="Simplified Arabic" w:hAnsi="Simplified Arabic" w:cs="Simplified Arabic"/>
          <w:b/>
          <w:bCs/>
          <w:sz w:val="28"/>
          <w:szCs w:val="28"/>
          <w:rtl/>
          <w:lang w:bidi="ar-EG"/>
        </w:rPr>
        <w:t>(2/</w:t>
      </w:r>
      <w:r w:rsidR="000904D9">
        <w:rPr>
          <w:rFonts w:ascii="Simplified Arabic" w:hAnsi="Simplified Arabic" w:cs="Simplified Arabic" w:hint="cs"/>
          <w:b/>
          <w:bCs/>
          <w:sz w:val="28"/>
          <w:szCs w:val="28"/>
          <w:rtl/>
          <w:lang w:bidi="ar-EG"/>
        </w:rPr>
        <w:t>9</w:t>
      </w:r>
      <w:r>
        <w:rPr>
          <w:rFonts w:ascii="Simplified Arabic" w:hAnsi="Simplified Arabic" w:cs="Simplified Arabic"/>
          <w:b/>
          <w:bCs/>
          <w:sz w:val="28"/>
          <w:szCs w:val="28"/>
          <w:rtl/>
          <w:lang w:bidi="ar-EG"/>
        </w:rPr>
        <w:t xml:space="preserve">) </w:t>
      </w:r>
      <w:r w:rsidRPr="00B534E5">
        <w:rPr>
          <w:rFonts w:ascii="Simplified Arabic" w:hAnsi="Simplified Arabic" w:cs="Simplified Arabic"/>
          <w:b/>
          <w:bCs/>
          <w:sz w:val="28"/>
          <w:szCs w:val="28"/>
          <w:rtl/>
          <w:lang w:bidi="ar-EG"/>
        </w:rPr>
        <w:t>الفجوة بين</w:t>
      </w:r>
      <w:r>
        <w:rPr>
          <w:rFonts w:ascii="Simplified Arabic" w:hAnsi="Simplified Arabic" w:cs="Simplified Arabic"/>
          <w:b/>
          <w:bCs/>
          <w:sz w:val="28"/>
          <w:szCs w:val="28"/>
          <w:rtl/>
          <w:lang w:bidi="ar-EG"/>
        </w:rPr>
        <w:t xml:space="preserve"> الخدمات التي تقدمها الكلية وتوقعات الخريجين</w:t>
      </w:r>
    </w:p>
    <w:p w14:paraId="4DA0B36F" w14:textId="77777777" w:rsidR="00A33F3B" w:rsidRDefault="00A33F3B" w:rsidP="00A33F3B">
      <w:pPr>
        <w:spacing w:after="0"/>
        <w:jc w:val="center"/>
        <w:rPr>
          <w:rFonts w:ascii="Simplified Arabic" w:hAnsi="Simplified Arabic" w:cs="Simplified Arabic"/>
          <w:b/>
          <w:bCs/>
          <w:sz w:val="28"/>
          <w:szCs w:val="28"/>
          <w:rtl/>
          <w:lang w:bidi="ar-EG"/>
        </w:rPr>
      </w:pPr>
    </w:p>
    <w:tbl>
      <w:tblPr>
        <w:bidiVisual/>
        <w:tblW w:w="9895"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3"/>
        <w:gridCol w:w="2358"/>
        <w:gridCol w:w="2358"/>
        <w:gridCol w:w="2526"/>
      </w:tblGrid>
      <w:tr w:rsidR="00A33F3B" w:rsidRPr="00CF0D6E" w14:paraId="5688429B" w14:textId="77777777" w:rsidTr="00A127E2">
        <w:trPr>
          <w:trHeight w:val="1311"/>
        </w:trPr>
        <w:tc>
          <w:tcPr>
            <w:tcW w:w="2653" w:type="dxa"/>
            <w:shd w:val="clear" w:color="auto" w:fill="E5B8B7" w:themeFill="accent2" w:themeFillTint="66"/>
          </w:tcPr>
          <w:p w14:paraId="291080C4" w14:textId="77777777" w:rsidR="00A33F3B" w:rsidRPr="00CF0D6E" w:rsidRDefault="00A33F3B" w:rsidP="0091340C">
            <w:pPr>
              <w:spacing w:after="0" w:line="240" w:lineRule="auto"/>
              <w:jc w:val="center"/>
              <w:rPr>
                <w:rFonts w:ascii="Simplified Arabic" w:hAnsi="Simplified Arabic" w:cs="Simplified Arabic"/>
                <w:b/>
                <w:bCs/>
                <w:sz w:val="28"/>
                <w:szCs w:val="28"/>
                <w:rtl/>
                <w:lang w:bidi="ar-EG"/>
              </w:rPr>
            </w:pPr>
            <w:r w:rsidRPr="00CF0D6E">
              <w:rPr>
                <w:rFonts w:ascii="Simplified Arabic" w:hAnsi="Simplified Arabic" w:cs="Simplified Arabic"/>
                <w:b/>
                <w:bCs/>
                <w:sz w:val="28"/>
                <w:szCs w:val="28"/>
                <w:rtl/>
                <w:lang w:bidi="ar-EG"/>
              </w:rPr>
              <w:t>التوقعات</w:t>
            </w:r>
          </w:p>
          <w:p w14:paraId="7928B811"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الوضع المأمول</w:t>
            </w:r>
          </w:p>
        </w:tc>
        <w:tc>
          <w:tcPr>
            <w:tcW w:w="2358" w:type="dxa"/>
            <w:shd w:val="clear" w:color="auto" w:fill="E5B8B7" w:themeFill="accent2" w:themeFillTint="66"/>
          </w:tcPr>
          <w:p w14:paraId="2A2A4E5A"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الوضع الراهن</w:t>
            </w:r>
          </w:p>
        </w:tc>
        <w:tc>
          <w:tcPr>
            <w:tcW w:w="2358" w:type="dxa"/>
            <w:shd w:val="clear" w:color="auto" w:fill="E5B8B7" w:themeFill="accent2" w:themeFillTint="66"/>
          </w:tcPr>
          <w:p w14:paraId="340C9502"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الفجوة</w:t>
            </w:r>
          </w:p>
        </w:tc>
        <w:tc>
          <w:tcPr>
            <w:tcW w:w="2526" w:type="dxa"/>
            <w:shd w:val="clear" w:color="auto" w:fill="E5B8B7" w:themeFill="accent2" w:themeFillTint="66"/>
          </w:tcPr>
          <w:p w14:paraId="61BD3E0C" w14:textId="77777777" w:rsidR="00A33F3B" w:rsidRPr="00CF0D6E" w:rsidRDefault="00A33F3B" w:rsidP="0091340C">
            <w:pPr>
              <w:spacing w:after="0" w:line="240" w:lineRule="auto"/>
              <w:jc w:val="center"/>
              <w:rPr>
                <w:rFonts w:ascii="Simplified Arabic" w:hAnsi="Simplified Arabic" w:cs="Simplified Arabic"/>
                <w:b/>
                <w:bCs/>
                <w:sz w:val="28"/>
                <w:szCs w:val="28"/>
                <w:rtl/>
                <w:lang w:bidi="ar-EG"/>
              </w:rPr>
            </w:pPr>
            <w:r w:rsidRPr="00CF0D6E">
              <w:rPr>
                <w:rFonts w:ascii="Simplified Arabic" w:hAnsi="Simplified Arabic" w:cs="Simplified Arabic"/>
                <w:b/>
                <w:bCs/>
                <w:sz w:val="28"/>
                <w:szCs w:val="28"/>
                <w:rtl/>
                <w:lang w:bidi="ar-EG"/>
              </w:rPr>
              <w:t>تغطية الفجوة</w:t>
            </w:r>
          </w:p>
          <w:p w14:paraId="340247C6"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الأهداف/ الأنشطة</w:t>
            </w:r>
          </w:p>
        </w:tc>
      </w:tr>
      <w:tr w:rsidR="00A33F3B" w:rsidRPr="00CF0D6E" w14:paraId="0C460212" w14:textId="77777777" w:rsidTr="00A127E2">
        <w:trPr>
          <w:trHeight w:val="1946"/>
        </w:trPr>
        <w:tc>
          <w:tcPr>
            <w:tcW w:w="2653" w:type="dxa"/>
          </w:tcPr>
          <w:p w14:paraId="44701FAE"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قاعدة بيانات متكاملة لبيانات الخريجين يسهل الدخول </w:t>
            </w:r>
          </w:p>
        </w:tc>
        <w:tc>
          <w:tcPr>
            <w:tcW w:w="2358" w:type="dxa"/>
          </w:tcPr>
          <w:p w14:paraId="1C7C3B37"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قاعدة بيانات كاملة</w:t>
            </w:r>
          </w:p>
        </w:tc>
        <w:tc>
          <w:tcPr>
            <w:tcW w:w="2358" w:type="dxa"/>
          </w:tcPr>
          <w:p w14:paraId="64F8811F"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لا</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يوجد فجوة</w:t>
            </w:r>
          </w:p>
        </w:tc>
        <w:tc>
          <w:tcPr>
            <w:tcW w:w="2526" w:type="dxa"/>
          </w:tcPr>
          <w:p w14:paraId="2C7E81CB"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تحديث دائم لقاعدة البيانات</w:t>
            </w:r>
          </w:p>
        </w:tc>
      </w:tr>
      <w:tr w:rsidR="00A33F3B" w:rsidRPr="00CF0D6E" w14:paraId="048D1E5F" w14:textId="77777777" w:rsidTr="00A127E2">
        <w:trPr>
          <w:trHeight w:val="1967"/>
        </w:trPr>
        <w:tc>
          <w:tcPr>
            <w:tcW w:w="2653" w:type="dxa"/>
          </w:tcPr>
          <w:p w14:paraId="74CA1E4A"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موقع إلكتروني مطور ومحدث </w:t>
            </w:r>
          </w:p>
        </w:tc>
        <w:tc>
          <w:tcPr>
            <w:tcW w:w="2358" w:type="dxa"/>
          </w:tcPr>
          <w:p w14:paraId="08F8EE1A"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موقع إلكتروني بحاجة إلى تطوير</w:t>
            </w:r>
          </w:p>
        </w:tc>
        <w:tc>
          <w:tcPr>
            <w:tcW w:w="2358" w:type="dxa"/>
          </w:tcPr>
          <w:p w14:paraId="50D3209A"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الخريجين والوضع الراهن</w:t>
            </w:r>
          </w:p>
        </w:tc>
        <w:tc>
          <w:tcPr>
            <w:tcW w:w="2526" w:type="dxa"/>
          </w:tcPr>
          <w:p w14:paraId="4E96A6E2"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تحديث دائم للموقع </w:t>
            </w:r>
          </w:p>
        </w:tc>
      </w:tr>
      <w:tr w:rsidR="00A33F3B" w:rsidRPr="00CF0D6E" w14:paraId="114EA4B2" w14:textId="77777777" w:rsidTr="00A127E2">
        <w:trPr>
          <w:trHeight w:val="1946"/>
        </w:trPr>
        <w:tc>
          <w:tcPr>
            <w:tcW w:w="2653" w:type="dxa"/>
          </w:tcPr>
          <w:p w14:paraId="34D2D610"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lastRenderedPageBreak/>
              <w:t>دور واضح في إيجاد فرص عمل الخريجين وتوظيفهم</w:t>
            </w:r>
          </w:p>
        </w:tc>
        <w:tc>
          <w:tcPr>
            <w:tcW w:w="2358" w:type="dxa"/>
          </w:tcPr>
          <w:p w14:paraId="176AFC75"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فرص تعيين الخريجين لا</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تتناسب مع عدد الخريجين</w:t>
            </w:r>
          </w:p>
        </w:tc>
        <w:tc>
          <w:tcPr>
            <w:tcW w:w="2358" w:type="dxa"/>
          </w:tcPr>
          <w:p w14:paraId="7E63C368"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الخريجين والوضع الراهن</w:t>
            </w:r>
          </w:p>
        </w:tc>
        <w:tc>
          <w:tcPr>
            <w:tcW w:w="2526" w:type="dxa"/>
          </w:tcPr>
          <w:p w14:paraId="544C61BE"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تنظيم ملتقي توظيف الخريجين سنوياً</w:t>
            </w:r>
          </w:p>
        </w:tc>
      </w:tr>
      <w:tr w:rsidR="00A33F3B" w:rsidRPr="00CF0D6E" w14:paraId="19001898" w14:textId="77777777" w:rsidTr="00A127E2">
        <w:trPr>
          <w:trHeight w:val="1967"/>
        </w:trPr>
        <w:tc>
          <w:tcPr>
            <w:tcW w:w="2653" w:type="dxa"/>
          </w:tcPr>
          <w:p w14:paraId="1110FF02"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دور في تدريب الخريجين أو رفع كفاءاتهم</w:t>
            </w:r>
          </w:p>
        </w:tc>
        <w:tc>
          <w:tcPr>
            <w:tcW w:w="2358" w:type="dxa"/>
          </w:tcPr>
          <w:p w14:paraId="5413A7FF"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لا</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 xml:space="preserve">يوجد دور </w:t>
            </w:r>
            <w:r>
              <w:rPr>
                <w:rFonts w:ascii="Simplified Arabic" w:hAnsi="Simplified Arabic" w:cs="Simplified Arabic"/>
                <w:sz w:val="28"/>
                <w:szCs w:val="28"/>
                <w:rtl/>
                <w:lang w:bidi="ar-EG"/>
              </w:rPr>
              <w:t>أ</w:t>
            </w:r>
            <w:r w:rsidRPr="00CF0D6E">
              <w:rPr>
                <w:rFonts w:ascii="Simplified Arabic" w:hAnsi="Simplified Arabic" w:cs="Simplified Arabic"/>
                <w:sz w:val="28"/>
                <w:szCs w:val="28"/>
                <w:rtl/>
                <w:lang w:bidi="ar-EG"/>
              </w:rPr>
              <w:t>و خطة واضحة للكلية في تدريب الخريجين</w:t>
            </w:r>
          </w:p>
        </w:tc>
        <w:tc>
          <w:tcPr>
            <w:tcW w:w="2358" w:type="dxa"/>
          </w:tcPr>
          <w:p w14:paraId="1120CB4A"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الخريجين والوضع الراهن</w:t>
            </w:r>
          </w:p>
        </w:tc>
        <w:tc>
          <w:tcPr>
            <w:tcW w:w="2526" w:type="dxa"/>
          </w:tcPr>
          <w:p w14:paraId="32238DB5"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تنظيم دورات تدريبية وبرامج مرتبطة بسوق العمل </w:t>
            </w:r>
          </w:p>
        </w:tc>
      </w:tr>
      <w:tr w:rsidR="00A33F3B" w:rsidRPr="00CF0D6E" w14:paraId="0065BB31" w14:textId="77777777" w:rsidTr="00A127E2">
        <w:trPr>
          <w:trHeight w:val="1290"/>
        </w:trPr>
        <w:tc>
          <w:tcPr>
            <w:tcW w:w="2653" w:type="dxa"/>
          </w:tcPr>
          <w:p w14:paraId="33BC4FC5"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تواصل فعال مع الخريجين</w:t>
            </w:r>
          </w:p>
        </w:tc>
        <w:tc>
          <w:tcPr>
            <w:tcW w:w="2358" w:type="dxa"/>
          </w:tcPr>
          <w:p w14:paraId="5A4CF628"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تواصل فعال غير كاف مع الخريجين</w:t>
            </w:r>
          </w:p>
        </w:tc>
        <w:tc>
          <w:tcPr>
            <w:tcW w:w="2358" w:type="dxa"/>
          </w:tcPr>
          <w:p w14:paraId="558C4235"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w:t>
            </w:r>
          </w:p>
        </w:tc>
        <w:tc>
          <w:tcPr>
            <w:tcW w:w="2526" w:type="dxa"/>
          </w:tcPr>
          <w:p w14:paraId="00D4D7C1"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ندوات ولقاءات مع الخريجين </w:t>
            </w:r>
          </w:p>
        </w:tc>
      </w:tr>
      <w:tr w:rsidR="00A33F3B" w:rsidRPr="00CF0D6E" w14:paraId="6ECCB587" w14:textId="77777777" w:rsidTr="00A127E2">
        <w:trPr>
          <w:trHeight w:val="1946"/>
        </w:trPr>
        <w:tc>
          <w:tcPr>
            <w:tcW w:w="2653" w:type="dxa"/>
          </w:tcPr>
          <w:p w14:paraId="59CB037E"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ملتقى التوظيف السنوي للخريجين </w:t>
            </w:r>
          </w:p>
        </w:tc>
        <w:tc>
          <w:tcPr>
            <w:tcW w:w="2358" w:type="dxa"/>
          </w:tcPr>
          <w:p w14:paraId="5C51E30E"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يوجد ملتقى للتوظيف سنويا للخريجين </w:t>
            </w:r>
          </w:p>
        </w:tc>
        <w:tc>
          <w:tcPr>
            <w:tcW w:w="2358" w:type="dxa"/>
          </w:tcPr>
          <w:p w14:paraId="4C808234"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لا</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توجد فجوة</w:t>
            </w:r>
          </w:p>
        </w:tc>
        <w:tc>
          <w:tcPr>
            <w:tcW w:w="2526" w:type="dxa"/>
          </w:tcPr>
          <w:p w14:paraId="790FD0DD"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استدعاء شركات جديدة للتوظيف في ملتقى للتوظيف</w:t>
            </w:r>
          </w:p>
        </w:tc>
      </w:tr>
    </w:tbl>
    <w:p w14:paraId="3E5CF700" w14:textId="77777777" w:rsidR="00A33F3B" w:rsidRDefault="00A33F3B" w:rsidP="00A33F3B">
      <w:pPr>
        <w:spacing w:after="0"/>
        <w:jc w:val="center"/>
        <w:rPr>
          <w:rFonts w:ascii="Simplified Arabic" w:hAnsi="Simplified Arabic" w:cs="Simplified Arabic"/>
          <w:b/>
          <w:bCs/>
          <w:sz w:val="28"/>
          <w:szCs w:val="28"/>
          <w:rtl/>
          <w:lang w:bidi="ar-EG"/>
        </w:rPr>
      </w:pPr>
    </w:p>
    <w:p w14:paraId="0F7C97B1" w14:textId="0898366A" w:rsidR="00A33F3B" w:rsidRPr="004A0580" w:rsidRDefault="00A33F3B" w:rsidP="00A33F3B">
      <w:pPr>
        <w:jc w:val="center"/>
        <w:rPr>
          <w:b/>
          <w:bCs/>
          <w:sz w:val="28"/>
          <w:szCs w:val="28"/>
          <w:rtl/>
          <w:lang w:bidi="ar-EG"/>
        </w:rPr>
      </w:pPr>
      <w:r w:rsidRPr="004A0580">
        <w:rPr>
          <w:rFonts w:ascii="Simplified Arabic" w:hAnsi="Simplified Arabic" w:cs="Simplified Arabic"/>
          <w:b/>
          <w:bCs/>
          <w:sz w:val="28"/>
          <w:szCs w:val="28"/>
          <w:rtl/>
          <w:lang w:bidi="ar-EG"/>
        </w:rPr>
        <w:t>جدول رقم (2/</w:t>
      </w:r>
      <w:r w:rsidR="000904D9">
        <w:rPr>
          <w:rFonts w:ascii="Simplified Arabic" w:hAnsi="Simplified Arabic" w:cs="Simplified Arabic" w:hint="cs"/>
          <w:b/>
          <w:bCs/>
          <w:sz w:val="28"/>
          <w:szCs w:val="28"/>
          <w:rtl/>
          <w:lang w:bidi="ar-EG"/>
        </w:rPr>
        <w:t>10</w:t>
      </w:r>
      <w:r w:rsidRPr="004A0580">
        <w:rPr>
          <w:rFonts w:ascii="Simplified Arabic" w:hAnsi="Simplified Arabic" w:cs="Simplified Arabic" w:hint="cs"/>
          <w:b/>
          <w:bCs/>
          <w:sz w:val="28"/>
          <w:szCs w:val="28"/>
          <w:rtl/>
          <w:lang w:bidi="ar-EG"/>
        </w:rPr>
        <w:t>)</w:t>
      </w:r>
      <w:r w:rsidRPr="004A0580">
        <w:rPr>
          <w:rFonts w:hint="cs"/>
          <w:b/>
          <w:bCs/>
          <w:sz w:val="28"/>
          <w:szCs w:val="28"/>
          <w:rtl/>
          <w:lang w:bidi="ar-EG"/>
        </w:rPr>
        <w:t xml:space="preserve"> الفجوة</w:t>
      </w:r>
      <w:r w:rsidRPr="004A0580">
        <w:rPr>
          <w:b/>
          <w:bCs/>
          <w:sz w:val="28"/>
          <w:szCs w:val="28"/>
          <w:rtl/>
          <w:lang w:bidi="ar-EG"/>
        </w:rPr>
        <w:t xml:space="preserve"> </w:t>
      </w:r>
      <w:r w:rsidRPr="004A0580">
        <w:rPr>
          <w:rFonts w:hint="cs"/>
          <w:b/>
          <w:bCs/>
          <w:sz w:val="28"/>
          <w:szCs w:val="28"/>
          <w:rtl/>
          <w:lang w:bidi="ar-EG"/>
        </w:rPr>
        <w:t>بين</w:t>
      </w:r>
      <w:r w:rsidRPr="004A0580">
        <w:rPr>
          <w:b/>
          <w:bCs/>
          <w:sz w:val="28"/>
          <w:szCs w:val="28"/>
          <w:rtl/>
          <w:lang w:bidi="ar-EG"/>
        </w:rPr>
        <w:t xml:space="preserve"> </w:t>
      </w:r>
      <w:r w:rsidRPr="004A0580">
        <w:rPr>
          <w:rFonts w:hint="cs"/>
          <w:b/>
          <w:bCs/>
          <w:sz w:val="28"/>
          <w:szCs w:val="28"/>
          <w:rtl/>
          <w:lang w:bidi="ar-EG"/>
        </w:rPr>
        <w:t>الخدمات</w:t>
      </w:r>
      <w:r w:rsidRPr="004A0580">
        <w:rPr>
          <w:b/>
          <w:bCs/>
          <w:sz w:val="28"/>
          <w:szCs w:val="28"/>
          <w:rtl/>
          <w:lang w:bidi="ar-EG"/>
        </w:rPr>
        <w:t xml:space="preserve"> </w:t>
      </w:r>
      <w:r w:rsidRPr="004A0580">
        <w:rPr>
          <w:rFonts w:hint="cs"/>
          <w:b/>
          <w:bCs/>
          <w:sz w:val="28"/>
          <w:szCs w:val="28"/>
          <w:rtl/>
          <w:lang w:bidi="ar-EG"/>
        </w:rPr>
        <w:t>التي</w:t>
      </w:r>
      <w:r w:rsidRPr="004A0580">
        <w:rPr>
          <w:b/>
          <w:bCs/>
          <w:sz w:val="28"/>
          <w:szCs w:val="28"/>
          <w:rtl/>
          <w:lang w:bidi="ar-EG"/>
        </w:rPr>
        <w:t xml:space="preserve"> </w:t>
      </w:r>
      <w:r w:rsidRPr="004A0580">
        <w:rPr>
          <w:rFonts w:hint="cs"/>
          <w:b/>
          <w:bCs/>
          <w:sz w:val="28"/>
          <w:szCs w:val="28"/>
          <w:rtl/>
          <w:lang w:bidi="ar-EG"/>
        </w:rPr>
        <w:t>تقدمها</w:t>
      </w:r>
      <w:r w:rsidRPr="004A0580">
        <w:rPr>
          <w:b/>
          <w:bCs/>
          <w:sz w:val="28"/>
          <w:szCs w:val="28"/>
          <w:rtl/>
          <w:lang w:bidi="ar-EG"/>
        </w:rPr>
        <w:t xml:space="preserve"> </w:t>
      </w:r>
      <w:r w:rsidRPr="004A0580">
        <w:rPr>
          <w:rFonts w:hint="cs"/>
          <w:b/>
          <w:bCs/>
          <w:sz w:val="28"/>
          <w:szCs w:val="28"/>
          <w:rtl/>
          <w:lang w:bidi="ar-EG"/>
        </w:rPr>
        <w:t>الكلية</w:t>
      </w:r>
      <w:r w:rsidRPr="004A0580">
        <w:rPr>
          <w:b/>
          <w:bCs/>
          <w:sz w:val="28"/>
          <w:szCs w:val="28"/>
          <w:rtl/>
          <w:lang w:bidi="ar-EG"/>
        </w:rPr>
        <w:t xml:space="preserve"> </w:t>
      </w:r>
      <w:r w:rsidRPr="004A0580">
        <w:rPr>
          <w:rFonts w:hint="cs"/>
          <w:b/>
          <w:bCs/>
          <w:sz w:val="28"/>
          <w:szCs w:val="28"/>
          <w:rtl/>
          <w:lang w:bidi="ar-EG"/>
        </w:rPr>
        <w:t>وتوقعات</w:t>
      </w:r>
      <w:r w:rsidRPr="004A0580">
        <w:rPr>
          <w:b/>
          <w:bCs/>
          <w:sz w:val="28"/>
          <w:szCs w:val="28"/>
          <w:rtl/>
          <w:lang w:bidi="ar-EG"/>
        </w:rPr>
        <w:t xml:space="preserve"> </w:t>
      </w:r>
      <w:r w:rsidRPr="004A0580">
        <w:rPr>
          <w:rFonts w:hint="cs"/>
          <w:b/>
          <w:bCs/>
          <w:sz w:val="28"/>
          <w:szCs w:val="28"/>
          <w:rtl/>
          <w:lang w:bidi="ar-EG"/>
        </w:rPr>
        <w:t>أصحاب</w:t>
      </w:r>
      <w:r w:rsidRPr="004A0580">
        <w:rPr>
          <w:b/>
          <w:bCs/>
          <w:sz w:val="28"/>
          <w:szCs w:val="28"/>
          <w:rtl/>
          <w:lang w:bidi="ar-EG"/>
        </w:rPr>
        <w:t xml:space="preserve"> </w:t>
      </w:r>
      <w:r w:rsidRPr="004A0580">
        <w:rPr>
          <w:rFonts w:hint="cs"/>
          <w:b/>
          <w:bCs/>
          <w:sz w:val="28"/>
          <w:szCs w:val="28"/>
          <w:rtl/>
          <w:lang w:bidi="ar-EG"/>
        </w:rPr>
        <w:t>العمل</w:t>
      </w:r>
      <w:r w:rsidRPr="004A0580">
        <w:rPr>
          <w:b/>
          <w:bCs/>
          <w:sz w:val="28"/>
          <w:szCs w:val="28"/>
          <w:rtl/>
          <w:lang w:bidi="ar-EG"/>
        </w:rPr>
        <w:t xml:space="preserve"> </w:t>
      </w:r>
    </w:p>
    <w:tbl>
      <w:tblPr>
        <w:bidiVisual/>
        <w:tblW w:w="9859"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3"/>
        <w:gridCol w:w="2398"/>
        <w:gridCol w:w="2398"/>
        <w:gridCol w:w="2390"/>
      </w:tblGrid>
      <w:tr w:rsidR="00A33F3B" w:rsidRPr="00CF0D6E" w14:paraId="0FEA6720" w14:textId="77777777" w:rsidTr="004B1784">
        <w:trPr>
          <w:trHeight w:val="932"/>
        </w:trPr>
        <w:tc>
          <w:tcPr>
            <w:tcW w:w="2673" w:type="dxa"/>
            <w:shd w:val="clear" w:color="auto" w:fill="E5B8B7" w:themeFill="accent2" w:themeFillTint="66"/>
          </w:tcPr>
          <w:p w14:paraId="39D408DD" w14:textId="77777777" w:rsidR="00A33F3B" w:rsidRPr="00CF0D6E" w:rsidRDefault="00A33F3B" w:rsidP="0091340C">
            <w:pPr>
              <w:spacing w:after="0" w:line="240" w:lineRule="auto"/>
              <w:jc w:val="center"/>
              <w:rPr>
                <w:rFonts w:ascii="Simplified Arabic" w:hAnsi="Simplified Arabic" w:cs="Simplified Arabic"/>
                <w:b/>
                <w:bCs/>
                <w:sz w:val="28"/>
                <w:szCs w:val="28"/>
                <w:rtl/>
                <w:lang w:bidi="ar-EG"/>
              </w:rPr>
            </w:pPr>
            <w:r w:rsidRPr="00CF0D6E">
              <w:rPr>
                <w:rFonts w:ascii="Simplified Arabic" w:hAnsi="Simplified Arabic" w:cs="Simplified Arabic"/>
                <w:b/>
                <w:bCs/>
                <w:sz w:val="28"/>
                <w:szCs w:val="28"/>
                <w:rtl/>
                <w:lang w:bidi="ar-EG"/>
              </w:rPr>
              <w:t>التوقعات</w:t>
            </w:r>
          </w:p>
          <w:p w14:paraId="1664DC88"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الوضع المأمول</w:t>
            </w:r>
          </w:p>
        </w:tc>
        <w:tc>
          <w:tcPr>
            <w:tcW w:w="2398" w:type="dxa"/>
            <w:shd w:val="clear" w:color="auto" w:fill="E5B8B7" w:themeFill="accent2" w:themeFillTint="66"/>
          </w:tcPr>
          <w:p w14:paraId="366D0381"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الوضع الراهن</w:t>
            </w:r>
          </w:p>
        </w:tc>
        <w:tc>
          <w:tcPr>
            <w:tcW w:w="2398" w:type="dxa"/>
            <w:shd w:val="clear" w:color="auto" w:fill="E5B8B7" w:themeFill="accent2" w:themeFillTint="66"/>
          </w:tcPr>
          <w:p w14:paraId="0F2C4B40"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الفجوة</w:t>
            </w:r>
          </w:p>
        </w:tc>
        <w:tc>
          <w:tcPr>
            <w:tcW w:w="2390" w:type="dxa"/>
            <w:shd w:val="clear" w:color="auto" w:fill="E5B8B7" w:themeFill="accent2" w:themeFillTint="66"/>
          </w:tcPr>
          <w:p w14:paraId="314F927E" w14:textId="77777777" w:rsidR="00A33F3B" w:rsidRPr="00CF0D6E" w:rsidRDefault="00A33F3B" w:rsidP="0091340C">
            <w:pPr>
              <w:spacing w:after="0" w:line="240" w:lineRule="auto"/>
              <w:jc w:val="center"/>
              <w:rPr>
                <w:rFonts w:ascii="Simplified Arabic" w:hAnsi="Simplified Arabic" w:cs="Simplified Arabic"/>
                <w:b/>
                <w:bCs/>
                <w:sz w:val="28"/>
                <w:szCs w:val="28"/>
                <w:rtl/>
                <w:lang w:bidi="ar-EG"/>
              </w:rPr>
            </w:pPr>
            <w:r w:rsidRPr="00CF0D6E">
              <w:rPr>
                <w:rFonts w:ascii="Simplified Arabic" w:hAnsi="Simplified Arabic" w:cs="Simplified Arabic"/>
                <w:b/>
                <w:bCs/>
                <w:sz w:val="28"/>
                <w:szCs w:val="28"/>
                <w:rtl/>
                <w:lang w:bidi="ar-EG"/>
              </w:rPr>
              <w:t>تغطية الفجوة</w:t>
            </w:r>
          </w:p>
          <w:p w14:paraId="54B3C71C" w14:textId="77777777" w:rsidR="00A33F3B" w:rsidRPr="00CF0D6E" w:rsidRDefault="00A33F3B" w:rsidP="0091340C">
            <w:pPr>
              <w:spacing w:after="0" w:line="240" w:lineRule="auto"/>
              <w:jc w:val="center"/>
              <w:rPr>
                <w:rFonts w:ascii="Simplified Arabic" w:hAnsi="Simplified Arabic" w:cs="Simplified Arabic"/>
                <w:b/>
                <w:bCs/>
                <w:sz w:val="28"/>
                <w:szCs w:val="28"/>
                <w:lang w:bidi="ar-EG"/>
              </w:rPr>
            </w:pPr>
            <w:r w:rsidRPr="00CF0D6E">
              <w:rPr>
                <w:rFonts w:ascii="Simplified Arabic" w:hAnsi="Simplified Arabic" w:cs="Simplified Arabic"/>
                <w:b/>
                <w:bCs/>
                <w:sz w:val="28"/>
                <w:szCs w:val="28"/>
                <w:rtl/>
                <w:lang w:bidi="ar-EG"/>
              </w:rPr>
              <w:t>الأهداف/ الأنشطة</w:t>
            </w:r>
          </w:p>
        </w:tc>
      </w:tr>
      <w:tr w:rsidR="00A33F3B" w:rsidRPr="00CF0D6E" w14:paraId="6623C789" w14:textId="77777777" w:rsidTr="004B1784">
        <w:trPr>
          <w:trHeight w:val="1384"/>
        </w:trPr>
        <w:tc>
          <w:tcPr>
            <w:tcW w:w="2673" w:type="dxa"/>
          </w:tcPr>
          <w:p w14:paraId="2E82E3F5"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خريج على مستوى عال من الكفاءة المهنية</w:t>
            </w:r>
          </w:p>
        </w:tc>
        <w:tc>
          <w:tcPr>
            <w:tcW w:w="2398" w:type="dxa"/>
          </w:tcPr>
          <w:p w14:paraId="6E7003B8"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برامج التدريب الميداني غير كافية </w:t>
            </w:r>
          </w:p>
        </w:tc>
        <w:tc>
          <w:tcPr>
            <w:tcW w:w="2398" w:type="dxa"/>
          </w:tcPr>
          <w:p w14:paraId="5A4BA241" w14:textId="77777777" w:rsidR="00A33F3B" w:rsidRPr="00CF0D6E" w:rsidRDefault="00A33F3B" w:rsidP="0091340C">
            <w:pPr>
              <w:bidi w:val="0"/>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المستفيدين والوضع الراهن</w:t>
            </w:r>
          </w:p>
        </w:tc>
        <w:tc>
          <w:tcPr>
            <w:tcW w:w="2390" w:type="dxa"/>
          </w:tcPr>
          <w:p w14:paraId="229C6D8F"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دعم وتفعيل برامج التدريب الصيفي </w:t>
            </w:r>
          </w:p>
        </w:tc>
      </w:tr>
      <w:tr w:rsidR="00A33F3B" w:rsidRPr="00CF0D6E" w14:paraId="0A556B8C" w14:textId="77777777" w:rsidTr="004B1784">
        <w:trPr>
          <w:trHeight w:val="1865"/>
        </w:trPr>
        <w:tc>
          <w:tcPr>
            <w:tcW w:w="2673" w:type="dxa"/>
          </w:tcPr>
          <w:p w14:paraId="05AAC2A4"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خريج لديه مهارات لغوية وكذ</w:t>
            </w:r>
            <w:r>
              <w:rPr>
                <w:rFonts w:ascii="Simplified Arabic" w:hAnsi="Simplified Arabic" w:cs="Simplified Arabic"/>
                <w:sz w:val="28"/>
                <w:szCs w:val="28"/>
                <w:rtl/>
                <w:lang w:bidi="ar-EG"/>
              </w:rPr>
              <w:t>لك</w:t>
            </w:r>
            <w:r w:rsidRPr="00CF0D6E">
              <w:rPr>
                <w:rFonts w:ascii="Simplified Arabic" w:hAnsi="Simplified Arabic" w:cs="Simplified Arabic"/>
                <w:sz w:val="28"/>
                <w:szCs w:val="28"/>
                <w:rtl/>
                <w:lang w:bidi="ar-EG"/>
              </w:rPr>
              <w:t xml:space="preserve"> مهارات الحاسب الآلي</w:t>
            </w:r>
          </w:p>
        </w:tc>
        <w:tc>
          <w:tcPr>
            <w:tcW w:w="2398" w:type="dxa"/>
          </w:tcPr>
          <w:p w14:paraId="02F9C853"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يوجد ضعف عند بعض الخريجين</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 xml:space="preserve">في المهارات اللغوية ومهارات الحاسب </w:t>
            </w:r>
          </w:p>
        </w:tc>
        <w:tc>
          <w:tcPr>
            <w:tcW w:w="2398" w:type="dxa"/>
          </w:tcPr>
          <w:p w14:paraId="4386DB37"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المستفيدين والوضع الراهن</w:t>
            </w:r>
          </w:p>
        </w:tc>
        <w:tc>
          <w:tcPr>
            <w:tcW w:w="2390" w:type="dxa"/>
          </w:tcPr>
          <w:p w14:paraId="27949644" w14:textId="77777777" w:rsidR="00A33F3B" w:rsidRPr="00CF0D6E" w:rsidRDefault="00A33F3B" w:rsidP="0091340C">
            <w:pPr>
              <w:bidi w:val="0"/>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تطوير برامج الحاسب الآلي وبرامج اللغة من خلال الدورات</w:t>
            </w:r>
          </w:p>
        </w:tc>
      </w:tr>
      <w:tr w:rsidR="00A33F3B" w:rsidRPr="00CF0D6E" w14:paraId="65B72CD7" w14:textId="77777777" w:rsidTr="004B1784">
        <w:trPr>
          <w:trHeight w:val="1865"/>
        </w:trPr>
        <w:tc>
          <w:tcPr>
            <w:tcW w:w="2673" w:type="dxa"/>
          </w:tcPr>
          <w:p w14:paraId="0A0BA038"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lastRenderedPageBreak/>
              <w:t>خريج يلتزم بآداب وأخلاقيات المهنة</w:t>
            </w:r>
          </w:p>
        </w:tc>
        <w:tc>
          <w:tcPr>
            <w:tcW w:w="2398" w:type="dxa"/>
          </w:tcPr>
          <w:p w14:paraId="7B0E4D52" w14:textId="77777777" w:rsidR="00A33F3B" w:rsidRPr="00CF0D6E" w:rsidRDefault="00A33F3B" w:rsidP="0091340C">
            <w:pPr>
              <w:bidi w:val="0"/>
              <w:spacing w:after="0" w:line="240" w:lineRule="auto"/>
              <w:jc w:val="lowKashida"/>
              <w:rPr>
                <w:rFonts w:ascii="Simplified Arabic" w:hAnsi="Simplified Arabic" w:cs="Simplified Arabic"/>
                <w:sz w:val="28"/>
                <w:szCs w:val="28"/>
                <w:lang w:bidi="ar-EG"/>
              </w:rPr>
            </w:pPr>
            <w:r w:rsidRPr="00515065">
              <w:rPr>
                <w:rFonts w:ascii="Simplified Arabic" w:hAnsi="Simplified Arabic" w:cs="Simplified Arabic"/>
                <w:sz w:val="28"/>
                <w:szCs w:val="28"/>
                <w:rtl/>
                <w:lang w:bidi="ar-EG"/>
              </w:rPr>
              <w:t>عدد من الطلاب الخريجين ل</w:t>
            </w:r>
            <w:r w:rsidRPr="00CF0D6E">
              <w:rPr>
                <w:rFonts w:ascii="Simplified Arabic" w:hAnsi="Simplified Arabic" w:cs="Simplified Arabic"/>
                <w:sz w:val="28"/>
                <w:szCs w:val="28"/>
                <w:rtl/>
                <w:lang w:bidi="ar-EG"/>
              </w:rPr>
              <w:t>ا</w:t>
            </w:r>
            <w:r>
              <w:rPr>
                <w:rFonts w:ascii="Simplified Arabic" w:hAnsi="Simplified Arabic" w:cs="Simplified Arabic"/>
                <w:sz w:val="28"/>
                <w:szCs w:val="28"/>
                <w:rtl/>
                <w:lang w:bidi="ar-EG"/>
              </w:rPr>
              <w:t xml:space="preserve"> </w:t>
            </w:r>
            <w:r w:rsidRPr="00CF0D6E">
              <w:rPr>
                <w:rFonts w:ascii="Simplified Arabic" w:hAnsi="Simplified Arabic" w:cs="Simplified Arabic"/>
                <w:sz w:val="28"/>
                <w:szCs w:val="28"/>
                <w:rtl/>
                <w:lang w:bidi="ar-EG"/>
              </w:rPr>
              <w:t>يلتزمون بآداب وأخلاقيات المهنة</w:t>
            </w:r>
          </w:p>
        </w:tc>
        <w:tc>
          <w:tcPr>
            <w:tcW w:w="2398" w:type="dxa"/>
          </w:tcPr>
          <w:p w14:paraId="6EB93FD8"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المستفيدين والوضع الراهن</w:t>
            </w:r>
          </w:p>
        </w:tc>
        <w:tc>
          <w:tcPr>
            <w:tcW w:w="2390" w:type="dxa"/>
          </w:tcPr>
          <w:p w14:paraId="53D32173"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زيادة وعي الطلاب لآداب وأخلاقيات العمل من خلال الدورات</w:t>
            </w:r>
          </w:p>
        </w:tc>
      </w:tr>
      <w:tr w:rsidR="00A33F3B" w:rsidRPr="00CF0D6E" w14:paraId="3AB7B288" w14:textId="77777777" w:rsidTr="004B1784">
        <w:trPr>
          <w:trHeight w:val="1384"/>
        </w:trPr>
        <w:tc>
          <w:tcPr>
            <w:tcW w:w="2673" w:type="dxa"/>
          </w:tcPr>
          <w:p w14:paraId="3F401BCE"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خريج قادر على مواكبة التقنيات الحديثة</w:t>
            </w:r>
          </w:p>
        </w:tc>
        <w:tc>
          <w:tcPr>
            <w:tcW w:w="2398" w:type="dxa"/>
          </w:tcPr>
          <w:p w14:paraId="197796AA"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ضعف قدرة الخريج أحيانا في التعامل مع التقنيات الحديثة</w:t>
            </w:r>
          </w:p>
        </w:tc>
        <w:tc>
          <w:tcPr>
            <w:tcW w:w="2398" w:type="dxa"/>
          </w:tcPr>
          <w:p w14:paraId="1BDBAFA8"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المستفيدين والوضع الراهن</w:t>
            </w:r>
          </w:p>
        </w:tc>
        <w:tc>
          <w:tcPr>
            <w:tcW w:w="2390" w:type="dxa"/>
          </w:tcPr>
          <w:p w14:paraId="55EE86D6"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تدريب الطلاب على التقنيات الحديثة</w:t>
            </w:r>
          </w:p>
        </w:tc>
      </w:tr>
      <w:tr w:rsidR="00A33F3B" w:rsidRPr="00CF0D6E" w14:paraId="23377520" w14:textId="77777777" w:rsidTr="004B1784">
        <w:trPr>
          <w:trHeight w:val="1399"/>
        </w:trPr>
        <w:tc>
          <w:tcPr>
            <w:tcW w:w="2673" w:type="dxa"/>
          </w:tcPr>
          <w:p w14:paraId="3448EFBC"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خريج لديه القدرة والرغبة في التعلم الذاتي والتطوير </w:t>
            </w:r>
          </w:p>
        </w:tc>
        <w:tc>
          <w:tcPr>
            <w:tcW w:w="2398" w:type="dxa"/>
          </w:tcPr>
          <w:p w14:paraId="6D21E173" w14:textId="77777777" w:rsidR="00A33F3B" w:rsidRPr="00CF0D6E" w:rsidRDefault="00A33F3B" w:rsidP="0091340C">
            <w:pPr>
              <w:spacing w:after="0" w:line="240" w:lineRule="auto"/>
              <w:jc w:val="lowKashida"/>
              <w:rPr>
                <w:rFonts w:ascii="Simplified Arabic" w:hAnsi="Simplified Arabic" w:cs="Simplified Arabic"/>
                <w:sz w:val="28"/>
                <w:szCs w:val="28"/>
                <w:rtl/>
                <w:lang w:bidi="ar-EG"/>
              </w:rPr>
            </w:pPr>
            <w:r w:rsidRPr="00CF0D6E">
              <w:rPr>
                <w:rFonts w:ascii="Simplified Arabic" w:hAnsi="Simplified Arabic" w:cs="Simplified Arabic"/>
                <w:sz w:val="28"/>
                <w:szCs w:val="28"/>
                <w:rtl/>
                <w:lang w:bidi="ar-EG"/>
              </w:rPr>
              <w:t>ضعف قدرة الخريج</w:t>
            </w:r>
          </w:p>
          <w:p w14:paraId="47D2F708"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في التعلم الذاتي والتطوير</w:t>
            </w:r>
          </w:p>
        </w:tc>
        <w:tc>
          <w:tcPr>
            <w:tcW w:w="2398" w:type="dxa"/>
          </w:tcPr>
          <w:p w14:paraId="035BCA4C"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المستفيدين والوضع الراهن</w:t>
            </w:r>
          </w:p>
        </w:tc>
        <w:tc>
          <w:tcPr>
            <w:tcW w:w="2390" w:type="dxa"/>
          </w:tcPr>
          <w:p w14:paraId="736C77A9"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تطوير برامج لمساعدة الطالب على التعلم الذاتي والتطوير </w:t>
            </w:r>
          </w:p>
        </w:tc>
      </w:tr>
      <w:tr w:rsidR="00A33F3B" w:rsidRPr="00CF0D6E" w14:paraId="68542FB2" w14:textId="77777777" w:rsidTr="004B1784">
        <w:trPr>
          <w:trHeight w:val="1384"/>
        </w:trPr>
        <w:tc>
          <w:tcPr>
            <w:tcW w:w="2673" w:type="dxa"/>
          </w:tcPr>
          <w:p w14:paraId="2195014D"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خريج قادر على التواصل الفعال</w:t>
            </w:r>
          </w:p>
        </w:tc>
        <w:tc>
          <w:tcPr>
            <w:tcW w:w="2398" w:type="dxa"/>
          </w:tcPr>
          <w:p w14:paraId="6C5FB50C"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ضعف قدرة الخريج على التواصل الفعال</w:t>
            </w:r>
          </w:p>
        </w:tc>
        <w:tc>
          <w:tcPr>
            <w:tcW w:w="2398" w:type="dxa"/>
          </w:tcPr>
          <w:p w14:paraId="2EB1718A"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المستفيدين والوضع الراهن</w:t>
            </w:r>
          </w:p>
        </w:tc>
        <w:tc>
          <w:tcPr>
            <w:tcW w:w="2390" w:type="dxa"/>
          </w:tcPr>
          <w:p w14:paraId="685D8F6D"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تنظيم برامج ودورات للتواصل الفعال </w:t>
            </w:r>
          </w:p>
        </w:tc>
      </w:tr>
      <w:tr w:rsidR="00A33F3B" w:rsidRPr="00CF0D6E" w14:paraId="251BE517" w14:textId="77777777" w:rsidTr="004B1784">
        <w:trPr>
          <w:trHeight w:val="2528"/>
        </w:trPr>
        <w:tc>
          <w:tcPr>
            <w:tcW w:w="2673" w:type="dxa"/>
          </w:tcPr>
          <w:p w14:paraId="00B6BD79"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خريج على استعداد للعمل مع فريق للوصول إلى أهداف مشتركة </w:t>
            </w:r>
          </w:p>
        </w:tc>
        <w:tc>
          <w:tcPr>
            <w:tcW w:w="2398" w:type="dxa"/>
          </w:tcPr>
          <w:p w14:paraId="7D8F7D75"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ضعف بعض الخريجين على العمل مع فريق </w:t>
            </w:r>
          </w:p>
        </w:tc>
        <w:tc>
          <w:tcPr>
            <w:tcW w:w="2398" w:type="dxa"/>
          </w:tcPr>
          <w:p w14:paraId="04CCDBAF"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المستفيدين والوضع الراهن</w:t>
            </w:r>
          </w:p>
        </w:tc>
        <w:tc>
          <w:tcPr>
            <w:tcW w:w="2390" w:type="dxa"/>
          </w:tcPr>
          <w:p w14:paraId="42147010"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زيادة المشاريع والأنشطة التي تتكون من فرق عمل لمساعدة الطالب في العمل مع فريق والوصول إلى أهداف مشتركة</w:t>
            </w:r>
          </w:p>
        </w:tc>
      </w:tr>
      <w:tr w:rsidR="00A33F3B" w:rsidRPr="00CF0D6E" w14:paraId="26697CC0" w14:textId="77777777" w:rsidTr="004B1784">
        <w:trPr>
          <w:trHeight w:val="1384"/>
        </w:trPr>
        <w:tc>
          <w:tcPr>
            <w:tcW w:w="2673" w:type="dxa"/>
          </w:tcPr>
          <w:p w14:paraId="3A305D93"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 xml:space="preserve">خريج متميز بروح المبادرة </w:t>
            </w:r>
          </w:p>
        </w:tc>
        <w:tc>
          <w:tcPr>
            <w:tcW w:w="2398" w:type="dxa"/>
          </w:tcPr>
          <w:p w14:paraId="6C82AF69"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ضعف روح المبادرة عند بعض الخريجين</w:t>
            </w:r>
          </w:p>
        </w:tc>
        <w:tc>
          <w:tcPr>
            <w:tcW w:w="2398" w:type="dxa"/>
          </w:tcPr>
          <w:p w14:paraId="6C903545"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توجد فجوة بين طموح المستفيدين والوضع الراهن</w:t>
            </w:r>
          </w:p>
        </w:tc>
        <w:tc>
          <w:tcPr>
            <w:tcW w:w="2390" w:type="dxa"/>
          </w:tcPr>
          <w:p w14:paraId="73588815" w14:textId="77777777" w:rsidR="00A33F3B" w:rsidRPr="00CF0D6E" w:rsidRDefault="00A33F3B" w:rsidP="0091340C">
            <w:pPr>
              <w:spacing w:after="0" w:line="240" w:lineRule="auto"/>
              <w:jc w:val="lowKashida"/>
              <w:rPr>
                <w:rFonts w:ascii="Simplified Arabic" w:hAnsi="Simplified Arabic" w:cs="Simplified Arabic"/>
                <w:sz w:val="28"/>
                <w:szCs w:val="28"/>
                <w:lang w:bidi="ar-EG"/>
              </w:rPr>
            </w:pPr>
            <w:r w:rsidRPr="00CF0D6E">
              <w:rPr>
                <w:rFonts w:ascii="Simplified Arabic" w:hAnsi="Simplified Arabic" w:cs="Simplified Arabic"/>
                <w:sz w:val="28"/>
                <w:szCs w:val="28"/>
                <w:rtl/>
                <w:lang w:bidi="ar-EG"/>
              </w:rPr>
              <w:t>حث الطلاب على المبادرة الفعالة لخدمة المجتمع</w:t>
            </w:r>
          </w:p>
        </w:tc>
      </w:tr>
    </w:tbl>
    <w:p w14:paraId="37E3939D" w14:textId="77777777" w:rsidR="00A33F3B" w:rsidRDefault="00A33F3B" w:rsidP="00A33F3B">
      <w:pPr>
        <w:rPr>
          <w:b/>
          <w:bCs/>
          <w:sz w:val="36"/>
          <w:szCs w:val="36"/>
          <w:rtl/>
          <w:lang w:bidi="ar-EG"/>
        </w:rPr>
      </w:pPr>
    </w:p>
    <w:p w14:paraId="77EB7C2C" w14:textId="77777777" w:rsidR="004B1784" w:rsidRDefault="004B1784" w:rsidP="00A33F3B">
      <w:pPr>
        <w:rPr>
          <w:b/>
          <w:bCs/>
          <w:sz w:val="36"/>
          <w:szCs w:val="36"/>
          <w:rtl/>
          <w:lang w:bidi="ar-EG"/>
        </w:rPr>
      </w:pPr>
    </w:p>
    <w:p w14:paraId="61CAC4D1" w14:textId="77777777" w:rsidR="004B1784" w:rsidRDefault="004B1784" w:rsidP="00A33F3B">
      <w:pPr>
        <w:rPr>
          <w:b/>
          <w:bCs/>
          <w:sz w:val="36"/>
          <w:szCs w:val="36"/>
          <w:rtl/>
          <w:lang w:bidi="ar-EG"/>
        </w:rPr>
      </w:pPr>
    </w:p>
    <w:p w14:paraId="44C3D739" w14:textId="77777777" w:rsidR="004B1784" w:rsidRDefault="004B1784" w:rsidP="00A33F3B">
      <w:pPr>
        <w:rPr>
          <w:b/>
          <w:bCs/>
          <w:sz w:val="36"/>
          <w:szCs w:val="36"/>
          <w:rtl/>
          <w:lang w:bidi="ar-EG"/>
        </w:rPr>
      </w:pPr>
    </w:p>
    <w:p w14:paraId="30A2BAEA" w14:textId="77777777" w:rsidR="00A33F3B" w:rsidRPr="00B27104" w:rsidRDefault="00A33F3B" w:rsidP="00A33F3B">
      <w:pPr>
        <w:rPr>
          <w:b/>
          <w:bCs/>
          <w:sz w:val="32"/>
          <w:szCs w:val="32"/>
          <w:rtl/>
          <w:lang w:bidi="ar-EG"/>
        </w:rPr>
      </w:pPr>
      <w:r w:rsidRPr="00B27104">
        <w:rPr>
          <w:rFonts w:hint="cs"/>
          <w:b/>
          <w:bCs/>
          <w:sz w:val="32"/>
          <w:szCs w:val="32"/>
          <w:rtl/>
          <w:lang w:bidi="ar-EG"/>
        </w:rPr>
        <w:lastRenderedPageBreak/>
        <w:t>ثانياً</w:t>
      </w:r>
      <w:r w:rsidRPr="00B27104">
        <w:rPr>
          <w:b/>
          <w:bCs/>
          <w:sz w:val="32"/>
          <w:szCs w:val="32"/>
          <w:rtl/>
          <w:lang w:bidi="ar-EG"/>
        </w:rPr>
        <w:t xml:space="preserve">: </w:t>
      </w:r>
      <w:r w:rsidRPr="00B27104">
        <w:rPr>
          <w:rFonts w:hint="cs"/>
          <w:b/>
          <w:bCs/>
          <w:sz w:val="32"/>
          <w:szCs w:val="32"/>
          <w:rtl/>
          <w:lang w:bidi="ar-EG"/>
        </w:rPr>
        <w:t>تحليل</w:t>
      </w:r>
      <w:r w:rsidRPr="00B27104">
        <w:rPr>
          <w:b/>
          <w:bCs/>
          <w:sz w:val="32"/>
          <w:szCs w:val="32"/>
          <w:rtl/>
          <w:lang w:bidi="ar-EG"/>
        </w:rPr>
        <w:t xml:space="preserve"> </w:t>
      </w:r>
      <w:r w:rsidRPr="00B27104">
        <w:rPr>
          <w:rFonts w:hint="cs"/>
          <w:b/>
          <w:bCs/>
          <w:sz w:val="32"/>
          <w:szCs w:val="32"/>
          <w:rtl/>
          <w:lang w:bidi="ar-EG"/>
        </w:rPr>
        <w:t>الفجوة</w:t>
      </w:r>
      <w:r w:rsidRPr="00B27104">
        <w:rPr>
          <w:b/>
          <w:bCs/>
          <w:sz w:val="32"/>
          <w:szCs w:val="32"/>
          <w:rtl/>
          <w:lang w:bidi="ar-EG"/>
        </w:rPr>
        <w:t xml:space="preserve"> </w:t>
      </w:r>
      <w:r w:rsidRPr="00B27104">
        <w:rPr>
          <w:rFonts w:hint="cs"/>
          <w:b/>
          <w:bCs/>
          <w:sz w:val="32"/>
          <w:szCs w:val="32"/>
          <w:rtl/>
          <w:lang w:bidi="ar-EG"/>
        </w:rPr>
        <w:t>بين</w:t>
      </w:r>
      <w:r w:rsidRPr="00B27104">
        <w:rPr>
          <w:b/>
          <w:bCs/>
          <w:sz w:val="32"/>
          <w:szCs w:val="32"/>
          <w:rtl/>
          <w:lang w:bidi="ar-EG"/>
        </w:rPr>
        <w:t xml:space="preserve"> </w:t>
      </w:r>
      <w:r w:rsidRPr="00B27104">
        <w:rPr>
          <w:rFonts w:hint="cs"/>
          <w:b/>
          <w:bCs/>
          <w:sz w:val="32"/>
          <w:szCs w:val="32"/>
          <w:rtl/>
          <w:lang w:bidi="ar-EG"/>
        </w:rPr>
        <w:t>الموارد</w:t>
      </w:r>
      <w:r w:rsidRPr="00B27104">
        <w:rPr>
          <w:b/>
          <w:bCs/>
          <w:sz w:val="32"/>
          <w:szCs w:val="32"/>
          <w:rtl/>
          <w:lang w:bidi="ar-EG"/>
        </w:rPr>
        <w:t xml:space="preserve"> </w:t>
      </w:r>
      <w:r w:rsidRPr="00B27104">
        <w:rPr>
          <w:rFonts w:hint="cs"/>
          <w:b/>
          <w:bCs/>
          <w:sz w:val="32"/>
          <w:szCs w:val="32"/>
          <w:rtl/>
          <w:lang w:bidi="ar-EG"/>
        </w:rPr>
        <w:t>البشرية</w:t>
      </w:r>
      <w:r w:rsidRPr="00B27104">
        <w:rPr>
          <w:b/>
          <w:bCs/>
          <w:sz w:val="32"/>
          <w:szCs w:val="32"/>
          <w:rtl/>
          <w:lang w:bidi="ar-EG"/>
        </w:rPr>
        <w:t xml:space="preserve"> </w:t>
      </w:r>
      <w:r w:rsidRPr="00B27104">
        <w:rPr>
          <w:rFonts w:hint="cs"/>
          <w:b/>
          <w:bCs/>
          <w:sz w:val="32"/>
          <w:szCs w:val="32"/>
          <w:rtl/>
          <w:lang w:bidi="ar-EG"/>
        </w:rPr>
        <w:t>والمادية</w:t>
      </w:r>
      <w:r w:rsidRPr="00B27104">
        <w:rPr>
          <w:b/>
          <w:bCs/>
          <w:sz w:val="32"/>
          <w:szCs w:val="32"/>
          <w:rtl/>
          <w:lang w:bidi="ar-EG"/>
        </w:rPr>
        <w:t xml:space="preserve"> </w:t>
      </w:r>
      <w:r w:rsidRPr="00B27104">
        <w:rPr>
          <w:rFonts w:hint="cs"/>
          <w:b/>
          <w:bCs/>
          <w:sz w:val="32"/>
          <w:szCs w:val="32"/>
          <w:rtl/>
          <w:lang w:bidi="ar-EG"/>
        </w:rPr>
        <w:t>والتجهيزات</w:t>
      </w:r>
      <w:r w:rsidRPr="00B27104">
        <w:rPr>
          <w:b/>
          <w:bCs/>
          <w:sz w:val="32"/>
          <w:szCs w:val="32"/>
          <w:rtl/>
          <w:lang w:bidi="ar-EG"/>
        </w:rPr>
        <w:t xml:space="preserve"> </w:t>
      </w:r>
      <w:r w:rsidRPr="00B27104">
        <w:rPr>
          <w:rFonts w:hint="cs"/>
          <w:b/>
          <w:bCs/>
          <w:sz w:val="32"/>
          <w:szCs w:val="32"/>
          <w:rtl/>
          <w:lang w:bidi="ar-EG"/>
        </w:rPr>
        <w:t>والوضع</w:t>
      </w:r>
      <w:r w:rsidRPr="00B27104">
        <w:rPr>
          <w:b/>
          <w:bCs/>
          <w:sz w:val="32"/>
          <w:szCs w:val="32"/>
          <w:rtl/>
          <w:lang w:bidi="ar-EG"/>
        </w:rPr>
        <w:t xml:space="preserve"> </w:t>
      </w:r>
      <w:r w:rsidRPr="00B27104">
        <w:rPr>
          <w:rFonts w:hint="cs"/>
          <w:b/>
          <w:bCs/>
          <w:sz w:val="32"/>
          <w:szCs w:val="32"/>
          <w:rtl/>
          <w:lang w:bidi="ar-EG"/>
        </w:rPr>
        <w:t>الراهن</w:t>
      </w:r>
    </w:p>
    <w:p w14:paraId="6DE9646B" w14:textId="77777777" w:rsidR="00A33F3B" w:rsidRPr="00F51B5E" w:rsidRDefault="00A33F3B" w:rsidP="00A33F3B">
      <w:pPr>
        <w:jc w:val="lowKashida"/>
        <w:rPr>
          <w:rFonts w:ascii="Simplified Arabic" w:hAnsi="Simplified Arabic" w:cs="Simplified Arabic"/>
          <w:sz w:val="28"/>
          <w:szCs w:val="28"/>
          <w:rtl/>
          <w:lang w:bidi="ar-EG"/>
        </w:rPr>
      </w:pPr>
      <w:r w:rsidRPr="00F51B5E">
        <w:rPr>
          <w:rFonts w:ascii="Simplified Arabic" w:hAnsi="Simplified Arabic" w:cs="Simplified Arabic"/>
          <w:sz w:val="28"/>
          <w:szCs w:val="28"/>
          <w:rtl/>
          <w:lang w:bidi="ar-EG"/>
        </w:rPr>
        <w:t>يشمل ذلك تحليل الفجوة بين الوضع الراهن للمساحات والموارد البشرية التجهيزات والمواصفات العامة للمباني , المرافق, المعايير والمواصفات التي حددتها الهيئة القومية لضمان جودة التعليم والاعتماد وذلك من خلال الوثائق المتاحة والملاحظات الموضوعية لوضع ذلك في الاعتبار عند صياغة الغايات النهائية والأهداف الإستراتيجية للكلية.</w:t>
      </w:r>
    </w:p>
    <w:p w14:paraId="2DBE4CAA" w14:textId="77777777" w:rsidR="00A33F3B" w:rsidRDefault="00A33F3B" w:rsidP="00A33F3B">
      <w:pPr>
        <w:spacing w:after="0"/>
        <w:rPr>
          <w:rFonts w:ascii="Simplified Arabic" w:hAnsi="Simplified Arabic" w:cs="Simplified Arabic"/>
          <w:b/>
          <w:bCs/>
          <w:sz w:val="28"/>
          <w:szCs w:val="28"/>
          <w:highlight w:val="yellow"/>
          <w:rtl/>
        </w:rPr>
      </w:pPr>
    </w:p>
    <w:p w14:paraId="788FEFE5" w14:textId="77777777" w:rsidR="00A33F3B" w:rsidRDefault="00A33F3B" w:rsidP="00A33F3B">
      <w:pPr>
        <w:spacing w:after="0"/>
        <w:rPr>
          <w:rFonts w:ascii="Simplified Arabic" w:hAnsi="Simplified Arabic" w:cs="Simplified Arabic"/>
          <w:b/>
          <w:bCs/>
          <w:sz w:val="28"/>
          <w:szCs w:val="28"/>
          <w:highlight w:val="yellow"/>
          <w:rtl/>
        </w:rPr>
      </w:pPr>
    </w:p>
    <w:p w14:paraId="44F311BD" w14:textId="77777777" w:rsidR="00A33F3B" w:rsidRDefault="00A33F3B" w:rsidP="00A33F3B">
      <w:pPr>
        <w:spacing w:after="0"/>
        <w:rPr>
          <w:rFonts w:ascii="Simplified Arabic" w:hAnsi="Simplified Arabic" w:cs="Simplified Arabic"/>
          <w:b/>
          <w:bCs/>
          <w:sz w:val="28"/>
          <w:szCs w:val="28"/>
          <w:highlight w:val="yellow"/>
          <w:rtl/>
        </w:rPr>
      </w:pPr>
    </w:p>
    <w:p w14:paraId="3BFC48B7" w14:textId="77777777" w:rsidR="00A33F3B" w:rsidRDefault="00A33F3B" w:rsidP="00A33F3B">
      <w:pPr>
        <w:spacing w:after="0"/>
        <w:rPr>
          <w:rFonts w:ascii="Simplified Arabic" w:hAnsi="Simplified Arabic" w:cs="Simplified Arabic"/>
          <w:b/>
          <w:bCs/>
          <w:sz w:val="28"/>
          <w:szCs w:val="28"/>
          <w:highlight w:val="yellow"/>
          <w:rtl/>
        </w:rPr>
      </w:pPr>
    </w:p>
    <w:p w14:paraId="587E7224" w14:textId="77777777" w:rsidR="00A33F3B" w:rsidRDefault="00A33F3B" w:rsidP="00A33F3B">
      <w:pPr>
        <w:spacing w:after="0"/>
        <w:rPr>
          <w:rFonts w:ascii="Simplified Arabic" w:hAnsi="Simplified Arabic" w:cs="Simplified Arabic"/>
          <w:b/>
          <w:bCs/>
          <w:sz w:val="28"/>
          <w:szCs w:val="28"/>
          <w:highlight w:val="yellow"/>
          <w:rtl/>
        </w:rPr>
      </w:pPr>
    </w:p>
    <w:p w14:paraId="05EDAADF" w14:textId="77777777" w:rsidR="00A33F3B" w:rsidRDefault="00A33F3B" w:rsidP="00A33F3B">
      <w:pPr>
        <w:spacing w:after="0"/>
        <w:rPr>
          <w:rFonts w:ascii="Simplified Arabic" w:hAnsi="Simplified Arabic" w:cs="Simplified Arabic"/>
          <w:b/>
          <w:bCs/>
          <w:sz w:val="28"/>
          <w:szCs w:val="28"/>
          <w:highlight w:val="yellow"/>
          <w:rtl/>
        </w:rPr>
      </w:pPr>
    </w:p>
    <w:p w14:paraId="09C0CDAF" w14:textId="77777777" w:rsidR="00A33F3B" w:rsidRDefault="00A33F3B" w:rsidP="00A33F3B">
      <w:pPr>
        <w:spacing w:after="0"/>
        <w:rPr>
          <w:rFonts w:ascii="Simplified Arabic" w:hAnsi="Simplified Arabic" w:cs="Simplified Arabic"/>
          <w:b/>
          <w:bCs/>
          <w:sz w:val="28"/>
          <w:szCs w:val="28"/>
          <w:highlight w:val="yellow"/>
          <w:rtl/>
        </w:rPr>
      </w:pPr>
    </w:p>
    <w:p w14:paraId="449F6D8B" w14:textId="77777777" w:rsidR="00A33F3B" w:rsidRDefault="00A33F3B" w:rsidP="00A33F3B">
      <w:pPr>
        <w:spacing w:after="0"/>
        <w:rPr>
          <w:rFonts w:ascii="Simplified Arabic" w:hAnsi="Simplified Arabic" w:cs="Simplified Arabic"/>
          <w:b/>
          <w:bCs/>
          <w:sz w:val="28"/>
          <w:szCs w:val="28"/>
          <w:highlight w:val="yellow"/>
          <w:rtl/>
        </w:rPr>
      </w:pPr>
    </w:p>
    <w:p w14:paraId="333A4577" w14:textId="77777777" w:rsidR="00A33F3B" w:rsidRDefault="00A33F3B" w:rsidP="00A33F3B">
      <w:pPr>
        <w:spacing w:after="0"/>
        <w:rPr>
          <w:rFonts w:ascii="Simplified Arabic" w:hAnsi="Simplified Arabic" w:cs="Simplified Arabic"/>
          <w:b/>
          <w:bCs/>
          <w:sz w:val="28"/>
          <w:szCs w:val="28"/>
          <w:highlight w:val="yellow"/>
          <w:rtl/>
        </w:rPr>
      </w:pPr>
    </w:p>
    <w:p w14:paraId="5D87A325" w14:textId="77777777" w:rsidR="00A33F3B" w:rsidRDefault="00A33F3B" w:rsidP="00A33F3B">
      <w:pPr>
        <w:spacing w:after="0"/>
        <w:rPr>
          <w:rFonts w:ascii="Simplified Arabic" w:hAnsi="Simplified Arabic" w:cs="Simplified Arabic"/>
          <w:b/>
          <w:bCs/>
          <w:sz w:val="28"/>
          <w:szCs w:val="28"/>
          <w:highlight w:val="yellow"/>
          <w:rtl/>
        </w:rPr>
      </w:pPr>
    </w:p>
    <w:p w14:paraId="378AB622" w14:textId="77777777" w:rsidR="00A33F3B" w:rsidRDefault="00A33F3B" w:rsidP="00A33F3B">
      <w:pPr>
        <w:spacing w:after="0" w:line="360" w:lineRule="auto"/>
        <w:jc w:val="both"/>
        <w:rPr>
          <w:rFonts w:ascii="Simplified Arabic" w:hAnsi="Simplified Arabic" w:cs="Simplified Arabic"/>
          <w:sz w:val="28"/>
          <w:szCs w:val="28"/>
        </w:rPr>
      </w:pPr>
    </w:p>
    <w:p w14:paraId="5F79FB36" w14:textId="77777777" w:rsidR="00A33F3B" w:rsidRDefault="00A33F3B" w:rsidP="00A33F3B">
      <w:pPr>
        <w:spacing w:after="0" w:line="360" w:lineRule="auto"/>
        <w:jc w:val="both"/>
        <w:rPr>
          <w:rFonts w:ascii="Simplified Arabic" w:hAnsi="Simplified Arabic" w:cs="Simplified Arabic"/>
          <w:sz w:val="28"/>
          <w:szCs w:val="28"/>
          <w:rtl/>
        </w:rPr>
      </w:pPr>
    </w:p>
    <w:p w14:paraId="65A71DAF" w14:textId="77777777" w:rsidR="00A33F3B" w:rsidRDefault="00A33F3B" w:rsidP="00A33F3B">
      <w:pPr>
        <w:spacing w:after="0" w:line="360" w:lineRule="auto"/>
        <w:jc w:val="both"/>
        <w:rPr>
          <w:rFonts w:ascii="Simplified Arabic" w:hAnsi="Simplified Arabic" w:cs="Simplified Arabic"/>
          <w:sz w:val="28"/>
          <w:szCs w:val="28"/>
          <w:rtl/>
        </w:rPr>
      </w:pPr>
    </w:p>
    <w:p w14:paraId="572A9EF6" w14:textId="77777777" w:rsidR="00A33F3B" w:rsidRDefault="00A33F3B" w:rsidP="00A33F3B">
      <w:pPr>
        <w:spacing w:after="0" w:line="360" w:lineRule="auto"/>
        <w:jc w:val="both"/>
        <w:rPr>
          <w:rFonts w:ascii="Simplified Arabic" w:hAnsi="Simplified Arabic" w:cs="Simplified Arabic"/>
          <w:sz w:val="28"/>
          <w:szCs w:val="28"/>
          <w:rtl/>
        </w:rPr>
      </w:pPr>
    </w:p>
    <w:p w14:paraId="19211BC9" w14:textId="77777777" w:rsidR="00A33F3B" w:rsidRDefault="00A33F3B" w:rsidP="00A33F3B">
      <w:pPr>
        <w:spacing w:after="0" w:line="360" w:lineRule="auto"/>
        <w:jc w:val="both"/>
        <w:rPr>
          <w:rFonts w:ascii="Simplified Arabic" w:hAnsi="Simplified Arabic" w:cs="Simplified Arabic"/>
          <w:sz w:val="28"/>
          <w:szCs w:val="28"/>
          <w:rtl/>
        </w:rPr>
      </w:pPr>
    </w:p>
    <w:p w14:paraId="2633AE63" w14:textId="77777777" w:rsidR="00A33F3B" w:rsidRDefault="00A33F3B" w:rsidP="00A33F3B">
      <w:pPr>
        <w:spacing w:after="0" w:line="360" w:lineRule="auto"/>
        <w:jc w:val="both"/>
        <w:rPr>
          <w:rFonts w:ascii="Simplified Arabic" w:hAnsi="Simplified Arabic" w:cs="Simplified Arabic"/>
          <w:sz w:val="28"/>
          <w:szCs w:val="28"/>
          <w:rtl/>
        </w:rPr>
      </w:pPr>
    </w:p>
    <w:p w14:paraId="27B5C091" w14:textId="77777777" w:rsidR="00A33F3B" w:rsidRDefault="00A33F3B" w:rsidP="00A33F3B">
      <w:pPr>
        <w:spacing w:after="0" w:line="360" w:lineRule="auto"/>
        <w:jc w:val="both"/>
        <w:rPr>
          <w:rFonts w:ascii="Simplified Arabic" w:hAnsi="Simplified Arabic" w:cs="Simplified Arabic"/>
          <w:sz w:val="28"/>
          <w:szCs w:val="28"/>
          <w:rtl/>
        </w:rPr>
      </w:pPr>
    </w:p>
    <w:p w14:paraId="02A941C9" w14:textId="77777777" w:rsidR="00A33F3B" w:rsidRDefault="00A33F3B" w:rsidP="00A33F3B">
      <w:pPr>
        <w:spacing w:after="0" w:line="360" w:lineRule="auto"/>
        <w:jc w:val="both"/>
        <w:rPr>
          <w:rFonts w:ascii="Simplified Arabic" w:hAnsi="Simplified Arabic" w:cs="Simplified Arabic"/>
          <w:sz w:val="28"/>
          <w:szCs w:val="28"/>
          <w:rtl/>
        </w:rPr>
      </w:pPr>
    </w:p>
    <w:p w14:paraId="324D7DF5" w14:textId="77777777" w:rsidR="00A33F3B" w:rsidRDefault="00A33F3B" w:rsidP="00A33F3B">
      <w:pPr>
        <w:spacing w:after="0" w:line="360" w:lineRule="auto"/>
        <w:jc w:val="both"/>
        <w:rPr>
          <w:rFonts w:ascii="Simplified Arabic" w:hAnsi="Simplified Arabic" w:cs="Simplified Arabic"/>
          <w:sz w:val="28"/>
          <w:szCs w:val="28"/>
          <w:rtl/>
        </w:rPr>
      </w:pPr>
    </w:p>
    <w:p w14:paraId="61E5F3D9" w14:textId="77777777" w:rsidR="00A33F3B" w:rsidRDefault="00A33F3B" w:rsidP="00A33F3B">
      <w:pPr>
        <w:spacing w:after="0" w:line="360" w:lineRule="auto"/>
        <w:jc w:val="both"/>
        <w:rPr>
          <w:rFonts w:ascii="Simplified Arabic" w:hAnsi="Simplified Arabic" w:cs="Simplified Arabic"/>
          <w:sz w:val="28"/>
          <w:szCs w:val="28"/>
          <w:rtl/>
        </w:rPr>
      </w:pPr>
    </w:p>
    <w:p w14:paraId="4DC8C67D" w14:textId="77777777" w:rsidR="00A33F3B" w:rsidRDefault="00A33F3B" w:rsidP="00A33F3B">
      <w:pPr>
        <w:spacing w:after="0" w:line="360" w:lineRule="auto"/>
        <w:jc w:val="both"/>
        <w:rPr>
          <w:rFonts w:ascii="Simplified Arabic" w:hAnsi="Simplified Arabic" w:cs="Simplified Arabic"/>
          <w:sz w:val="28"/>
          <w:szCs w:val="28"/>
          <w:rtl/>
        </w:rPr>
      </w:pPr>
    </w:p>
    <w:p w14:paraId="2A739083" w14:textId="77777777" w:rsidR="00A33F3B" w:rsidRDefault="00A33F3B" w:rsidP="00A33F3B">
      <w:pPr>
        <w:spacing w:after="0" w:line="360" w:lineRule="auto"/>
        <w:jc w:val="both"/>
        <w:rPr>
          <w:rFonts w:ascii="Simplified Arabic" w:hAnsi="Simplified Arabic" w:cs="Simplified Arabic"/>
          <w:sz w:val="28"/>
          <w:szCs w:val="28"/>
          <w:rtl/>
        </w:rPr>
      </w:pPr>
    </w:p>
    <w:p w14:paraId="2E7BC908" w14:textId="77777777" w:rsidR="00A33F3B" w:rsidRDefault="00A33F3B" w:rsidP="00A33F3B">
      <w:pPr>
        <w:spacing w:after="0" w:line="360" w:lineRule="auto"/>
        <w:jc w:val="both"/>
        <w:rPr>
          <w:rFonts w:ascii="Simplified Arabic" w:hAnsi="Simplified Arabic" w:cs="Simplified Arabic"/>
          <w:sz w:val="28"/>
          <w:szCs w:val="28"/>
          <w:rtl/>
        </w:rPr>
      </w:pPr>
    </w:p>
    <w:p w14:paraId="5DDC10C5" w14:textId="77777777" w:rsidR="00A33F3B" w:rsidRDefault="00A33F3B" w:rsidP="00A33F3B">
      <w:pPr>
        <w:spacing w:after="0" w:line="360" w:lineRule="auto"/>
        <w:jc w:val="both"/>
        <w:rPr>
          <w:rFonts w:ascii="Simplified Arabic" w:hAnsi="Simplified Arabic" w:cs="Simplified Arabic"/>
          <w:sz w:val="28"/>
          <w:szCs w:val="28"/>
          <w:rtl/>
        </w:rPr>
      </w:pPr>
    </w:p>
    <w:p w14:paraId="5E7C3FBD" w14:textId="77777777" w:rsidR="00A33F3B" w:rsidRDefault="00A33F3B" w:rsidP="00A33F3B">
      <w:pPr>
        <w:spacing w:after="0" w:line="360" w:lineRule="auto"/>
        <w:jc w:val="both"/>
        <w:rPr>
          <w:rFonts w:ascii="Simplified Arabic" w:hAnsi="Simplified Arabic" w:cs="Simplified Arabic"/>
          <w:sz w:val="28"/>
          <w:szCs w:val="28"/>
          <w:rtl/>
        </w:rPr>
      </w:pPr>
      <w:r>
        <w:rPr>
          <w:noProof/>
          <w:rtl/>
        </w:rPr>
        <mc:AlternateContent>
          <mc:Choice Requires="wps">
            <w:drawing>
              <wp:anchor distT="0" distB="0" distL="114300" distR="114300" simplePos="0" relativeHeight="251652096" behindDoc="0" locked="0" layoutInCell="1" allowOverlap="1" wp14:anchorId="6C81E65F" wp14:editId="4E6FB6DC">
                <wp:simplePos x="0" y="0"/>
                <wp:positionH relativeFrom="column">
                  <wp:posOffset>327661</wp:posOffset>
                </wp:positionH>
                <wp:positionV relativeFrom="paragraph">
                  <wp:posOffset>102870</wp:posOffset>
                </wp:positionV>
                <wp:extent cx="5410200" cy="2257425"/>
                <wp:effectExtent l="19050" t="19050" r="38100" b="66675"/>
                <wp:wrapNone/>
                <wp:docPr id="4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257425"/>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14:paraId="292F7285" w14:textId="77777777" w:rsidR="00A33F3B" w:rsidRPr="007B2B9C" w:rsidRDefault="00A33F3B" w:rsidP="00A33F3B">
                            <w:pPr>
                              <w:jc w:val="center"/>
                              <w:rPr>
                                <w:sz w:val="14"/>
                                <w:szCs w:val="14"/>
                                <w:rtl/>
                                <w:lang w:bidi="ar-EG"/>
                              </w:rPr>
                            </w:pPr>
                          </w:p>
                          <w:p w14:paraId="1C492D96" w14:textId="77777777" w:rsidR="00A33F3B" w:rsidRPr="002F4166" w:rsidRDefault="00A33F3B" w:rsidP="00A33F3B">
                            <w:pPr>
                              <w:jc w:val="center"/>
                              <w:rPr>
                                <w:sz w:val="52"/>
                                <w:szCs w:val="52"/>
                                <w:rtl/>
                                <w:lang w:bidi="ar-EG"/>
                              </w:rPr>
                            </w:pPr>
                            <w:r w:rsidRPr="002F4166">
                              <w:rPr>
                                <w:rFonts w:hint="cs"/>
                                <w:sz w:val="52"/>
                                <w:szCs w:val="52"/>
                                <w:rtl/>
                                <w:lang w:bidi="ar-EG"/>
                              </w:rPr>
                              <w:t>الفصل</w:t>
                            </w:r>
                            <w:r w:rsidRPr="002F4166">
                              <w:rPr>
                                <w:sz w:val="52"/>
                                <w:szCs w:val="52"/>
                                <w:rtl/>
                                <w:lang w:bidi="ar-EG"/>
                              </w:rPr>
                              <w:t xml:space="preserve"> </w:t>
                            </w:r>
                            <w:r>
                              <w:rPr>
                                <w:rFonts w:hint="cs"/>
                                <w:sz w:val="52"/>
                                <w:szCs w:val="52"/>
                                <w:rtl/>
                                <w:lang w:bidi="ar-EG"/>
                              </w:rPr>
                              <w:t>الثالث</w:t>
                            </w:r>
                          </w:p>
                          <w:p w14:paraId="3E66A218" w14:textId="77777777" w:rsidR="00A33F3B" w:rsidRPr="002F4166" w:rsidRDefault="00A33F3B" w:rsidP="00A33F3B">
                            <w:pPr>
                              <w:jc w:val="center"/>
                              <w:rPr>
                                <w:sz w:val="52"/>
                                <w:szCs w:val="52"/>
                                <w:lang w:bidi="ar-EG"/>
                              </w:rPr>
                            </w:pPr>
                            <w:r w:rsidRPr="002F4166">
                              <w:rPr>
                                <w:rFonts w:hint="cs"/>
                                <w:sz w:val="52"/>
                                <w:szCs w:val="52"/>
                                <w:rtl/>
                                <w:lang w:bidi="ar-EG"/>
                              </w:rPr>
                              <w:t>الإطار</w:t>
                            </w:r>
                            <w:r w:rsidRPr="002F4166">
                              <w:rPr>
                                <w:sz w:val="52"/>
                                <w:szCs w:val="52"/>
                                <w:rtl/>
                                <w:lang w:bidi="ar-EG"/>
                              </w:rPr>
                              <w:t xml:space="preserve"> </w:t>
                            </w:r>
                            <w:r w:rsidRPr="002F4166">
                              <w:rPr>
                                <w:rFonts w:hint="cs"/>
                                <w:sz w:val="52"/>
                                <w:szCs w:val="52"/>
                                <w:rtl/>
                                <w:lang w:bidi="ar-EG"/>
                              </w:rPr>
                              <w:t>الفكري</w:t>
                            </w:r>
                            <w:r w:rsidRPr="002F4166">
                              <w:rPr>
                                <w:sz w:val="52"/>
                                <w:szCs w:val="52"/>
                                <w:rtl/>
                                <w:lang w:bidi="ar-EG"/>
                              </w:rPr>
                              <w:t xml:space="preserve"> </w:t>
                            </w:r>
                            <w:r w:rsidRPr="002F4166">
                              <w:rPr>
                                <w:rFonts w:hint="cs"/>
                                <w:sz w:val="52"/>
                                <w:szCs w:val="52"/>
                                <w:rtl/>
                                <w:lang w:bidi="ar-EG"/>
                              </w:rPr>
                              <w:t>للخطة</w:t>
                            </w:r>
                            <w:r w:rsidRPr="002F4166">
                              <w:rPr>
                                <w:sz w:val="52"/>
                                <w:szCs w:val="52"/>
                                <w:rtl/>
                                <w:lang w:bidi="ar-EG"/>
                              </w:rPr>
                              <w:t xml:space="preserve"> </w:t>
                            </w:r>
                            <w:r w:rsidRPr="002F4166">
                              <w:rPr>
                                <w:rFonts w:hint="cs"/>
                                <w:sz w:val="52"/>
                                <w:szCs w:val="52"/>
                                <w:rtl/>
                                <w:lang w:bidi="ar-EG"/>
                              </w:rPr>
                              <w:t>الإستراتيجية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81E65F" id="Oval 21" o:spid="_x0000_s1033" style="position:absolute;left:0;text-align:left;margin-left:25.8pt;margin-top:8.1pt;width:426pt;height:17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1z1ZAIAAMcEAAAOAAAAZHJzL2Uyb0RvYy54bWysVNtuGjEQfa/Uf7D8XvYCBFixRLlRVUov&#10;Ulr12djeXatej2sbluTrOzaEoKbqQ1WQLI8vx+ecmdnl5b7XZCedV2BqWoxySqThIJRpa/rt6/rd&#10;nBIfmBFMg5E1fZSeXq7evlkOtpIldKCFdARBjK8GW9MuBFtlmeed7JkfgZUGNxtwPQsYujYTjg2I&#10;3uuszPOLbAAnrAMuvcfV28MmXSX8ppE8fG4aLwPRNUVuIY0ujZs4Zqslq1rHbKf4kQb7BxY9UwYf&#10;PUHdssDI1qlXUL3iDjw0YcShz6BpFJdJA6op8t/UPHTMyqQFzfH2ZJP/f7D80+7BfnGRurf3wH94&#10;YuCmY6aVV87B0Ekm8LkiGpUN1lenCzHweJVsho8gMLVsGyB5sG9cHwFRHdknqx9PVst9IBwXp5Mi&#10;x/xRwnGvLKezSTlNb7Dq+bp1PryX0JM4qanUWlkf7WAV2937EBmx6vlUUgBaibXSOgWu3dxoR3YM&#10;U7+4vr6eLo4P+PNj2pChpuN5gWT+jrEu4/9PGA62RqRKinbdHeeBKX2YI01tIrhMFYncYwDbIN1D&#10;JwYiVBRYzscL7BahsDzH8/wiX8woYbrFvuLBUeIgfFehS0UR/XwlcnJ3UZTzg0HaduwgfZrj75n1&#10;wZNk3On5FJ0xS2mOmY1N5Kuw3+yJEjWdRZC4sgHxiHlHPim52P046cA9UTJgJ9XU/9wyJynRHwzW&#10;zqKYTGLrpWAynZUYuPOdzfkOMxyhahpQe5rehEO7bq1TbYcvFUmhgSust0alMnhhdaxS7JYk69jZ&#10;sR3P43Tq5fuz+gUAAP//AwBQSwMEFAAGAAgAAAAhADtSSkTgAAAACQEAAA8AAABkcnMvZG93bnJl&#10;di54bWxMj8FOwzAQRO9I/IO1SNyok1akNMSpKlAOCFFEW1Uc3XiJI+J1FLtt+vcsJzjuzGj2TbEc&#10;XSdOOITWk4J0koBAqr1pqVGw21Z3DyBC1GR05wkVXDDAsry+KnRu/Jk+8LSJjeASCrlWYGPscylD&#10;bdHpMPE9EntffnA68jk00gz6zOWuk9MkyaTTLfEHq3t8slh/b45OweczrhfVO5n6Uq1e0e76/Vv1&#10;otTtzbh6BBFxjH9h+MVndCiZ6eCPZILoFNynGSdZz6Yg2F8kMxYOCmbzdA6yLOT/BeUPAAAA//8D&#10;AFBLAQItABQABgAIAAAAIQC2gziS/gAAAOEBAAATAAAAAAAAAAAAAAAAAAAAAABbQ29udGVudF9U&#10;eXBlc10ueG1sUEsBAi0AFAAGAAgAAAAhADj9If/WAAAAlAEAAAsAAAAAAAAAAAAAAAAALwEAAF9y&#10;ZWxzLy5yZWxzUEsBAi0AFAAGAAgAAAAhAPfPXPVkAgAAxwQAAA4AAAAAAAAAAAAAAAAALgIAAGRy&#10;cy9lMm9Eb2MueG1sUEsBAi0AFAAGAAgAAAAhADtSSkTgAAAACQEAAA8AAAAAAAAAAAAAAAAAvgQA&#10;AGRycy9kb3ducmV2LnhtbFBLBQYAAAAABAAEAPMAAADLBQAAAAA=&#10;" fillcolor="#9bbb59" strokecolor="#f2f2f2" strokeweight="3pt">
                <v:shadow on="t" color="#4e6128" opacity=".5" offset="1pt"/>
                <v:textbox>
                  <w:txbxContent>
                    <w:p w14:paraId="292F7285" w14:textId="77777777" w:rsidR="00A33F3B" w:rsidRPr="007B2B9C" w:rsidRDefault="00A33F3B" w:rsidP="00A33F3B">
                      <w:pPr>
                        <w:jc w:val="center"/>
                        <w:rPr>
                          <w:sz w:val="14"/>
                          <w:szCs w:val="14"/>
                          <w:rtl/>
                          <w:lang w:bidi="ar-EG"/>
                        </w:rPr>
                      </w:pPr>
                    </w:p>
                    <w:p w14:paraId="1C492D96" w14:textId="77777777" w:rsidR="00A33F3B" w:rsidRPr="002F4166" w:rsidRDefault="00A33F3B" w:rsidP="00A33F3B">
                      <w:pPr>
                        <w:jc w:val="center"/>
                        <w:rPr>
                          <w:sz w:val="52"/>
                          <w:szCs w:val="52"/>
                          <w:rtl/>
                          <w:lang w:bidi="ar-EG"/>
                        </w:rPr>
                      </w:pPr>
                      <w:r w:rsidRPr="002F4166">
                        <w:rPr>
                          <w:rFonts w:hint="cs"/>
                          <w:sz w:val="52"/>
                          <w:szCs w:val="52"/>
                          <w:rtl/>
                          <w:lang w:bidi="ar-EG"/>
                        </w:rPr>
                        <w:t>الفصل</w:t>
                      </w:r>
                      <w:r w:rsidRPr="002F4166">
                        <w:rPr>
                          <w:sz w:val="52"/>
                          <w:szCs w:val="52"/>
                          <w:rtl/>
                          <w:lang w:bidi="ar-EG"/>
                        </w:rPr>
                        <w:t xml:space="preserve"> </w:t>
                      </w:r>
                      <w:r>
                        <w:rPr>
                          <w:rFonts w:hint="cs"/>
                          <w:sz w:val="52"/>
                          <w:szCs w:val="52"/>
                          <w:rtl/>
                          <w:lang w:bidi="ar-EG"/>
                        </w:rPr>
                        <w:t>الثالث</w:t>
                      </w:r>
                    </w:p>
                    <w:p w14:paraId="3E66A218" w14:textId="77777777" w:rsidR="00A33F3B" w:rsidRPr="002F4166" w:rsidRDefault="00A33F3B" w:rsidP="00A33F3B">
                      <w:pPr>
                        <w:jc w:val="center"/>
                        <w:rPr>
                          <w:sz w:val="52"/>
                          <w:szCs w:val="52"/>
                          <w:lang w:bidi="ar-EG"/>
                        </w:rPr>
                      </w:pPr>
                      <w:r w:rsidRPr="002F4166">
                        <w:rPr>
                          <w:rFonts w:hint="cs"/>
                          <w:sz w:val="52"/>
                          <w:szCs w:val="52"/>
                          <w:rtl/>
                          <w:lang w:bidi="ar-EG"/>
                        </w:rPr>
                        <w:t>الإطار</w:t>
                      </w:r>
                      <w:r w:rsidRPr="002F4166">
                        <w:rPr>
                          <w:sz w:val="52"/>
                          <w:szCs w:val="52"/>
                          <w:rtl/>
                          <w:lang w:bidi="ar-EG"/>
                        </w:rPr>
                        <w:t xml:space="preserve"> </w:t>
                      </w:r>
                      <w:r w:rsidRPr="002F4166">
                        <w:rPr>
                          <w:rFonts w:hint="cs"/>
                          <w:sz w:val="52"/>
                          <w:szCs w:val="52"/>
                          <w:rtl/>
                          <w:lang w:bidi="ar-EG"/>
                        </w:rPr>
                        <w:t>الفكري</w:t>
                      </w:r>
                      <w:r w:rsidRPr="002F4166">
                        <w:rPr>
                          <w:sz w:val="52"/>
                          <w:szCs w:val="52"/>
                          <w:rtl/>
                          <w:lang w:bidi="ar-EG"/>
                        </w:rPr>
                        <w:t xml:space="preserve"> </w:t>
                      </w:r>
                      <w:r w:rsidRPr="002F4166">
                        <w:rPr>
                          <w:rFonts w:hint="cs"/>
                          <w:sz w:val="52"/>
                          <w:szCs w:val="52"/>
                          <w:rtl/>
                          <w:lang w:bidi="ar-EG"/>
                        </w:rPr>
                        <w:t>للخطة</w:t>
                      </w:r>
                      <w:r w:rsidRPr="002F4166">
                        <w:rPr>
                          <w:sz w:val="52"/>
                          <w:szCs w:val="52"/>
                          <w:rtl/>
                          <w:lang w:bidi="ar-EG"/>
                        </w:rPr>
                        <w:t xml:space="preserve"> </w:t>
                      </w:r>
                      <w:r w:rsidRPr="002F4166">
                        <w:rPr>
                          <w:rFonts w:hint="cs"/>
                          <w:sz w:val="52"/>
                          <w:szCs w:val="52"/>
                          <w:rtl/>
                          <w:lang w:bidi="ar-EG"/>
                        </w:rPr>
                        <w:t>الإستراتيجية</w:t>
                      </w:r>
                    </w:p>
                  </w:txbxContent>
                </v:textbox>
              </v:oval>
            </w:pict>
          </mc:Fallback>
        </mc:AlternateContent>
      </w:r>
    </w:p>
    <w:p w14:paraId="5FA61E42" w14:textId="77777777" w:rsidR="00A33F3B" w:rsidRDefault="00A33F3B" w:rsidP="00A33F3B">
      <w:pPr>
        <w:spacing w:after="0" w:line="360" w:lineRule="auto"/>
        <w:jc w:val="both"/>
        <w:rPr>
          <w:rFonts w:ascii="Simplified Arabic" w:hAnsi="Simplified Arabic" w:cs="Simplified Arabic"/>
          <w:sz w:val="28"/>
          <w:szCs w:val="28"/>
          <w:rtl/>
        </w:rPr>
      </w:pPr>
    </w:p>
    <w:p w14:paraId="02E3B9B3" w14:textId="77777777" w:rsidR="00A33F3B" w:rsidRPr="005361B0" w:rsidRDefault="00A33F3B" w:rsidP="00A33F3B">
      <w:pPr>
        <w:spacing w:after="0" w:line="360" w:lineRule="auto"/>
        <w:jc w:val="both"/>
        <w:rPr>
          <w:rFonts w:ascii="Simplified Arabic" w:hAnsi="Simplified Arabic" w:cs="Simplified Arabic"/>
          <w:sz w:val="28"/>
          <w:szCs w:val="28"/>
          <w:rtl/>
        </w:rPr>
      </w:pPr>
    </w:p>
    <w:p w14:paraId="7557B4D5"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40C1410C" w14:textId="77777777" w:rsidR="00A33F3B" w:rsidRPr="005361B0" w:rsidRDefault="00A33F3B" w:rsidP="00A33F3B">
      <w:pPr>
        <w:spacing w:after="0" w:line="360" w:lineRule="auto"/>
        <w:jc w:val="both"/>
        <w:rPr>
          <w:rFonts w:ascii="Simplified Arabic" w:hAnsi="Simplified Arabic" w:cs="Simplified Arabic"/>
          <w:sz w:val="28"/>
          <w:szCs w:val="28"/>
          <w:rtl/>
        </w:rPr>
      </w:pPr>
    </w:p>
    <w:p w14:paraId="50E948E4" w14:textId="77777777" w:rsidR="00A33F3B" w:rsidRPr="005361B0" w:rsidRDefault="00A33F3B" w:rsidP="00A33F3B">
      <w:pPr>
        <w:spacing w:after="0" w:line="360" w:lineRule="auto"/>
        <w:jc w:val="both"/>
        <w:rPr>
          <w:rFonts w:ascii="Simplified Arabic" w:hAnsi="Simplified Arabic" w:cs="Simplified Arabic"/>
          <w:sz w:val="28"/>
          <w:szCs w:val="28"/>
          <w:rtl/>
        </w:rPr>
      </w:pPr>
    </w:p>
    <w:p w14:paraId="209E435F" w14:textId="77777777" w:rsidR="00A33F3B" w:rsidRPr="005361B0" w:rsidRDefault="00A33F3B" w:rsidP="00A33F3B">
      <w:pPr>
        <w:spacing w:after="0" w:line="360" w:lineRule="auto"/>
        <w:jc w:val="both"/>
        <w:rPr>
          <w:rFonts w:ascii="Simplified Arabic" w:hAnsi="Simplified Arabic" w:cs="Simplified Arabic"/>
          <w:sz w:val="28"/>
          <w:szCs w:val="28"/>
          <w:rtl/>
        </w:rPr>
      </w:pPr>
      <w:bookmarkStart w:id="20" w:name="_Hlk195346307"/>
    </w:p>
    <w:p w14:paraId="728B669B" w14:textId="77777777" w:rsidR="00A33F3B" w:rsidRDefault="00A33F3B" w:rsidP="00A33F3B">
      <w:pPr>
        <w:spacing w:after="0" w:line="360" w:lineRule="auto"/>
        <w:jc w:val="both"/>
        <w:rPr>
          <w:rFonts w:ascii="Simplified Arabic" w:hAnsi="Simplified Arabic" w:cs="Simplified Arabic"/>
          <w:sz w:val="28"/>
          <w:szCs w:val="28"/>
        </w:rPr>
      </w:pPr>
    </w:p>
    <w:p w14:paraId="68EC3301" w14:textId="77777777" w:rsidR="00A33F3B" w:rsidRDefault="00A33F3B" w:rsidP="00A33F3B">
      <w:pPr>
        <w:spacing w:after="0" w:line="360" w:lineRule="auto"/>
        <w:jc w:val="both"/>
        <w:rPr>
          <w:rFonts w:ascii="Simplified Arabic" w:hAnsi="Simplified Arabic" w:cs="Simplified Arabic"/>
          <w:sz w:val="28"/>
          <w:szCs w:val="28"/>
        </w:rPr>
      </w:pPr>
    </w:p>
    <w:p w14:paraId="486DA061" w14:textId="77777777" w:rsidR="00A33F3B" w:rsidRDefault="00A33F3B" w:rsidP="00A33F3B">
      <w:pPr>
        <w:spacing w:after="0" w:line="360" w:lineRule="auto"/>
        <w:jc w:val="both"/>
        <w:rPr>
          <w:rFonts w:ascii="Simplified Arabic" w:hAnsi="Simplified Arabic" w:cs="Simplified Arabic"/>
          <w:sz w:val="28"/>
          <w:szCs w:val="28"/>
        </w:rPr>
      </w:pPr>
    </w:p>
    <w:p w14:paraId="30AE7C1C" w14:textId="77777777" w:rsidR="00A33F3B" w:rsidRDefault="00A33F3B" w:rsidP="00A33F3B">
      <w:pPr>
        <w:spacing w:after="0" w:line="360" w:lineRule="auto"/>
        <w:jc w:val="both"/>
        <w:rPr>
          <w:rFonts w:ascii="Simplified Arabic" w:hAnsi="Simplified Arabic" w:cs="Simplified Arabic"/>
          <w:sz w:val="28"/>
          <w:szCs w:val="28"/>
        </w:rPr>
      </w:pPr>
    </w:p>
    <w:p w14:paraId="30DC13F7" w14:textId="77777777" w:rsidR="00A33F3B" w:rsidRDefault="00A33F3B" w:rsidP="00A33F3B">
      <w:pPr>
        <w:spacing w:after="0" w:line="360" w:lineRule="auto"/>
        <w:jc w:val="both"/>
        <w:rPr>
          <w:rFonts w:ascii="Simplified Arabic" w:hAnsi="Simplified Arabic" w:cs="Simplified Arabic"/>
          <w:sz w:val="28"/>
          <w:szCs w:val="28"/>
        </w:rPr>
      </w:pPr>
    </w:p>
    <w:p w14:paraId="799C20B5" w14:textId="77777777" w:rsidR="00A33F3B" w:rsidRDefault="00A33F3B" w:rsidP="00A33F3B">
      <w:pPr>
        <w:spacing w:after="0" w:line="360" w:lineRule="auto"/>
        <w:jc w:val="both"/>
        <w:rPr>
          <w:rFonts w:ascii="Simplified Arabic" w:hAnsi="Simplified Arabic" w:cs="Simplified Arabic"/>
          <w:sz w:val="28"/>
          <w:szCs w:val="28"/>
          <w:rtl/>
        </w:rPr>
      </w:pPr>
      <w:r>
        <w:rPr>
          <w:noProof/>
          <w:rtl/>
        </w:rPr>
        <w:lastRenderedPageBreak/>
        <mc:AlternateContent>
          <mc:Choice Requires="wps">
            <w:drawing>
              <wp:anchor distT="0" distB="0" distL="114300" distR="114300" simplePos="0" relativeHeight="251666432" behindDoc="0" locked="0" layoutInCell="1" allowOverlap="1" wp14:anchorId="2EC6F981" wp14:editId="225E8CB4">
                <wp:simplePos x="0" y="0"/>
                <wp:positionH relativeFrom="column">
                  <wp:posOffset>4061461</wp:posOffset>
                </wp:positionH>
                <wp:positionV relativeFrom="paragraph">
                  <wp:posOffset>-33020</wp:posOffset>
                </wp:positionV>
                <wp:extent cx="1390650" cy="742950"/>
                <wp:effectExtent l="57150" t="19050" r="76200" b="76200"/>
                <wp:wrapNone/>
                <wp:docPr id="4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742950"/>
                        </a:xfrm>
                        <a:prstGeom prst="wave">
                          <a:avLst>
                            <a:gd name="adj1" fmla="val 13005"/>
                            <a:gd name="adj2" fmla="val 0"/>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headEnd/>
                          <a:tailEnd/>
                        </a:ln>
                        <a:effectLst>
                          <a:outerShdw blurRad="40000" dist="20000" dir="5400000" rotWithShape="0">
                            <a:srgbClr val="000000">
                              <a:alpha val="38000"/>
                            </a:srgbClr>
                          </a:outerShdw>
                        </a:effectLst>
                      </wps:spPr>
                      <wps:txbx>
                        <w:txbxContent>
                          <w:p w14:paraId="00935A04" w14:textId="77777777" w:rsidR="00A33F3B" w:rsidRPr="00EF69BA" w:rsidRDefault="00A33F3B" w:rsidP="00A33F3B">
                            <w:pPr>
                              <w:ind w:left="-2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3/1 : </w:t>
                            </w:r>
                            <w:r w:rsidRPr="00EF69BA">
                              <w:rPr>
                                <w:rFonts w:ascii="Simplified Arabic" w:hAnsi="Simplified Arabic" w:cs="Simplified Arabic"/>
                                <w:b/>
                                <w:bCs/>
                                <w:sz w:val="28"/>
                                <w:szCs w:val="28"/>
                                <w:rtl/>
                                <w:lang w:bidi="ar-EG"/>
                              </w:rPr>
                              <w:t xml:space="preserve">رؤية </w:t>
                            </w:r>
                            <w:r>
                              <w:rPr>
                                <w:rFonts w:ascii="Simplified Arabic" w:hAnsi="Simplified Arabic" w:cs="Simplified Arabic"/>
                                <w:b/>
                                <w:bCs/>
                                <w:sz w:val="28"/>
                                <w:szCs w:val="28"/>
                                <w:rtl/>
                                <w:lang w:bidi="ar-EG"/>
                              </w:rPr>
                              <w:t>الجامعة المنوفية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6F981" id="AutoShape 11" o:spid="_x0000_s1034" type="#_x0000_t64" style="position:absolute;left:0;text-align:left;margin-left:319.8pt;margin-top:-2.6pt;width:109.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ttCQMAAOMGAAAOAAAAZHJzL2Uyb0RvYy54bWysVdtu1DAQfUfiHyy/0yR7627UbFW1FCGV&#10;iyiI59nYSQyOHWzvZsvXM7az27QUqSDyENnj+MyZM5ecne9bSXbcWKFVQbOTlBKuSs2Eqgv65fP1&#10;qyUl1oFiILXiBb3jlp6vX74467ucT3SjJeOGIIiyed8VtHGuy5PElg1vwZ7ojis8rLRpweHW1Akz&#10;0CN6K5NJmi6SXhvWGV1ya9F6FQ/pOuBXFS/dh6qy3BFZUOTmwtuE98a/k/UZ5LWBrhHlQAP+gUUL&#10;QqHTI9QVOCBbI36DakVptNWVOyl1m+iqEiUPMWA0WfoomtsGOh5iQXFsd5TJ/j/Y8v3utvtoPHXb&#10;3ejyuyVKXzagan5hjO4bDgzdZV6opO9sfrzgNxavkk3/TjNMLWydDhrsK9N6QIyO7IPUd0ep+d6R&#10;Eo3ZdJUu5piREs9OZ5MVrr0LyA+3O2PdG65b4hcF7WHnpYAcdjfWBakZUdB6x+xbRknVSszcDiTJ&#10;pmk6HzI7+mYy/ubgbUBDvwd/AdoAuxZSEqPdV+GakAivQji0BwKWdBrFSYPZmnpzKQ1BBgVdpovZ&#10;xSTYnVAuGucpPpGXBYeiRTOyHezIYkAJStQ2uotepv76Mz1NTwdEBPx7T5nn81xXWaAV2uiBq2Ow&#10;TwSFpvogohSKYLWhuAvsZ++X2BIkZ4eiCz0VsuHVkIr0BV3NJ3MsHcCBUUlwuGw7vGBVTQnIGidR&#10;6UzUSktxvPynFNkGGI/JwDp8KkdZerA/CseO8X0JXYFtIlQ4iun2XfRasaCSAyHjGqGk8kHxMKiG&#10;qtJbx81tw3qykVvzCTCuWdSFCd8IQSVKmMApNg8nKNnDOn0idx5hyCnIroGh9JbeGPtuXHlHDqEO&#10;R/TCCPBd7weszd1+sycCGS49iLdsNLvDmYB8QuPjnwEXjTY/KelxymKOfmzBcErkW4Wts8pmMz+W&#10;w2Y2P534WMYnm/EJqBKhCooJj8tLF0f5tjOibtBT7FClL3AWVcL5yO5ZDRucpLG94tT3o3q8D1/d&#10;/5vWvwAAAP//AwBQSwMEFAAGAAgAAAAhAILMF2LfAAAACgEAAA8AAABkcnMvZG93bnJldi54bWxM&#10;j8FKw0AQhu+C77CM4K3dpNKwidmUKohQtGAVvG6zYxLMzobsNo0+veNJjzPz8c/3l5vZ9WLCMXSe&#10;NKTLBARS7W1HjYa314eFAhGiIWt6T6jhCwNsqsuL0hTWn+kFp0NsBIdQKIyGNsahkDLULToTln5A&#10;4tuHH52JPI6NtKM5c7jr5SpJMulMR/yhNQPet1h/Hk5Ow276fqLsfZur+vE5ifmd2e8w0/r6at7e&#10;gog4xz8YfvVZHSp2OvoT2SB6DdlNnjGqYbFegWBArRUvjkymqQJZlfJ/heoHAAD//wMAUEsBAi0A&#10;FAAGAAgAAAAhALaDOJL+AAAA4QEAABMAAAAAAAAAAAAAAAAAAAAAAFtDb250ZW50X1R5cGVzXS54&#10;bWxQSwECLQAUAAYACAAAACEAOP0h/9YAAACUAQAACwAAAAAAAAAAAAAAAAAvAQAAX3JlbHMvLnJl&#10;bHNQSwECLQAUAAYACAAAACEAA4ibbQkDAADjBgAADgAAAAAAAAAAAAAAAAAuAgAAZHJzL2Uyb0Rv&#10;Yy54bWxQSwECLQAUAAYACAAAACEAgswXYt8AAAAKAQAADwAAAAAAAAAAAAAAAABjBQAAZHJzL2Rv&#10;d25yZXYueG1sUEsFBgAAAAAEAAQA8wAAAG8GAAAAAA==&#10;" fillcolor="#c9b5e8" strokecolor="#7d60a0">
                <v:fill color2="#f0eaf9" rotate="t" angle="180" colors="0 #c9b5e8;22938f #d9cbee;1 #f0eaf9" focus="100%" type="gradient"/>
                <v:shadow on="t" color="black" opacity="24903f" origin=",.5" offset="0,.55556mm"/>
                <v:textbox>
                  <w:txbxContent>
                    <w:p w14:paraId="00935A04" w14:textId="77777777" w:rsidR="00A33F3B" w:rsidRPr="00EF69BA" w:rsidRDefault="00A33F3B" w:rsidP="00A33F3B">
                      <w:pPr>
                        <w:ind w:left="-20"/>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3/1 : </w:t>
                      </w:r>
                      <w:r w:rsidRPr="00EF69BA">
                        <w:rPr>
                          <w:rFonts w:ascii="Simplified Arabic" w:hAnsi="Simplified Arabic" w:cs="Simplified Arabic"/>
                          <w:b/>
                          <w:bCs/>
                          <w:sz w:val="28"/>
                          <w:szCs w:val="28"/>
                          <w:rtl/>
                          <w:lang w:bidi="ar-EG"/>
                        </w:rPr>
                        <w:t xml:space="preserve">رؤية </w:t>
                      </w:r>
                      <w:r>
                        <w:rPr>
                          <w:rFonts w:ascii="Simplified Arabic" w:hAnsi="Simplified Arabic" w:cs="Simplified Arabic"/>
                          <w:b/>
                          <w:bCs/>
                          <w:sz w:val="28"/>
                          <w:szCs w:val="28"/>
                          <w:rtl/>
                          <w:lang w:bidi="ar-EG"/>
                        </w:rPr>
                        <w:t>الجامعة المنوفية</w:t>
                      </w:r>
                    </w:p>
                  </w:txbxContent>
                </v:textbox>
              </v:shape>
            </w:pict>
          </mc:Fallback>
        </mc:AlternateContent>
      </w:r>
    </w:p>
    <w:p w14:paraId="759FB038" w14:textId="77777777" w:rsidR="00A33F3B" w:rsidRDefault="00A33F3B" w:rsidP="00A33F3B">
      <w:pPr>
        <w:spacing w:after="0" w:line="360" w:lineRule="auto"/>
        <w:jc w:val="both"/>
        <w:rPr>
          <w:rFonts w:ascii="Simplified Arabic" w:hAnsi="Simplified Arabic" w:cs="Simplified Arabic"/>
          <w:sz w:val="28"/>
          <w:szCs w:val="28"/>
          <w:rtl/>
          <w:lang w:bidi="ar-EG"/>
        </w:rPr>
      </w:pPr>
    </w:p>
    <w:p w14:paraId="0A3846EA" w14:textId="77777777" w:rsidR="00A33F3B" w:rsidRPr="00C91EE3" w:rsidRDefault="00A33F3B" w:rsidP="00A33F3B">
      <w:pPr>
        <w:bidi w:val="0"/>
        <w:spacing w:after="0" w:line="240" w:lineRule="auto"/>
        <w:jc w:val="right"/>
        <w:rPr>
          <w:rFonts w:ascii="Times New Roman" w:eastAsia="Times New Roman" w:hAnsi="Times New Roman" w:cs="Times New Roman"/>
          <w:sz w:val="28"/>
          <w:szCs w:val="28"/>
          <w:lang w:bidi="ar-EG"/>
        </w:rPr>
      </w:pPr>
      <w:r w:rsidRPr="00C91EE3">
        <w:rPr>
          <w:rFonts w:ascii="Times New Roman" w:eastAsia="Times New Roman" w:hAnsi="Times New Roman" w:cs="Times New Roman" w:hint="cs"/>
          <w:sz w:val="28"/>
          <w:szCs w:val="28"/>
          <w:rtl/>
          <w:lang w:bidi="ar-EG"/>
        </w:rPr>
        <w:t>تتطلع جامعة المنوفية أن تكون من الجامعات الرائدة على المستويي المحلى والدولى فى تقديم الخدمات التعليمية والبحثية والمجتمعية الموجهة بأهداف التنمية المستديمة .</w:t>
      </w:r>
    </w:p>
    <w:p w14:paraId="2C052825" w14:textId="2771C3E0" w:rsidR="00A33F3B" w:rsidRDefault="00A33F3B" w:rsidP="00A9727B">
      <w:pPr>
        <w:pStyle w:val="InstructionsCharChar"/>
        <w:bidi/>
        <w:spacing w:after="0" w:line="240" w:lineRule="auto"/>
        <w:ind w:right="113"/>
        <w:rPr>
          <w:rFonts w:ascii="Simplified Arabic" w:hAnsi="Simplified Arabic" w:cs="Simplified Arabic"/>
          <w:sz w:val="28"/>
          <w:szCs w:val="28"/>
          <w:rtl/>
          <w:lang w:bidi="ar-EG"/>
        </w:rPr>
      </w:pPr>
      <w:r>
        <w:rPr>
          <w:noProof/>
          <w:rtl/>
        </w:rPr>
        <mc:AlternateContent>
          <mc:Choice Requires="wps">
            <w:drawing>
              <wp:anchor distT="0" distB="0" distL="114300" distR="114300" simplePos="0" relativeHeight="251657216" behindDoc="0" locked="0" layoutInCell="1" allowOverlap="1" wp14:anchorId="204889C5" wp14:editId="19D9FCC5">
                <wp:simplePos x="0" y="0"/>
                <wp:positionH relativeFrom="column">
                  <wp:posOffset>4061459</wp:posOffset>
                </wp:positionH>
                <wp:positionV relativeFrom="paragraph">
                  <wp:posOffset>55245</wp:posOffset>
                </wp:positionV>
                <wp:extent cx="1438275" cy="914400"/>
                <wp:effectExtent l="57150" t="19050" r="85725" b="76200"/>
                <wp:wrapNone/>
                <wp:docPr id="4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914400"/>
                        </a:xfrm>
                        <a:prstGeom prst="wave">
                          <a:avLst>
                            <a:gd name="adj1" fmla="val 13005"/>
                            <a:gd name="adj2" fmla="val 0"/>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headEnd/>
                          <a:tailEnd/>
                        </a:ln>
                        <a:effectLst>
                          <a:outerShdw blurRad="40000" dist="20000" dir="5400000" rotWithShape="0">
                            <a:srgbClr val="000000">
                              <a:alpha val="38000"/>
                            </a:srgbClr>
                          </a:outerShdw>
                        </a:effectLst>
                      </wps:spPr>
                      <wps:txbx>
                        <w:txbxContent>
                          <w:p w14:paraId="4CC6E9BD" w14:textId="77777777" w:rsidR="00A33F3B" w:rsidRPr="00EF69BA" w:rsidRDefault="00A33F3B" w:rsidP="00A33F3B">
                            <w:pP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3/2 : رسالة الجامعة المنوفية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889C5" id="AutoShape 12" o:spid="_x0000_s1035" type="#_x0000_t64" style="position:absolute;left:0;text-align:left;margin-left:319.8pt;margin-top:4.35pt;width:113.2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7p1BgMAAOMGAAAOAAAAZHJzL2Uyb0RvYy54bWysVdtu1DAQfUfiHyy/0yR7abdRs1XVUoRU&#10;LqIgnmdtJzE4trG9my1fz9jJbrelSAWxD1E8E585c+ayZ+fbTpGNcF4aXdHiKKdEaGa41E1Fv3y+&#10;frWgxAfQHJTRoqJ3wtPz5csXZ70txcS0RnHhCIJoX/a2om0Itswyz1rRgT8yVmh01sZ1EPDomow7&#10;6BG9U9kkz4+z3jhunWHCe7ReDU66TPh1LVj4UNdeBKIqitxCerr0XMVntjyDsnFgW8lGGvAPLDqQ&#10;GoPuoa4gAFk7+RtUJ5kz3tThiJkuM3UtmUg5YDZF/iib2xasSLmgON7uZfL/D5a939zajy5S9/bG&#10;sO+eaHPZgm7EhXOmbwVwDFdEobLe+nJ/IR48XiWr/p3hWFpYB5M02Naui4CYHdkmqe/2UottIAyN&#10;xWy6mJzMKWHoOy1mszzVIoNyd9s6H94I05H4UtEeNlEKKGFz40OSmhMNXQzMvxWU1J3Cym1AkWKa&#10;5/OxsgffTA6/2UUb0TDuLl6CdsCvpVLEmfBVhjYVIqqQnH5HwBNrUJw8mb1rVpfKEWRQ0UV+PLuY&#10;JHuQOgzGeY6/gZeHgKINZmQ72pHFiIJiYy/5IdwQZRqvPzPS9GRERMC/j1REPs8NVSRaaYwehNon&#10;+0RSKbdRRCU1wW5DcY9xnmNc4hkowXdNl2YqVSOqoTTpsWHmk9g6gAujVhDwtbN4weuGElANbiIW&#10;3KCVUXJ/+U8l8i1wMRTj9Ol0inxnf5SOP8SPLXQFvh2gkmsod5yi15onlQJINbwjlNIxKZEW1SiI&#10;WQfhblvek5Vau0+AeeFwRF24jIOQVIoH3GLz5EHXwz59onYRYawpKNvC2HqLaIyj/bDz9hyS54Be&#10;WgFx6uOC9WXYrrZEIsPTCBItK8PvcCcgnzT4+M+AL61xPynpcctijX6swQlK1FuNo5MmH9dyOszm&#10;J5OYy6FndegBzRCqoljw4fUyDKt8bZ1sWow0TKg2F7iLahliZvesxgNu0pTWuPXjqj48p6/u/5uW&#10;vwAAAP//AwBQSwMEFAAGAAgAAAAhAD8CKUjfAAAACQEAAA8AAABkcnMvZG93bnJldi54bWxMj0FL&#10;w0AQhe+C/2EZwZvdtOI2idmUKohQrGAt9DrNjkkwOxuy2zT6611Pehzex3vfFKvJdmKkwbeONcxn&#10;CQjiypmWaw3796ebFIQPyAY7x6ThizysysuLAnPjzvxG4y7UIpawz1FDE0KfS+mrhiz6meuJY/bh&#10;BoshnkMtzYDnWG47uUgSJS22HBca7Omxoepzd7IaNuP3C6vDOkur520Ssgd83ZDS+vpqWt+DCDSF&#10;Pxh+9aM6lNHp6E5svOg0qNtMRVRDugQR81SpOYhjBO8WS5BlIf9/UP4AAAD//wMAUEsBAi0AFAAG&#10;AAgAAAAhALaDOJL+AAAA4QEAABMAAAAAAAAAAAAAAAAAAAAAAFtDb250ZW50X1R5cGVzXS54bWxQ&#10;SwECLQAUAAYACAAAACEAOP0h/9YAAACUAQAACwAAAAAAAAAAAAAAAAAvAQAAX3JlbHMvLnJlbHNQ&#10;SwECLQAUAAYACAAAACEAI/O6dQYDAADjBgAADgAAAAAAAAAAAAAAAAAuAgAAZHJzL2Uyb0RvYy54&#10;bWxQSwECLQAUAAYACAAAACEAPwIpSN8AAAAJAQAADwAAAAAAAAAAAAAAAABgBQAAZHJzL2Rvd25y&#10;ZXYueG1sUEsFBgAAAAAEAAQA8wAAAGwGAAAAAA==&#10;" fillcolor="#c9b5e8" strokecolor="#7d60a0">
                <v:fill color2="#f0eaf9" rotate="t" angle="180" colors="0 #c9b5e8;22938f #d9cbee;1 #f0eaf9" focus="100%" type="gradient"/>
                <v:shadow on="t" color="black" opacity="24903f" origin=",.5" offset="0,.55556mm"/>
                <v:textbox>
                  <w:txbxContent>
                    <w:p w14:paraId="4CC6E9BD" w14:textId="77777777" w:rsidR="00A33F3B" w:rsidRPr="00EF69BA" w:rsidRDefault="00A33F3B" w:rsidP="00A33F3B">
                      <w:pP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3/2 : رسالة الجامعة المنوفية</w:t>
                      </w:r>
                    </w:p>
                  </w:txbxContent>
                </v:textbox>
              </v:shape>
            </w:pict>
          </mc:Fallback>
        </mc:AlternateContent>
      </w:r>
    </w:p>
    <w:p w14:paraId="5CE1E290" w14:textId="77777777" w:rsidR="00A33F3B" w:rsidRDefault="00A33F3B" w:rsidP="00A33F3B">
      <w:pPr>
        <w:pStyle w:val="InstructionsCharChar"/>
        <w:bidi/>
        <w:spacing w:after="0" w:line="240" w:lineRule="auto"/>
        <w:ind w:right="113"/>
        <w:rPr>
          <w:rFonts w:ascii="Simplified Arabic" w:hAnsi="Simplified Arabic" w:cs="Simplified Arabic"/>
          <w:sz w:val="28"/>
          <w:szCs w:val="28"/>
          <w:rtl/>
          <w:lang w:bidi="ar-EG"/>
        </w:rPr>
      </w:pPr>
    </w:p>
    <w:p w14:paraId="60BDA752" w14:textId="77777777" w:rsidR="00A33F3B" w:rsidRDefault="00A33F3B" w:rsidP="00A33F3B">
      <w:pPr>
        <w:pStyle w:val="InstructionsCharChar"/>
        <w:bidi/>
        <w:spacing w:after="0" w:line="240" w:lineRule="auto"/>
        <w:ind w:right="113"/>
        <w:rPr>
          <w:rFonts w:ascii="Simplified Arabic" w:hAnsi="Simplified Arabic" w:cs="Simplified Arabic"/>
          <w:sz w:val="28"/>
          <w:szCs w:val="28"/>
          <w:rtl/>
          <w:lang w:bidi="ar-EG"/>
        </w:rPr>
      </w:pPr>
    </w:p>
    <w:p w14:paraId="66C8DC0A" w14:textId="77777777" w:rsidR="00A33F3B" w:rsidRPr="005361B0" w:rsidRDefault="00A33F3B" w:rsidP="00A33F3B">
      <w:pPr>
        <w:pStyle w:val="InstructionsCharChar"/>
        <w:bidi/>
        <w:spacing w:after="0" w:line="240" w:lineRule="auto"/>
        <w:ind w:right="113"/>
        <w:rPr>
          <w:rFonts w:ascii="Simplified Arabic" w:hAnsi="Simplified Arabic" w:cs="Simplified Arabic"/>
          <w:sz w:val="28"/>
          <w:szCs w:val="28"/>
          <w:rtl/>
          <w:lang w:bidi="ar-EG"/>
        </w:rPr>
      </w:pPr>
    </w:p>
    <w:p w14:paraId="42AE5103" w14:textId="77777777" w:rsidR="00A33F3B" w:rsidRPr="00815D1B" w:rsidRDefault="00A33F3B" w:rsidP="00A33F3B">
      <w:pPr>
        <w:bidi w:val="0"/>
        <w:spacing w:after="0" w:line="240" w:lineRule="auto"/>
        <w:jc w:val="right"/>
        <w:rPr>
          <w:rFonts w:ascii="Times New Roman" w:eastAsia="Times New Roman" w:hAnsi="Times New Roman" w:cs="Times New Roman"/>
          <w:sz w:val="28"/>
          <w:szCs w:val="28"/>
          <w:lang w:bidi="ar-EG"/>
        </w:rPr>
      </w:pPr>
      <w:bookmarkStart w:id="21" w:name="_Hlk84841934"/>
      <w:r w:rsidRPr="00815D1B">
        <w:rPr>
          <w:rFonts w:ascii="Times New Roman" w:eastAsia="Times New Roman" w:hAnsi="Times New Roman" w:cs="Times New Roman" w:hint="cs"/>
          <w:sz w:val="28"/>
          <w:szCs w:val="28"/>
          <w:rtl/>
          <w:lang w:bidi="ar-EG"/>
        </w:rPr>
        <w:t>جامعة المنوفية إحدى مؤسسات التعليم العالى التى تسهم فى اعداد الكوادر البشرية اللازمة لسوق العمل وتأهيلها من خلال تقديم خدمات تعليمية وبحثية ومجتمعية متميزة وفق المعايير المرجعية لتحقيق أهداف التنمية المستدامة وكسب ثقة المجتمع .</w:t>
      </w:r>
    </w:p>
    <w:p w14:paraId="3466B0B7" w14:textId="77777777" w:rsidR="00A33F3B" w:rsidRPr="00815D1B" w:rsidRDefault="00A33F3B" w:rsidP="00A33F3B">
      <w:pPr>
        <w:spacing w:after="0" w:line="360" w:lineRule="auto"/>
        <w:jc w:val="both"/>
        <w:rPr>
          <w:rFonts w:ascii="Simplified Arabic" w:hAnsi="Simplified Arabic" w:cs="Simplified Arabic"/>
          <w:b/>
          <w:bCs/>
          <w:sz w:val="28"/>
          <w:szCs w:val="28"/>
          <w:u w:val="single"/>
          <w:rtl/>
        </w:rPr>
      </w:pPr>
      <w:r>
        <w:rPr>
          <w:noProof/>
        </w:rPr>
        <mc:AlternateContent>
          <mc:Choice Requires="wps">
            <w:drawing>
              <wp:anchor distT="0" distB="0" distL="114300" distR="114300" simplePos="0" relativeHeight="251643904" behindDoc="0" locked="0" layoutInCell="1" allowOverlap="1" wp14:anchorId="5AC2DFDD" wp14:editId="01131A60">
                <wp:simplePos x="0" y="0"/>
                <wp:positionH relativeFrom="column">
                  <wp:posOffset>4109085</wp:posOffset>
                </wp:positionH>
                <wp:positionV relativeFrom="paragraph">
                  <wp:posOffset>72390</wp:posOffset>
                </wp:positionV>
                <wp:extent cx="1390650" cy="819150"/>
                <wp:effectExtent l="57150" t="19050" r="76200" b="76200"/>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19150"/>
                        </a:xfrm>
                        <a:prstGeom prst="wave">
                          <a:avLst>
                            <a:gd name="adj1" fmla="val 13005"/>
                            <a:gd name="adj2" fmla="val 0"/>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headEnd/>
                          <a:tailEnd/>
                        </a:ln>
                        <a:effectLst>
                          <a:outerShdw blurRad="40000" dist="20000" dir="5400000" rotWithShape="0">
                            <a:srgbClr val="000000">
                              <a:alpha val="38000"/>
                            </a:srgbClr>
                          </a:outerShdw>
                        </a:effectLst>
                      </wps:spPr>
                      <wps:txbx>
                        <w:txbxContent>
                          <w:p w14:paraId="11823E09" w14:textId="77777777" w:rsidR="00A33F3B" w:rsidRPr="00EF69BA" w:rsidRDefault="00A33F3B" w:rsidP="00A33F3B">
                            <w:pPr>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3/3 : </w:t>
                            </w:r>
                            <w:r w:rsidRPr="00EF69BA">
                              <w:rPr>
                                <w:rFonts w:ascii="Simplified Arabic" w:hAnsi="Simplified Arabic" w:cs="Simplified Arabic"/>
                                <w:b/>
                                <w:bCs/>
                                <w:sz w:val="28"/>
                                <w:szCs w:val="28"/>
                                <w:rtl/>
                                <w:lang w:bidi="ar-EG"/>
                              </w:rPr>
                              <w:t>رؤية الكلية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2DFDD" id="AutoShape 9" o:spid="_x0000_s1036" type="#_x0000_t64" style="position:absolute;left:0;text-align:left;margin-left:323.55pt;margin-top:5.7pt;width:109.5pt;height:6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JYBQMAAOQGAAAOAAAAZHJzL2Uyb0RvYy54bWysVdtu1DAQfUfiHyy/0yR7abtRs1XVUoRU&#10;LqIgnmdjJzE4drC9my1fz9hOllAWqSD2IXJm4jMzZ2bOXlzuW0l23FihVUGzk5QSrkrNhKoL+unj&#10;7YtzSqwDxUBqxQv6wC29XD9/dtF3OZ/pRkvGDUEQZfO+K2jjXJcniS0b3oI90R1X6Ky0acHhq6kT&#10;ZqBH9FYmszQ9TXptWGd0ya1F60100nXArypeundVZbkjsqCYmwtPE54b/0zWF5DXBrpGlEMa8A9Z&#10;tCAUBj1A3YADsjXiN6hWlEZbXbmTUreJripR8lADVpOlj6q5b6DjoRYkx3YHmuz/gy3f7u6798an&#10;brs7XX61ROnrBlTNr4zRfcOBYbjME5X0nc0PF/yLxatk07/RDFsLW6cDB/vKtB4QqyP7QPXDgWq+&#10;d6REYzZfpadL7EiJvvNsleHZh4B8vN0Z615x3RJ/KGgPO08F5LC7sy5QzYiC1gdmXzJKqlZi53Yg&#10;STZP0+XQ2ck3s+k3Y7QBDeOO8QK0AXYrpCRGu8/CNaERnoXgtGMClnQayUmD2Zp6cy0NwQywovR0&#10;cTULdieUi8Zlir+YlwWHpEUzZjvYMYsBJTBR2xguRpn760+MND8bEBHw7yNlPp+nhsLGHS3qUOyR&#10;otBUjyRKoQhOG5J7ivvssYgtQXI2Dl3YqdANz4ZUpC/oajlb4ugACkYlweGx7fCCVTUlIGtUotKZ&#10;yJWW4nD5Ty2yDTAem7E6Xk6WjvZH5dgpvh+hG7BNhAqu2G6/RS8VC2LjQMh4RiipfFE8CNUwVXrr&#10;uLlvWE82cms+ANa1iLww4RchsEQJE6hiy+BByn6d0yO9C9RGO8iugWH0zj3hce+mk3fIIczhJL0g&#10;AX7rvcDa3O03eyJ8qwKKN200e0BRwITC5uNfAx4abb5T0qPMYpO+bcFwSuRrhbuzyhYLr8vhZbE8&#10;m/lipp7N1AOqRKiCYsfj8dpFLd92RtQNRoorqvQVilEl3KhaMatBwlBK435F2fdaPX0PX/38c1r/&#10;AAAA//8DAFBLAwQUAAYACAAAACEAKJyxu98AAAAKAQAADwAAAGRycy9kb3ducmV2LnhtbEyPQUvD&#10;QBCF74L/YRnBm92NhDVNsylVEKFowSr0uk3GJJidDdltGv31jic9znsfb94r1rPrxYRj6DwZSBYK&#10;BFLl644aA+9vjzcZiBAt1bb3hAa+MMC6vLwobF77M73itI+N4BAKuTXQxjjkUoaqRWfDwg9I7H34&#10;0dnI59jIerRnDne9vFVKS2c74g+tHfChxepzf3IGttP3M+nDZplVTy8qLu/tbovamOurebMCEXGO&#10;fzD81ufqUHKnoz9RHURvQKd3CaNsJCkIBjKtWTiykKoUZFnI/xPKHwAAAP//AwBQSwECLQAUAAYA&#10;CAAAACEAtoM4kv4AAADhAQAAEwAAAAAAAAAAAAAAAAAAAAAAW0NvbnRlbnRfVHlwZXNdLnhtbFBL&#10;AQItABQABgAIAAAAIQA4/SH/1gAAAJQBAAALAAAAAAAAAAAAAAAAAC8BAABfcmVscy8ucmVsc1BL&#10;AQItABQABgAIAAAAIQC1Y7JYBQMAAOQGAAAOAAAAAAAAAAAAAAAAAC4CAABkcnMvZTJvRG9jLnht&#10;bFBLAQItABQABgAIAAAAIQAonLG73wAAAAoBAAAPAAAAAAAAAAAAAAAAAF8FAABkcnMvZG93bnJl&#10;di54bWxQSwUGAAAAAAQABADzAAAAawYAAAAA&#10;" fillcolor="#c9b5e8" strokecolor="#7d60a0">
                <v:fill color2="#f0eaf9" rotate="t" angle="180" colors="0 #c9b5e8;22938f #d9cbee;1 #f0eaf9" focus="100%" type="gradient"/>
                <v:shadow on="t" color="black" opacity="24903f" origin=",.5" offset="0,.55556mm"/>
                <v:textbox>
                  <w:txbxContent>
                    <w:p w14:paraId="11823E09" w14:textId="77777777" w:rsidR="00A33F3B" w:rsidRPr="00EF69BA" w:rsidRDefault="00A33F3B" w:rsidP="00A33F3B">
                      <w:pPr>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3/3 : </w:t>
                      </w:r>
                      <w:r w:rsidRPr="00EF69BA">
                        <w:rPr>
                          <w:rFonts w:ascii="Simplified Arabic" w:hAnsi="Simplified Arabic" w:cs="Simplified Arabic"/>
                          <w:b/>
                          <w:bCs/>
                          <w:sz w:val="28"/>
                          <w:szCs w:val="28"/>
                          <w:rtl/>
                          <w:lang w:bidi="ar-EG"/>
                        </w:rPr>
                        <w:t>رؤية الكلية</w:t>
                      </w:r>
                    </w:p>
                  </w:txbxContent>
                </v:textbox>
              </v:shape>
            </w:pict>
          </mc:Fallback>
        </mc:AlternateContent>
      </w:r>
      <w:bookmarkStart w:id="22" w:name="_Hlk159412444"/>
    </w:p>
    <w:p w14:paraId="6296210A" w14:textId="77777777" w:rsidR="00A33F3B" w:rsidRDefault="00A33F3B" w:rsidP="00A33F3B">
      <w:pPr>
        <w:pStyle w:val="InstructionsCharChar"/>
        <w:bidi/>
        <w:spacing w:after="0" w:line="240" w:lineRule="auto"/>
        <w:ind w:right="113"/>
        <w:rPr>
          <w:rFonts w:ascii="Simplified Arabic" w:hAnsi="Simplified Arabic" w:cs="Simplified Arabic"/>
          <w:b/>
          <w:bCs/>
          <w:sz w:val="28"/>
          <w:szCs w:val="28"/>
          <w:u w:val="single"/>
          <w:rtl/>
        </w:rPr>
      </w:pPr>
    </w:p>
    <w:p w14:paraId="347E5E31" w14:textId="77777777" w:rsidR="00A33F3B" w:rsidRDefault="00A33F3B" w:rsidP="00A33F3B">
      <w:pPr>
        <w:pStyle w:val="InstructionsCharChar"/>
        <w:bidi/>
        <w:spacing w:after="0" w:line="240" w:lineRule="auto"/>
        <w:ind w:right="113"/>
        <w:rPr>
          <w:rFonts w:ascii="Simplified Arabic" w:hAnsi="Simplified Arabic" w:cs="Simplified Arabic"/>
          <w:rtl/>
          <w:lang w:bidi="ar-EG"/>
        </w:rPr>
      </w:pPr>
    </w:p>
    <w:p w14:paraId="65DD32A7" w14:textId="77777777" w:rsidR="00193C48" w:rsidRPr="002A3BDA" w:rsidRDefault="00193C48" w:rsidP="00193C48">
      <w:pPr>
        <w:pStyle w:val="InstructionsCharChar"/>
        <w:bidi/>
        <w:spacing w:after="0" w:line="240" w:lineRule="auto"/>
        <w:ind w:right="113"/>
        <w:rPr>
          <w:rFonts w:ascii="Simplified Arabic" w:hAnsi="Simplified Arabic" w:cs="Simplified Arabic"/>
          <w:rtl/>
          <w:lang w:bidi="ar-EG"/>
        </w:rPr>
      </w:pPr>
    </w:p>
    <w:p w14:paraId="6EF0444E" w14:textId="7D865021" w:rsidR="00A33F3B" w:rsidRPr="004A5628" w:rsidRDefault="00A33F3B" w:rsidP="00A33F3B">
      <w:pPr>
        <w:spacing w:after="0" w:line="360" w:lineRule="auto"/>
        <w:ind w:left="146"/>
        <w:jc w:val="both"/>
        <w:rPr>
          <w:rFonts w:ascii="Times New Roman" w:eastAsia="Times New Roman" w:hAnsi="Times New Roman" w:cs="Times New Roman"/>
          <w:sz w:val="28"/>
          <w:szCs w:val="28"/>
          <w:rtl/>
          <w:lang w:bidi="ar-EG"/>
        </w:rPr>
      </w:pPr>
      <w:bookmarkStart w:id="23" w:name="_Hlk198545389"/>
      <w:r w:rsidRPr="004A5628">
        <w:rPr>
          <w:rFonts w:ascii="Times New Roman" w:eastAsia="Times New Roman" w:hAnsi="Times New Roman" w:cs="Times New Roman" w:hint="cs"/>
          <w:sz w:val="28"/>
          <w:szCs w:val="28"/>
          <w:rtl/>
          <w:lang w:bidi="ar-EG"/>
        </w:rPr>
        <w:t xml:space="preserve">تتطلع كلية التربية النوعية جامعة المنوفية </w:t>
      </w:r>
      <w:r w:rsidR="00AC4DB4">
        <w:rPr>
          <w:rFonts w:ascii="Times New Roman" w:eastAsia="Times New Roman" w:hAnsi="Times New Roman" w:cs="Times New Roman" w:hint="cs"/>
          <w:sz w:val="28"/>
          <w:szCs w:val="28"/>
          <w:rtl/>
          <w:lang w:bidi="ar-EG"/>
        </w:rPr>
        <w:t xml:space="preserve">أن تكون مؤسسة رائدة فى التعليم النوعى </w:t>
      </w:r>
      <w:r w:rsidR="00767EBC">
        <w:rPr>
          <w:rFonts w:ascii="Times New Roman" w:eastAsia="Times New Roman" w:hAnsi="Times New Roman" w:cs="Times New Roman" w:hint="cs"/>
          <w:sz w:val="28"/>
          <w:szCs w:val="28"/>
          <w:rtl/>
          <w:lang w:bidi="ar-EG"/>
        </w:rPr>
        <w:t xml:space="preserve">والبحث العلمى </w:t>
      </w:r>
      <w:r w:rsidR="00AC4DB4">
        <w:rPr>
          <w:rFonts w:ascii="Times New Roman" w:eastAsia="Times New Roman" w:hAnsi="Times New Roman" w:cs="Times New Roman" w:hint="cs"/>
          <w:sz w:val="28"/>
          <w:szCs w:val="28"/>
          <w:rtl/>
          <w:lang w:bidi="ar-EG"/>
        </w:rPr>
        <w:t xml:space="preserve">وخدمة المجتمع </w:t>
      </w:r>
      <w:r w:rsidR="001E022A">
        <w:rPr>
          <w:rFonts w:ascii="Times New Roman" w:eastAsia="Times New Roman" w:hAnsi="Times New Roman" w:cs="Times New Roman" w:hint="cs"/>
          <w:sz w:val="28"/>
          <w:szCs w:val="28"/>
          <w:rtl/>
          <w:lang w:bidi="ar-EG"/>
        </w:rPr>
        <w:t xml:space="preserve">تسهم فى أعداد كوادر متميزة محلياً واقليمياً وتدعم </w:t>
      </w:r>
      <w:r>
        <w:rPr>
          <w:rFonts w:ascii="Times New Roman" w:eastAsia="Times New Roman" w:hAnsi="Times New Roman" w:cs="Times New Roman" w:hint="cs"/>
          <w:sz w:val="28"/>
          <w:szCs w:val="28"/>
          <w:rtl/>
          <w:lang w:bidi="ar-EG"/>
        </w:rPr>
        <w:t>التنمية المستدامة</w:t>
      </w:r>
      <w:r w:rsidRPr="004A5628">
        <w:rPr>
          <w:rFonts w:ascii="Times New Roman" w:eastAsia="Times New Roman" w:hAnsi="Times New Roman" w:cs="Times New Roman" w:hint="cs"/>
          <w:sz w:val="28"/>
          <w:szCs w:val="28"/>
          <w:rtl/>
          <w:lang w:bidi="ar-EG"/>
        </w:rPr>
        <w:t xml:space="preserve"> .</w:t>
      </w:r>
    </w:p>
    <w:bookmarkEnd w:id="23"/>
    <w:p w14:paraId="1279619F" w14:textId="77777777" w:rsidR="00A33F3B" w:rsidRDefault="00A33F3B" w:rsidP="00A33F3B">
      <w:pPr>
        <w:pStyle w:val="InstructionsCharChar"/>
        <w:bidi/>
        <w:spacing w:after="0" w:line="240" w:lineRule="auto"/>
        <w:ind w:right="113"/>
        <w:rPr>
          <w:rFonts w:ascii="Simplified Arabic" w:hAnsi="Simplified Arabic" w:cs="Simplified Arabic"/>
          <w:sz w:val="28"/>
          <w:szCs w:val="28"/>
          <w:rtl/>
          <w:lang w:bidi="ar-EG"/>
        </w:rPr>
      </w:pPr>
      <w:r>
        <w:rPr>
          <w:noProof/>
          <w:rtl/>
        </w:rPr>
        <mc:AlternateContent>
          <mc:Choice Requires="wps">
            <w:drawing>
              <wp:anchor distT="0" distB="0" distL="114300" distR="114300" simplePos="0" relativeHeight="251660288" behindDoc="0" locked="0" layoutInCell="1" allowOverlap="1" wp14:anchorId="54E7765E" wp14:editId="4EB4D568">
                <wp:simplePos x="0" y="0"/>
                <wp:positionH relativeFrom="column">
                  <wp:posOffset>4109085</wp:posOffset>
                </wp:positionH>
                <wp:positionV relativeFrom="paragraph">
                  <wp:posOffset>635</wp:posOffset>
                </wp:positionV>
                <wp:extent cx="1390650" cy="809625"/>
                <wp:effectExtent l="57150" t="19050" r="76200" b="85725"/>
                <wp:wrapNone/>
                <wp:docPr id="4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09625"/>
                        </a:xfrm>
                        <a:prstGeom prst="wave">
                          <a:avLst>
                            <a:gd name="adj1" fmla="val 13005"/>
                            <a:gd name="adj2" fmla="val 0"/>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headEnd/>
                          <a:tailEnd/>
                        </a:ln>
                        <a:effectLst>
                          <a:outerShdw blurRad="40000" dist="20000" dir="5400000" rotWithShape="0">
                            <a:srgbClr val="000000">
                              <a:alpha val="38000"/>
                            </a:srgbClr>
                          </a:outerShdw>
                        </a:effectLst>
                      </wps:spPr>
                      <wps:txbx>
                        <w:txbxContent>
                          <w:p w14:paraId="2E7076EC" w14:textId="77777777" w:rsidR="00A33F3B" w:rsidRPr="00EF69BA" w:rsidRDefault="00A33F3B" w:rsidP="00A33F3B">
                            <w:pPr>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3/4 : </w:t>
                            </w:r>
                            <w:r w:rsidRPr="00EF69BA">
                              <w:rPr>
                                <w:rFonts w:ascii="Simplified Arabic" w:hAnsi="Simplified Arabic" w:cs="Simplified Arabic"/>
                                <w:b/>
                                <w:bCs/>
                                <w:sz w:val="28"/>
                                <w:szCs w:val="28"/>
                                <w:rtl/>
                                <w:lang w:bidi="ar-EG"/>
                              </w:rPr>
                              <w:t>ر</w:t>
                            </w:r>
                            <w:r>
                              <w:rPr>
                                <w:rFonts w:ascii="Simplified Arabic" w:hAnsi="Simplified Arabic" w:cs="Simplified Arabic"/>
                                <w:b/>
                                <w:bCs/>
                                <w:sz w:val="28"/>
                                <w:szCs w:val="28"/>
                                <w:rtl/>
                                <w:lang w:bidi="ar-EG"/>
                              </w:rPr>
                              <w:t>سالة</w:t>
                            </w:r>
                            <w:r w:rsidRPr="00EF69BA">
                              <w:rPr>
                                <w:rFonts w:ascii="Simplified Arabic" w:hAnsi="Simplified Arabic" w:cs="Simplified Arabic"/>
                                <w:b/>
                                <w:bCs/>
                                <w:sz w:val="28"/>
                                <w:szCs w:val="28"/>
                                <w:rtl/>
                                <w:lang w:bidi="ar-EG"/>
                              </w:rPr>
                              <w:t xml:space="preserve"> الكلية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7765E" id="AutoShape 13" o:spid="_x0000_s1037" type="#_x0000_t64" style="position:absolute;left:0;text-align:left;margin-left:323.55pt;margin-top:.05pt;width:109.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izCQMAAOQGAAAOAAAAZHJzL2Uyb0RvYy54bWysVW1v0zAQ/o7Ef7D8nSXp29Zq6TRtDCGN&#10;FzEQn6+xkxgcO9hu0/HrOZ/b0o0hAaIfIucufu7uubun5xfbTrONdF5ZU/LiJOdMmsoKZZqSf/p4&#10;8+KMMx/ACNDWyJLfS88vls+fnQ/9Qo5sa7WQjiGI8YuhL3kbQr/IMl+1sgN/Yntp0Flb10HAV9dk&#10;wsGA6J3ORnk+ywbrRO9sJb1H63Vy8iXh17Wswru69jIwXXLMLdDT0XMVn9nyHBaNg75V1S4N+Ics&#10;OlAGgx6griEAWzv1C1SnKme9rcNJZbvM1rWqJNWA1RT5o2ruWugl1YLk+P5Ak/9/sNXbzV3/3sXU&#10;fX9rq6+eGXvVgmnkpXN2aCUIDFdEorKh94vDhfji8SpbDW+swNbCOljiYFu7LgJidWxLVN8fqJbb&#10;wCo0FuN5PptiRyr0neXz2WhKIWCxv907H15J27F4KPkAm0gFLGBz6wNRLZiBLgYWXwrO6k5j5zag&#10;WTHOc0LDdhx9Mzr+hjqfHdDwtI9H0A7EjdKaORs+q9BSIyIL5PT7BDzrLZKTk9m7ZnWlHcMMYkWz&#10;yeWI7EGZkIzTHH9p4jwEJC2ZMdudHbPYoSDZmLxP4VKUcbz+h5HGpztEBPz7SEXM509DFZQWrdGD&#10;UIdinyiKatuRqJVhOG1I7gz3OcZlvgItxX7oaKeoG5ENbdhQ8vkUx4VVgIJRawh47Hq84E3DGegG&#10;lagKLnFltTpc/l2LfAtCpmbMny6nyPf2R+X4Y/w4Qtfg2wRFrtTuuEUvjSCWAiidzgilTSxKklDt&#10;CLHrIN1dKwa20mv3AbCuSeJFqLgIxBJnQqGKTcmDlD2c0yd6R9QmO+i+hd3onUXC42o/nLxDDuQ5&#10;So8kIG59FFi/CNvVlqnYKhKIaFpZcY+igAnR5uNfAx5a675zNqDMYpO+rcFJzvRrg7szLyaTqMv0&#10;MpmejmIxx57VsQdMhVAlx46n41VIWr7unWpajJRW1NhLFKNahb1qpax2EoZSmvYryX7U6uN3+urn&#10;n9PyBwAAAP//AwBQSwMEFAAGAAgAAAAhAAxV7gTdAAAACAEAAA8AAABkcnMvZG93bnJldi54bWxM&#10;j0FLw0AQhe+C/2EZwZvdtMg2jdmUKohQtGAVvE6TMQlmZ0N2m0Z/vdOT3ubxPd68l68n16mRhtB6&#10;tjCfJaCIS1+1XFt4f3u8SUGFiFxh55ksfFOAdXF5kWNW+RO/0riPtZIQDhlaaGLsM61D2ZDDMPM9&#10;sbBPPziMIodaVwOeJNx1epEkRjtsWT402NNDQ+XX/ugsbMefZzYfm1VaPr0kcXWPuy0Za6+vps0d&#10;qEhT/DPDub5Uh0I6HfyRq6A6C+Z2ORfrGSjBqTFyHEQulgZ0kev/A4pfAAAA//8DAFBLAQItABQA&#10;BgAIAAAAIQC2gziS/gAAAOEBAAATAAAAAAAAAAAAAAAAAAAAAABbQ29udGVudF9UeXBlc10ueG1s&#10;UEsBAi0AFAAGAAgAAAAhADj9If/WAAAAlAEAAAsAAAAAAAAAAAAAAAAALwEAAF9yZWxzLy5yZWxz&#10;UEsBAi0AFAAGAAgAAAAhAGhgWLMJAwAA5AYAAA4AAAAAAAAAAAAAAAAALgIAAGRycy9lMm9Eb2Mu&#10;eG1sUEsBAi0AFAAGAAgAAAAhAAxV7gTdAAAACAEAAA8AAAAAAAAAAAAAAAAAYwUAAGRycy9kb3du&#10;cmV2LnhtbFBLBQYAAAAABAAEAPMAAABtBgAAAAA=&#10;" fillcolor="#c9b5e8" strokecolor="#7d60a0">
                <v:fill color2="#f0eaf9" rotate="t" angle="180" colors="0 #c9b5e8;22938f #d9cbee;1 #f0eaf9" focus="100%" type="gradient"/>
                <v:shadow on="t" color="black" opacity="24903f" origin=",.5" offset="0,.55556mm"/>
                <v:textbox>
                  <w:txbxContent>
                    <w:p w14:paraId="2E7076EC" w14:textId="77777777" w:rsidR="00A33F3B" w:rsidRPr="00EF69BA" w:rsidRDefault="00A33F3B" w:rsidP="00A33F3B">
                      <w:pPr>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3/4 : </w:t>
                      </w:r>
                      <w:r w:rsidRPr="00EF69BA">
                        <w:rPr>
                          <w:rFonts w:ascii="Simplified Arabic" w:hAnsi="Simplified Arabic" w:cs="Simplified Arabic"/>
                          <w:b/>
                          <w:bCs/>
                          <w:sz w:val="28"/>
                          <w:szCs w:val="28"/>
                          <w:rtl/>
                          <w:lang w:bidi="ar-EG"/>
                        </w:rPr>
                        <w:t>ر</w:t>
                      </w:r>
                      <w:r>
                        <w:rPr>
                          <w:rFonts w:ascii="Simplified Arabic" w:hAnsi="Simplified Arabic" w:cs="Simplified Arabic"/>
                          <w:b/>
                          <w:bCs/>
                          <w:sz w:val="28"/>
                          <w:szCs w:val="28"/>
                          <w:rtl/>
                          <w:lang w:bidi="ar-EG"/>
                        </w:rPr>
                        <w:t>سالة</w:t>
                      </w:r>
                      <w:r w:rsidRPr="00EF69BA">
                        <w:rPr>
                          <w:rFonts w:ascii="Simplified Arabic" w:hAnsi="Simplified Arabic" w:cs="Simplified Arabic"/>
                          <w:b/>
                          <w:bCs/>
                          <w:sz w:val="28"/>
                          <w:szCs w:val="28"/>
                          <w:rtl/>
                          <w:lang w:bidi="ar-EG"/>
                        </w:rPr>
                        <w:t xml:space="preserve"> الكلية</w:t>
                      </w:r>
                    </w:p>
                  </w:txbxContent>
                </v:textbox>
              </v:shape>
            </w:pict>
          </mc:Fallback>
        </mc:AlternateContent>
      </w:r>
    </w:p>
    <w:p w14:paraId="55A2B8D9" w14:textId="77777777" w:rsidR="00A33F3B" w:rsidRPr="005361B0" w:rsidRDefault="00A33F3B" w:rsidP="00A33F3B">
      <w:pPr>
        <w:pStyle w:val="InstructionsCharChar"/>
        <w:bidi/>
        <w:spacing w:after="0" w:line="240" w:lineRule="auto"/>
        <w:ind w:right="113"/>
        <w:rPr>
          <w:rFonts w:ascii="Simplified Arabic" w:hAnsi="Simplified Arabic" w:cs="Simplified Arabic"/>
          <w:sz w:val="28"/>
          <w:szCs w:val="28"/>
          <w:rtl/>
          <w:lang w:bidi="ar-EG"/>
        </w:rPr>
      </w:pPr>
    </w:p>
    <w:p w14:paraId="5E9A3D7D" w14:textId="77777777" w:rsidR="00A33F3B" w:rsidRDefault="00A33F3B" w:rsidP="00A33F3B">
      <w:pPr>
        <w:pStyle w:val="InstructionsCharChar"/>
        <w:bidi/>
        <w:spacing w:after="0" w:line="240" w:lineRule="auto"/>
        <w:ind w:left="833" w:right="113"/>
        <w:rPr>
          <w:rFonts w:ascii="Simplified Arabic" w:hAnsi="Simplified Arabic" w:cs="Simplified Arabic"/>
          <w:sz w:val="28"/>
          <w:szCs w:val="28"/>
          <w:rtl/>
          <w:lang w:bidi="ar-EG"/>
        </w:rPr>
      </w:pPr>
    </w:p>
    <w:p w14:paraId="3111885C" w14:textId="77777777" w:rsidR="00193C48" w:rsidRPr="005361B0" w:rsidRDefault="00193C48" w:rsidP="00193C48">
      <w:pPr>
        <w:pStyle w:val="InstructionsCharChar"/>
        <w:bidi/>
        <w:spacing w:after="0" w:line="240" w:lineRule="auto"/>
        <w:ind w:left="833" w:right="113"/>
        <w:rPr>
          <w:rFonts w:ascii="Simplified Arabic" w:hAnsi="Simplified Arabic" w:cs="Simplified Arabic"/>
          <w:sz w:val="28"/>
          <w:szCs w:val="28"/>
          <w:rtl/>
          <w:lang w:bidi="ar-EG"/>
        </w:rPr>
      </w:pPr>
    </w:p>
    <w:p w14:paraId="75CB2F69" w14:textId="3D633067" w:rsidR="00A33F3B" w:rsidRPr="00964362" w:rsidRDefault="00046DA5" w:rsidP="00A33F3B">
      <w:pPr>
        <w:spacing w:after="0" w:line="360" w:lineRule="auto"/>
        <w:ind w:left="146"/>
        <w:jc w:val="both"/>
        <w:rPr>
          <w:rFonts w:ascii="Times New Roman" w:eastAsia="Times New Roman" w:hAnsi="Times New Roman" w:cs="Times New Roman"/>
          <w:sz w:val="28"/>
          <w:szCs w:val="28"/>
          <w:rtl/>
          <w:lang w:bidi="ar-EG"/>
        </w:rPr>
      </w:pPr>
      <w:bookmarkStart w:id="24" w:name="_Hlk198545523"/>
      <w:r>
        <w:rPr>
          <w:rFonts w:ascii="Times New Roman" w:eastAsia="Times New Roman" w:hAnsi="Times New Roman" w:cs="Times New Roman" w:hint="cs"/>
          <w:sz w:val="28"/>
          <w:szCs w:val="28"/>
          <w:rtl/>
          <w:lang w:bidi="ar-EG"/>
        </w:rPr>
        <w:t xml:space="preserve">تسعى كلية التربية النوعية جامعة المنوفية إلى إعداد خريجين متميزين فى المجالات النوعية من خلال </w:t>
      </w:r>
      <w:r w:rsidR="00F45BEC">
        <w:rPr>
          <w:rFonts w:ascii="Times New Roman" w:eastAsia="Times New Roman" w:hAnsi="Times New Roman" w:cs="Times New Roman" w:hint="cs"/>
          <w:sz w:val="28"/>
          <w:szCs w:val="28"/>
          <w:rtl/>
          <w:lang w:bidi="ar-EG"/>
        </w:rPr>
        <w:t>توظيف مواردها البشرية والمادية فى تقديم تعليم عالى الجودة وتنمية مهارات البحث العلمى وتعزيز المشاركة المجتمعية بما يواكب استراتيجي</w:t>
      </w:r>
      <w:r w:rsidR="00BC7C18">
        <w:rPr>
          <w:rFonts w:ascii="Times New Roman" w:eastAsia="Times New Roman" w:hAnsi="Times New Roman" w:cs="Times New Roman" w:hint="cs"/>
          <w:sz w:val="28"/>
          <w:szCs w:val="28"/>
          <w:rtl/>
          <w:lang w:bidi="ar-EG"/>
        </w:rPr>
        <w:t xml:space="preserve">ات التنمية المستدامة ويلبى احتياجات سوق العمل </w:t>
      </w:r>
    </w:p>
    <w:bookmarkEnd w:id="22"/>
    <w:bookmarkEnd w:id="24"/>
    <w:p w14:paraId="0EE6B3B4" w14:textId="77777777" w:rsidR="00A33F3B" w:rsidRDefault="00A33F3B" w:rsidP="00A33F3B">
      <w:pPr>
        <w:spacing w:after="0" w:line="360" w:lineRule="auto"/>
        <w:ind w:left="146"/>
        <w:rPr>
          <w:rFonts w:ascii="Times New Roman" w:eastAsia="Times New Roman" w:hAnsi="Times New Roman" w:cs="Times New Roman"/>
          <w:b/>
          <w:bCs/>
          <w:sz w:val="32"/>
          <w:szCs w:val="32"/>
          <w:rtl/>
          <w:lang w:bidi="ar-EG"/>
        </w:rPr>
      </w:pPr>
    </w:p>
    <w:p w14:paraId="65B09025" w14:textId="77777777" w:rsidR="00BC7C18" w:rsidRDefault="00BC7C18" w:rsidP="00A33F3B">
      <w:pPr>
        <w:spacing w:after="0" w:line="360" w:lineRule="auto"/>
        <w:ind w:left="146"/>
        <w:rPr>
          <w:rFonts w:ascii="Times New Roman" w:eastAsia="Times New Roman" w:hAnsi="Times New Roman" w:cs="Times New Roman"/>
          <w:b/>
          <w:bCs/>
          <w:sz w:val="32"/>
          <w:szCs w:val="32"/>
          <w:lang w:bidi="ar-EG"/>
        </w:rPr>
      </w:pPr>
    </w:p>
    <w:p w14:paraId="62B23F99" w14:textId="77777777" w:rsidR="0028623B" w:rsidRDefault="0028623B" w:rsidP="00A33F3B">
      <w:pPr>
        <w:spacing w:after="0" w:line="360" w:lineRule="auto"/>
        <w:ind w:left="146"/>
        <w:rPr>
          <w:rFonts w:ascii="Times New Roman" w:eastAsia="Times New Roman" w:hAnsi="Times New Roman" w:cs="Times New Roman"/>
          <w:b/>
          <w:bCs/>
          <w:sz w:val="32"/>
          <w:szCs w:val="32"/>
          <w:rtl/>
          <w:lang w:bidi="ar-EG"/>
        </w:rPr>
      </w:pPr>
    </w:p>
    <w:p w14:paraId="53ED9856" w14:textId="77777777" w:rsidR="00BC7C18" w:rsidRPr="00C91EE3" w:rsidRDefault="00BC7C18" w:rsidP="00A33F3B">
      <w:pPr>
        <w:spacing w:after="0" w:line="360" w:lineRule="auto"/>
        <w:ind w:left="146"/>
        <w:rPr>
          <w:rFonts w:ascii="Times New Roman" w:eastAsia="Times New Roman" w:hAnsi="Times New Roman" w:cs="Times New Roman"/>
          <w:b/>
          <w:bCs/>
          <w:sz w:val="32"/>
          <w:szCs w:val="32"/>
          <w:rtl/>
          <w:lang w:bidi="ar-EG"/>
        </w:rPr>
      </w:pPr>
    </w:p>
    <w:bookmarkEnd w:id="20"/>
    <w:p w14:paraId="434BC79B" w14:textId="77777777" w:rsidR="00A33F3B" w:rsidRDefault="00A33F3B" w:rsidP="00A33F3B">
      <w:pPr>
        <w:pStyle w:val="InstructionsCharChar"/>
        <w:bidi/>
        <w:spacing w:after="0" w:line="240" w:lineRule="auto"/>
        <w:ind w:right="113"/>
        <w:rPr>
          <w:rFonts w:ascii="Simplified Arabic" w:hAnsi="Simplified Arabic" w:cs="Simplified Arabic"/>
          <w:sz w:val="28"/>
          <w:szCs w:val="28"/>
          <w:rtl/>
          <w:lang w:bidi="ar-EG"/>
        </w:rPr>
      </w:pPr>
      <w:r>
        <w:rPr>
          <w:noProof/>
          <w:rtl/>
        </w:rPr>
        <w:lastRenderedPageBreak/>
        <mc:AlternateContent>
          <mc:Choice Requires="wps">
            <w:drawing>
              <wp:anchor distT="0" distB="0" distL="114300" distR="114300" simplePos="0" relativeHeight="251663360" behindDoc="0" locked="0" layoutInCell="1" allowOverlap="1" wp14:anchorId="177A62B7" wp14:editId="4D29D1DC">
                <wp:simplePos x="0" y="0"/>
                <wp:positionH relativeFrom="column">
                  <wp:posOffset>3486150</wp:posOffset>
                </wp:positionH>
                <wp:positionV relativeFrom="paragraph">
                  <wp:posOffset>-47625</wp:posOffset>
                </wp:positionV>
                <wp:extent cx="1457325" cy="914400"/>
                <wp:effectExtent l="57150" t="19050" r="85725" b="76200"/>
                <wp:wrapNone/>
                <wp:docPr id="3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914400"/>
                        </a:xfrm>
                        <a:prstGeom prst="wave">
                          <a:avLst>
                            <a:gd name="adj1" fmla="val 13005"/>
                            <a:gd name="adj2" fmla="val 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headEnd/>
                          <a:tailEnd/>
                        </a:ln>
                        <a:effectLst>
                          <a:outerShdw blurRad="40000" dist="20000" dir="5400000" rotWithShape="0">
                            <a:srgbClr val="000000">
                              <a:alpha val="38000"/>
                            </a:srgbClr>
                          </a:outerShdw>
                        </a:effectLst>
                      </wps:spPr>
                      <wps:txbx>
                        <w:txbxContent>
                          <w:p w14:paraId="413FF1BC" w14:textId="77777777" w:rsidR="00A33F3B" w:rsidRPr="005A0BD6" w:rsidRDefault="00A33F3B" w:rsidP="00A33F3B">
                            <w:pPr>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3/5 : </w:t>
                            </w:r>
                            <w:r w:rsidRPr="005A0BD6">
                              <w:rPr>
                                <w:rFonts w:ascii="Simplified Arabic" w:hAnsi="Simplified Arabic" w:cs="Simplified Arabic"/>
                                <w:b/>
                                <w:bCs/>
                                <w:sz w:val="28"/>
                                <w:szCs w:val="28"/>
                                <w:rtl/>
                                <w:lang w:bidi="ar-EG"/>
                              </w:rPr>
                              <w:t>القيم الحاكمة للكلية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A62B7" id="AutoShape 14" o:spid="_x0000_s1038" type="#_x0000_t64" style="position:absolute;left:0;text-align:left;margin-left:274.5pt;margin-top:-3.75pt;width:114.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dQBQMAAOQGAAAOAAAAZHJzL2Uyb0RvYy54bWysVdtu2zAMfR+wfxD0vtrOra1RpyjadRjQ&#10;XbBu2DNjybY2WfIkJU739aNoJ027DuiG5cGwSOuQPCRPzs63rWYb6byypuDZUcqZNKUVytQF//L5&#10;+tUJZz6AEaCtkQW/k56fL1++OOu7XE5sY7WQjiGI8XnfFbwJocuTxJeNbMEf2U4adFbWtRDw6OpE&#10;OOgRvdXJJE0XSW+d6JwtpfdovRqcfEn4VSXL8KGqvAxMFxxzC/R09FzFZ7I8g7x20DWqHNOAf8ii&#10;BWUw6B7qCgKwtVO/QbWqdNbbKhyVtk1sValSUg1YTZY+qua2gU5SLUiO7/Y0+f8HW77f3HYfXUzd&#10;dze2/O6ZsZcNmFpeOGf7RoLAcFkkKuk7n+8vxIPHq2zVv7MCWwvrYImDbeXaCIjVsS1RfbenWm4D&#10;K9GYzebH08mcsxJ9p9lsllIvEsh3tzvnwxtpWxZfCt7DJlIBOWxufCCqBTPQxsDiW8ZZ1Wrs3AY0&#10;y6ZpOh87e/DN5PCbXbQRDePu4hG0A3GttGbOhq8qNNSIyAI5/S4BzzqL5KRk9q5eXWrHMIOCXx+f&#10;LmYLsgdlwmCcp/gb8vIQkLTBjNmOdsxiREGycZb8EG6IMo3XnxlpejwiIuDfR8piPs8NlVFatEYP&#10;Qu2LfaIoqm0kUSvDcNqQ3AXuc4zLfAlait3Q0U5RNyIb2rAeB2ZOowMoGJWGgFPUdnjBm5oz0DUq&#10;URncwJXVan/5Ty3yDQg5NOP06XKydGd/VI4/xI8jdAW+GaDINbQ7btFrI4ilAEoP7wilTSxKklCN&#10;hNh1kO62ET1b6bX7BFgXLkfkRai4CMRSPKCKzcmDrodz+kTvIsLYU9BdA+PonURjXO2Hk7fPgTwH&#10;6ZEExK2PAuvzsF1tmYqtmkSUaFpZcYeigAnR5uNfA7401v3krEeZxSb9WIOTnOm3BneHVh91mQ6o&#10;CZNYzKFndegBUyJUwbHjw+tlGLR83TlVNxhpWFFjL1CMKhViafdZjQeUUqprlP2o1Ydn+ur+z2n5&#10;CwAA//8DAFBLAwQUAAYACAAAACEAi+6ey+AAAAAKAQAADwAAAGRycy9kb3ducmV2LnhtbEyPwW7C&#10;MAyG75N4h8hIu0G6sVLomqIJadph0yTYDhxD47XVEqdqQilvP3NiN1v+9Pv7i83orBiwD60nBQ/z&#10;BARS5U1LtYLvr9fZCkSImoy2nlDBBQNsysldoXPjz7TDYR9rwSEUcq2gibHLpQxVg06Hue+Q+Pbj&#10;e6cjr30tTa/PHO6sfEySpXS6Jf7Q6A63DVa/+5NTIP3nYfG2DpePw7DdoX/vEmtTpe6n48sziIhj&#10;vMFw1Wd1KNnp6E9kgrAK0qc1d4kKZlkKgoEsW/FwZHKxTEGWhfxfofwDAAD//wMAUEsBAi0AFAAG&#10;AAgAAAAhALaDOJL+AAAA4QEAABMAAAAAAAAAAAAAAAAAAAAAAFtDb250ZW50X1R5cGVzXS54bWxQ&#10;SwECLQAUAAYACAAAACEAOP0h/9YAAACUAQAACwAAAAAAAAAAAAAAAAAvAQAAX3JlbHMvLnJlbHNQ&#10;SwECLQAUAAYACAAAACEAQmkHUAUDAADkBgAADgAAAAAAAAAAAAAAAAAuAgAAZHJzL2Uyb0RvYy54&#10;bWxQSwECLQAUAAYACAAAACEAi+6ey+AAAAAKAQAADwAAAAAAAAAAAAAAAABfBQAAZHJzL2Rvd25y&#10;ZXYueG1sUEsFBgAAAAAEAAQA8wAAAGwGAAAAAA==&#10;" fillcolor="#ffbe86" strokecolor="#f69240">
                <v:fill color2="#ffebdb" rotate="t" angle="180" colors="0 #ffbe86;22938f #ffd0aa;1 #ffebdb" focus="100%" type="gradient"/>
                <v:shadow on="t" color="black" opacity="24903f" origin=",.5" offset="0,.55556mm"/>
                <v:textbox>
                  <w:txbxContent>
                    <w:p w14:paraId="413FF1BC" w14:textId="77777777" w:rsidR="00A33F3B" w:rsidRPr="005A0BD6" w:rsidRDefault="00A33F3B" w:rsidP="00A33F3B">
                      <w:pPr>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3/5 : </w:t>
                      </w:r>
                      <w:r w:rsidRPr="005A0BD6">
                        <w:rPr>
                          <w:rFonts w:ascii="Simplified Arabic" w:hAnsi="Simplified Arabic" w:cs="Simplified Arabic"/>
                          <w:b/>
                          <w:bCs/>
                          <w:sz w:val="28"/>
                          <w:szCs w:val="28"/>
                          <w:rtl/>
                          <w:lang w:bidi="ar-EG"/>
                        </w:rPr>
                        <w:t>القيم الحاكمة للكلية</w:t>
                      </w:r>
                    </w:p>
                  </w:txbxContent>
                </v:textbox>
              </v:shape>
            </w:pict>
          </mc:Fallback>
        </mc:AlternateContent>
      </w:r>
    </w:p>
    <w:p w14:paraId="4D35528F" w14:textId="77777777" w:rsidR="00A33F3B" w:rsidRDefault="00A33F3B" w:rsidP="00A33F3B">
      <w:pPr>
        <w:pStyle w:val="InstructionsCharChar"/>
        <w:bidi/>
        <w:spacing w:after="0" w:line="240" w:lineRule="auto"/>
        <w:ind w:left="473" w:right="113"/>
        <w:rPr>
          <w:rFonts w:ascii="Simplified Arabic" w:hAnsi="Simplified Arabic" w:cs="Simplified Arabic"/>
          <w:sz w:val="28"/>
          <w:szCs w:val="28"/>
          <w:rtl/>
          <w:lang w:bidi="ar-EG"/>
        </w:rPr>
      </w:pPr>
    </w:p>
    <w:p w14:paraId="11AD1C35" w14:textId="77777777" w:rsidR="00A33F3B" w:rsidRPr="005361B0" w:rsidRDefault="00A33F3B" w:rsidP="00A33F3B">
      <w:pPr>
        <w:pStyle w:val="InstructionsCharChar"/>
        <w:bidi/>
        <w:spacing w:after="0" w:line="240" w:lineRule="auto"/>
        <w:ind w:right="113"/>
        <w:rPr>
          <w:rFonts w:ascii="Simplified Arabic" w:hAnsi="Simplified Arabic" w:cs="Simplified Arabic"/>
          <w:sz w:val="28"/>
          <w:szCs w:val="28"/>
          <w:rtl/>
          <w:lang w:bidi="ar-EG"/>
        </w:rPr>
      </w:pPr>
    </w:p>
    <w:p w14:paraId="391FD214" w14:textId="77777777" w:rsidR="00A33F3B" w:rsidRPr="005361B0" w:rsidRDefault="00A33F3B" w:rsidP="00A33F3B">
      <w:pPr>
        <w:pStyle w:val="InstructionsCharChar"/>
        <w:bidi/>
        <w:spacing w:after="0" w:line="240" w:lineRule="auto"/>
        <w:ind w:left="473" w:right="113"/>
        <w:rPr>
          <w:rFonts w:ascii="Simplified Arabic" w:hAnsi="Simplified Arabic" w:cs="Simplified Arabic"/>
          <w:sz w:val="28"/>
          <w:szCs w:val="28"/>
          <w:rtl/>
          <w:lang w:bidi="ar-EG"/>
        </w:rPr>
      </w:pPr>
      <w:r w:rsidRPr="009D195A">
        <w:rPr>
          <w:rFonts w:ascii="Simplified Arabic" w:hAnsi="Simplified Arabic" w:cs="Simplified Arabic"/>
          <w:sz w:val="28"/>
          <w:szCs w:val="28"/>
          <w:rtl/>
          <w:lang w:bidi="ar-EG"/>
        </w:rPr>
        <w:t>وهي عبارة عن قيم ومبادئ تحكم عمل الكلية لا قيم ومبادئ تحكم التعامل بين الأفراد في الكلية</w:t>
      </w:r>
      <w:r w:rsidRPr="005361B0">
        <w:rPr>
          <w:rFonts w:ascii="Simplified Arabic" w:hAnsi="Simplified Arabic" w:cs="Simplified Arabic"/>
          <w:sz w:val="28"/>
          <w:szCs w:val="28"/>
          <w:rtl/>
          <w:lang w:bidi="ar-EG"/>
        </w:rPr>
        <w:t xml:space="preserve"> حيث </w:t>
      </w:r>
      <w:r>
        <w:rPr>
          <w:rFonts w:ascii="Simplified Arabic" w:hAnsi="Simplified Arabic" w:cs="Simplified Arabic"/>
          <w:sz w:val="28"/>
          <w:szCs w:val="28"/>
          <w:rtl/>
          <w:lang w:bidi="ar-EG"/>
        </w:rPr>
        <w:t xml:space="preserve">إن </w:t>
      </w:r>
      <w:r w:rsidRPr="005361B0">
        <w:rPr>
          <w:rFonts w:ascii="Simplified Arabic" w:hAnsi="Simplified Arabic" w:cs="Simplified Arabic"/>
          <w:sz w:val="28"/>
          <w:szCs w:val="28"/>
          <w:rtl/>
          <w:lang w:bidi="ar-EG"/>
        </w:rPr>
        <w:t>مبادئ الأفراد</w:t>
      </w:r>
      <w:r>
        <w:rPr>
          <w:rFonts w:ascii="Simplified Arabic" w:hAnsi="Simplified Arabic" w:cs="Simplified Arabic"/>
          <w:sz w:val="28"/>
          <w:szCs w:val="28"/>
          <w:rtl/>
          <w:lang w:bidi="ar-EG"/>
        </w:rPr>
        <w:t xml:space="preserve"> وقيمهم</w:t>
      </w:r>
      <w:r w:rsidRPr="005361B0">
        <w:rPr>
          <w:rFonts w:ascii="Simplified Arabic" w:hAnsi="Simplified Arabic" w:cs="Simplified Arabic"/>
          <w:sz w:val="28"/>
          <w:szCs w:val="28"/>
          <w:rtl/>
          <w:lang w:bidi="ar-EG"/>
        </w:rPr>
        <w:t xml:space="preserve"> قد تختلف مع اختلاف الأفراد</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وقد لا </w:t>
      </w:r>
      <w:r w:rsidRPr="005361B0">
        <w:rPr>
          <w:rFonts w:ascii="Simplified Arabic" w:hAnsi="Simplified Arabic" w:cs="Simplified Arabic" w:hint="cs"/>
          <w:sz w:val="28"/>
          <w:szCs w:val="28"/>
          <w:rtl/>
          <w:lang w:bidi="ar-EG"/>
        </w:rPr>
        <w:t>تستمر،</w:t>
      </w:r>
      <w:r w:rsidRPr="005361B0">
        <w:rPr>
          <w:rFonts w:ascii="Simplified Arabic" w:hAnsi="Simplified Arabic" w:cs="Simplified Arabic"/>
          <w:sz w:val="28"/>
          <w:szCs w:val="28"/>
          <w:rtl/>
          <w:lang w:bidi="ar-EG"/>
        </w:rPr>
        <w:t xml:space="preserve"> ويرتبط تواجدها بتواجد الأفراد </w:t>
      </w:r>
      <w:r w:rsidRPr="005361B0">
        <w:rPr>
          <w:rFonts w:ascii="Simplified Arabic" w:hAnsi="Simplified Arabic" w:cs="Simplified Arabic" w:hint="cs"/>
          <w:sz w:val="28"/>
          <w:szCs w:val="28"/>
          <w:rtl/>
          <w:lang w:bidi="ar-EG"/>
        </w:rPr>
        <w:t>أنفسهم،</w:t>
      </w:r>
      <w:r w:rsidRPr="005361B0">
        <w:rPr>
          <w:rFonts w:ascii="Simplified Arabic" w:hAnsi="Simplified Arabic" w:cs="Simplified Arabic"/>
          <w:sz w:val="28"/>
          <w:szCs w:val="28"/>
          <w:rtl/>
          <w:lang w:bidi="ar-EG"/>
        </w:rPr>
        <w:t xml:space="preserve"> بي</w:t>
      </w:r>
      <w:r>
        <w:rPr>
          <w:rFonts w:ascii="Simplified Arabic" w:hAnsi="Simplified Arabic" w:cs="Simplified Arabic"/>
          <w:sz w:val="28"/>
          <w:szCs w:val="28"/>
          <w:rtl/>
          <w:lang w:bidi="ar-EG"/>
        </w:rPr>
        <w:t>نما تبقي قيم المؤسسة / الكلية و</w:t>
      </w:r>
      <w:r w:rsidRPr="005361B0">
        <w:rPr>
          <w:rFonts w:ascii="Simplified Arabic" w:hAnsi="Simplified Arabic" w:cs="Simplified Arabic"/>
          <w:sz w:val="28"/>
          <w:szCs w:val="28"/>
          <w:rtl/>
          <w:lang w:bidi="ar-EG"/>
        </w:rPr>
        <w:t>تستمر مع استمرار الكيان وتواجده</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w:t>
      </w:r>
      <w:r w:rsidRPr="005361B0">
        <w:rPr>
          <w:rFonts w:ascii="Simplified Arabic" w:hAnsi="Simplified Arabic" w:cs="Simplified Arabic" w:hint="cs"/>
          <w:sz w:val="28"/>
          <w:szCs w:val="28"/>
          <w:rtl/>
          <w:lang w:bidi="ar-EG"/>
        </w:rPr>
        <w:t>وفيما</w:t>
      </w:r>
      <w:r w:rsidRPr="005361B0">
        <w:rPr>
          <w:rFonts w:ascii="Simplified Arabic" w:hAnsi="Simplified Arabic" w:cs="Simplified Arabic"/>
          <w:sz w:val="28"/>
          <w:szCs w:val="28"/>
          <w:rtl/>
          <w:lang w:bidi="ar-EG"/>
        </w:rPr>
        <w:t xml:space="preserve"> يلي مجموعة من القيم </w:t>
      </w:r>
      <w:r w:rsidRPr="005361B0">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المبادئ</w:t>
      </w:r>
      <w:r w:rsidRPr="005361B0">
        <w:rPr>
          <w:rFonts w:ascii="Simplified Arabic" w:hAnsi="Simplified Arabic" w:cs="Simplified Arabic" w:hint="cs"/>
          <w:sz w:val="28"/>
          <w:szCs w:val="28"/>
          <w:rtl/>
          <w:lang w:bidi="ar-EG"/>
        </w:rPr>
        <w:t xml:space="preserve"> التي</w:t>
      </w:r>
      <w:r w:rsidRPr="005361B0">
        <w:rPr>
          <w:rFonts w:ascii="Simplified Arabic" w:hAnsi="Simplified Arabic" w:cs="Simplified Arabic"/>
          <w:sz w:val="28"/>
          <w:szCs w:val="28"/>
          <w:rtl/>
          <w:lang w:bidi="ar-EG"/>
        </w:rPr>
        <w:t xml:space="preserve"> تحكم عمل </w:t>
      </w:r>
      <w:r w:rsidRPr="005361B0">
        <w:rPr>
          <w:rFonts w:ascii="Simplified Arabic" w:hAnsi="Simplified Arabic" w:cs="Simplified Arabic" w:hint="cs"/>
          <w:sz w:val="28"/>
          <w:szCs w:val="28"/>
          <w:rtl/>
          <w:lang w:bidi="ar-EG"/>
        </w:rPr>
        <w:t>الكلية:</w:t>
      </w:r>
    </w:p>
    <w:p w14:paraId="14CB2548" w14:textId="77777777" w:rsidR="00A33F3B" w:rsidRDefault="00A33F3B" w:rsidP="00A33F3B">
      <w:pPr>
        <w:pStyle w:val="InstructionsCharChar"/>
        <w:numPr>
          <w:ilvl w:val="0"/>
          <w:numId w:val="37"/>
        </w:numPr>
        <w:bidi/>
        <w:spacing w:after="0" w:line="240" w:lineRule="auto"/>
        <w:ind w:right="113"/>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المحافظة على الهوية المصرية والعادات والتقاليد وقيم المجتمع .</w:t>
      </w:r>
    </w:p>
    <w:p w14:paraId="5061F0BB" w14:textId="77777777" w:rsidR="00A33F3B" w:rsidRPr="005361B0" w:rsidRDefault="00A33F3B" w:rsidP="00A33F3B">
      <w:pPr>
        <w:pStyle w:val="InstructionsCharChar"/>
        <w:numPr>
          <w:ilvl w:val="0"/>
          <w:numId w:val="37"/>
        </w:numPr>
        <w:bidi/>
        <w:spacing w:after="0" w:line="240" w:lineRule="auto"/>
        <w:ind w:right="113"/>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التأكيد </w:t>
      </w:r>
      <w:r w:rsidRPr="005361B0">
        <w:rPr>
          <w:rFonts w:ascii="Simplified Arabic" w:hAnsi="Simplified Arabic" w:cs="Simplified Arabic" w:hint="cs"/>
          <w:sz w:val="28"/>
          <w:szCs w:val="28"/>
          <w:rtl/>
          <w:lang w:bidi="ar-EG"/>
        </w:rPr>
        <w:t>على</w:t>
      </w:r>
      <w:r w:rsidRPr="005361B0">
        <w:rPr>
          <w:rFonts w:ascii="Simplified Arabic" w:hAnsi="Simplified Arabic" w:cs="Simplified Arabic"/>
          <w:sz w:val="28"/>
          <w:szCs w:val="28"/>
          <w:rtl/>
          <w:lang w:bidi="ar-EG"/>
        </w:rPr>
        <w:t xml:space="preserve"> قيم النزاهة والشفافية والاحترام المتبادل في مجتمع متنوع</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w:t>
      </w:r>
    </w:p>
    <w:p w14:paraId="585D0AE7" w14:textId="77777777" w:rsidR="00A33F3B" w:rsidRPr="005361B0" w:rsidRDefault="00A33F3B" w:rsidP="00A33F3B">
      <w:pPr>
        <w:pStyle w:val="InstructionsCharChar"/>
        <w:numPr>
          <w:ilvl w:val="0"/>
          <w:numId w:val="36"/>
        </w:numPr>
        <w:bidi/>
        <w:spacing w:after="0" w:line="240" w:lineRule="auto"/>
        <w:ind w:right="113"/>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ال</w:t>
      </w:r>
      <w:r>
        <w:rPr>
          <w:rFonts w:ascii="Simplified Arabic" w:hAnsi="Simplified Arabic" w:cs="Simplified Arabic"/>
          <w:sz w:val="28"/>
          <w:szCs w:val="28"/>
          <w:rtl/>
          <w:lang w:bidi="ar-EG"/>
        </w:rPr>
        <w:t xml:space="preserve">إيمان بتكامل المعارف </w:t>
      </w:r>
      <w:r>
        <w:rPr>
          <w:rFonts w:ascii="Simplified Arabic" w:hAnsi="Simplified Arabic" w:cs="Simplified Arabic" w:hint="cs"/>
          <w:sz w:val="28"/>
          <w:szCs w:val="28"/>
          <w:rtl/>
          <w:lang w:bidi="ar-EG"/>
        </w:rPr>
        <w:t>وشمولية</w:t>
      </w:r>
      <w:r w:rsidRPr="005361B0">
        <w:rPr>
          <w:rFonts w:ascii="Simplified Arabic" w:hAnsi="Simplified Arabic" w:cs="Simplified Arabic"/>
          <w:sz w:val="28"/>
          <w:szCs w:val="28"/>
          <w:rtl/>
          <w:lang w:bidi="ar-EG"/>
        </w:rPr>
        <w:t xml:space="preserve"> المنهج </w:t>
      </w:r>
      <w:r>
        <w:rPr>
          <w:rFonts w:ascii="Simplified Arabic" w:hAnsi="Simplified Arabic" w:cs="Simplified Arabic"/>
          <w:sz w:val="28"/>
          <w:szCs w:val="28"/>
          <w:rtl/>
          <w:lang w:bidi="ar-EG"/>
        </w:rPr>
        <w:t>مع</w:t>
      </w:r>
      <w:r w:rsidRPr="005361B0">
        <w:rPr>
          <w:rFonts w:ascii="Simplified Arabic" w:hAnsi="Simplified Arabic" w:cs="Simplified Arabic"/>
          <w:sz w:val="28"/>
          <w:szCs w:val="28"/>
          <w:rtl/>
          <w:lang w:bidi="ar-EG"/>
        </w:rPr>
        <w:t xml:space="preserve"> تعددية التخصصات </w:t>
      </w:r>
    </w:p>
    <w:p w14:paraId="04781903" w14:textId="77777777" w:rsidR="00A33F3B" w:rsidRPr="005361B0" w:rsidRDefault="00A33F3B" w:rsidP="00A33F3B">
      <w:pPr>
        <w:pStyle w:val="InstructionsCharChar"/>
        <w:numPr>
          <w:ilvl w:val="0"/>
          <w:numId w:val="36"/>
        </w:numPr>
        <w:bidi/>
        <w:spacing w:after="0" w:line="240" w:lineRule="auto"/>
        <w:ind w:right="113"/>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التميز في المنتج المعرفي و</w:t>
      </w:r>
      <w:r>
        <w:rPr>
          <w:rFonts w:ascii="Simplified Arabic" w:hAnsi="Simplified Arabic" w:cs="Simplified Arabic" w:hint="cs"/>
          <w:sz w:val="28"/>
          <w:szCs w:val="28"/>
          <w:rtl/>
          <w:lang w:bidi="ar-EG"/>
        </w:rPr>
        <w:t>الأبداع</w:t>
      </w:r>
      <w:r w:rsidRPr="005361B0">
        <w:rPr>
          <w:rFonts w:ascii="Simplified Arabic" w:hAnsi="Simplified Arabic" w:cs="Simplified Arabic"/>
          <w:sz w:val="28"/>
          <w:szCs w:val="28"/>
          <w:rtl/>
          <w:lang w:bidi="ar-EG"/>
        </w:rPr>
        <w:t xml:space="preserve"> والمهنية والمعاصرة </w:t>
      </w:r>
    </w:p>
    <w:p w14:paraId="0E643A72" w14:textId="77777777" w:rsidR="00A33F3B" w:rsidRPr="005361B0" w:rsidRDefault="00A33F3B" w:rsidP="00A33F3B">
      <w:pPr>
        <w:pStyle w:val="InstructionsCharChar"/>
        <w:numPr>
          <w:ilvl w:val="0"/>
          <w:numId w:val="36"/>
        </w:numPr>
        <w:bidi/>
        <w:spacing w:after="0" w:line="240" w:lineRule="auto"/>
        <w:ind w:right="113"/>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الالتزام بمعايير الجودة الشاملة في التعليم والبحث والتطوير</w:t>
      </w:r>
    </w:p>
    <w:p w14:paraId="3622DD4A" w14:textId="77777777" w:rsidR="00A33F3B" w:rsidRPr="005361B0" w:rsidRDefault="00A33F3B" w:rsidP="00A33F3B">
      <w:pPr>
        <w:pStyle w:val="InstructionsCharChar"/>
        <w:numPr>
          <w:ilvl w:val="0"/>
          <w:numId w:val="36"/>
        </w:numPr>
        <w:bidi/>
        <w:spacing w:after="0" w:line="240" w:lineRule="auto"/>
        <w:ind w:right="113"/>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الشراكة الفاعلة مع كافة الأطراف المعنية والمستفيدة </w:t>
      </w:r>
    </w:p>
    <w:p w14:paraId="72902A5C" w14:textId="77777777" w:rsidR="00A33F3B" w:rsidRPr="005361B0" w:rsidRDefault="00A33F3B" w:rsidP="00A33F3B">
      <w:pPr>
        <w:pStyle w:val="InstructionsCharChar"/>
        <w:numPr>
          <w:ilvl w:val="0"/>
          <w:numId w:val="36"/>
        </w:numPr>
        <w:bidi/>
        <w:spacing w:after="0" w:line="240" w:lineRule="auto"/>
        <w:ind w:right="113"/>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مواكبة التطورات العالمية في العلوم والتكنولوجيا </w:t>
      </w:r>
    </w:p>
    <w:p w14:paraId="1FB5FA65" w14:textId="77777777" w:rsidR="00A33F3B" w:rsidRPr="005361B0" w:rsidRDefault="00A33F3B" w:rsidP="00A33F3B">
      <w:pPr>
        <w:pStyle w:val="InstructionsCharChar"/>
        <w:numPr>
          <w:ilvl w:val="0"/>
          <w:numId w:val="36"/>
        </w:numPr>
        <w:bidi/>
        <w:spacing w:after="0" w:line="240" w:lineRule="auto"/>
        <w:ind w:right="113"/>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الاستجابة إلي متطلبات سوق العمل المحلي </w:t>
      </w:r>
      <w:r w:rsidRPr="005361B0">
        <w:rPr>
          <w:rFonts w:ascii="Simplified Arabic" w:hAnsi="Simplified Arabic" w:cs="Simplified Arabic" w:hint="cs"/>
          <w:sz w:val="28"/>
          <w:szCs w:val="28"/>
          <w:rtl/>
          <w:lang w:bidi="ar-EG"/>
        </w:rPr>
        <w:t>والإقليمي،</w:t>
      </w:r>
      <w:r w:rsidRPr="005361B0">
        <w:rPr>
          <w:rFonts w:ascii="Simplified Arabic" w:hAnsi="Simplified Arabic" w:cs="Simplified Arabic"/>
          <w:sz w:val="28"/>
          <w:szCs w:val="28"/>
          <w:rtl/>
          <w:lang w:bidi="ar-EG"/>
        </w:rPr>
        <w:t xml:space="preserve"> والقطاعات المستفيدة واحتياجات التنمية في مصر </w:t>
      </w:r>
    </w:p>
    <w:p w14:paraId="2353A89E" w14:textId="77777777" w:rsidR="00A33F3B" w:rsidRPr="005361B0" w:rsidRDefault="00A33F3B" w:rsidP="00A33F3B">
      <w:pPr>
        <w:pStyle w:val="InstructionsCharChar"/>
        <w:numPr>
          <w:ilvl w:val="0"/>
          <w:numId w:val="36"/>
        </w:numPr>
        <w:bidi/>
        <w:spacing w:after="0" w:line="240" w:lineRule="auto"/>
        <w:ind w:right="113"/>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الانفتاح عل</w:t>
      </w:r>
      <w:r>
        <w:rPr>
          <w:rFonts w:ascii="Simplified Arabic" w:hAnsi="Simplified Arabic" w:cs="Simplified Arabic"/>
          <w:sz w:val="28"/>
          <w:szCs w:val="28"/>
          <w:rtl/>
          <w:lang w:bidi="ar-EG"/>
        </w:rPr>
        <w:t>ى</w:t>
      </w:r>
      <w:r w:rsidRPr="005361B0">
        <w:rPr>
          <w:rFonts w:ascii="Simplified Arabic" w:hAnsi="Simplified Arabic" w:cs="Simplified Arabic"/>
          <w:sz w:val="28"/>
          <w:szCs w:val="28"/>
          <w:rtl/>
          <w:lang w:bidi="ar-EG"/>
        </w:rPr>
        <w:t xml:space="preserve"> المؤسسات والمعاهد العلمية المثلية محليا وإقليميا وعالميا </w:t>
      </w:r>
    </w:p>
    <w:p w14:paraId="5B788A84" w14:textId="77777777" w:rsidR="00A33F3B" w:rsidRDefault="00A33F3B" w:rsidP="00A33F3B">
      <w:pPr>
        <w:pStyle w:val="InstructionsCharChar"/>
        <w:numPr>
          <w:ilvl w:val="0"/>
          <w:numId w:val="36"/>
        </w:numPr>
        <w:bidi/>
        <w:spacing w:after="0" w:line="240" w:lineRule="auto"/>
        <w:ind w:right="113"/>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العدالة ه</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القيمة ال</w:t>
      </w:r>
      <w:r>
        <w:rPr>
          <w:rFonts w:ascii="Simplified Arabic" w:hAnsi="Simplified Arabic" w:cs="Simplified Arabic"/>
          <w:sz w:val="28"/>
          <w:szCs w:val="28"/>
          <w:rtl/>
          <w:lang w:bidi="ar-EG"/>
        </w:rPr>
        <w:t xml:space="preserve">مثلى للسلامة الفردية والمؤسسية، </w:t>
      </w:r>
      <w:r w:rsidRPr="005361B0">
        <w:rPr>
          <w:rFonts w:ascii="Simplified Arabic" w:hAnsi="Simplified Arabic" w:cs="Simplified Arabic"/>
          <w:sz w:val="28"/>
          <w:szCs w:val="28"/>
          <w:rtl/>
          <w:lang w:bidi="ar-EG"/>
        </w:rPr>
        <w:t xml:space="preserve">لذا تمثل قيمة العدالة ركيزة </w:t>
      </w:r>
      <w:r w:rsidRPr="005361B0">
        <w:rPr>
          <w:rFonts w:ascii="Simplified Arabic" w:hAnsi="Simplified Arabic" w:cs="Simplified Arabic" w:hint="cs"/>
          <w:sz w:val="28"/>
          <w:szCs w:val="28"/>
          <w:rtl/>
          <w:lang w:bidi="ar-EG"/>
        </w:rPr>
        <w:t>أساسية للكلية</w:t>
      </w:r>
      <w:r w:rsidRPr="005361B0">
        <w:rPr>
          <w:rFonts w:ascii="Simplified Arabic" w:hAnsi="Simplified Arabic" w:cs="Simplified Arabic"/>
          <w:sz w:val="28"/>
          <w:szCs w:val="28"/>
          <w:rtl/>
          <w:lang w:bidi="ar-EG"/>
        </w:rPr>
        <w:t>.</w:t>
      </w:r>
      <w:bookmarkStart w:id="25" w:name="BM1_4_الغايات_النهائية_لجامعة_الزقازيق"/>
    </w:p>
    <w:p w14:paraId="3A66D0FB" w14:textId="77777777" w:rsidR="00A33F3B" w:rsidRDefault="00A33F3B" w:rsidP="00A33F3B">
      <w:pPr>
        <w:pStyle w:val="InstructionsCharChar"/>
        <w:bidi/>
        <w:spacing w:after="0" w:line="240" w:lineRule="auto"/>
        <w:ind w:left="720" w:right="113"/>
        <w:rPr>
          <w:rFonts w:ascii="Simplified Arabic" w:hAnsi="Simplified Arabic" w:cs="Simplified Arabic"/>
          <w:sz w:val="28"/>
          <w:szCs w:val="28"/>
          <w:lang w:bidi="ar-EG"/>
        </w:rPr>
      </w:pPr>
      <w:r>
        <w:rPr>
          <w:noProof/>
        </w:rPr>
        <mc:AlternateContent>
          <mc:Choice Requires="wps">
            <w:drawing>
              <wp:anchor distT="0" distB="0" distL="114300" distR="114300" simplePos="0" relativeHeight="251670528" behindDoc="0" locked="0" layoutInCell="1" allowOverlap="1" wp14:anchorId="5864B46B" wp14:editId="2A6A625C">
                <wp:simplePos x="0" y="0"/>
                <wp:positionH relativeFrom="column">
                  <wp:posOffset>971550</wp:posOffset>
                </wp:positionH>
                <wp:positionV relativeFrom="paragraph">
                  <wp:posOffset>57150</wp:posOffset>
                </wp:positionV>
                <wp:extent cx="3076575" cy="647700"/>
                <wp:effectExtent l="57150" t="38100" r="85725" b="95250"/>
                <wp:wrapNone/>
                <wp:docPr id="3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647700"/>
                        </a:xfrm>
                        <a:prstGeom prst="bevel">
                          <a:avLst>
                            <a:gd name="adj" fmla="val 125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headEnd/>
                          <a:tailEnd/>
                        </a:ln>
                        <a:effectLst>
                          <a:outerShdw blurRad="40000" dist="20000" dir="5400000" rotWithShape="0">
                            <a:srgbClr val="000000">
                              <a:alpha val="38000"/>
                            </a:srgbClr>
                          </a:outerShdw>
                        </a:effectLst>
                      </wps:spPr>
                      <wps:txbx>
                        <w:txbxContent>
                          <w:p w14:paraId="5103E01B" w14:textId="77777777" w:rsidR="00A33F3B" w:rsidRPr="00CF0D6E" w:rsidRDefault="00A33F3B" w:rsidP="00A33F3B">
                            <w:pPr>
                              <w:pStyle w:val="InstructionsCharChar"/>
                              <w:bidi/>
                              <w:spacing w:after="0" w:line="240" w:lineRule="auto"/>
                              <w:ind w:left="473" w:right="113"/>
                              <w:rPr>
                                <w:rFonts w:cs="Simplified Arabic"/>
                                <w:sz w:val="28"/>
                                <w:szCs w:val="28"/>
                                <w:rtl/>
                                <w:lang w:bidi="ar-EG"/>
                              </w:rPr>
                            </w:pPr>
                            <w:r w:rsidRPr="00CF0D6E">
                              <w:rPr>
                                <w:rFonts w:cs="Simplified Arabic"/>
                                <w:sz w:val="28"/>
                                <w:szCs w:val="28"/>
                                <w:rtl/>
                                <w:lang w:bidi="ar-EG"/>
                              </w:rPr>
                              <w:t xml:space="preserve">3/6: </w:t>
                            </w:r>
                            <w:r w:rsidRPr="00CF0D6E">
                              <w:rPr>
                                <w:rFonts w:cs="Simplified Arabic" w:hint="cs"/>
                                <w:sz w:val="28"/>
                                <w:szCs w:val="28"/>
                                <w:rtl/>
                                <w:lang w:bidi="ar-EG"/>
                              </w:rPr>
                              <w:t>الغايات</w:t>
                            </w:r>
                            <w:r w:rsidRPr="00CF0D6E">
                              <w:rPr>
                                <w:rFonts w:cs="Simplified Arabic"/>
                                <w:sz w:val="28"/>
                                <w:szCs w:val="28"/>
                                <w:rtl/>
                                <w:lang w:bidi="ar-EG"/>
                              </w:rPr>
                              <w:t xml:space="preserve"> </w:t>
                            </w:r>
                            <w:r w:rsidRPr="00CF0D6E">
                              <w:rPr>
                                <w:rFonts w:cs="Simplified Arabic" w:hint="cs"/>
                                <w:sz w:val="28"/>
                                <w:szCs w:val="28"/>
                                <w:rtl/>
                                <w:lang w:bidi="ar-EG"/>
                              </w:rPr>
                              <w:t>العامة</w:t>
                            </w:r>
                            <w:r w:rsidRPr="00CF0D6E">
                              <w:rPr>
                                <w:rFonts w:cs="Simplified Arabic"/>
                                <w:sz w:val="28"/>
                                <w:szCs w:val="28"/>
                                <w:rtl/>
                                <w:lang w:bidi="ar-EG"/>
                              </w:rPr>
                              <w:t xml:space="preserve"> </w:t>
                            </w:r>
                            <w:r w:rsidRPr="00CF0D6E">
                              <w:rPr>
                                <w:rFonts w:cs="Simplified Arabic" w:hint="cs"/>
                                <w:sz w:val="28"/>
                                <w:szCs w:val="28"/>
                                <w:rtl/>
                                <w:lang w:bidi="ar-EG"/>
                              </w:rPr>
                              <w:t>لجامعة</w:t>
                            </w:r>
                            <w:r w:rsidRPr="00CF0D6E">
                              <w:rPr>
                                <w:rFonts w:cs="Simplified Arabic"/>
                                <w:sz w:val="28"/>
                                <w:szCs w:val="28"/>
                                <w:rtl/>
                                <w:lang w:bidi="ar-EG"/>
                              </w:rPr>
                              <w:t xml:space="preserve"> </w:t>
                            </w:r>
                            <w:r w:rsidRPr="00CF0D6E">
                              <w:rPr>
                                <w:rFonts w:cs="Simplified Arabic" w:hint="cs"/>
                                <w:sz w:val="28"/>
                                <w:szCs w:val="28"/>
                                <w:rtl/>
                                <w:lang w:bidi="ar-EG"/>
                              </w:rPr>
                              <w:t>المنوفية</w:t>
                            </w:r>
                            <w:r w:rsidRPr="00CF0D6E">
                              <w:rPr>
                                <w:rFonts w:cs="Simplified Arabic"/>
                                <w:sz w:val="28"/>
                                <w:szCs w:val="28"/>
                                <w:rtl/>
                                <w:lang w:bidi="ar-EG"/>
                              </w:rPr>
                              <w:t xml:space="preserve"> </w:t>
                            </w:r>
                          </w:p>
                          <w:p w14:paraId="1CB95EAD" w14:textId="77777777" w:rsidR="00A33F3B" w:rsidRPr="00576755" w:rsidRDefault="00A33F3B" w:rsidP="00A33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4B46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7" o:spid="_x0000_s1039" type="#_x0000_t84" style="position:absolute;left:0;text-align:left;margin-left:76.5pt;margin-top:4.5pt;width:242.25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h6+wIAAMQGAAAOAAAAZHJzL2Uyb0RvYy54bWysVdtu1DAQfUfiHyy/0yR77a6araqWIqRy&#10;EQXxPImdxODYwfZutnw9YzubbkuRqoqXyJ5Zn5lz5rJn5/tWkh03VmiV0+wkpYSrUjOh6px++3r9&#10;5pQS60AxkFrxnN5xS883r1+d9d2aT3SjJeOGIIiy677LaeNct04SWza8BXuiO67QWWnTgsOrqRNm&#10;oEf0ViaTNF0kvTasM7rk1qL1KjrpJuBXFS/dp6qy3BGZU8zNha8J38J/k80ZrGsDXSPKIQ14QRYt&#10;CIVBR6grcEC2RvwF1YrSaKsrd1LqNtFVJUoeOCCbLH3E5raBjgcuKI7tRpns/4MtP+5uu8/Gp267&#10;G13+tETpywZUzS+M0X3DgWG4zAuV9J1djw/8xeJTUvQfNMPSwtbpoMG+Mq0HRHZkH6S+G6Xme0dK&#10;NE7T5WK+nFNSom8xWy7TUIsE1ofXnbHuHdct8YecFnzHZYCH3Y11QWtGFLQ+MvtBSdVKrNwOJMkm&#10;8xFt+DHiHvCGKrFrISUx2n0XrglCe5bBaQ/4lnQayafBbE1dXEpDMEJOr5erxWwR7E4oF40YNcZF&#10;LcGhKNE89eYDuwEFxcResTFcjDL1z58ZaYpyDb37gkiZz+e5obKQVhiTB6FGskjkManAbRBRCkWw&#10;m1DcBc6rj0tsCZKzQ1OFmQnV8GpIRfqcruYT3xqAC6GS4PDYdvjAqpoSkDVumtKZqJWWYnz8rxLZ&#10;BhiPxVg9TSdLD/ZHdOwxvm+hK7BNhAquuED8lLxVLKjkQMh4RiipPCkeFtEgiN46bm4b1pNCbs0X&#10;QF6zqAsTvtGDSpQwgVtqHjwo2cM+faJ2QdpoB9k1MLTeqRfcj+7DIo05BM9RemHE/VT7BWrXbl/s&#10;ifClmnoUbyo0u8Ohx4TCZOPqx0OjzW9KelyjWKRfWzCcEvle4eysstnM791wmc2XE0/m2FMce0CV&#10;CJVTrHg8Xrq4q7edEXWDkeKIKn2By6YSzlO7z2q44KoMvIa17nfx8T386v7PZ/MHAAD//wMAUEsD&#10;BBQABgAIAAAAIQAjgkfy3wAAAAkBAAAPAAAAZHJzL2Rvd25yZXYueG1sTI/BTsMwEETvSPyDtUjc&#10;qB2qlDSNU6ECF8SF0gPcnNiNI+x1FDtt4OtZTnBajd5odqbazt6xkxljH1BCthDADLZB99hJOLw9&#10;3RTAYlKolQtoJHyZCNv68qJSpQ5nfDWnfeoYhWAslQSb0lByHltrvIqLMBgkdgyjV4nk2HE9qjOF&#10;e8dvhVhxr3qkD1YNZmdN+7mfvISH50fxfphfrJvGovtudh9FdsylvL6a7zfAkpnTnxl+61N1qKlT&#10;EybUkTnS+ZK2JAlrOsRXy7scWEMgywTwuuL/F9Q/AAAA//8DAFBLAQItABQABgAIAAAAIQC2gziS&#10;/gAAAOEBAAATAAAAAAAAAAAAAAAAAAAAAABbQ29udGVudF9UeXBlc10ueG1sUEsBAi0AFAAGAAgA&#10;AAAhADj9If/WAAAAlAEAAAsAAAAAAAAAAAAAAAAALwEAAF9yZWxzLy5yZWxzUEsBAi0AFAAGAAgA&#10;AAAhAP156Hr7AgAAxAYAAA4AAAAAAAAAAAAAAAAALgIAAGRycy9lMm9Eb2MueG1sUEsBAi0AFAAG&#10;AAgAAAAhACOCR/LfAAAACQEAAA8AAAAAAAAAAAAAAAAAVQUAAGRycy9kb3ducmV2LnhtbFBLBQYA&#10;AAAABAAEAPMAAABhBgAAAAA=&#10;" fillcolor="#ffbe86" strokecolor="#f69240">
                <v:fill color2="#ffebdb" rotate="t" angle="180" colors="0 #ffbe86;22938f #ffd0aa;1 #ffebdb" focus="100%" type="gradient"/>
                <v:shadow on="t" color="black" opacity="24903f" origin=",.5" offset="0,.55556mm"/>
                <v:textbox>
                  <w:txbxContent>
                    <w:p w14:paraId="5103E01B" w14:textId="77777777" w:rsidR="00A33F3B" w:rsidRPr="00CF0D6E" w:rsidRDefault="00A33F3B" w:rsidP="00A33F3B">
                      <w:pPr>
                        <w:pStyle w:val="InstructionsCharChar"/>
                        <w:bidi/>
                        <w:spacing w:after="0" w:line="240" w:lineRule="auto"/>
                        <w:ind w:left="473" w:right="113"/>
                        <w:rPr>
                          <w:rFonts w:cs="Simplified Arabic"/>
                          <w:sz w:val="28"/>
                          <w:szCs w:val="28"/>
                          <w:rtl/>
                          <w:lang w:bidi="ar-EG"/>
                        </w:rPr>
                      </w:pPr>
                      <w:r w:rsidRPr="00CF0D6E">
                        <w:rPr>
                          <w:rFonts w:cs="Simplified Arabic"/>
                          <w:sz w:val="28"/>
                          <w:szCs w:val="28"/>
                          <w:rtl/>
                          <w:lang w:bidi="ar-EG"/>
                        </w:rPr>
                        <w:t xml:space="preserve">3/6: </w:t>
                      </w:r>
                      <w:r w:rsidRPr="00CF0D6E">
                        <w:rPr>
                          <w:rFonts w:cs="Simplified Arabic" w:hint="cs"/>
                          <w:sz w:val="28"/>
                          <w:szCs w:val="28"/>
                          <w:rtl/>
                          <w:lang w:bidi="ar-EG"/>
                        </w:rPr>
                        <w:t>الغايات</w:t>
                      </w:r>
                      <w:r w:rsidRPr="00CF0D6E">
                        <w:rPr>
                          <w:rFonts w:cs="Simplified Arabic"/>
                          <w:sz w:val="28"/>
                          <w:szCs w:val="28"/>
                          <w:rtl/>
                          <w:lang w:bidi="ar-EG"/>
                        </w:rPr>
                        <w:t xml:space="preserve"> </w:t>
                      </w:r>
                      <w:r w:rsidRPr="00CF0D6E">
                        <w:rPr>
                          <w:rFonts w:cs="Simplified Arabic" w:hint="cs"/>
                          <w:sz w:val="28"/>
                          <w:szCs w:val="28"/>
                          <w:rtl/>
                          <w:lang w:bidi="ar-EG"/>
                        </w:rPr>
                        <w:t>العامة</w:t>
                      </w:r>
                      <w:r w:rsidRPr="00CF0D6E">
                        <w:rPr>
                          <w:rFonts w:cs="Simplified Arabic"/>
                          <w:sz w:val="28"/>
                          <w:szCs w:val="28"/>
                          <w:rtl/>
                          <w:lang w:bidi="ar-EG"/>
                        </w:rPr>
                        <w:t xml:space="preserve"> </w:t>
                      </w:r>
                      <w:r w:rsidRPr="00CF0D6E">
                        <w:rPr>
                          <w:rFonts w:cs="Simplified Arabic" w:hint="cs"/>
                          <w:sz w:val="28"/>
                          <w:szCs w:val="28"/>
                          <w:rtl/>
                          <w:lang w:bidi="ar-EG"/>
                        </w:rPr>
                        <w:t>لجامعة</w:t>
                      </w:r>
                      <w:r w:rsidRPr="00CF0D6E">
                        <w:rPr>
                          <w:rFonts w:cs="Simplified Arabic"/>
                          <w:sz w:val="28"/>
                          <w:szCs w:val="28"/>
                          <w:rtl/>
                          <w:lang w:bidi="ar-EG"/>
                        </w:rPr>
                        <w:t xml:space="preserve"> </w:t>
                      </w:r>
                      <w:r w:rsidRPr="00CF0D6E">
                        <w:rPr>
                          <w:rFonts w:cs="Simplified Arabic" w:hint="cs"/>
                          <w:sz w:val="28"/>
                          <w:szCs w:val="28"/>
                          <w:rtl/>
                          <w:lang w:bidi="ar-EG"/>
                        </w:rPr>
                        <w:t>المنوفية</w:t>
                      </w:r>
                      <w:r w:rsidRPr="00CF0D6E">
                        <w:rPr>
                          <w:rFonts w:cs="Simplified Arabic"/>
                          <w:sz w:val="28"/>
                          <w:szCs w:val="28"/>
                          <w:rtl/>
                          <w:lang w:bidi="ar-EG"/>
                        </w:rPr>
                        <w:t xml:space="preserve"> </w:t>
                      </w:r>
                    </w:p>
                    <w:p w14:paraId="1CB95EAD" w14:textId="77777777" w:rsidR="00A33F3B" w:rsidRPr="00576755" w:rsidRDefault="00A33F3B" w:rsidP="00A33F3B"/>
                  </w:txbxContent>
                </v:textbox>
              </v:shape>
            </w:pict>
          </mc:Fallback>
        </mc:AlternateContent>
      </w:r>
    </w:p>
    <w:p w14:paraId="156BFDA9" w14:textId="77777777" w:rsidR="00A33F3B" w:rsidRDefault="00A33F3B" w:rsidP="00A33F3B">
      <w:pPr>
        <w:pStyle w:val="InstructionsCharChar"/>
        <w:bidi/>
        <w:spacing w:after="0" w:line="240" w:lineRule="auto"/>
        <w:ind w:right="113"/>
        <w:rPr>
          <w:rFonts w:ascii="Simplified Arabic" w:hAnsi="Simplified Arabic" w:cs="Simplified Arabic"/>
          <w:sz w:val="28"/>
          <w:szCs w:val="28"/>
          <w:rtl/>
          <w:lang w:bidi="ar-EG"/>
        </w:rPr>
      </w:pPr>
    </w:p>
    <w:p w14:paraId="6AEEF304" w14:textId="77777777" w:rsidR="00A33F3B" w:rsidRPr="00494E11" w:rsidRDefault="00A33F3B" w:rsidP="00A33F3B">
      <w:pPr>
        <w:pStyle w:val="InstructionsCharChar"/>
        <w:bidi/>
        <w:spacing w:after="0" w:line="240" w:lineRule="auto"/>
        <w:ind w:right="113"/>
        <w:rPr>
          <w:rFonts w:ascii="Simplified Arabic" w:hAnsi="Simplified Arabic" w:cs="Simplified Arabic"/>
          <w:sz w:val="28"/>
          <w:szCs w:val="28"/>
          <w:rtl/>
          <w:lang w:bidi="ar-EG"/>
        </w:rPr>
      </w:pPr>
    </w:p>
    <w:bookmarkEnd w:id="25"/>
    <w:p w14:paraId="6BEDCA40" w14:textId="77777777" w:rsidR="00A33F3B" w:rsidRPr="009D195A" w:rsidRDefault="00A33F3B" w:rsidP="00A33F3B">
      <w:pPr>
        <w:pStyle w:val="InstructionsCharChar"/>
        <w:numPr>
          <w:ilvl w:val="0"/>
          <w:numId w:val="22"/>
        </w:numPr>
        <w:bidi/>
        <w:spacing w:after="0" w:line="240" w:lineRule="auto"/>
        <w:ind w:right="113"/>
        <w:jc w:val="left"/>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t>تمثل</w:t>
      </w:r>
      <w:r w:rsidRPr="009D195A">
        <w:rPr>
          <w:rFonts w:ascii="Simplified Arabic" w:hAnsi="Simplified Arabic" w:cs="Simplified Arabic" w:hint="cs"/>
          <w:b/>
          <w:bCs/>
          <w:sz w:val="24"/>
          <w:szCs w:val="24"/>
          <w:rtl/>
          <w:lang w:bidi="ar-EG"/>
        </w:rPr>
        <w:t xml:space="preserve"> </w:t>
      </w:r>
      <w:r>
        <w:rPr>
          <w:rFonts w:ascii="Simplified Arabic" w:hAnsi="Simplified Arabic" w:cs="Simplified Arabic" w:hint="cs"/>
          <w:b/>
          <w:bCs/>
          <w:sz w:val="24"/>
          <w:szCs w:val="24"/>
          <w:rtl/>
          <w:lang w:bidi="ar-EG"/>
        </w:rPr>
        <w:t>ا</w:t>
      </w:r>
      <w:r w:rsidRPr="009D195A">
        <w:rPr>
          <w:rFonts w:ascii="Simplified Arabic" w:hAnsi="Simplified Arabic" w:cs="Simplified Arabic"/>
          <w:b/>
          <w:bCs/>
          <w:sz w:val="24"/>
          <w:szCs w:val="24"/>
          <w:rtl/>
          <w:lang w:bidi="ar-EG"/>
        </w:rPr>
        <w:t>لغاي</w:t>
      </w:r>
      <w:r>
        <w:rPr>
          <w:rFonts w:ascii="Simplified Arabic" w:hAnsi="Simplified Arabic" w:cs="Simplified Arabic" w:hint="cs"/>
          <w:b/>
          <w:bCs/>
          <w:sz w:val="24"/>
          <w:szCs w:val="24"/>
          <w:rtl/>
          <w:lang w:bidi="ar-EG"/>
        </w:rPr>
        <w:t xml:space="preserve">ه </w:t>
      </w:r>
      <w:r w:rsidRPr="009D195A">
        <w:rPr>
          <w:rFonts w:ascii="Simplified Arabic" w:hAnsi="Simplified Arabic" w:cs="Simplified Arabic"/>
          <w:b/>
          <w:bCs/>
          <w:sz w:val="24"/>
          <w:szCs w:val="24"/>
          <w:rtl/>
          <w:lang w:bidi="ar-EG"/>
        </w:rPr>
        <w:t>العامة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النتائج</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النهائية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المطلوب</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تحقيقها</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في</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الأجل</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الطويل</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وتكون</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غالباً</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مفتوحة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النهاية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وغير</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محددة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بفترة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زمنية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كما</w:t>
      </w:r>
      <w:r w:rsidRPr="009D195A">
        <w:rPr>
          <w:rFonts w:ascii="Simplified Arabic" w:hAnsi="Simplified Arabic" w:cs="Simplified Arabic" w:hint="cs"/>
          <w:b/>
          <w:bCs/>
          <w:sz w:val="24"/>
          <w:szCs w:val="24"/>
          <w:rtl/>
          <w:lang w:bidi="ar-EG"/>
        </w:rPr>
        <w:t xml:space="preserve"> لا يتم </w:t>
      </w:r>
      <w:r w:rsidRPr="009D195A">
        <w:rPr>
          <w:rFonts w:ascii="Simplified Arabic" w:hAnsi="Simplified Arabic" w:cs="Simplified Arabic"/>
          <w:b/>
          <w:bCs/>
          <w:sz w:val="24"/>
          <w:szCs w:val="24"/>
          <w:rtl/>
          <w:lang w:bidi="ar-EG"/>
        </w:rPr>
        <w:t>التعبير</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عنها</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في</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شكل</w:t>
      </w:r>
      <w:r w:rsidRPr="009D195A">
        <w:rPr>
          <w:rFonts w:ascii="Simplified Arabic" w:hAnsi="Simplified Arabic" w:cs="Simplified Arabic" w:hint="cs"/>
          <w:b/>
          <w:bCs/>
          <w:sz w:val="24"/>
          <w:szCs w:val="24"/>
          <w:rtl/>
          <w:lang w:bidi="ar-EG"/>
        </w:rPr>
        <w:t xml:space="preserve"> كمي، ولا </w:t>
      </w:r>
      <w:r w:rsidRPr="009D195A">
        <w:rPr>
          <w:rFonts w:ascii="Simplified Arabic" w:hAnsi="Simplified Arabic" w:cs="Simplified Arabic"/>
          <w:b/>
          <w:bCs/>
          <w:sz w:val="24"/>
          <w:szCs w:val="24"/>
          <w:rtl/>
          <w:lang w:bidi="ar-EG"/>
        </w:rPr>
        <w:t>تتضمن</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إطاراً</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زمنيا</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محدد</w:t>
      </w:r>
      <w:r>
        <w:rPr>
          <w:rFonts w:ascii="Simplified Arabic" w:hAnsi="Simplified Arabic" w:cs="Simplified Arabic" w:hint="cs"/>
          <w:b/>
          <w:bCs/>
          <w:sz w:val="24"/>
          <w:szCs w:val="24"/>
          <w:rtl/>
          <w:lang w:bidi="ar-EG"/>
        </w:rPr>
        <w:t xml:space="preserve">اً </w:t>
      </w:r>
      <w:r w:rsidRPr="009D195A">
        <w:rPr>
          <w:rFonts w:ascii="Simplified Arabic" w:hAnsi="Simplified Arabic" w:cs="Simplified Arabic"/>
          <w:b/>
          <w:bCs/>
          <w:sz w:val="24"/>
          <w:szCs w:val="24"/>
          <w:rtl/>
          <w:lang w:bidi="ar-EG"/>
        </w:rPr>
        <w:t>لتحقيقها</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وتتمثل</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الغايات</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العامة لجامعة المنوفية ما</w:t>
      </w:r>
      <w:r w:rsidRPr="009D195A">
        <w:rPr>
          <w:rFonts w:ascii="Simplified Arabic" w:hAnsi="Simplified Arabic" w:cs="Simplified Arabic" w:hint="cs"/>
          <w:b/>
          <w:bCs/>
          <w:sz w:val="24"/>
          <w:szCs w:val="24"/>
          <w:rtl/>
          <w:lang w:bidi="ar-EG"/>
        </w:rPr>
        <w:t xml:space="preserve"> يلي: </w:t>
      </w:r>
      <w:r w:rsidRPr="009D195A">
        <w:rPr>
          <w:rFonts w:ascii="Simplified Arabic" w:hAnsi="Simplified Arabic" w:cs="Simplified Arabic"/>
          <w:b/>
          <w:bCs/>
          <w:sz w:val="24"/>
          <w:szCs w:val="24"/>
          <w:rtl/>
          <w:lang w:bidi="ar-EG"/>
        </w:rPr>
        <w:t>-</w:t>
      </w:r>
    </w:p>
    <w:p w14:paraId="1C74E560" w14:textId="77777777" w:rsidR="00A33F3B" w:rsidRPr="009D195A" w:rsidRDefault="00A33F3B" w:rsidP="00A33F3B">
      <w:pPr>
        <w:pStyle w:val="InstructionsCharChar"/>
        <w:numPr>
          <w:ilvl w:val="0"/>
          <w:numId w:val="22"/>
        </w:numPr>
        <w:bidi/>
        <w:spacing w:after="0" w:line="240" w:lineRule="auto"/>
        <w:ind w:right="113"/>
        <w:rPr>
          <w:rFonts w:ascii="Simplified Arabic" w:hAnsi="Simplified Arabic" w:cs="Simplified Arabic"/>
          <w:b/>
          <w:bCs/>
          <w:sz w:val="24"/>
          <w:szCs w:val="24"/>
          <w:lang w:bidi="ar-EG"/>
        </w:rPr>
      </w:pPr>
      <w:r w:rsidRPr="009D195A">
        <w:rPr>
          <w:rFonts w:ascii="Simplified Arabic" w:hAnsi="Simplified Arabic" w:cs="Simplified Arabic"/>
          <w:b/>
          <w:bCs/>
          <w:sz w:val="24"/>
          <w:szCs w:val="24"/>
          <w:rtl/>
          <w:lang w:bidi="ar-EG"/>
        </w:rPr>
        <w:t>توسع</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مؤسسى</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هادف</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لفتح</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آفاق</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علمية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جديدة</w:t>
      </w:r>
      <w:r w:rsidRPr="009D195A">
        <w:rPr>
          <w:rFonts w:ascii="Simplified Arabic" w:hAnsi="Simplified Arabic" w:cs="Simplified Arabic" w:hint="cs"/>
          <w:b/>
          <w:bCs/>
          <w:sz w:val="24"/>
          <w:szCs w:val="24"/>
          <w:rtl/>
          <w:lang w:bidi="ar-EG"/>
        </w:rPr>
        <w:t xml:space="preserve"> فيظل </w:t>
      </w:r>
      <w:r w:rsidRPr="009D195A">
        <w:rPr>
          <w:rFonts w:ascii="Simplified Arabic" w:hAnsi="Simplified Arabic" w:cs="Simplified Arabic"/>
          <w:b/>
          <w:bCs/>
          <w:sz w:val="24"/>
          <w:szCs w:val="24"/>
          <w:rtl/>
          <w:lang w:bidi="ar-EG"/>
        </w:rPr>
        <w:t>اقتصاد</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المعرفة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والتنافسية</w:t>
      </w:r>
      <w:r w:rsidRPr="009D195A">
        <w:rPr>
          <w:rFonts w:ascii="Simplified Arabic" w:hAnsi="Simplified Arabic" w:cs="Simplified Arabic"/>
          <w:b/>
          <w:bCs/>
          <w:sz w:val="24"/>
          <w:szCs w:val="24"/>
          <w:lang w:bidi="ar-EG"/>
        </w:rPr>
        <w:t>.</w:t>
      </w:r>
    </w:p>
    <w:p w14:paraId="4B904B8C" w14:textId="77777777" w:rsidR="00A33F3B" w:rsidRPr="009D195A" w:rsidRDefault="00A33F3B" w:rsidP="00A33F3B">
      <w:pPr>
        <w:pStyle w:val="InstructionsCharChar"/>
        <w:numPr>
          <w:ilvl w:val="0"/>
          <w:numId w:val="22"/>
        </w:numPr>
        <w:bidi/>
        <w:spacing w:after="0" w:line="240" w:lineRule="auto"/>
        <w:ind w:right="113"/>
        <w:rPr>
          <w:rFonts w:ascii="Simplified Arabic" w:hAnsi="Simplified Arabic" w:cs="Simplified Arabic"/>
          <w:b/>
          <w:bCs/>
          <w:sz w:val="24"/>
          <w:szCs w:val="24"/>
          <w:lang w:bidi="ar-EG"/>
        </w:rPr>
      </w:pPr>
      <w:r w:rsidRPr="009D195A">
        <w:rPr>
          <w:rFonts w:ascii="Simplified Arabic" w:hAnsi="Simplified Arabic" w:cs="Simplified Arabic"/>
          <w:b/>
          <w:bCs/>
          <w:sz w:val="24"/>
          <w:szCs w:val="24"/>
          <w:rtl/>
          <w:lang w:bidi="ar-EG"/>
        </w:rPr>
        <w:t>مكانة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رفيعة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للجامعة في منظومة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التعليم</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العالى</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وكسب</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ثقة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المجتمع</w:t>
      </w:r>
      <w:r w:rsidRPr="009D195A">
        <w:rPr>
          <w:rFonts w:ascii="Simplified Arabic" w:hAnsi="Simplified Arabic" w:cs="Simplified Arabic"/>
          <w:b/>
          <w:bCs/>
          <w:sz w:val="24"/>
          <w:szCs w:val="24"/>
          <w:lang w:bidi="ar-EG"/>
        </w:rPr>
        <w:t>.</w:t>
      </w:r>
    </w:p>
    <w:p w14:paraId="79AF121F" w14:textId="77777777" w:rsidR="00A33F3B" w:rsidRPr="009D195A" w:rsidRDefault="00A33F3B" w:rsidP="00A33F3B">
      <w:pPr>
        <w:pStyle w:val="InstructionsCharChar"/>
        <w:numPr>
          <w:ilvl w:val="0"/>
          <w:numId w:val="22"/>
        </w:numPr>
        <w:bidi/>
        <w:spacing w:after="0" w:line="240" w:lineRule="auto"/>
        <w:ind w:right="113"/>
        <w:rPr>
          <w:rFonts w:ascii="Simplified Arabic" w:hAnsi="Simplified Arabic" w:cs="Simplified Arabic"/>
          <w:b/>
          <w:bCs/>
          <w:sz w:val="24"/>
          <w:szCs w:val="24"/>
          <w:lang w:bidi="ar-EG"/>
        </w:rPr>
      </w:pPr>
      <w:r w:rsidRPr="009D195A">
        <w:rPr>
          <w:rFonts w:ascii="Simplified Arabic" w:hAnsi="Simplified Arabic" w:cs="Simplified Arabic"/>
          <w:b/>
          <w:bCs/>
          <w:sz w:val="24"/>
          <w:szCs w:val="24"/>
          <w:rtl/>
          <w:lang w:bidi="ar-EG"/>
        </w:rPr>
        <w:t>خريج</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مواكب</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لروح</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العصر</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ومتطلبات</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سوق</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العمل</w:t>
      </w:r>
      <w:r w:rsidRPr="009D195A">
        <w:rPr>
          <w:rFonts w:ascii="Simplified Arabic" w:hAnsi="Simplified Arabic" w:cs="Simplified Arabic"/>
          <w:b/>
          <w:bCs/>
          <w:sz w:val="24"/>
          <w:szCs w:val="24"/>
          <w:lang w:bidi="ar-EG"/>
        </w:rPr>
        <w:t>.</w:t>
      </w:r>
    </w:p>
    <w:p w14:paraId="4C572E6A" w14:textId="77777777" w:rsidR="00A33F3B" w:rsidRPr="009D195A" w:rsidRDefault="00A33F3B" w:rsidP="00A33F3B">
      <w:pPr>
        <w:pStyle w:val="InstructionsCharChar"/>
        <w:numPr>
          <w:ilvl w:val="0"/>
          <w:numId w:val="22"/>
        </w:numPr>
        <w:bidi/>
        <w:spacing w:after="0" w:line="240" w:lineRule="auto"/>
        <w:ind w:right="113"/>
        <w:rPr>
          <w:rFonts w:ascii="Simplified Arabic" w:hAnsi="Simplified Arabic" w:cs="Simplified Arabic"/>
          <w:b/>
          <w:bCs/>
          <w:sz w:val="24"/>
          <w:szCs w:val="24"/>
          <w:lang w:bidi="ar-EG"/>
        </w:rPr>
      </w:pPr>
      <w:r w:rsidRPr="009D195A">
        <w:rPr>
          <w:rFonts w:ascii="Simplified Arabic" w:hAnsi="Simplified Arabic" w:cs="Simplified Arabic"/>
          <w:b/>
          <w:bCs/>
          <w:sz w:val="24"/>
          <w:szCs w:val="24"/>
          <w:rtl/>
          <w:lang w:bidi="ar-EG"/>
        </w:rPr>
        <w:t>عضو</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هيئة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تدريس</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ذو</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جدارات</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علمية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ومهنية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متميزة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إقليميا</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وعالميا</w:t>
      </w:r>
      <w:r w:rsidRPr="009D195A">
        <w:rPr>
          <w:rFonts w:ascii="Simplified Arabic" w:hAnsi="Simplified Arabic" w:cs="Simplified Arabic"/>
          <w:b/>
          <w:bCs/>
          <w:sz w:val="24"/>
          <w:szCs w:val="24"/>
          <w:lang w:bidi="ar-EG"/>
        </w:rPr>
        <w:t>.</w:t>
      </w:r>
    </w:p>
    <w:p w14:paraId="479C7BCA" w14:textId="77777777" w:rsidR="00A33F3B" w:rsidRPr="009D195A" w:rsidRDefault="00A33F3B" w:rsidP="00A33F3B">
      <w:pPr>
        <w:pStyle w:val="InstructionsCharChar"/>
        <w:numPr>
          <w:ilvl w:val="0"/>
          <w:numId w:val="22"/>
        </w:numPr>
        <w:bidi/>
        <w:spacing w:after="0" w:line="240" w:lineRule="auto"/>
        <w:ind w:right="113"/>
        <w:rPr>
          <w:rFonts w:ascii="Simplified Arabic" w:hAnsi="Simplified Arabic" w:cs="Simplified Arabic"/>
          <w:b/>
          <w:bCs/>
          <w:sz w:val="24"/>
          <w:szCs w:val="24"/>
          <w:lang w:bidi="ar-EG"/>
        </w:rPr>
      </w:pPr>
      <w:r w:rsidRPr="009D195A">
        <w:rPr>
          <w:rFonts w:ascii="Simplified Arabic" w:hAnsi="Simplified Arabic" w:cs="Simplified Arabic"/>
          <w:b/>
          <w:bCs/>
          <w:sz w:val="24"/>
          <w:szCs w:val="24"/>
          <w:rtl/>
          <w:lang w:bidi="ar-EG"/>
        </w:rPr>
        <w:lastRenderedPageBreak/>
        <w:t>بحث</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علمى</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متقدم</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يخدم</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خطط</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التنمية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الاقتصادية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والاجتماعية</w:t>
      </w:r>
      <w:r w:rsidRPr="009D195A">
        <w:rPr>
          <w:rFonts w:ascii="Simplified Arabic" w:hAnsi="Simplified Arabic" w:cs="Simplified Arabic"/>
          <w:b/>
          <w:bCs/>
          <w:sz w:val="24"/>
          <w:szCs w:val="24"/>
          <w:lang w:bidi="ar-EG"/>
        </w:rPr>
        <w:t>.</w:t>
      </w:r>
    </w:p>
    <w:p w14:paraId="5945C1B5" w14:textId="77777777" w:rsidR="00A33F3B" w:rsidRPr="009D195A" w:rsidRDefault="00A33F3B" w:rsidP="00A33F3B">
      <w:pPr>
        <w:pStyle w:val="InstructionsCharChar"/>
        <w:numPr>
          <w:ilvl w:val="0"/>
          <w:numId w:val="22"/>
        </w:numPr>
        <w:bidi/>
        <w:spacing w:after="0" w:line="240" w:lineRule="auto"/>
        <w:ind w:right="113"/>
        <w:rPr>
          <w:rFonts w:ascii="Simplified Arabic" w:hAnsi="Simplified Arabic" w:cs="Simplified Arabic"/>
          <w:b/>
          <w:bCs/>
          <w:sz w:val="24"/>
          <w:szCs w:val="24"/>
          <w:lang w:bidi="ar-EG"/>
        </w:rPr>
      </w:pPr>
      <w:r w:rsidRPr="009D195A">
        <w:rPr>
          <w:rFonts w:ascii="Simplified Arabic" w:hAnsi="Simplified Arabic" w:cs="Simplified Arabic"/>
          <w:b/>
          <w:bCs/>
          <w:sz w:val="24"/>
          <w:szCs w:val="24"/>
          <w:rtl/>
          <w:lang w:bidi="ar-EG"/>
        </w:rPr>
        <w:t>تنمية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وحسن</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استغلال</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الموارد</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المالية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والمادية</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للجامعة</w:t>
      </w:r>
      <w:r w:rsidRPr="009D195A">
        <w:rPr>
          <w:rFonts w:ascii="Simplified Arabic" w:hAnsi="Simplified Arabic" w:cs="Simplified Arabic"/>
          <w:b/>
          <w:bCs/>
          <w:sz w:val="24"/>
          <w:szCs w:val="24"/>
          <w:lang w:bidi="ar-EG"/>
        </w:rPr>
        <w:t>.</w:t>
      </w:r>
    </w:p>
    <w:p w14:paraId="642527F9" w14:textId="77777777" w:rsidR="00A33F3B" w:rsidRDefault="00A33F3B" w:rsidP="00A33F3B">
      <w:pPr>
        <w:pStyle w:val="InstructionsCharChar"/>
        <w:numPr>
          <w:ilvl w:val="0"/>
          <w:numId w:val="22"/>
        </w:numPr>
        <w:bidi/>
        <w:spacing w:after="0" w:line="240" w:lineRule="auto"/>
        <w:ind w:right="113"/>
        <w:rPr>
          <w:rFonts w:ascii="Simplified Arabic" w:hAnsi="Simplified Arabic" w:cs="Simplified Arabic"/>
          <w:b/>
          <w:bCs/>
          <w:sz w:val="24"/>
          <w:szCs w:val="24"/>
          <w:lang w:bidi="ar-EG"/>
        </w:rPr>
      </w:pPr>
      <w:r w:rsidRPr="009D195A">
        <w:rPr>
          <w:rFonts w:ascii="Simplified Arabic" w:hAnsi="Simplified Arabic" w:cs="Simplified Arabic"/>
          <w:b/>
          <w:bCs/>
          <w:sz w:val="24"/>
          <w:szCs w:val="24"/>
          <w:rtl/>
          <w:lang w:bidi="ar-EG"/>
        </w:rPr>
        <w:t>هيكل</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تنظيمى</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ملائم</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وجهاز</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إدارى</w:t>
      </w:r>
      <w:r w:rsidRPr="009D195A">
        <w:rPr>
          <w:rFonts w:ascii="Simplified Arabic" w:hAnsi="Simplified Arabic" w:cs="Simplified Arabic" w:hint="cs"/>
          <w:b/>
          <w:bCs/>
          <w:sz w:val="24"/>
          <w:szCs w:val="24"/>
          <w:rtl/>
          <w:lang w:bidi="ar-EG"/>
        </w:rPr>
        <w:t xml:space="preserve"> </w:t>
      </w:r>
      <w:r w:rsidRPr="009D195A">
        <w:rPr>
          <w:rFonts w:ascii="Simplified Arabic" w:hAnsi="Simplified Arabic" w:cs="Simplified Arabic"/>
          <w:b/>
          <w:bCs/>
          <w:sz w:val="24"/>
          <w:szCs w:val="24"/>
          <w:rtl/>
          <w:lang w:bidi="ar-EG"/>
        </w:rPr>
        <w:t>كفء</w:t>
      </w:r>
      <w:r w:rsidRPr="009D195A">
        <w:rPr>
          <w:rFonts w:ascii="Simplified Arabic" w:hAnsi="Simplified Arabic" w:cs="Simplified Arabic"/>
          <w:b/>
          <w:bCs/>
          <w:sz w:val="24"/>
          <w:szCs w:val="24"/>
          <w:lang w:bidi="ar-EG"/>
        </w:rPr>
        <w:t>.</w:t>
      </w:r>
    </w:p>
    <w:p w14:paraId="007B78E4" w14:textId="77777777" w:rsidR="00A33F3B" w:rsidRDefault="00A33F3B" w:rsidP="00A33F3B">
      <w:pPr>
        <w:pStyle w:val="InstructionsCharChar"/>
        <w:bidi/>
        <w:spacing w:after="0" w:line="240" w:lineRule="auto"/>
        <w:ind w:right="113"/>
        <w:rPr>
          <w:rFonts w:ascii="Simplified Arabic" w:hAnsi="Simplified Arabic" w:cs="Simplified Arabic"/>
          <w:b/>
          <w:bCs/>
          <w:sz w:val="24"/>
          <w:szCs w:val="24"/>
          <w:rtl/>
          <w:lang w:bidi="ar-EG"/>
        </w:rPr>
      </w:pPr>
      <w:r w:rsidRPr="00494E11">
        <w:rPr>
          <w:rFonts w:ascii="Calibri" w:hAnsi="Calibri" w:cs="Arial"/>
          <w:noProof/>
        </w:rPr>
        <mc:AlternateContent>
          <mc:Choice Requires="wps">
            <w:drawing>
              <wp:anchor distT="0" distB="0" distL="114300" distR="114300" simplePos="0" relativeHeight="251671552" behindDoc="0" locked="0" layoutInCell="1" allowOverlap="1" wp14:anchorId="4E4C3611" wp14:editId="5CC3116D">
                <wp:simplePos x="0" y="0"/>
                <wp:positionH relativeFrom="column">
                  <wp:posOffset>146685</wp:posOffset>
                </wp:positionH>
                <wp:positionV relativeFrom="paragraph">
                  <wp:posOffset>229235</wp:posOffset>
                </wp:positionV>
                <wp:extent cx="4591050" cy="647700"/>
                <wp:effectExtent l="57150" t="38100" r="76200" b="95250"/>
                <wp:wrapNone/>
                <wp:docPr id="147799908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0" cy="647700"/>
                        </a:xfrm>
                        <a:prstGeom prst="bevel">
                          <a:avLst>
                            <a:gd name="adj" fmla="val 125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headEnd/>
                          <a:tailEnd/>
                        </a:ln>
                        <a:effectLst>
                          <a:outerShdw blurRad="40000" dist="20000" dir="5400000" rotWithShape="0">
                            <a:srgbClr val="000000">
                              <a:alpha val="38000"/>
                            </a:srgbClr>
                          </a:outerShdw>
                        </a:effectLst>
                      </wps:spPr>
                      <wps:txbx>
                        <w:txbxContent>
                          <w:p w14:paraId="406FF1B1" w14:textId="77777777" w:rsidR="00A33F3B" w:rsidRPr="00576755" w:rsidRDefault="00A33F3B" w:rsidP="00A33F3B">
                            <w:pPr>
                              <w:rPr>
                                <w:lang w:bidi="ar-EG"/>
                              </w:rPr>
                            </w:pPr>
                            <w:r>
                              <w:rPr>
                                <w:rFonts w:ascii="Simplified Arabic" w:hAnsi="Simplified Arabic" w:cs="Simplified Arabic"/>
                                <w:b/>
                                <w:bCs/>
                                <w:sz w:val="28"/>
                                <w:szCs w:val="28"/>
                                <w:rtl/>
                              </w:rPr>
                              <w:t xml:space="preserve">3/7 : </w:t>
                            </w:r>
                            <w:r w:rsidRPr="00237FF5">
                              <w:rPr>
                                <w:rFonts w:ascii="Simplified Arabic" w:hAnsi="Simplified Arabic" w:cs="Simplified Arabic"/>
                                <w:b/>
                                <w:bCs/>
                                <w:sz w:val="28"/>
                                <w:szCs w:val="28"/>
                                <w:rtl/>
                              </w:rPr>
                              <w:t xml:space="preserve">الغـايــــــات </w:t>
                            </w:r>
                            <w:r w:rsidRPr="00237FF5">
                              <w:rPr>
                                <w:rFonts w:ascii="Simplified Arabic" w:hAnsi="Simplified Arabic" w:cs="Simplified Arabic"/>
                                <w:b/>
                                <w:bCs/>
                                <w:sz w:val="28"/>
                                <w:szCs w:val="28"/>
                                <w:rtl/>
                                <w:lang w:bidi="ar-EG"/>
                              </w:rPr>
                              <w:t>النهائية والأهداف لكلية التربية النوعية جامعة المنوفية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C3611" id="_x0000_s1040" type="#_x0000_t84" style="position:absolute;left:0;text-align:left;margin-left:11.55pt;margin-top:18.05pt;width:361.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Zc/QIAAMQGAAAOAAAAZHJzL2Uyb0RvYy54bWysVV1v0zAUfUfiP1h+Z2m6tFurpdO0MYQ0&#10;PsRAPN/GTmJwbGO7Tcev59pOs24MaZp4iex763PvOfejZ+e7TpItt05oVdL8aEIJV5VmQjUl/fb1&#10;+s0pJc6DYiC14iW9446er16/OuvNkk91qyXjliCIcsvelLT13iyzzFUt78AdacMVOmttO/B4tU3G&#10;LPSI3slsOpnMs15bZqyuuHNovUpOuor4dc0r/6muHfdElhRz8/Fr43cdvtnqDJaNBdOKakgDXpBF&#10;B0Jh0BHqCjyQjRV/QXWistrp2h9Vust0XYuKRw7IJp88YnPbguGRC4rjzCiT+3+w1cftrflsQ+rO&#10;3OjqpyNKX7agGn5hre5bDgzD5UGorDduOT4IF4dPybr/oBmWFjZeRw12te0CILIjuyj13Sg133lS&#10;obGYLfLJDCtSoW9enJxMYi0yWO5fG+v8O647Eg4lXfMtlxEetjfOR60ZUdCFyOwHJXUnsXJbkCSf&#10;zka04ceIu8cbqsSuhZTEav9d+DYKHVhGp9vjO2I0kp9Es7PN+lJaghFKen2ymBfzaPdC+WTEqCku&#10;agkeRUnm42DesxtQUEzsFZfCpSjH4fkzIx2jXEPvviBSHvJ5bqg8phXH5EGokSwSeUwqchtElEIR&#10;7CYUd47zGuISV4HkbN9UcWZiNYIaUpG+pIvZdIatAbgQagkej53BB041lIBscNNU3iattBTj43+V&#10;yLXAeCrG4mk6oReToo/ouEP80EJX4NoEFV1pgYQpeatYVMmDkOmMUFIFUjwuokEQvfHc3rasJ2u5&#10;sV8AeRVJFyZCo0eVKGECt9QselCyh336RO0CwlBTkKaFofVOgzGM7sMijTlEz0F6ccTDVIcF6pZ+&#10;t94REUpVBJRgWmt2h0OPCcXJxtWPh1bb35T0uEaxSL82YDkl8r3C2VnkRRH2brwUs5NpIHPoWR96&#10;QFUIVVKseDpe+rSrN8aKpsVIaUSVvsBlUwsfqN1nNVxwVUZew1oPu/jwHn91/+ez+gMAAP//AwBQ&#10;SwMEFAAGAAgAAAAhAKp9ouXfAAAACQEAAA8AAABkcnMvZG93bnJldi54bWxMjzFPwzAQhXck/oN1&#10;SGzUSQMlCnEqVGBBLC0dYHNiN46wz5HttIFfz3WC6e70nt59r17PzrKjDnHwKCBfZMA0dl4N2AvY&#10;v7/clMBikqik9agFfOsI6+byopaV8ifc6uMu9YxCMFZSgElprDiPndFOxoUfNZJ28MHJRGfouQry&#10;ROHO8mWWrbiTA9IHI0e9Mbr72k1OwNPrc/axn9+MnULZ/7SbzzI/3AlxfTU/PgBLek5/ZjjjEzo0&#10;xNT6CVVkVsCyyMkpoFjRJP3+9ry0ZCzKHHhT8/8Nml8AAAD//wMAUEsBAi0AFAAGAAgAAAAhALaD&#10;OJL+AAAA4QEAABMAAAAAAAAAAAAAAAAAAAAAAFtDb250ZW50X1R5cGVzXS54bWxQSwECLQAUAAYA&#10;CAAAACEAOP0h/9YAAACUAQAACwAAAAAAAAAAAAAAAAAvAQAAX3JlbHMvLnJlbHNQSwECLQAUAAYA&#10;CAAAACEAD2HGXP0CAADEBgAADgAAAAAAAAAAAAAAAAAuAgAAZHJzL2Uyb0RvYy54bWxQSwECLQAU&#10;AAYACAAAACEAqn2i5d8AAAAJAQAADwAAAAAAAAAAAAAAAABXBQAAZHJzL2Rvd25yZXYueG1sUEsF&#10;BgAAAAAEAAQA8wAAAGMGAAAAAA==&#10;" fillcolor="#ffbe86" strokecolor="#f69240">
                <v:fill color2="#ffebdb" rotate="t" angle="180" colors="0 #ffbe86;22938f #ffd0aa;1 #ffebdb" focus="100%" type="gradient"/>
                <v:shadow on="t" color="black" opacity="24903f" origin=",.5" offset="0,.55556mm"/>
                <v:textbox>
                  <w:txbxContent>
                    <w:p w14:paraId="406FF1B1" w14:textId="77777777" w:rsidR="00A33F3B" w:rsidRPr="00576755" w:rsidRDefault="00A33F3B" w:rsidP="00A33F3B">
                      <w:pPr>
                        <w:rPr>
                          <w:lang w:bidi="ar-EG"/>
                        </w:rPr>
                      </w:pPr>
                      <w:r>
                        <w:rPr>
                          <w:rFonts w:ascii="Simplified Arabic" w:hAnsi="Simplified Arabic" w:cs="Simplified Arabic"/>
                          <w:b/>
                          <w:bCs/>
                          <w:sz w:val="28"/>
                          <w:szCs w:val="28"/>
                          <w:rtl/>
                        </w:rPr>
                        <w:t xml:space="preserve">3/7 : </w:t>
                      </w:r>
                      <w:r w:rsidRPr="00237FF5">
                        <w:rPr>
                          <w:rFonts w:ascii="Simplified Arabic" w:hAnsi="Simplified Arabic" w:cs="Simplified Arabic"/>
                          <w:b/>
                          <w:bCs/>
                          <w:sz w:val="28"/>
                          <w:szCs w:val="28"/>
                          <w:rtl/>
                        </w:rPr>
                        <w:t xml:space="preserve">الغـايــــــات </w:t>
                      </w:r>
                      <w:r w:rsidRPr="00237FF5">
                        <w:rPr>
                          <w:rFonts w:ascii="Simplified Arabic" w:hAnsi="Simplified Arabic" w:cs="Simplified Arabic"/>
                          <w:b/>
                          <w:bCs/>
                          <w:sz w:val="28"/>
                          <w:szCs w:val="28"/>
                          <w:rtl/>
                          <w:lang w:bidi="ar-EG"/>
                        </w:rPr>
                        <w:t>النهائية والأهداف لكلية التربية النوعية جامعة المنوفية</w:t>
                      </w:r>
                    </w:p>
                  </w:txbxContent>
                </v:textbox>
              </v:shape>
            </w:pict>
          </mc:Fallback>
        </mc:AlternateContent>
      </w:r>
    </w:p>
    <w:p w14:paraId="1BD978DB" w14:textId="77777777" w:rsidR="00A33F3B" w:rsidRDefault="00A33F3B" w:rsidP="00A33F3B">
      <w:pPr>
        <w:pStyle w:val="InstructionsCharChar"/>
        <w:bidi/>
        <w:spacing w:after="0" w:line="240" w:lineRule="auto"/>
        <w:ind w:right="113"/>
        <w:rPr>
          <w:rFonts w:ascii="Simplified Arabic" w:hAnsi="Simplified Arabic" w:cs="Simplified Arabic"/>
          <w:b/>
          <w:bCs/>
          <w:sz w:val="24"/>
          <w:szCs w:val="24"/>
          <w:rtl/>
          <w:lang w:bidi="ar-EG"/>
        </w:rPr>
      </w:pPr>
    </w:p>
    <w:p w14:paraId="00FE1B9E" w14:textId="77777777" w:rsidR="00A33F3B" w:rsidRPr="009D195A" w:rsidRDefault="00A33F3B" w:rsidP="00A33F3B">
      <w:pPr>
        <w:pStyle w:val="InstructionsCharChar"/>
        <w:bidi/>
        <w:spacing w:after="0" w:line="240" w:lineRule="auto"/>
        <w:ind w:left="1069" w:right="113"/>
        <w:rPr>
          <w:rFonts w:ascii="Simplified Arabic" w:hAnsi="Simplified Arabic" w:cs="Simplified Arabic"/>
          <w:b/>
          <w:bCs/>
          <w:sz w:val="24"/>
          <w:szCs w:val="24"/>
          <w:rtl/>
          <w:lang w:bidi="ar-EG"/>
        </w:rPr>
      </w:pPr>
    </w:p>
    <w:p w14:paraId="2F7621E7" w14:textId="77777777" w:rsidR="00A33F3B" w:rsidRDefault="00A33F3B" w:rsidP="00A33F3B">
      <w:pPr>
        <w:spacing w:after="0" w:line="360" w:lineRule="auto"/>
        <w:ind w:right="-540"/>
        <w:jc w:val="both"/>
        <w:rPr>
          <w:rFonts w:ascii="Simplified Arabic" w:hAnsi="Simplified Arabic" w:cs="Simplified Arabic"/>
          <w:b/>
          <w:bCs/>
          <w:sz w:val="28"/>
          <w:szCs w:val="28"/>
          <w:rtl/>
          <w:lang w:bidi="ar-EG"/>
        </w:rPr>
      </w:pPr>
    </w:p>
    <w:bookmarkEnd w:id="21"/>
    <w:p w14:paraId="61FF5E2A" w14:textId="77777777" w:rsidR="00A33F3B" w:rsidRPr="008266E3" w:rsidRDefault="00A33F3B" w:rsidP="00A33F3B">
      <w:pPr>
        <w:spacing w:after="0" w:line="360" w:lineRule="auto"/>
        <w:ind w:left="720"/>
        <w:jc w:val="center"/>
        <w:rPr>
          <w:rFonts w:ascii="Times New Roman" w:eastAsia="Times New Roman" w:hAnsi="Times New Roman" w:cs="Times New Roman"/>
          <w:b/>
          <w:bCs/>
          <w:sz w:val="28"/>
          <w:szCs w:val="28"/>
          <w:u w:val="single"/>
          <w:rtl/>
          <w:lang w:bidi="ar-EG"/>
        </w:rPr>
      </w:pPr>
      <w:r w:rsidRPr="008266E3">
        <w:rPr>
          <w:rFonts w:ascii="Times New Roman" w:eastAsia="Times New Roman" w:hAnsi="Times New Roman" w:cs="Times New Roman" w:hint="cs"/>
          <w:b/>
          <w:bCs/>
          <w:sz w:val="28"/>
          <w:szCs w:val="28"/>
          <w:u w:val="single"/>
          <w:rtl/>
          <w:lang w:bidi="ar-EG"/>
        </w:rPr>
        <w:t>الغايات العامة لكلية التربية النوعية</w:t>
      </w:r>
    </w:p>
    <w:p w14:paraId="1CCC6AA5" w14:textId="77777777" w:rsidR="00A33F3B" w:rsidRDefault="00A33F3B" w:rsidP="00A33F3B">
      <w:pPr>
        <w:spacing w:after="0" w:line="360" w:lineRule="auto"/>
        <w:ind w:left="-180"/>
        <w:jc w:val="lowKashida"/>
        <w:rPr>
          <w:rFonts w:ascii="Simplified Arabic" w:hAnsi="Simplified Arabic" w:cs="Simplified Arabic"/>
          <w:sz w:val="28"/>
          <w:szCs w:val="28"/>
          <w:rtl/>
          <w:lang w:bidi="ar-EG"/>
        </w:rPr>
      </w:pPr>
      <w:r>
        <w:rPr>
          <w:rFonts w:ascii="Simplified Arabic" w:hAnsi="Simplified Arabic" w:cs="Simplified Arabic" w:hint="cs"/>
          <w:noProof/>
          <w:sz w:val="28"/>
          <w:szCs w:val="28"/>
          <w:rtl/>
        </w:rPr>
        <mc:AlternateContent>
          <mc:Choice Requires="wps">
            <w:drawing>
              <wp:anchor distT="0" distB="0" distL="114300" distR="114300" simplePos="0" relativeHeight="251662336" behindDoc="0" locked="0" layoutInCell="1" allowOverlap="1" wp14:anchorId="428067FA" wp14:editId="5321B271">
                <wp:simplePos x="0" y="0"/>
                <wp:positionH relativeFrom="column">
                  <wp:posOffset>-15240</wp:posOffset>
                </wp:positionH>
                <wp:positionV relativeFrom="paragraph">
                  <wp:posOffset>1706880</wp:posOffset>
                </wp:positionV>
                <wp:extent cx="5810250" cy="3076575"/>
                <wp:effectExtent l="57150" t="38100" r="76200" b="104775"/>
                <wp:wrapNone/>
                <wp:docPr id="6" name="Text Box 6"/>
                <wp:cNvGraphicFramePr/>
                <a:graphic xmlns:a="http://schemas.openxmlformats.org/drawingml/2006/main">
                  <a:graphicData uri="http://schemas.microsoft.com/office/word/2010/wordprocessingShape">
                    <wps:wsp>
                      <wps:cNvSpPr txBox="1"/>
                      <wps:spPr>
                        <a:xfrm>
                          <a:off x="0" y="0"/>
                          <a:ext cx="5810250" cy="30765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5C34F277" w14:textId="77777777" w:rsidR="00A33F3B" w:rsidRPr="003F66B9" w:rsidRDefault="00A33F3B" w:rsidP="00A33F3B">
                            <w:pPr>
                              <w:spacing w:after="0" w:line="360" w:lineRule="auto"/>
                              <w:jc w:val="lowKashida"/>
                              <w:rPr>
                                <w:rFonts w:ascii="Simplified Arabic" w:hAnsi="Simplified Arabic" w:cs="Simplified Arabic"/>
                                <w:sz w:val="14"/>
                                <w:szCs w:val="14"/>
                                <w:rtl/>
                                <w:lang w:bidi="ar-EG"/>
                              </w:rPr>
                            </w:pPr>
                          </w:p>
                          <w:p w14:paraId="7646A26F" w14:textId="77777777" w:rsidR="00A33F3B" w:rsidRPr="00494E11"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اعداد أجيال من الخريجين المتميزين والمواكبين لروح العصر ومتطلبات سوق العمل.</w:t>
                            </w:r>
                          </w:p>
                          <w:p w14:paraId="0ED2690C" w14:textId="77777777" w:rsidR="00A33F3B" w:rsidRPr="00494E11"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بحث علمى متميز يليى أحتياجات التنمية المستدامه.</w:t>
                            </w:r>
                          </w:p>
                          <w:p w14:paraId="3914BA6A" w14:textId="77777777" w:rsidR="00A33F3B" w:rsidRPr="00494E11"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مكانة رفيعة للكلية بين نظرائها فى تعزيز الشراكة المجتمعية .</w:t>
                            </w:r>
                          </w:p>
                          <w:p w14:paraId="6B40522A" w14:textId="77777777" w:rsidR="00A33F3B" w:rsidRPr="00494E11"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ضمان جودة التعليم والأعتماد للكلية .</w:t>
                            </w:r>
                          </w:p>
                          <w:p w14:paraId="1D9D1769" w14:textId="77777777" w:rsidR="00A33F3B"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عضو هيئة تدريس ذو جدارات علمية ومهنية متميزة.</w:t>
                            </w:r>
                          </w:p>
                          <w:p w14:paraId="2E97DE41" w14:textId="77777777" w:rsidR="00A33F3B" w:rsidRPr="00494E11"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منظومة</w:t>
                            </w:r>
                            <w:r w:rsidRPr="00494E11">
                              <w:rPr>
                                <w:rFonts w:ascii="Simplified Arabic" w:hAnsi="Simplified Arabic" w:cs="Simplified Arabic"/>
                                <w:sz w:val="28"/>
                                <w:szCs w:val="28"/>
                                <w:rtl/>
                                <w:lang w:bidi="ar-EG"/>
                              </w:rPr>
                              <w:t xml:space="preserve"> </w:t>
                            </w:r>
                            <w:r w:rsidRPr="00494E11">
                              <w:rPr>
                                <w:rFonts w:ascii="Simplified Arabic" w:hAnsi="Simplified Arabic" w:cs="Simplified Arabic" w:hint="cs"/>
                                <w:sz w:val="28"/>
                                <w:szCs w:val="28"/>
                                <w:rtl/>
                                <w:lang w:bidi="ar-EG"/>
                              </w:rPr>
                              <w:t>عمل</w:t>
                            </w:r>
                            <w:r w:rsidRPr="00494E11">
                              <w:rPr>
                                <w:rFonts w:ascii="Simplified Arabic" w:hAnsi="Simplified Arabic" w:cs="Simplified Arabic"/>
                                <w:sz w:val="28"/>
                                <w:szCs w:val="28"/>
                                <w:rtl/>
                                <w:lang w:bidi="ar-EG"/>
                              </w:rPr>
                              <w:t xml:space="preserve"> </w:t>
                            </w:r>
                            <w:r w:rsidRPr="00494E11">
                              <w:rPr>
                                <w:rFonts w:ascii="Simplified Arabic" w:hAnsi="Simplified Arabic" w:cs="Simplified Arabic" w:hint="cs"/>
                                <w:sz w:val="28"/>
                                <w:szCs w:val="28"/>
                                <w:rtl/>
                                <w:lang w:bidi="ar-EG"/>
                              </w:rPr>
                              <w:t>إدارى</w:t>
                            </w:r>
                            <w:r w:rsidRPr="00494E11">
                              <w:rPr>
                                <w:rFonts w:ascii="Simplified Arabic" w:hAnsi="Simplified Arabic" w:cs="Simplified Arabic"/>
                                <w:sz w:val="28"/>
                                <w:szCs w:val="28"/>
                                <w:rtl/>
                                <w:lang w:bidi="ar-EG"/>
                              </w:rPr>
                              <w:t xml:space="preserve"> </w:t>
                            </w:r>
                            <w:r w:rsidRPr="00494E11">
                              <w:rPr>
                                <w:rFonts w:ascii="Simplified Arabic" w:hAnsi="Simplified Arabic" w:cs="Simplified Arabic" w:hint="cs"/>
                                <w:sz w:val="28"/>
                                <w:szCs w:val="28"/>
                                <w:rtl/>
                                <w:lang w:bidi="ar-EG"/>
                              </w:rPr>
                              <w:t>تعمل</w:t>
                            </w:r>
                            <w:r w:rsidRPr="00494E11">
                              <w:rPr>
                                <w:rFonts w:ascii="Simplified Arabic" w:hAnsi="Simplified Arabic" w:cs="Simplified Arabic"/>
                                <w:sz w:val="28"/>
                                <w:szCs w:val="28"/>
                                <w:rtl/>
                                <w:lang w:bidi="ar-EG"/>
                              </w:rPr>
                              <w:t xml:space="preserve"> </w:t>
                            </w:r>
                            <w:r w:rsidRPr="00494E11">
                              <w:rPr>
                                <w:rFonts w:ascii="Simplified Arabic" w:hAnsi="Simplified Arabic" w:cs="Simplified Arabic" w:hint="cs"/>
                                <w:sz w:val="28"/>
                                <w:szCs w:val="28"/>
                                <w:rtl/>
                                <w:lang w:bidi="ar-EG"/>
                              </w:rPr>
                              <w:t>بكفاءة</w:t>
                            </w:r>
                            <w:r w:rsidRPr="00494E11">
                              <w:rPr>
                                <w:rFonts w:ascii="Simplified Arabic" w:hAnsi="Simplified Arabic" w:cs="Simplified Arabic"/>
                                <w:sz w:val="28"/>
                                <w:szCs w:val="28"/>
                                <w:rtl/>
                                <w:lang w:bidi="ar-EG"/>
                              </w:rPr>
                              <w:t xml:space="preserve"> </w:t>
                            </w:r>
                            <w:r w:rsidRPr="00494E11">
                              <w:rPr>
                                <w:rFonts w:ascii="Simplified Arabic" w:hAnsi="Simplified Arabic" w:cs="Simplified Arabic" w:hint="cs"/>
                                <w:sz w:val="28"/>
                                <w:szCs w:val="28"/>
                                <w:rtl/>
                                <w:lang w:bidi="ar-EG"/>
                              </w:rPr>
                              <w:t>وتميز</w:t>
                            </w:r>
                            <w:r w:rsidRPr="00494E11">
                              <w:rPr>
                                <w:rFonts w:ascii="Simplified Arabic" w:hAnsi="Simplified Arabic" w:cs="Simplified Arabic"/>
                                <w:sz w:val="28"/>
                                <w:szCs w:val="28"/>
                                <w:rtl/>
                                <w:lang w:bidi="ar-EG"/>
                              </w:rPr>
                              <w:t>.</w:t>
                            </w:r>
                          </w:p>
                          <w:p w14:paraId="1336258E" w14:textId="77777777" w:rsidR="00A33F3B" w:rsidRPr="00494E11" w:rsidRDefault="00A33F3B" w:rsidP="00A33F3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067FA" id="_x0000_t202" coordsize="21600,21600" o:spt="202" path="m,l,21600r21600,l21600,xe">
                <v:stroke joinstyle="miter"/>
                <v:path gradientshapeok="t" o:connecttype="rect"/>
              </v:shapetype>
              <v:shape id="Text Box 6" o:spid="_x0000_s1041" type="#_x0000_t202" style="position:absolute;left:0;text-align:left;margin-left:-1.2pt;margin-top:134.4pt;width:457.5pt;height:24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ZgFwMAAAwHAAAOAAAAZHJzL2Uyb0RvYy54bWysVdtOGzEQfa/Uf7D8XnY3ySYQkaAQRFWJ&#10;AipUPE+83qwlr+3azoV+fcf2JgSaSrRqHhx7xp7LmZmz5xfbVpI1t05oNaHFSU4JV0xXQi0n9Pvj&#10;9adTSpwHVYHUik/oM3f0Yvrxw/nGjHlPN1pW3BI0otx4Yya08d6Ms8yxhrfgTrThCpW1ti14PNpl&#10;VlnYoPVWZr08H2YbbStjNePOofQqKek02q9rzvxdXTvuiZxQjM3H1cZ1EdZseg7jpQXTCNaFAf8Q&#10;RQtCodO9qSvwQFZW/GaqFcxqp2t/wnSb6boWjMccMJsif5PNQwOGx1wQHGf2MLn/Z5bdrh/MvSV+&#10;e6m3WMAAyMa4sUNhyGdb2zb8Y6QE9Qjh8x42vvWEobA8LfJeiSqGun4+GpajMtjJXp4b6/xnrlsS&#10;NhNqsS4RLljfOJ+u7q50KFbXQkpitX8SvolAhOii0uGbtCFGIxZ5FDu7XMylJWvAUg8uZ/P5MMq9&#10;UD4Jyxx/qeIO/FddJXE/iKMcA+6sxOCX7tBLPzx/p6f+qLOIBv/eUxHiea+rIoYV2/iVq32yR5JC&#10;0XIHohSKQBjWYojzFPwSx0DyqmuGcNdCrEZAQyqymdCzsldiuQEHtpbgcdsafODUkhKQS2QC5m3C&#10;Skuxf/ynErkGKp6KcXY8nSLfyd+k4w7thxa6AtckU1HV9aFUIXgeCaHrHr3y3D401YYs5Mp+A4x/&#10;kPKvROjRiAYllUC2KKMGoXndj0dqFCFMcpCmga7FTgOwqc8PO2wfQ+y3g/CylxkMO79dbIkIJYmD&#10;FUQLXT3j3GJAcSqdYdcC078B5+/BIodhtMjL/g6XWmosmu52lDTa/jwmD/eRWlBLyQY5ESv6YwWW&#10;UyK/KBy0s2IwQLM+HgblqBcQOdQsDjVq1c41zmKBHWVY3Ib7Xu6ktdXtE9L3LHhFFSiGvicU+ylt&#10;5z4xNdI/47NZvIS0acDfqAfDgulQ1lD2x+0TWNPRi0dmutU79oTxG5ZJd8NLpWcrr2sRKegFVaxG&#10;OCDlJh5In4fA6YfneOvlIzb9BQAA//8DAFBLAwQUAAYACAAAACEAhq5Net8AAAAKAQAADwAAAGRy&#10;cy9kb3ducmV2LnhtbEyPQUvDQBCF74L/YRnBW7tJatM2ZlJEVPBSaBW8TrNrEszOluymjf/e8aTH&#10;YT7e+165nVyvznYInWeEdJ6Aslx703GD8P72PFuDCpHYUO/ZInzbANvq+qqkwvgL7+35EBslIRwK&#10;QmhjPBVah7q1jsLcnyzL79MPjqKcQ6PNQBcJd73OkiTXjjqWhpZO9rG19ddhdAg7/0T5av/y+qFN&#10;EjcmHZfO7RBvb6aHe1DRTvEPhl99UYdKnI5+ZBNUjzDL7oREyPK1TBBgk2Y5qCPCarlYgK5K/X9C&#10;9QMAAP//AwBQSwECLQAUAAYACAAAACEAtoM4kv4AAADhAQAAEwAAAAAAAAAAAAAAAAAAAAAAW0Nv&#10;bnRlbnRfVHlwZXNdLnhtbFBLAQItABQABgAIAAAAIQA4/SH/1gAAAJQBAAALAAAAAAAAAAAAAAAA&#10;AC8BAABfcmVscy8ucmVsc1BLAQItABQABgAIAAAAIQCNFBZgFwMAAAwHAAAOAAAAAAAAAAAAAAAA&#10;AC4CAABkcnMvZTJvRG9jLnhtbFBLAQItABQABgAIAAAAIQCGrk163wAAAAoBAAAPAAAAAAAAAAAA&#10;AAAAAHEFAABkcnMvZG93bnJldi54bWxQSwUGAAAAAAQABADzAAAAfQYAAAAA&#10;" fillcolor="#9eeaff" strokecolor="#46aac5">
                <v:fill color2="#e4f9ff" rotate="t" angle="180" colors="0 #9eeaff;22938f #bbefff;1 #e4f9ff" focus="100%" type="gradient"/>
                <v:shadow on="t" color="black" opacity="24903f" origin=",.5" offset="0,.55556mm"/>
                <v:textbox>
                  <w:txbxContent>
                    <w:p w14:paraId="5C34F277" w14:textId="77777777" w:rsidR="00A33F3B" w:rsidRPr="003F66B9" w:rsidRDefault="00A33F3B" w:rsidP="00A33F3B">
                      <w:pPr>
                        <w:spacing w:after="0" w:line="360" w:lineRule="auto"/>
                        <w:jc w:val="lowKashida"/>
                        <w:rPr>
                          <w:rFonts w:ascii="Simplified Arabic" w:hAnsi="Simplified Arabic" w:cs="Simplified Arabic"/>
                          <w:sz w:val="14"/>
                          <w:szCs w:val="14"/>
                          <w:rtl/>
                          <w:lang w:bidi="ar-EG"/>
                        </w:rPr>
                      </w:pPr>
                    </w:p>
                    <w:p w14:paraId="7646A26F" w14:textId="77777777" w:rsidR="00A33F3B" w:rsidRPr="00494E11"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اعداد أجيال من الخريجين المتميزين والمواكبين لروح العصر ومتطلبات سوق العمل.</w:t>
                      </w:r>
                    </w:p>
                    <w:p w14:paraId="0ED2690C" w14:textId="77777777" w:rsidR="00A33F3B" w:rsidRPr="00494E11"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بحث علمى متميز يليى أحتياجات التنمية المستدامه.</w:t>
                      </w:r>
                    </w:p>
                    <w:p w14:paraId="3914BA6A" w14:textId="77777777" w:rsidR="00A33F3B" w:rsidRPr="00494E11"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مكانة رفيعة للكلية بين نظرائها فى تعزيز الشراكة المجتمعية .</w:t>
                      </w:r>
                    </w:p>
                    <w:p w14:paraId="6B40522A" w14:textId="77777777" w:rsidR="00A33F3B" w:rsidRPr="00494E11"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ضمان جودة التعليم والأعتماد للكلية .</w:t>
                      </w:r>
                    </w:p>
                    <w:p w14:paraId="1D9D1769" w14:textId="77777777" w:rsidR="00A33F3B"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عضو هيئة تدريس ذو جدارات علمية ومهنية متميزة.</w:t>
                      </w:r>
                    </w:p>
                    <w:p w14:paraId="2E97DE41" w14:textId="77777777" w:rsidR="00A33F3B" w:rsidRPr="00494E11" w:rsidRDefault="00A33F3B" w:rsidP="00A33F3B">
                      <w:pPr>
                        <w:numPr>
                          <w:ilvl w:val="0"/>
                          <w:numId w:val="65"/>
                        </w:numPr>
                        <w:spacing w:after="0" w:line="360" w:lineRule="auto"/>
                        <w:jc w:val="lowKashida"/>
                        <w:rPr>
                          <w:rFonts w:ascii="Simplified Arabic" w:hAnsi="Simplified Arabic" w:cs="Simplified Arabic"/>
                          <w:sz w:val="28"/>
                          <w:szCs w:val="28"/>
                          <w:lang w:bidi="ar-EG"/>
                        </w:rPr>
                      </w:pPr>
                      <w:r w:rsidRPr="00494E11">
                        <w:rPr>
                          <w:rFonts w:ascii="Simplified Arabic" w:hAnsi="Simplified Arabic" w:cs="Simplified Arabic" w:hint="cs"/>
                          <w:sz w:val="28"/>
                          <w:szCs w:val="28"/>
                          <w:rtl/>
                          <w:lang w:bidi="ar-EG"/>
                        </w:rPr>
                        <w:t>منظومة</w:t>
                      </w:r>
                      <w:r w:rsidRPr="00494E11">
                        <w:rPr>
                          <w:rFonts w:ascii="Simplified Arabic" w:hAnsi="Simplified Arabic" w:cs="Simplified Arabic"/>
                          <w:sz w:val="28"/>
                          <w:szCs w:val="28"/>
                          <w:rtl/>
                          <w:lang w:bidi="ar-EG"/>
                        </w:rPr>
                        <w:t xml:space="preserve"> </w:t>
                      </w:r>
                      <w:r w:rsidRPr="00494E11">
                        <w:rPr>
                          <w:rFonts w:ascii="Simplified Arabic" w:hAnsi="Simplified Arabic" w:cs="Simplified Arabic" w:hint="cs"/>
                          <w:sz w:val="28"/>
                          <w:szCs w:val="28"/>
                          <w:rtl/>
                          <w:lang w:bidi="ar-EG"/>
                        </w:rPr>
                        <w:t>عمل</w:t>
                      </w:r>
                      <w:r w:rsidRPr="00494E11">
                        <w:rPr>
                          <w:rFonts w:ascii="Simplified Arabic" w:hAnsi="Simplified Arabic" w:cs="Simplified Arabic"/>
                          <w:sz w:val="28"/>
                          <w:szCs w:val="28"/>
                          <w:rtl/>
                          <w:lang w:bidi="ar-EG"/>
                        </w:rPr>
                        <w:t xml:space="preserve"> </w:t>
                      </w:r>
                      <w:r w:rsidRPr="00494E11">
                        <w:rPr>
                          <w:rFonts w:ascii="Simplified Arabic" w:hAnsi="Simplified Arabic" w:cs="Simplified Arabic" w:hint="cs"/>
                          <w:sz w:val="28"/>
                          <w:szCs w:val="28"/>
                          <w:rtl/>
                          <w:lang w:bidi="ar-EG"/>
                        </w:rPr>
                        <w:t>إدارى</w:t>
                      </w:r>
                      <w:r w:rsidRPr="00494E11">
                        <w:rPr>
                          <w:rFonts w:ascii="Simplified Arabic" w:hAnsi="Simplified Arabic" w:cs="Simplified Arabic"/>
                          <w:sz w:val="28"/>
                          <w:szCs w:val="28"/>
                          <w:rtl/>
                          <w:lang w:bidi="ar-EG"/>
                        </w:rPr>
                        <w:t xml:space="preserve"> </w:t>
                      </w:r>
                      <w:r w:rsidRPr="00494E11">
                        <w:rPr>
                          <w:rFonts w:ascii="Simplified Arabic" w:hAnsi="Simplified Arabic" w:cs="Simplified Arabic" w:hint="cs"/>
                          <w:sz w:val="28"/>
                          <w:szCs w:val="28"/>
                          <w:rtl/>
                          <w:lang w:bidi="ar-EG"/>
                        </w:rPr>
                        <w:t>تعمل</w:t>
                      </w:r>
                      <w:r w:rsidRPr="00494E11">
                        <w:rPr>
                          <w:rFonts w:ascii="Simplified Arabic" w:hAnsi="Simplified Arabic" w:cs="Simplified Arabic"/>
                          <w:sz w:val="28"/>
                          <w:szCs w:val="28"/>
                          <w:rtl/>
                          <w:lang w:bidi="ar-EG"/>
                        </w:rPr>
                        <w:t xml:space="preserve"> </w:t>
                      </w:r>
                      <w:r w:rsidRPr="00494E11">
                        <w:rPr>
                          <w:rFonts w:ascii="Simplified Arabic" w:hAnsi="Simplified Arabic" w:cs="Simplified Arabic" w:hint="cs"/>
                          <w:sz w:val="28"/>
                          <w:szCs w:val="28"/>
                          <w:rtl/>
                          <w:lang w:bidi="ar-EG"/>
                        </w:rPr>
                        <w:t>بكفاءة</w:t>
                      </w:r>
                      <w:r w:rsidRPr="00494E11">
                        <w:rPr>
                          <w:rFonts w:ascii="Simplified Arabic" w:hAnsi="Simplified Arabic" w:cs="Simplified Arabic"/>
                          <w:sz w:val="28"/>
                          <w:szCs w:val="28"/>
                          <w:rtl/>
                          <w:lang w:bidi="ar-EG"/>
                        </w:rPr>
                        <w:t xml:space="preserve"> </w:t>
                      </w:r>
                      <w:r w:rsidRPr="00494E11">
                        <w:rPr>
                          <w:rFonts w:ascii="Simplified Arabic" w:hAnsi="Simplified Arabic" w:cs="Simplified Arabic" w:hint="cs"/>
                          <w:sz w:val="28"/>
                          <w:szCs w:val="28"/>
                          <w:rtl/>
                          <w:lang w:bidi="ar-EG"/>
                        </w:rPr>
                        <w:t>وتميز</w:t>
                      </w:r>
                      <w:r w:rsidRPr="00494E11">
                        <w:rPr>
                          <w:rFonts w:ascii="Simplified Arabic" w:hAnsi="Simplified Arabic" w:cs="Simplified Arabic"/>
                          <w:sz w:val="28"/>
                          <w:szCs w:val="28"/>
                          <w:rtl/>
                          <w:lang w:bidi="ar-EG"/>
                        </w:rPr>
                        <w:t>.</w:t>
                      </w:r>
                    </w:p>
                    <w:p w14:paraId="1336258E" w14:textId="77777777" w:rsidR="00A33F3B" w:rsidRPr="00494E11" w:rsidRDefault="00A33F3B" w:rsidP="00A33F3B"/>
                  </w:txbxContent>
                </v:textbox>
              </v:shape>
            </w:pict>
          </mc:Fallback>
        </mc:AlternateContent>
      </w:r>
      <w:r w:rsidRPr="008266E3">
        <w:rPr>
          <w:rFonts w:ascii="Simplified Arabic" w:hAnsi="Simplified Arabic" w:cs="Simplified Arabic" w:hint="cs"/>
          <w:sz w:val="28"/>
          <w:szCs w:val="28"/>
          <w:rtl/>
          <w:lang w:bidi="ar-EG"/>
        </w:rPr>
        <w:t xml:space="preserve"> تمثل الغايات العامة للكلية النتائج النهائية المطلوب تحقيقها فى الأجل الطويل وتكون غالباً مفتوحة النهاية ولاتخضع فى الغالب لنطاق زمنى محدود بفترة زمنية كما لايتم التعبير عنها فى شكل كمى وهى مؤشرات تدلك على النجاح فى تحقيق رسالة الجامعة وفى ضوء رؤية الكلية ورسالتها وتم تحديد مجموعة من الغايات العامة </w:t>
      </w:r>
      <w:r>
        <w:rPr>
          <w:rFonts w:ascii="Simplified Arabic" w:hAnsi="Simplified Arabic" w:cs="Simplified Arabic" w:hint="cs"/>
          <w:sz w:val="28"/>
          <w:szCs w:val="28"/>
          <w:rtl/>
          <w:lang w:bidi="ar-EG"/>
        </w:rPr>
        <w:t xml:space="preserve">وعددها ستة غايات على النحو التالى </w:t>
      </w:r>
      <w:r w:rsidRPr="008266E3">
        <w:rPr>
          <w:rFonts w:ascii="Simplified Arabic" w:hAnsi="Simplified Arabic" w:cs="Simplified Arabic" w:hint="cs"/>
          <w:sz w:val="28"/>
          <w:szCs w:val="28"/>
          <w:rtl/>
          <w:lang w:bidi="ar-EG"/>
        </w:rPr>
        <w:t>:ـ</w:t>
      </w:r>
    </w:p>
    <w:p w14:paraId="6923F94E" w14:textId="77777777" w:rsidR="00A33F3B" w:rsidRDefault="00A33F3B" w:rsidP="00A33F3B">
      <w:pPr>
        <w:spacing w:after="0" w:line="360" w:lineRule="auto"/>
        <w:ind w:left="-180"/>
        <w:jc w:val="lowKashida"/>
        <w:rPr>
          <w:rFonts w:ascii="Simplified Arabic" w:hAnsi="Simplified Arabic" w:cs="Simplified Arabic"/>
          <w:sz w:val="28"/>
          <w:szCs w:val="28"/>
          <w:rtl/>
          <w:lang w:bidi="ar-EG"/>
        </w:rPr>
      </w:pPr>
    </w:p>
    <w:p w14:paraId="24201C79" w14:textId="77777777" w:rsidR="00A33F3B" w:rsidRDefault="00A33F3B" w:rsidP="00A33F3B">
      <w:pPr>
        <w:spacing w:after="0" w:line="360" w:lineRule="auto"/>
        <w:ind w:left="-180"/>
        <w:jc w:val="lowKashida"/>
        <w:rPr>
          <w:rFonts w:ascii="Simplified Arabic" w:hAnsi="Simplified Arabic" w:cs="Simplified Arabic"/>
          <w:sz w:val="28"/>
          <w:szCs w:val="28"/>
          <w:rtl/>
          <w:lang w:bidi="ar-EG"/>
        </w:rPr>
      </w:pPr>
    </w:p>
    <w:p w14:paraId="7EF12073" w14:textId="77777777" w:rsidR="00A33F3B" w:rsidRDefault="00A33F3B" w:rsidP="00A33F3B">
      <w:pPr>
        <w:spacing w:after="0" w:line="360" w:lineRule="auto"/>
        <w:ind w:left="-180"/>
        <w:jc w:val="lowKashida"/>
        <w:rPr>
          <w:rFonts w:ascii="Simplified Arabic" w:hAnsi="Simplified Arabic" w:cs="Simplified Arabic"/>
          <w:sz w:val="28"/>
          <w:szCs w:val="28"/>
          <w:rtl/>
          <w:lang w:bidi="ar-EG"/>
        </w:rPr>
      </w:pPr>
    </w:p>
    <w:p w14:paraId="0376DB76" w14:textId="77777777" w:rsidR="00A33F3B" w:rsidRDefault="00A33F3B" w:rsidP="00A33F3B">
      <w:pPr>
        <w:spacing w:after="0" w:line="360" w:lineRule="auto"/>
        <w:ind w:left="-180"/>
        <w:jc w:val="lowKashida"/>
        <w:rPr>
          <w:rFonts w:ascii="Simplified Arabic" w:hAnsi="Simplified Arabic" w:cs="Simplified Arabic"/>
          <w:sz w:val="28"/>
          <w:szCs w:val="28"/>
          <w:rtl/>
          <w:lang w:bidi="ar-EG"/>
        </w:rPr>
      </w:pPr>
    </w:p>
    <w:p w14:paraId="01CDDEC4" w14:textId="77777777" w:rsidR="00A33F3B" w:rsidRDefault="00A33F3B" w:rsidP="00A33F3B">
      <w:pPr>
        <w:spacing w:after="0" w:line="360" w:lineRule="auto"/>
        <w:ind w:left="-180"/>
        <w:jc w:val="lowKashida"/>
        <w:rPr>
          <w:rFonts w:ascii="Simplified Arabic" w:hAnsi="Simplified Arabic" w:cs="Simplified Arabic"/>
          <w:sz w:val="28"/>
          <w:szCs w:val="28"/>
          <w:rtl/>
          <w:lang w:bidi="ar-EG"/>
        </w:rPr>
      </w:pPr>
    </w:p>
    <w:p w14:paraId="51E7AEB6" w14:textId="77777777" w:rsidR="00A33F3B" w:rsidRDefault="00A33F3B" w:rsidP="00A33F3B">
      <w:pPr>
        <w:spacing w:after="0" w:line="360" w:lineRule="auto"/>
        <w:ind w:left="-180"/>
        <w:jc w:val="lowKashida"/>
        <w:rPr>
          <w:rFonts w:ascii="Simplified Arabic" w:hAnsi="Simplified Arabic" w:cs="Simplified Arabic"/>
          <w:sz w:val="28"/>
          <w:szCs w:val="28"/>
          <w:rtl/>
          <w:lang w:bidi="ar-EG"/>
        </w:rPr>
      </w:pPr>
    </w:p>
    <w:p w14:paraId="40266E16" w14:textId="77777777" w:rsidR="00A33F3B" w:rsidRDefault="00A33F3B" w:rsidP="00A33F3B">
      <w:pPr>
        <w:bidi w:val="0"/>
        <w:spacing w:after="0" w:line="360" w:lineRule="auto"/>
        <w:jc w:val="center"/>
        <w:rPr>
          <w:rFonts w:ascii="Simplified Arabic" w:hAnsi="Simplified Arabic" w:cs="Simplified Arabic"/>
          <w:sz w:val="28"/>
          <w:szCs w:val="28"/>
          <w:rtl/>
          <w:lang w:bidi="ar-EG"/>
        </w:rPr>
      </w:pPr>
    </w:p>
    <w:p w14:paraId="1D5A170A" w14:textId="77777777" w:rsidR="00A33F3B" w:rsidRDefault="00A33F3B" w:rsidP="00A33F3B">
      <w:pPr>
        <w:bidi w:val="0"/>
        <w:spacing w:after="0" w:line="360" w:lineRule="auto"/>
        <w:jc w:val="center"/>
        <w:rPr>
          <w:rFonts w:ascii="Simplified Arabic" w:hAnsi="Simplified Arabic" w:cs="Simplified Arabic"/>
          <w:sz w:val="28"/>
          <w:szCs w:val="28"/>
          <w:rtl/>
          <w:lang w:bidi="ar-EG"/>
        </w:rPr>
      </w:pPr>
    </w:p>
    <w:p w14:paraId="24329454" w14:textId="77777777" w:rsidR="00A33F3B" w:rsidRDefault="00A33F3B" w:rsidP="00A33F3B">
      <w:pPr>
        <w:bidi w:val="0"/>
        <w:spacing w:after="0" w:line="360" w:lineRule="auto"/>
        <w:jc w:val="center"/>
        <w:rPr>
          <w:rFonts w:ascii="Simplified Arabic" w:hAnsi="Simplified Arabic" w:cs="Simplified Arabic"/>
          <w:sz w:val="28"/>
          <w:szCs w:val="28"/>
          <w:rtl/>
          <w:lang w:bidi="ar-EG"/>
        </w:rPr>
      </w:pPr>
    </w:p>
    <w:p w14:paraId="43712F1C" w14:textId="77777777" w:rsidR="00A33F3B" w:rsidRDefault="00A33F3B" w:rsidP="00A33F3B">
      <w:pPr>
        <w:bidi w:val="0"/>
        <w:spacing w:after="0" w:line="360" w:lineRule="auto"/>
        <w:jc w:val="center"/>
        <w:rPr>
          <w:rFonts w:ascii="Simplified Arabic" w:hAnsi="Simplified Arabic" w:cs="Simplified Arabic"/>
          <w:sz w:val="28"/>
          <w:szCs w:val="28"/>
          <w:rtl/>
          <w:lang w:bidi="ar-EG"/>
        </w:rPr>
      </w:pPr>
    </w:p>
    <w:p w14:paraId="682921C8" w14:textId="77777777" w:rsidR="00A33F3B" w:rsidRPr="00D33016" w:rsidRDefault="00A33F3B" w:rsidP="00A33F3B">
      <w:pPr>
        <w:bidi w:val="0"/>
        <w:spacing w:after="0" w:line="360" w:lineRule="auto"/>
        <w:jc w:val="center"/>
        <w:rPr>
          <w:rFonts w:ascii="Simplified Arabic" w:hAnsi="Simplified Arabic" w:cs="Simplified Arabic"/>
          <w:b/>
          <w:bCs/>
          <w:sz w:val="28"/>
          <w:szCs w:val="28"/>
          <w:u w:val="single"/>
          <w:lang w:bidi="ar-EG"/>
        </w:rPr>
      </w:pPr>
      <w:r w:rsidRPr="00D33016">
        <w:rPr>
          <w:rFonts w:ascii="Simplified Arabic" w:hAnsi="Simplified Arabic" w:cs="Simplified Arabic" w:hint="cs"/>
          <w:b/>
          <w:bCs/>
          <w:sz w:val="28"/>
          <w:szCs w:val="28"/>
          <w:u w:val="single"/>
          <w:rtl/>
          <w:lang w:bidi="ar-EG"/>
        </w:rPr>
        <w:lastRenderedPageBreak/>
        <w:t xml:space="preserve">الأهداف الأستراتيجيه للكلية </w:t>
      </w:r>
    </w:p>
    <w:p w14:paraId="0D01E2FB" w14:textId="77777777" w:rsidR="00A33F3B" w:rsidRDefault="00A33F3B" w:rsidP="00A33F3B">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الأهداف الأستراتيجية هى النتائج المطلوب الوصول إليها فى الأجل القريب لكنها محدودة باطار زمنى معين لذلك يتم ترجمة كل غاية من الغايات العامة للكلية لمجموعة من الأهداف الأستراتيجية المحدودة بالمدة الزمنية للإستراتيجية وذلك كما هو مبين بالجدول التالى .</w:t>
      </w:r>
    </w:p>
    <w:p w14:paraId="1C6D6B30" w14:textId="77777777" w:rsidR="00A33F3B" w:rsidRPr="008266E3" w:rsidRDefault="00A33F3B" w:rsidP="00A33F3B">
      <w:pPr>
        <w:spacing w:after="0" w:line="360" w:lineRule="auto"/>
        <w:jc w:val="center"/>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الأهداف الأستراتيجية موزعة على الغايات العامة للكلية</w:t>
      </w:r>
    </w:p>
    <w:tbl>
      <w:tblPr>
        <w:bidiVisual/>
        <w:tblW w:w="999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7181"/>
      </w:tblGrid>
      <w:tr w:rsidR="00A33F3B" w:rsidRPr="008266E3" w14:paraId="4C058A52" w14:textId="77777777" w:rsidTr="0091340C">
        <w:tc>
          <w:tcPr>
            <w:tcW w:w="2815" w:type="dxa"/>
            <w:shd w:val="clear" w:color="auto" w:fill="D6E3BC" w:themeFill="accent3" w:themeFillTint="66"/>
          </w:tcPr>
          <w:p w14:paraId="2CB5C62A" w14:textId="77777777" w:rsidR="00A33F3B" w:rsidRPr="003F66B9" w:rsidRDefault="00A33F3B" w:rsidP="0091340C">
            <w:pPr>
              <w:spacing w:after="0" w:line="360" w:lineRule="auto"/>
              <w:jc w:val="center"/>
              <w:rPr>
                <w:rFonts w:ascii="Simplified Arabic" w:hAnsi="Simplified Arabic" w:cs="Simplified Arabic"/>
                <w:b/>
                <w:bCs/>
                <w:sz w:val="28"/>
                <w:szCs w:val="28"/>
                <w:rtl/>
                <w:lang w:bidi="ar-EG"/>
              </w:rPr>
            </w:pPr>
            <w:r w:rsidRPr="003F66B9">
              <w:rPr>
                <w:rFonts w:ascii="Simplified Arabic" w:hAnsi="Simplified Arabic" w:cs="Simplified Arabic" w:hint="cs"/>
                <w:b/>
                <w:bCs/>
                <w:sz w:val="28"/>
                <w:szCs w:val="28"/>
                <w:rtl/>
                <w:lang w:bidi="ar-EG"/>
              </w:rPr>
              <w:t>الغايات</w:t>
            </w:r>
          </w:p>
        </w:tc>
        <w:tc>
          <w:tcPr>
            <w:tcW w:w="7181" w:type="dxa"/>
            <w:shd w:val="clear" w:color="auto" w:fill="D6E3BC" w:themeFill="accent3" w:themeFillTint="66"/>
          </w:tcPr>
          <w:p w14:paraId="547FF5CD" w14:textId="77777777" w:rsidR="00A33F3B" w:rsidRPr="003F66B9" w:rsidRDefault="00A33F3B" w:rsidP="0091340C">
            <w:pPr>
              <w:spacing w:after="0" w:line="360" w:lineRule="auto"/>
              <w:jc w:val="center"/>
              <w:rPr>
                <w:rFonts w:ascii="Simplified Arabic" w:hAnsi="Simplified Arabic" w:cs="Simplified Arabic"/>
                <w:b/>
                <w:bCs/>
                <w:sz w:val="28"/>
                <w:szCs w:val="28"/>
                <w:rtl/>
                <w:lang w:bidi="ar-EG"/>
              </w:rPr>
            </w:pPr>
            <w:r w:rsidRPr="003F66B9">
              <w:rPr>
                <w:rFonts w:ascii="Simplified Arabic" w:hAnsi="Simplified Arabic" w:cs="Simplified Arabic" w:hint="cs"/>
                <w:b/>
                <w:bCs/>
                <w:sz w:val="28"/>
                <w:szCs w:val="28"/>
                <w:rtl/>
                <w:lang w:bidi="ar-EG"/>
              </w:rPr>
              <w:t>الأهداف الأستراتيجية</w:t>
            </w:r>
          </w:p>
        </w:tc>
      </w:tr>
      <w:tr w:rsidR="00A33F3B" w:rsidRPr="008266E3" w14:paraId="6D1C31FF" w14:textId="77777777" w:rsidTr="0091340C">
        <w:tc>
          <w:tcPr>
            <w:tcW w:w="2815" w:type="dxa"/>
            <w:shd w:val="clear" w:color="auto" w:fill="auto"/>
          </w:tcPr>
          <w:p w14:paraId="0B984542" w14:textId="77777777" w:rsidR="00A33F3B" w:rsidRPr="008266E3" w:rsidRDefault="00A33F3B" w:rsidP="0091340C">
            <w:pPr>
              <w:numPr>
                <w:ilvl w:val="0"/>
                <w:numId w:val="66"/>
              </w:numPr>
              <w:spacing w:after="0" w:line="360" w:lineRule="auto"/>
              <w:ind w:left="360"/>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أعداد أجيال من الخريجين المتميز</w:t>
            </w:r>
            <w:r>
              <w:rPr>
                <w:rFonts w:ascii="Simplified Arabic" w:hAnsi="Simplified Arabic" w:cs="Simplified Arabic" w:hint="cs"/>
                <w:sz w:val="28"/>
                <w:szCs w:val="28"/>
                <w:rtl/>
                <w:lang w:bidi="ar-EG"/>
              </w:rPr>
              <w:t>ين</w:t>
            </w:r>
            <w:r w:rsidRPr="008266E3">
              <w:rPr>
                <w:rFonts w:ascii="Simplified Arabic" w:hAnsi="Simplified Arabic" w:cs="Simplified Arabic" w:hint="cs"/>
                <w:sz w:val="28"/>
                <w:szCs w:val="28"/>
                <w:rtl/>
                <w:lang w:bidi="ar-EG"/>
              </w:rPr>
              <w:t xml:space="preserve"> لروح العصر ومتطلبات سوق العمل. </w:t>
            </w:r>
          </w:p>
        </w:tc>
        <w:tc>
          <w:tcPr>
            <w:tcW w:w="7181" w:type="dxa"/>
            <w:shd w:val="clear" w:color="auto" w:fill="auto"/>
          </w:tcPr>
          <w:p w14:paraId="6BA5A3CE"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1/1 تطوير البرامج الدراسية بما يتوافق مع روح العصر ومتطلبات سوق العصر.</w:t>
            </w:r>
          </w:p>
          <w:p w14:paraId="4C8A03D5"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1/2 أستحداث أنشطة طلابية وتطوير نظم الرعاية الصحية والأجتماعية والنفسية لتحقيق رضا الطلاب .</w:t>
            </w:r>
          </w:p>
          <w:p w14:paraId="65C1CEBB"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1/3 تطوير نظم الأمتحانات والقياس والتقويم .</w:t>
            </w:r>
          </w:p>
          <w:p w14:paraId="5724B94B"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1/4 تحديث أساليب التعليم والتعلم .</w:t>
            </w:r>
          </w:p>
          <w:p w14:paraId="36E55886"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1/5 توفير بيئة داعمة للإبداع والأبتكار .</w:t>
            </w:r>
          </w:p>
          <w:p w14:paraId="1781E433"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1/6 توفير الإمكانات والتسهيلات الداعمة للعملية التعليمية من مبانى ومرافق وخلافة.</w:t>
            </w:r>
          </w:p>
        </w:tc>
      </w:tr>
      <w:tr w:rsidR="00A33F3B" w:rsidRPr="008266E3" w14:paraId="34A77F85" w14:textId="77777777" w:rsidTr="0091340C">
        <w:tc>
          <w:tcPr>
            <w:tcW w:w="2815" w:type="dxa"/>
            <w:shd w:val="clear" w:color="auto" w:fill="auto"/>
          </w:tcPr>
          <w:p w14:paraId="6DB6E9B0" w14:textId="77777777" w:rsidR="00A33F3B" w:rsidRPr="008266E3" w:rsidRDefault="00A33F3B" w:rsidP="0091340C">
            <w:pPr>
              <w:numPr>
                <w:ilvl w:val="0"/>
                <w:numId w:val="66"/>
              </w:numPr>
              <w:spacing w:after="0" w:line="360" w:lineRule="auto"/>
              <w:ind w:left="360"/>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بحث علمى متميز يلبى أحتياجات سوق العمل .</w:t>
            </w:r>
          </w:p>
        </w:tc>
        <w:tc>
          <w:tcPr>
            <w:tcW w:w="7181" w:type="dxa"/>
            <w:shd w:val="clear" w:color="auto" w:fill="auto"/>
          </w:tcPr>
          <w:p w14:paraId="1D2FEE10"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2/1 تطوير برامج الدراسات العليا لتتناسب مع أحتياجات المجتمع والتنمية المستدامة .</w:t>
            </w:r>
          </w:p>
          <w:p w14:paraId="52CCAFA8"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2/2 تطوير آليات العمل لتوفير بيئة عمل إيجابية لدعم منظومة البحث العلمى .</w:t>
            </w:r>
          </w:p>
          <w:p w14:paraId="117BA3B0"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lastRenderedPageBreak/>
              <w:t>2/3 تحسن وتطوير نظم الأمتحانات والقياس والتقويم فى البحث العلمى .</w:t>
            </w:r>
          </w:p>
          <w:p w14:paraId="4F4360BE"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2/4 توفير الموارد اللازمة لتمويل الأبحاث العلمية ودعم شباب الباحثين .</w:t>
            </w:r>
          </w:p>
          <w:p w14:paraId="66E32FA3"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2/5 تفعيل أخلاقيات البحث العلمى وحماية حقوق المكلية الفكرية.</w:t>
            </w:r>
          </w:p>
        </w:tc>
      </w:tr>
      <w:tr w:rsidR="00A33F3B" w:rsidRPr="008266E3" w14:paraId="2DAB4943" w14:textId="77777777" w:rsidTr="0091340C">
        <w:tc>
          <w:tcPr>
            <w:tcW w:w="2815" w:type="dxa"/>
            <w:shd w:val="clear" w:color="auto" w:fill="auto"/>
          </w:tcPr>
          <w:p w14:paraId="18D3DC19" w14:textId="77777777" w:rsidR="00A33F3B" w:rsidRPr="008266E3" w:rsidRDefault="00A33F3B" w:rsidP="0091340C">
            <w:pPr>
              <w:numPr>
                <w:ilvl w:val="0"/>
                <w:numId w:val="66"/>
              </w:numPr>
              <w:spacing w:after="0" w:line="360" w:lineRule="auto"/>
              <w:ind w:left="342" w:firstLine="18"/>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مكانة رفيعة للكلية بين نظرائها فى تعزيز الشراكة المجتمعية .</w:t>
            </w:r>
          </w:p>
        </w:tc>
        <w:tc>
          <w:tcPr>
            <w:tcW w:w="7181" w:type="dxa"/>
            <w:shd w:val="clear" w:color="auto" w:fill="auto"/>
          </w:tcPr>
          <w:p w14:paraId="12AF6933"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3/1 رفع كفاءة الوحدات ذات الطابع الخاص بالكلية .</w:t>
            </w:r>
          </w:p>
          <w:p w14:paraId="6E639341"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 xml:space="preserve">3/2 تفعيل دور الكلية فى حل مشاكل المجتمع والبيئة من خلال </w:t>
            </w:r>
            <w:r>
              <w:rPr>
                <w:rFonts w:ascii="Simplified Arabic" w:hAnsi="Simplified Arabic" w:cs="Simplified Arabic" w:hint="cs"/>
                <w:sz w:val="28"/>
                <w:szCs w:val="28"/>
                <w:rtl/>
                <w:lang w:bidi="ar-EG"/>
              </w:rPr>
              <w:t xml:space="preserve">تسيير </w:t>
            </w:r>
            <w:r w:rsidRPr="008266E3">
              <w:rPr>
                <w:rFonts w:ascii="Simplified Arabic" w:hAnsi="Simplified Arabic" w:cs="Simplified Arabic" w:hint="cs"/>
                <w:sz w:val="28"/>
                <w:szCs w:val="28"/>
                <w:rtl/>
                <w:lang w:bidi="ar-EG"/>
              </w:rPr>
              <w:t>القوافل والأستشارات العلمية .</w:t>
            </w:r>
          </w:p>
          <w:p w14:paraId="7D151A9F"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3/3 تنمية دور الكلية فى نشر الوعى الثقافى والأجتماعى والبيئى فضلاَ عن تأ</w:t>
            </w:r>
            <w:r>
              <w:rPr>
                <w:rFonts w:ascii="Simplified Arabic" w:hAnsi="Simplified Arabic" w:cs="Simplified Arabic" w:hint="cs"/>
                <w:sz w:val="28"/>
                <w:szCs w:val="28"/>
                <w:rtl/>
                <w:lang w:bidi="ar-EG"/>
              </w:rPr>
              <w:t>ص</w:t>
            </w:r>
            <w:r w:rsidRPr="008266E3">
              <w:rPr>
                <w:rFonts w:ascii="Simplified Arabic" w:hAnsi="Simplified Arabic" w:cs="Simplified Arabic" w:hint="cs"/>
                <w:sz w:val="28"/>
                <w:szCs w:val="28"/>
                <w:rtl/>
                <w:lang w:bidi="ar-EG"/>
              </w:rPr>
              <w:t>يل قيم الأنتماء الوطنى.</w:t>
            </w:r>
          </w:p>
        </w:tc>
      </w:tr>
      <w:tr w:rsidR="00A33F3B" w:rsidRPr="008266E3" w14:paraId="296375ED" w14:textId="77777777" w:rsidTr="0091340C">
        <w:tc>
          <w:tcPr>
            <w:tcW w:w="2815" w:type="dxa"/>
            <w:shd w:val="clear" w:color="auto" w:fill="auto"/>
          </w:tcPr>
          <w:p w14:paraId="1F2660CA" w14:textId="77777777" w:rsidR="00A33F3B" w:rsidRPr="008266E3" w:rsidRDefault="00A33F3B" w:rsidP="0091340C">
            <w:pPr>
              <w:numPr>
                <w:ilvl w:val="0"/>
                <w:numId w:val="66"/>
              </w:numPr>
              <w:spacing w:after="0" w:line="360" w:lineRule="auto"/>
              <w:ind w:left="342" w:firstLine="18"/>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ضمان جودة التعليم والأعتماد للكلية .</w:t>
            </w:r>
          </w:p>
        </w:tc>
        <w:tc>
          <w:tcPr>
            <w:tcW w:w="7181" w:type="dxa"/>
            <w:shd w:val="clear" w:color="auto" w:fill="auto"/>
          </w:tcPr>
          <w:p w14:paraId="1E5BE9DF"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4/1 نشر الوعى بثقافة الجوده وأهميتها وبدور وحدة ضمان الجودة.</w:t>
            </w:r>
          </w:p>
          <w:p w14:paraId="4727C43D"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4/2 توفير نظام داخلى للتقويم الذاتى وتحقيق مطالب ورضاء الأطراف المعنية .</w:t>
            </w:r>
          </w:p>
          <w:p w14:paraId="5BA022CA"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 xml:space="preserve">4/3 وضع آلية للتأكد من تحقيق </w:t>
            </w:r>
            <w:r>
              <w:rPr>
                <w:rFonts w:ascii="Simplified Arabic" w:hAnsi="Simplified Arabic" w:cs="Simplified Arabic" w:hint="cs"/>
                <w:sz w:val="28"/>
                <w:szCs w:val="28"/>
                <w:rtl/>
                <w:lang w:bidi="ar-EG"/>
              </w:rPr>
              <w:t xml:space="preserve">وقياس </w:t>
            </w:r>
            <w:r w:rsidRPr="008266E3">
              <w:rPr>
                <w:rFonts w:ascii="Simplified Arabic" w:hAnsi="Simplified Arabic" w:cs="Simplified Arabic" w:hint="cs"/>
                <w:sz w:val="28"/>
                <w:szCs w:val="28"/>
                <w:rtl/>
                <w:lang w:bidi="ar-EG"/>
              </w:rPr>
              <w:t>المخرجات التعليمية ونواتج التعلم المستهدفة للبرامج والمقررات .</w:t>
            </w:r>
          </w:p>
        </w:tc>
      </w:tr>
      <w:tr w:rsidR="00A33F3B" w:rsidRPr="008266E3" w14:paraId="48142804" w14:textId="77777777" w:rsidTr="0091340C">
        <w:tc>
          <w:tcPr>
            <w:tcW w:w="2815" w:type="dxa"/>
            <w:shd w:val="clear" w:color="auto" w:fill="auto"/>
          </w:tcPr>
          <w:p w14:paraId="67AFD711" w14:textId="77777777" w:rsidR="00A33F3B" w:rsidRPr="008266E3" w:rsidRDefault="00A33F3B" w:rsidP="0091340C">
            <w:pPr>
              <w:numPr>
                <w:ilvl w:val="0"/>
                <w:numId w:val="66"/>
              </w:numPr>
              <w:spacing w:after="0" w:line="360" w:lineRule="auto"/>
              <w:ind w:left="360"/>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عضو هيئة تدريس ذو جدارات علمية ومهنية متميزة.</w:t>
            </w:r>
          </w:p>
        </w:tc>
        <w:tc>
          <w:tcPr>
            <w:tcW w:w="7181" w:type="dxa"/>
            <w:shd w:val="clear" w:color="auto" w:fill="auto"/>
          </w:tcPr>
          <w:p w14:paraId="5FDA9C70"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5/1 التدريب المستمر والفعال لأعضاء هيئة التدريس ومعاونيهم لإنماء جدراتهم العلمية والمهنية .</w:t>
            </w:r>
          </w:p>
          <w:p w14:paraId="60B058CA"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5/2 التقويم المستمر لأداء أعضاء هيئة التدريس ومعاونيهم .</w:t>
            </w:r>
          </w:p>
          <w:p w14:paraId="684B30FF"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 xml:space="preserve">5/3 تطوير منظومة الرعاية الصحية والمادية والأجتماعية لأعضاء هيئة التدريس. </w:t>
            </w:r>
          </w:p>
          <w:p w14:paraId="27A38AE5"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t xml:space="preserve">5/4 تشجيع أعضاء هيئة التدريس على المشاركة الفعالة فى النشر الدولى </w:t>
            </w:r>
            <w:r w:rsidRPr="008266E3">
              <w:rPr>
                <w:rFonts w:ascii="Simplified Arabic" w:hAnsi="Simplified Arabic" w:cs="Simplified Arabic" w:hint="cs"/>
                <w:sz w:val="28"/>
                <w:szCs w:val="28"/>
                <w:rtl/>
                <w:lang w:bidi="ar-EG"/>
              </w:rPr>
              <w:lastRenderedPageBreak/>
              <w:t>والمؤتمرات .</w:t>
            </w:r>
          </w:p>
        </w:tc>
      </w:tr>
      <w:tr w:rsidR="00A33F3B" w:rsidRPr="008266E3" w14:paraId="178241BA" w14:textId="77777777" w:rsidTr="0091340C">
        <w:tc>
          <w:tcPr>
            <w:tcW w:w="2815" w:type="dxa"/>
            <w:shd w:val="clear" w:color="auto" w:fill="auto"/>
          </w:tcPr>
          <w:p w14:paraId="484FFD77" w14:textId="77777777" w:rsidR="00A33F3B" w:rsidRPr="008266E3" w:rsidRDefault="00A33F3B" w:rsidP="0091340C">
            <w:pPr>
              <w:numPr>
                <w:ilvl w:val="0"/>
                <w:numId w:val="66"/>
              </w:numPr>
              <w:spacing w:after="0" w:line="360" w:lineRule="auto"/>
              <w:ind w:left="360"/>
              <w:jc w:val="lowKashida"/>
              <w:rPr>
                <w:rFonts w:ascii="Simplified Arabic" w:hAnsi="Simplified Arabic" w:cs="Simplified Arabic"/>
                <w:sz w:val="28"/>
                <w:szCs w:val="28"/>
                <w:rtl/>
                <w:lang w:bidi="ar-EG"/>
              </w:rPr>
            </w:pPr>
            <w:r w:rsidRPr="008266E3">
              <w:rPr>
                <w:rFonts w:ascii="Simplified Arabic" w:hAnsi="Simplified Arabic" w:cs="Simplified Arabic" w:hint="cs"/>
                <w:sz w:val="28"/>
                <w:szCs w:val="28"/>
                <w:rtl/>
                <w:lang w:bidi="ar-EG"/>
              </w:rPr>
              <w:lastRenderedPageBreak/>
              <w:t>منظومة عمل إدارى يعمل بكفاءة وتميز .</w:t>
            </w:r>
          </w:p>
        </w:tc>
        <w:tc>
          <w:tcPr>
            <w:tcW w:w="7181" w:type="dxa"/>
            <w:shd w:val="clear" w:color="auto" w:fill="auto"/>
          </w:tcPr>
          <w:p w14:paraId="3FBB9A2B" w14:textId="77777777" w:rsidR="00A33F3B" w:rsidRPr="008266E3" w:rsidRDefault="00A33F3B" w:rsidP="0091340C">
            <w:pPr>
              <w:spacing w:after="0" w:line="360" w:lineRule="auto"/>
              <w:jc w:val="lowKashida"/>
              <w:rPr>
                <w:rFonts w:ascii="Simplified Arabic" w:hAnsi="Simplified Arabic" w:cs="Simplified Arabic"/>
                <w:sz w:val="26"/>
                <w:szCs w:val="26"/>
                <w:rtl/>
                <w:lang w:bidi="ar-EG"/>
              </w:rPr>
            </w:pPr>
            <w:r w:rsidRPr="008266E3">
              <w:rPr>
                <w:rFonts w:ascii="Simplified Arabic" w:hAnsi="Simplified Arabic" w:cs="Simplified Arabic" w:hint="cs"/>
                <w:sz w:val="28"/>
                <w:szCs w:val="28"/>
                <w:rtl/>
                <w:lang w:bidi="ar-EG"/>
              </w:rPr>
              <w:t>6</w:t>
            </w:r>
            <w:r w:rsidRPr="008266E3">
              <w:rPr>
                <w:rFonts w:ascii="Simplified Arabic" w:hAnsi="Simplified Arabic" w:cs="Simplified Arabic" w:hint="cs"/>
                <w:sz w:val="26"/>
                <w:szCs w:val="26"/>
                <w:rtl/>
                <w:lang w:bidi="ar-EG"/>
              </w:rPr>
              <w:t>/1 تطوير منظومة العمل الأدارى بالكلية فى ضوء نظم الأدارة الحديثة والتى تعتمد على الألكترونية .</w:t>
            </w:r>
          </w:p>
          <w:p w14:paraId="1B163898" w14:textId="77777777" w:rsidR="00A33F3B" w:rsidRPr="008266E3" w:rsidRDefault="00A33F3B" w:rsidP="0091340C">
            <w:pPr>
              <w:spacing w:after="0" w:line="360" w:lineRule="auto"/>
              <w:jc w:val="lowKashida"/>
              <w:rPr>
                <w:rFonts w:ascii="Simplified Arabic" w:hAnsi="Simplified Arabic" w:cs="Simplified Arabic"/>
                <w:sz w:val="26"/>
                <w:szCs w:val="26"/>
                <w:rtl/>
                <w:lang w:bidi="ar-EG"/>
              </w:rPr>
            </w:pPr>
            <w:r w:rsidRPr="008266E3">
              <w:rPr>
                <w:rFonts w:ascii="Simplified Arabic" w:hAnsi="Simplified Arabic" w:cs="Simplified Arabic" w:hint="cs"/>
                <w:sz w:val="26"/>
                <w:szCs w:val="26"/>
                <w:rtl/>
                <w:lang w:bidi="ar-EG"/>
              </w:rPr>
              <w:t>6/2 تقويم نظم الأداء الوظيفى .</w:t>
            </w:r>
          </w:p>
          <w:p w14:paraId="3E85D1F2" w14:textId="77777777" w:rsidR="00A33F3B" w:rsidRPr="008266E3" w:rsidRDefault="00A33F3B" w:rsidP="0091340C">
            <w:pPr>
              <w:spacing w:after="0" w:line="360" w:lineRule="auto"/>
              <w:jc w:val="lowKashida"/>
              <w:rPr>
                <w:rFonts w:ascii="Simplified Arabic" w:hAnsi="Simplified Arabic" w:cs="Simplified Arabic"/>
                <w:sz w:val="26"/>
                <w:szCs w:val="26"/>
                <w:rtl/>
                <w:lang w:bidi="ar-EG"/>
              </w:rPr>
            </w:pPr>
            <w:r w:rsidRPr="008266E3">
              <w:rPr>
                <w:rFonts w:ascii="Simplified Arabic" w:hAnsi="Simplified Arabic" w:cs="Simplified Arabic" w:hint="cs"/>
                <w:sz w:val="26"/>
                <w:szCs w:val="26"/>
                <w:rtl/>
                <w:lang w:bidi="ar-EG"/>
              </w:rPr>
              <w:t>6/3 دعم السلوك الوظيفى الإيجابى لجميع العاملين .</w:t>
            </w:r>
          </w:p>
          <w:p w14:paraId="2ED409A1" w14:textId="77777777" w:rsidR="00A33F3B" w:rsidRPr="008266E3" w:rsidRDefault="00A33F3B" w:rsidP="0091340C">
            <w:pPr>
              <w:spacing w:after="0" w:line="360" w:lineRule="auto"/>
              <w:jc w:val="lowKashida"/>
              <w:rPr>
                <w:rFonts w:ascii="Simplified Arabic" w:hAnsi="Simplified Arabic" w:cs="Simplified Arabic"/>
                <w:sz w:val="28"/>
                <w:szCs w:val="28"/>
                <w:rtl/>
                <w:lang w:bidi="ar-EG"/>
              </w:rPr>
            </w:pPr>
            <w:r w:rsidRPr="008266E3">
              <w:rPr>
                <w:rFonts w:ascii="Simplified Arabic" w:hAnsi="Simplified Arabic" w:cs="Simplified Arabic" w:hint="cs"/>
                <w:sz w:val="26"/>
                <w:szCs w:val="26"/>
                <w:rtl/>
                <w:lang w:bidi="ar-EG"/>
              </w:rPr>
              <w:t>6/4 التدريب المستمر للعاملين فى ضوء التطوير الحديث .</w:t>
            </w:r>
          </w:p>
        </w:tc>
      </w:tr>
    </w:tbl>
    <w:p w14:paraId="7B20470C" w14:textId="77777777" w:rsidR="00A33F3B" w:rsidRPr="003260A0" w:rsidRDefault="00A33F3B" w:rsidP="00A33F3B">
      <w:pPr>
        <w:spacing w:after="0"/>
        <w:jc w:val="both"/>
        <w:rPr>
          <w:rFonts w:ascii="Simplified Arabic" w:hAnsi="Simplified Arabic" w:cs="Simplified Arabic"/>
          <w:sz w:val="28"/>
          <w:szCs w:val="28"/>
          <w:lang w:bidi="ar-EG"/>
        </w:rPr>
      </w:pPr>
      <w:r>
        <w:rPr>
          <w:noProof/>
        </w:rPr>
        <mc:AlternateContent>
          <mc:Choice Requires="wps">
            <w:drawing>
              <wp:anchor distT="0" distB="0" distL="114300" distR="114300" simplePos="0" relativeHeight="251656192" behindDoc="0" locked="0" layoutInCell="1" allowOverlap="1" wp14:anchorId="4EC783F9" wp14:editId="571EC903">
                <wp:simplePos x="0" y="0"/>
                <wp:positionH relativeFrom="column">
                  <wp:posOffset>619125</wp:posOffset>
                </wp:positionH>
                <wp:positionV relativeFrom="paragraph">
                  <wp:posOffset>191770</wp:posOffset>
                </wp:positionV>
                <wp:extent cx="4429125" cy="609600"/>
                <wp:effectExtent l="57150" t="38100" r="85725" b="95250"/>
                <wp:wrapNone/>
                <wp:docPr id="3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609600"/>
                        </a:xfrm>
                        <a:prstGeom prst="flowChartAlternateProcess">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headEnd/>
                          <a:tailEnd/>
                        </a:ln>
                        <a:effectLst>
                          <a:outerShdw blurRad="40000" dist="20000" dir="5400000" rotWithShape="0">
                            <a:srgbClr val="000000">
                              <a:alpha val="38000"/>
                            </a:srgbClr>
                          </a:outerShdw>
                        </a:effectLst>
                      </wps:spPr>
                      <wps:txbx>
                        <w:txbxContent>
                          <w:p w14:paraId="2A977DD5" w14:textId="77777777" w:rsidR="00A33F3B" w:rsidRPr="005F6239" w:rsidRDefault="00A33F3B" w:rsidP="00A33F3B">
                            <w:pPr>
                              <w:spacing w:after="0" w:line="360" w:lineRule="auto"/>
                              <w:jc w:val="center"/>
                              <w:rPr>
                                <w:rFonts w:ascii="Simplified Arabic" w:hAnsi="Simplified Arabic" w:cs="Simplified Arabic"/>
                                <w:b/>
                                <w:bCs/>
                                <w:sz w:val="30"/>
                                <w:szCs w:val="30"/>
                                <w:rtl/>
                                <w:lang w:bidi="ar-EG"/>
                              </w:rPr>
                            </w:pPr>
                            <w:r>
                              <w:rPr>
                                <w:rFonts w:ascii="Simplified Arabic" w:hAnsi="Simplified Arabic" w:cs="Simplified Arabic"/>
                                <w:b/>
                                <w:bCs/>
                                <w:sz w:val="30"/>
                                <w:szCs w:val="30"/>
                                <w:rtl/>
                              </w:rPr>
                              <w:t>3/</w:t>
                            </w:r>
                            <w:r>
                              <w:rPr>
                                <w:rFonts w:ascii="Simplified Arabic" w:hAnsi="Simplified Arabic" w:cs="Simplified Arabic" w:hint="cs"/>
                                <w:b/>
                                <w:bCs/>
                                <w:sz w:val="30"/>
                                <w:szCs w:val="30"/>
                                <w:rtl/>
                              </w:rPr>
                              <w:t>8:</w:t>
                            </w:r>
                            <w:r>
                              <w:rPr>
                                <w:rFonts w:ascii="Simplified Arabic" w:hAnsi="Simplified Arabic" w:cs="Simplified Arabic"/>
                                <w:b/>
                                <w:bCs/>
                                <w:sz w:val="30"/>
                                <w:szCs w:val="30"/>
                                <w:rtl/>
                              </w:rPr>
                              <w:t xml:space="preserve"> </w:t>
                            </w:r>
                            <w:r w:rsidRPr="005F6239">
                              <w:rPr>
                                <w:rFonts w:ascii="Simplified Arabic" w:hAnsi="Simplified Arabic" w:cs="Simplified Arabic"/>
                                <w:b/>
                                <w:bCs/>
                                <w:sz w:val="30"/>
                                <w:szCs w:val="30"/>
                                <w:rtl/>
                              </w:rPr>
                              <w:t>سياسات الكلية في المجالات والأنشطة المختلفة</w:t>
                            </w:r>
                          </w:p>
                          <w:p w14:paraId="10C31E30" w14:textId="77777777" w:rsidR="00A33F3B" w:rsidRDefault="00A33F3B" w:rsidP="00A33F3B">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783F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2" o:spid="_x0000_s1042" type="#_x0000_t176" style="position:absolute;left:0;text-align:left;margin-left:48.75pt;margin-top:15.1pt;width:348.75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Mlg8wIAAKwGAAAOAAAAZHJzL2Uyb0RvYy54bWysVW1v0zAQ/o7Ef7D8nSXp2m6N1k7TxhDS&#10;gImB+HxNnMTCsY3tNh2/nvO57boxpIHoB8u+6708z73k7HzTK7YWzkuj57w4yjkTujK11O2cf/1y&#10;/eaUMx9A16CMFnN+Lzw/X7x+dTbYUoxMZ1QtHEMn2peDnfMuBFtmma860YM/MlZoVDbG9RDw6dqs&#10;djCg915lozyfZoNxtXWmEt6j9Cop+YL8N42owqem8SIwNeeYW6DT0bmMZ7Y4g7J1YDtZbdOAf8ii&#10;B6kx6N7VFQRgKyd/c9XLyhlvmnBUmT4zTSMrQRgQTZE/QXPXgRWEBcnxdk+T/39uq4/rO3vrYure&#10;3pjqu2faXHagW3HhnBk6ATWGKyJR2WB9uTeID4+mbDl8MDWWFlbBEAebxvXRIaJjG6L6fk+12ARW&#10;oXA8Hs2K0YSzCnXTfDbNqRYZlDtr63x4J0zP4mXOG2UGzMuFCxWE0xDEbao6hYT1jQ8xRSh3dttq&#10;1NdSKeZM+CZDR4RGNKT0aJMuzBoEmZPYu3Z5qRxbA7bM9clsOp6SPEgdknCS4y91joeA4JP4OIp3&#10;KLZeKKPWH0Y5juYvjHR8svWI1fn7SEXM56WhCkqLxuFRqD1YpPYpKBS1OxKV1Ay7Bsmd4lzGuMxX&#10;oES9ax6aDapGZENpNsz5bEItADj4jYKA3dBbNPC65QxUixulCi5xZZTcG/+pRL6DWqRizJ6HU+Q7&#10;+RM4/tB/bKEr8F1yRapU7jgNb3VNLAWQKt3RldIRlKCFs+0qs8I+vevqgS3Vyn0GxDVOvNQyNjSx&#10;xFktcRtNSIOUPe7TZ2pH1CY5KNvBtvVOI+Gp/w+LtM+B+vAgPRrlOL1xUfoybJYbJmOpptFLFC1N&#10;fY/DjQnRBOOKx0tn3E/OBlyXWKQfK3CCM/Ve4+zMivE47ld6jCcnowjmULM81ICu0NWcY8XT9TKk&#10;nbyyTrYdRkojqs0FLpVG0mg/ZLVdRbgS03yl9R137uGb/vXwkVn8AgAA//8DAFBLAwQUAAYACAAA&#10;ACEAHtGghtwAAAAJAQAADwAAAGRycy9kb3ducmV2LnhtbEyPwU7DMBBE70j8g7VI3KhDUJomxKkQ&#10;Us+FFomrGxsnwl5HttOk/XqWExxXM3r7ptkuzrKzDnHwKOBxlQHT2Hk1oBHwcdw9bIDFJFFJ61EL&#10;uOgI2/b2ppG18jO+6/MhGUYQjLUU0Kc01pzHrtdOxpUfNVL25YOTic5guApyJrizPM+yNXdyQPrQ&#10;y1G/9rr7PkyOKNei6M1kNrt9+bav7Pw5+YBC3N8tL8/Akl7SXxl+9UkdWnI6+QlVZFZAVRbUFPCU&#10;5cAoL6uCtp2omK9z4G3D/y9ofwAAAP//AwBQSwECLQAUAAYACAAAACEAtoM4kv4AAADhAQAAEwAA&#10;AAAAAAAAAAAAAAAAAAAAW0NvbnRlbnRfVHlwZXNdLnhtbFBLAQItABQABgAIAAAAIQA4/SH/1gAA&#10;AJQBAAALAAAAAAAAAAAAAAAAAC8BAABfcmVscy8ucmVsc1BLAQItABQABgAIAAAAIQD6QMlg8wIA&#10;AKwGAAAOAAAAAAAAAAAAAAAAAC4CAABkcnMvZTJvRG9jLnhtbFBLAQItABQABgAIAAAAIQAe0aCG&#10;3AAAAAkBAAAPAAAAAAAAAAAAAAAAAE0FAABkcnMvZG93bnJldi54bWxQSwUGAAAAAAQABADzAAAA&#10;VgYAAAAA&#10;" fillcolor="#ffbe86" strokecolor="#f69240">
                <v:fill color2="#ffebdb" rotate="t" angle="180" colors="0 #ffbe86;22938f #ffd0aa;1 #ffebdb" focus="100%" type="gradient"/>
                <v:shadow on="t" color="black" opacity="24903f" origin=",.5" offset="0,.55556mm"/>
                <v:textbox>
                  <w:txbxContent>
                    <w:p w14:paraId="2A977DD5" w14:textId="77777777" w:rsidR="00A33F3B" w:rsidRPr="005F6239" w:rsidRDefault="00A33F3B" w:rsidP="00A33F3B">
                      <w:pPr>
                        <w:spacing w:after="0" w:line="360" w:lineRule="auto"/>
                        <w:jc w:val="center"/>
                        <w:rPr>
                          <w:rFonts w:ascii="Simplified Arabic" w:hAnsi="Simplified Arabic" w:cs="Simplified Arabic"/>
                          <w:b/>
                          <w:bCs/>
                          <w:sz w:val="30"/>
                          <w:szCs w:val="30"/>
                          <w:rtl/>
                          <w:lang w:bidi="ar-EG"/>
                        </w:rPr>
                      </w:pPr>
                      <w:r>
                        <w:rPr>
                          <w:rFonts w:ascii="Simplified Arabic" w:hAnsi="Simplified Arabic" w:cs="Simplified Arabic"/>
                          <w:b/>
                          <w:bCs/>
                          <w:sz w:val="30"/>
                          <w:szCs w:val="30"/>
                          <w:rtl/>
                        </w:rPr>
                        <w:t>3/</w:t>
                      </w:r>
                      <w:r>
                        <w:rPr>
                          <w:rFonts w:ascii="Simplified Arabic" w:hAnsi="Simplified Arabic" w:cs="Simplified Arabic" w:hint="cs"/>
                          <w:b/>
                          <w:bCs/>
                          <w:sz w:val="30"/>
                          <w:szCs w:val="30"/>
                          <w:rtl/>
                        </w:rPr>
                        <w:t>8:</w:t>
                      </w:r>
                      <w:r>
                        <w:rPr>
                          <w:rFonts w:ascii="Simplified Arabic" w:hAnsi="Simplified Arabic" w:cs="Simplified Arabic"/>
                          <w:b/>
                          <w:bCs/>
                          <w:sz w:val="30"/>
                          <w:szCs w:val="30"/>
                          <w:rtl/>
                        </w:rPr>
                        <w:t xml:space="preserve"> </w:t>
                      </w:r>
                      <w:r w:rsidRPr="005F6239">
                        <w:rPr>
                          <w:rFonts w:ascii="Simplified Arabic" w:hAnsi="Simplified Arabic" w:cs="Simplified Arabic"/>
                          <w:b/>
                          <w:bCs/>
                          <w:sz w:val="30"/>
                          <w:szCs w:val="30"/>
                          <w:rtl/>
                        </w:rPr>
                        <w:t>سياسات الكلية في المجالات والأنشطة المختلفة</w:t>
                      </w:r>
                    </w:p>
                    <w:p w14:paraId="10C31E30" w14:textId="77777777" w:rsidR="00A33F3B" w:rsidRDefault="00A33F3B" w:rsidP="00A33F3B">
                      <w:pPr>
                        <w:rPr>
                          <w:lang w:bidi="ar-EG"/>
                        </w:rPr>
                      </w:pPr>
                    </w:p>
                  </w:txbxContent>
                </v:textbox>
              </v:shape>
            </w:pict>
          </mc:Fallback>
        </mc:AlternateContent>
      </w:r>
    </w:p>
    <w:p w14:paraId="20528655" w14:textId="77777777" w:rsidR="00A33F3B" w:rsidRDefault="00A33F3B" w:rsidP="00A33F3B">
      <w:pPr>
        <w:pStyle w:val="ListParagraph"/>
        <w:spacing w:after="0"/>
        <w:jc w:val="both"/>
        <w:rPr>
          <w:rFonts w:cs="Simplified Arabic"/>
          <w:b/>
          <w:bCs/>
          <w:sz w:val="32"/>
          <w:szCs w:val="32"/>
          <w:rtl/>
          <w:lang w:bidi="ar-EG"/>
        </w:rPr>
      </w:pPr>
    </w:p>
    <w:p w14:paraId="18F81ECF" w14:textId="77777777" w:rsidR="00A33F3B" w:rsidRPr="00237FF5" w:rsidRDefault="00A33F3B" w:rsidP="00A33F3B">
      <w:pPr>
        <w:pStyle w:val="ListParagraph"/>
        <w:spacing w:after="0"/>
        <w:jc w:val="both"/>
        <w:rPr>
          <w:rFonts w:ascii="Simplified Arabic" w:hAnsi="Simplified Arabic" w:cs="Simplified Arabic"/>
          <w:b/>
          <w:bCs/>
          <w:sz w:val="32"/>
          <w:szCs w:val="32"/>
          <w:lang w:bidi="ar-EG"/>
        </w:rPr>
      </w:pPr>
    </w:p>
    <w:p w14:paraId="01C299F5" w14:textId="77777777" w:rsidR="00A33F3B" w:rsidRPr="003260A0" w:rsidRDefault="00A33F3B" w:rsidP="00A33F3B">
      <w:pPr>
        <w:pStyle w:val="ListParagraph"/>
        <w:numPr>
          <w:ilvl w:val="0"/>
          <w:numId w:val="23"/>
        </w:numPr>
        <w:spacing w:after="0"/>
        <w:jc w:val="both"/>
        <w:rPr>
          <w:rFonts w:cs="Simplified Arabic"/>
          <w:b/>
          <w:bCs/>
          <w:sz w:val="32"/>
          <w:szCs w:val="32"/>
          <w:rtl/>
          <w:lang w:bidi="ar-EG"/>
        </w:rPr>
      </w:pPr>
      <w:r w:rsidRPr="005361B0">
        <w:rPr>
          <w:rFonts w:ascii="Simplified Arabic" w:hAnsi="Simplified Arabic" w:cs="Simplified Arabic"/>
          <w:sz w:val="28"/>
          <w:szCs w:val="28"/>
          <w:rtl/>
          <w:lang w:bidi="ar-EG"/>
        </w:rPr>
        <w:t>تتمثل س</w:t>
      </w:r>
      <w:r>
        <w:rPr>
          <w:rFonts w:ascii="Simplified Arabic" w:hAnsi="Simplified Arabic" w:cs="Simplified Arabic"/>
          <w:sz w:val="28"/>
          <w:szCs w:val="28"/>
          <w:rtl/>
          <w:lang w:bidi="ar-EG"/>
        </w:rPr>
        <w:t xml:space="preserve">ياسات الكلية في الخطوط العريضة </w:t>
      </w:r>
      <w:r w:rsidRPr="005361B0">
        <w:rPr>
          <w:rFonts w:ascii="Simplified Arabic" w:hAnsi="Simplified Arabic" w:cs="Simplified Arabic"/>
          <w:sz w:val="28"/>
          <w:szCs w:val="28"/>
          <w:rtl/>
          <w:lang w:bidi="ar-EG"/>
        </w:rPr>
        <w:t xml:space="preserve">العامة التي ترشد الكلية في عملية تنفيذ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تها عل</w:t>
      </w:r>
      <w:r>
        <w:rPr>
          <w:rFonts w:ascii="Simplified Arabic" w:hAnsi="Simplified Arabic" w:cs="Simplified Arabic"/>
          <w:sz w:val="28"/>
          <w:szCs w:val="28"/>
          <w:rtl/>
          <w:lang w:bidi="ar-EG"/>
        </w:rPr>
        <w:t>ى</w:t>
      </w:r>
      <w:r w:rsidRPr="005361B0">
        <w:rPr>
          <w:rFonts w:ascii="Simplified Arabic" w:hAnsi="Simplified Arabic" w:cs="Simplified Arabic"/>
          <w:sz w:val="28"/>
          <w:szCs w:val="28"/>
          <w:rtl/>
          <w:lang w:bidi="ar-EG"/>
        </w:rPr>
        <w:t xml:space="preserve"> مختلف </w:t>
      </w:r>
      <w:r w:rsidRPr="005361B0">
        <w:rPr>
          <w:rFonts w:ascii="Simplified Arabic" w:hAnsi="Simplified Arabic" w:cs="Simplified Arabic" w:hint="cs"/>
          <w:sz w:val="28"/>
          <w:szCs w:val="28"/>
          <w:rtl/>
          <w:lang w:bidi="ar-EG"/>
        </w:rPr>
        <w:t>مستوياتها،</w:t>
      </w:r>
      <w:r w:rsidRPr="005361B0">
        <w:rPr>
          <w:rFonts w:ascii="Simplified Arabic" w:hAnsi="Simplified Arabic" w:cs="Simplified Arabic"/>
          <w:sz w:val="28"/>
          <w:szCs w:val="28"/>
          <w:rtl/>
          <w:lang w:bidi="ar-EG"/>
        </w:rPr>
        <w:t xml:space="preserve"> هذا وقد تبنت الكلية سياسات فاعلة لتعظيم دورها التعليمي والبحث وخدمة المجتمع </w:t>
      </w:r>
    </w:p>
    <w:p w14:paraId="21990CAB" w14:textId="77777777" w:rsidR="00A33F3B" w:rsidRPr="005361B0" w:rsidRDefault="00A33F3B" w:rsidP="00A33F3B">
      <w:pPr>
        <w:spacing w:after="0" w:line="360" w:lineRule="auto"/>
        <w:jc w:val="both"/>
        <w:rPr>
          <w:rFonts w:ascii="Simplified Arabic" w:hAnsi="Simplified Arabic" w:cs="Simplified Arabic"/>
          <w:b/>
          <w:bCs/>
          <w:sz w:val="30"/>
          <w:szCs w:val="30"/>
          <w:rtl/>
        </w:rPr>
      </w:pPr>
      <w:r w:rsidRPr="005F6239">
        <w:rPr>
          <w:rFonts w:ascii="Simplified Arabic" w:hAnsi="Simplified Arabic" w:cs="Simplified Arabic"/>
          <w:b/>
          <w:bCs/>
          <w:sz w:val="30"/>
          <w:szCs w:val="30"/>
          <w:rtl/>
        </w:rPr>
        <w:t>أولا</w:t>
      </w:r>
      <w:r>
        <w:rPr>
          <w:rFonts w:ascii="Simplified Arabic" w:hAnsi="Simplified Arabic" w:cs="Simplified Arabic"/>
          <w:b/>
          <w:bCs/>
          <w:sz w:val="30"/>
          <w:szCs w:val="30"/>
          <w:rtl/>
        </w:rPr>
        <w:t>ً: مجال التعليم والتعلم</w:t>
      </w:r>
      <w:r w:rsidRPr="005F6239">
        <w:rPr>
          <w:rFonts w:ascii="Simplified Arabic" w:hAnsi="Simplified Arabic" w:cs="Simplified Arabic"/>
          <w:b/>
          <w:bCs/>
          <w:sz w:val="30"/>
          <w:szCs w:val="30"/>
          <w:rtl/>
        </w:rPr>
        <w:t>:</w:t>
      </w:r>
    </w:p>
    <w:p w14:paraId="0787CC9A" w14:textId="77777777" w:rsidR="00A33F3B" w:rsidRPr="005361B0" w:rsidRDefault="00A33F3B" w:rsidP="00A33F3B">
      <w:pPr>
        <w:numPr>
          <w:ilvl w:val="0"/>
          <w:numId w:val="19"/>
        </w:numPr>
        <w:spacing w:after="0" w:line="360" w:lineRule="auto"/>
        <w:jc w:val="both"/>
        <w:rPr>
          <w:rFonts w:ascii="Simplified Arabic" w:hAnsi="Simplified Arabic" w:cs="Simplified Arabic"/>
          <w:sz w:val="28"/>
          <w:szCs w:val="28"/>
          <w:rtl/>
        </w:rPr>
      </w:pPr>
      <w:r w:rsidRPr="005361B0">
        <w:rPr>
          <w:rFonts w:ascii="Simplified Arabic" w:hAnsi="Simplified Arabic" w:cs="Simplified Arabic"/>
          <w:sz w:val="28"/>
          <w:szCs w:val="28"/>
          <w:rtl/>
        </w:rPr>
        <w:t>تنمية مهارات قدرات أعضاء هيئة التدريس والهيئة المعاونة</w:t>
      </w:r>
      <w:r>
        <w:rPr>
          <w:rFonts w:ascii="Simplified Arabic" w:hAnsi="Simplified Arabic" w:cs="Simplified Arabic"/>
          <w:sz w:val="28"/>
          <w:szCs w:val="28"/>
          <w:rtl/>
        </w:rPr>
        <w:t xml:space="preserve"> </w:t>
      </w:r>
      <w:r w:rsidRPr="005361B0">
        <w:rPr>
          <w:rFonts w:ascii="Simplified Arabic" w:hAnsi="Simplified Arabic" w:cs="Simplified Arabic"/>
          <w:sz w:val="28"/>
          <w:szCs w:val="28"/>
          <w:rtl/>
        </w:rPr>
        <w:t>وتطوير</w:t>
      </w:r>
      <w:r>
        <w:rPr>
          <w:rFonts w:ascii="Simplified Arabic" w:hAnsi="Simplified Arabic" w:cs="Simplified Arabic"/>
          <w:sz w:val="28"/>
          <w:szCs w:val="28"/>
          <w:rtl/>
        </w:rPr>
        <w:t>ها</w:t>
      </w:r>
      <w:r w:rsidRPr="005361B0">
        <w:rPr>
          <w:rFonts w:ascii="Simplified Arabic" w:hAnsi="Simplified Arabic" w:cs="Simplified Arabic"/>
          <w:sz w:val="28"/>
          <w:szCs w:val="28"/>
          <w:rtl/>
        </w:rPr>
        <w:t xml:space="preserve"> </w:t>
      </w:r>
    </w:p>
    <w:p w14:paraId="7FC0D734" w14:textId="77777777" w:rsidR="00A33F3B" w:rsidRPr="005361B0" w:rsidRDefault="00A33F3B" w:rsidP="00A33F3B">
      <w:pPr>
        <w:numPr>
          <w:ilvl w:val="0"/>
          <w:numId w:val="19"/>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الاهتمام بالبنية التحتية ال</w:t>
      </w:r>
      <w:r>
        <w:rPr>
          <w:rFonts w:ascii="Simplified Arabic" w:hAnsi="Simplified Arabic" w:cs="Simplified Arabic"/>
          <w:sz w:val="28"/>
          <w:szCs w:val="28"/>
          <w:rtl/>
        </w:rPr>
        <w:t>رئيسة</w:t>
      </w:r>
      <w:r w:rsidRPr="005361B0">
        <w:rPr>
          <w:rFonts w:ascii="Simplified Arabic" w:hAnsi="Simplified Arabic" w:cs="Simplified Arabic"/>
          <w:sz w:val="28"/>
          <w:szCs w:val="28"/>
          <w:rtl/>
        </w:rPr>
        <w:t xml:space="preserve"> من قاعات ومعامل ومدرجات</w:t>
      </w:r>
      <w:r>
        <w:rPr>
          <w:rFonts w:ascii="Simplified Arabic" w:hAnsi="Simplified Arabic" w:cs="Simplified Arabic" w:hint="cs"/>
          <w:sz w:val="28"/>
          <w:szCs w:val="28"/>
          <w:rtl/>
        </w:rPr>
        <w:t xml:space="preserve"> ومرافق</w:t>
      </w:r>
      <w:r w:rsidRPr="005361B0">
        <w:rPr>
          <w:rFonts w:ascii="Simplified Arabic" w:hAnsi="Simplified Arabic" w:cs="Simplified Arabic"/>
          <w:sz w:val="28"/>
          <w:szCs w:val="28"/>
          <w:rtl/>
        </w:rPr>
        <w:t xml:space="preserve"> </w:t>
      </w:r>
    </w:p>
    <w:p w14:paraId="240CECFD" w14:textId="77777777" w:rsidR="00A33F3B" w:rsidRPr="005361B0" w:rsidRDefault="00A33F3B" w:rsidP="00A33F3B">
      <w:pPr>
        <w:numPr>
          <w:ilvl w:val="0"/>
          <w:numId w:val="19"/>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 xml:space="preserve">التحديث المستمر للمراجع والكتب العلمية لمواكبة البرامج التعليمية المطورة </w:t>
      </w:r>
    </w:p>
    <w:p w14:paraId="1EEC6C92" w14:textId="77777777" w:rsidR="00A33F3B" w:rsidRPr="005361B0" w:rsidRDefault="00A33F3B" w:rsidP="00A33F3B">
      <w:pPr>
        <w:numPr>
          <w:ilvl w:val="0"/>
          <w:numId w:val="19"/>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المراجعة والتقويم الداخلي والخارجي للبرامج والمقررات الدراسية</w:t>
      </w:r>
    </w:p>
    <w:p w14:paraId="6F0DDB87" w14:textId="77777777" w:rsidR="00A33F3B" w:rsidRPr="005361B0" w:rsidRDefault="00A33F3B" w:rsidP="00A33F3B">
      <w:pPr>
        <w:numPr>
          <w:ilvl w:val="0"/>
          <w:numId w:val="19"/>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 xml:space="preserve">تشجيع استخدام تكنولوجيا المعلومات والاتصالات في وسائل وبرامج التعليم </w:t>
      </w:r>
    </w:p>
    <w:p w14:paraId="01ABB69E" w14:textId="77777777" w:rsidR="00A33F3B" w:rsidRPr="005361B0" w:rsidRDefault="00A33F3B" w:rsidP="00A33F3B">
      <w:pPr>
        <w:numPr>
          <w:ilvl w:val="0"/>
          <w:numId w:val="19"/>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 xml:space="preserve">تبني الطلاب ذوي </w:t>
      </w:r>
      <w:r w:rsidRPr="007927ED">
        <w:rPr>
          <w:rFonts w:ascii="Simplified Arabic" w:hAnsi="Simplified Arabic" w:cs="Simplified Arabic"/>
          <w:sz w:val="28"/>
          <w:szCs w:val="28"/>
          <w:rtl/>
        </w:rPr>
        <w:t>الاحتياجات الخاصة متضمنة القدرات العالية والمتميزة</w:t>
      </w:r>
      <w:r w:rsidRPr="005361B0">
        <w:rPr>
          <w:rFonts w:ascii="Simplified Arabic" w:hAnsi="Simplified Arabic" w:cs="Simplified Arabic"/>
          <w:sz w:val="28"/>
          <w:szCs w:val="28"/>
          <w:rtl/>
        </w:rPr>
        <w:t xml:space="preserve"> وضعاف المستوى والمتعثرين دراسيا ورعايتهم</w:t>
      </w:r>
    </w:p>
    <w:p w14:paraId="33898685" w14:textId="77777777" w:rsidR="00A33F3B" w:rsidRPr="005361B0" w:rsidRDefault="00A33F3B" w:rsidP="00A33F3B">
      <w:pPr>
        <w:numPr>
          <w:ilvl w:val="0"/>
          <w:numId w:val="19"/>
        </w:numPr>
        <w:spacing w:after="0" w:line="360" w:lineRule="auto"/>
        <w:jc w:val="both"/>
        <w:rPr>
          <w:rFonts w:ascii="Simplified Arabic" w:hAnsi="Simplified Arabic" w:cs="Simplified Arabic"/>
          <w:sz w:val="26"/>
          <w:szCs w:val="26"/>
        </w:rPr>
      </w:pPr>
      <w:r w:rsidRPr="005361B0">
        <w:rPr>
          <w:rFonts w:ascii="Simplified Arabic" w:hAnsi="Simplified Arabic" w:cs="Simplified Arabic"/>
          <w:sz w:val="28"/>
          <w:szCs w:val="28"/>
          <w:rtl/>
        </w:rPr>
        <w:lastRenderedPageBreak/>
        <w:t xml:space="preserve">تفعيل برامج </w:t>
      </w:r>
      <w:r>
        <w:rPr>
          <w:rFonts w:ascii="Simplified Arabic" w:hAnsi="Simplified Arabic" w:cs="Simplified Arabic" w:hint="cs"/>
          <w:sz w:val="28"/>
          <w:szCs w:val="28"/>
          <w:rtl/>
        </w:rPr>
        <w:t>دراسية جديده فى كل أقسام الكلية ترتبط بالحداثة وتطوير المجتمع .</w:t>
      </w:r>
    </w:p>
    <w:p w14:paraId="3DFA5BDC" w14:textId="77777777" w:rsidR="00A33F3B" w:rsidRPr="005F6239" w:rsidRDefault="00A33F3B" w:rsidP="00A33F3B">
      <w:pPr>
        <w:spacing w:after="0" w:line="360" w:lineRule="auto"/>
        <w:jc w:val="both"/>
        <w:rPr>
          <w:rFonts w:ascii="Simplified Arabic" w:hAnsi="Simplified Arabic" w:cs="Simplified Arabic"/>
          <w:b/>
          <w:bCs/>
          <w:sz w:val="30"/>
          <w:szCs w:val="30"/>
          <w:rtl/>
        </w:rPr>
      </w:pPr>
      <w:r w:rsidRPr="005F6239">
        <w:rPr>
          <w:rFonts w:ascii="Simplified Arabic" w:hAnsi="Simplified Arabic" w:cs="Simplified Arabic" w:hint="cs"/>
          <w:b/>
          <w:bCs/>
          <w:sz w:val="30"/>
          <w:szCs w:val="30"/>
          <w:rtl/>
        </w:rPr>
        <w:t>ثانيا</w:t>
      </w:r>
      <w:r>
        <w:rPr>
          <w:rFonts w:ascii="Simplified Arabic" w:hAnsi="Simplified Arabic" w:cs="Simplified Arabic" w:hint="cs"/>
          <w:b/>
          <w:bCs/>
          <w:sz w:val="30"/>
          <w:szCs w:val="30"/>
          <w:rtl/>
        </w:rPr>
        <w:t>ً</w:t>
      </w:r>
      <w:r w:rsidRPr="005F6239">
        <w:rPr>
          <w:rFonts w:ascii="Simplified Arabic" w:hAnsi="Simplified Arabic" w:cs="Simplified Arabic" w:hint="cs"/>
          <w:b/>
          <w:bCs/>
          <w:sz w:val="30"/>
          <w:szCs w:val="30"/>
          <w:rtl/>
        </w:rPr>
        <w:t>:</w:t>
      </w:r>
      <w:r w:rsidRPr="005F6239">
        <w:rPr>
          <w:rFonts w:ascii="Simplified Arabic" w:hAnsi="Simplified Arabic" w:cs="Simplified Arabic"/>
          <w:b/>
          <w:bCs/>
          <w:sz w:val="30"/>
          <w:szCs w:val="30"/>
          <w:rtl/>
        </w:rPr>
        <w:t xml:space="preserve"> في مجال البحث العلمي والدراسات العليا </w:t>
      </w:r>
    </w:p>
    <w:p w14:paraId="48A2D299" w14:textId="77777777" w:rsidR="00A33F3B" w:rsidRDefault="00A33F3B" w:rsidP="00A33F3B">
      <w:pPr>
        <w:numPr>
          <w:ilvl w:val="0"/>
          <w:numId w:val="20"/>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وضع خطة بحثية متكاملة للكلية</w:t>
      </w:r>
      <w:r w:rsidRPr="00AF144F">
        <w:rPr>
          <w:rFonts w:ascii="Simplified Arabic" w:hAnsi="Simplified Arabic" w:cs="Simplified Arabic"/>
          <w:sz w:val="28"/>
          <w:szCs w:val="28"/>
          <w:rtl/>
        </w:rPr>
        <w:t xml:space="preserve"> </w:t>
      </w:r>
      <w:r w:rsidRPr="005361B0">
        <w:rPr>
          <w:rFonts w:ascii="Simplified Arabic" w:hAnsi="Simplified Arabic" w:cs="Simplified Arabic"/>
          <w:sz w:val="28"/>
          <w:szCs w:val="28"/>
          <w:rtl/>
        </w:rPr>
        <w:t>وتفعيل</w:t>
      </w:r>
      <w:r>
        <w:rPr>
          <w:rFonts w:ascii="Simplified Arabic" w:hAnsi="Simplified Arabic" w:cs="Simplified Arabic"/>
          <w:sz w:val="28"/>
          <w:szCs w:val="28"/>
          <w:rtl/>
        </w:rPr>
        <w:t>ها</w:t>
      </w:r>
      <w:r w:rsidRPr="005361B0">
        <w:rPr>
          <w:rFonts w:ascii="Simplified Arabic" w:hAnsi="Simplified Arabic" w:cs="Simplified Arabic"/>
          <w:sz w:val="28"/>
          <w:szCs w:val="28"/>
          <w:rtl/>
        </w:rPr>
        <w:t>.</w:t>
      </w:r>
    </w:p>
    <w:p w14:paraId="297622F5" w14:textId="77777777" w:rsidR="00A33F3B" w:rsidRPr="005361B0" w:rsidRDefault="00A33F3B" w:rsidP="00A33F3B">
      <w:pPr>
        <w:numPr>
          <w:ilvl w:val="0"/>
          <w:numId w:val="20"/>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تشجيع البحوث العلمية التطبيقية بما يحقق حماية البيئة وصحة المجتمع</w:t>
      </w:r>
    </w:p>
    <w:p w14:paraId="3427CFA5" w14:textId="77777777" w:rsidR="00A33F3B" w:rsidRPr="005361B0" w:rsidRDefault="00A33F3B" w:rsidP="00A33F3B">
      <w:pPr>
        <w:numPr>
          <w:ilvl w:val="0"/>
          <w:numId w:val="20"/>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 xml:space="preserve">تشجيع النشر العلمي في المجلات العلمية الدولية ذات معامل التأثير المرتفع </w:t>
      </w:r>
    </w:p>
    <w:p w14:paraId="7655C115" w14:textId="77777777" w:rsidR="00A33F3B" w:rsidRPr="005361B0" w:rsidRDefault="00A33F3B" w:rsidP="00A33F3B">
      <w:pPr>
        <w:numPr>
          <w:ilvl w:val="0"/>
          <w:numId w:val="20"/>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 xml:space="preserve">زيادة التبادل العلمي مع الجامعات المحلية والأجنبية وعقد اتفاقيات ثنائية </w:t>
      </w:r>
    </w:p>
    <w:p w14:paraId="52DD4228" w14:textId="77777777" w:rsidR="00A33F3B" w:rsidRPr="00E93696" w:rsidRDefault="00A33F3B" w:rsidP="00A33F3B">
      <w:pPr>
        <w:numPr>
          <w:ilvl w:val="0"/>
          <w:numId w:val="20"/>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تفعيل المؤتمرات العلمية للأقسام والكلية</w:t>
      </w:r>
      <w:r>
        <w:rPr>
          <w:rFonts w:ascii="Simplified Arabic" w:hAnsi="Simplified Arabic" w:cs="Simplified Arabic"/>
          <w:sz w:val="28"/>
          <w:szCs w:val="28"/>
          <w:rtl/>
        </w:rPr>
        <w:t xml:space="preserve"> وزيادتها</w:t>
      </w:r>
      <w:r w:rsidRPr="005361B0">
        <w:rPr>
          <w:rFonts w:ascii="Simplified Arabic" w:hAnsi="Simplified Arabic" w:cs="Simplified Arabic"/>
          <w:sz w:val="28"/>
          <w:szCs w:val="28"/>
          <w:rtl/>
        </w:rPr>
        <w:t xml:space="preserve"> </w:t>
      </w:r>
    </w:p>
    <w:p w14:paraId="0D3FD85E" w14:textId="77777777" w:rsidR="00A33F3B" w:rsidRPr="005F6239" w:rsidRDefault="00A33F3B" w:rsidP="00A33F3B">
      <w:pPr>
        <w:spacing w:after="0" w:line="360" w:lineRule="auto"/>
        <w:jc w:val="both"/>
        <w:rPr>
          <w:rFonts w:ascii="Simplified Arabic" w:hAnsi="Simplified Arabic" w:cs="Simplified Arabic"/>
          <w:b/>
          <w:bCs/>
          <w:sz w:val="30"/>
          <w:szCs w:val="30"/>
          <w:rtl/>
        </w:rPr>
      </w:pPr>
      <w:r w:rsidRPr="005F6239">
        <w:rPr>
          <w:rFonts w:ascii="Simplified Arabic" w:hAnsi="Simplified Arabic" w:cs="Simplified Arabic" w:hint="cs"/>
          <w:b/>
          <w:bCs/>
          <w:sz w:val="30"/>
          <w:szCs w:val="30"/>
          <w:rtl/>
        </w:rPr>
        <w:t>ثالثا:</w:t>
      </w:r>
      <w:r w:rsidRPr="005F6239">
        <w:rPr>
          <w:rFonts w:ascii="Simplified Arabic" w:hAnsi="Simplified Arabic" w:cs="Simplified Arabic"/>
          <w:b/>
          <w:bCs/>
          <w:sz w:val="30"/>
          <w:szCs w:val="30"/>
          <w:rtl/>
        </w:rPr>
        <w:t xml:space="preserve"> في مجال خدمة المجتمع وتنمية </w:t>
      </w:r>
      <w:r w:rsidRPr="005F6239">
        <w:rPr>
          <w:rFonts w:ascii="Simplified Arabic" w:hAnsi="Simplified Arabic" w:cs="Simplified Arabic" w:hint="cs"/>
          <w:b/>
          <w:bCs/>
          <w:sz w:val="30"/>
          <w:szCs w:val="30"/>
          <w:rtl/>
        </w:rPr>
        <w:t>البيئة:</w:t>
      </w:r>
    </w:p>
    <w:p w14:paraId="655C4DD6" w14:textId="77777777" w:rsidR="00A33F3B" w:rsidRPr="005361B0" w:rsidRDefault="00A33F3B" w:rsidP="00A33F3B">
      <w:pPr>
        <w:numPr>
          <w:ilvl w:val="0"/>
          <w:numId w:val="21"/>
        </w:numPr>
        <w:spacing w:after="0" w:line="360" w:lineRule="auto"/>
        <w:jc w:val="both"/>
        <w:rPr>
          <w:rFonts w:ascii="Simplified Arabic" w:hAnsi="Simplified Arabic" w:cs="Simplified Arabic"/>
          <w:sz w:val="28"/>
          <w:szCs w:val="28"/>
          <w:rtl/>
        </w:rPr>
      </w:pPr>
      <w:r w:rsidRPr="005361B0">
        <w:rPr>
          <w:rFonts w:ascii="Simplified Arabic" w:hAnsi="Simplified Arabic" w:cs="Simplified Arabic"/>
          <w:sz w:val="28"/>
          <w:szCs w:val="28"/>
          <w:rtl/>
        </w:rPr>
        <w:t>وضع خطة متكاملة لتلبية احتياجات المجتمع في مجالا</w:t>
      </w:r>
      <w:r>
        <w:rPr>
          <w:rFonts w:ascii="Simplified Arabic" w:hAnsi="Simplified Arabic" w:cs="Simplified Arabic"/>
          <w:sz w:val="28"/>
          <w:szCs w:val="28"/>
          <w:rtl/>
        </w:rPr>
        <w:t>ت الفنون التشكيلية والموسيقية و</w:t>
      </w:r>
      <w:r w:rsidRPr="005361B0">
        <w:rPr>
          <w:rFonts w:ascii="Simplified Arabic" w:hAnsi="Simplified Arabic" w:cs="Simplified Arabic"/>
          <w:sz w:val="28"/>
          <w:szCs w:val="28"/>
          <w:rtl/>
        </w:rPr>
        <w:t>الاقتصاد المنزلي وال</w:t>
      </w:r>
      <w:r>
        <w:rPr>
          <w:rFonts w:ascii="Simplified Arabic" w:hAnsi="Simplified Arabic" w:cs="Simplified Arabic"/>
          <w:sz w:val="28"/>
          <w:szCs w:val="28"/>
          <w:rtl/>
        </w:rPr>
        <w:t>إ</w:t>
      </w:r>
      <w:r w:rsidRPr="005361B0">
        <w:rPr>
          <w:rFonts w:ascii="Simplified Arabic" w:hAnsi="Simplified Arabic" w:cs="Simplified Arabic"/>
          <w:sz w:val="28"/>
          <w:szCs w:val="28"/>
          <w:rtl/>
        </w:rPr>
        <w:t>علام التربوي من صحاف</w:t>
      </w:r>
      <w:r>
        <w:rPr>
          <w:rFonts w:ascii="Simplified Arabic" w:hAnsi="Simplified Arabic" w:cs="Simplified Arabic"/>
          <w:sz w:val="28"/>
          <w:szCs w:val="28"/>
          <w:rtl/>
        </w:rPr>
        <w:t>ة</w:t>
      </w:r>
      <w:r w:rsidRPr="005361B0">
        <w:rPr>
          <w:rFonts w:ascii="Simplified Arabic" w:hAnsi="Simplified Arabic" w:cs="Simplified Arabic"/>
          <w:sz w:val="28"/>
          <w:szCs w:val="28"/>
          <w:rtl/>
        </w:rPr>
        <w:t xml:space="preserve"> ومسرح وتكنولوجيا التعليم  </w:t>
      </w:r>
    </w:p>
    <w:p w14:paraId="2122F3B8" w14:textId="77777777" w:rsidR="00A33F3B" w:rsidRPr="005361B0" w:rsidRDefault="00A33F3B" w:rsidP="00A33F3B">
      <w:pPr>
        <w:numPr>
          <w:ilvl w:val="0"/>
          <w:numId w:val="21"/>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 xml:space="preserve">عقد بروتوكولات مع الهيئات المختلفة بالمجتمع المحلي </w:t>
      </w:r>
    </w:p>
    <w:p w14:paraId="54EC9FAD" w14:textId="77777777" w:rsidR="00A33F3B" w:rsidRPr="005361B0" w:rsidRDefault="00A33F3B" w:rsidP="00A33F3B">
      <w:pPr>
        <w:numPr>
          <w:ilvl w:val="0"/>
          <w:numId w:val="21"/>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 xml:space="preserve">المساهمة المستمرة في حل المشكلات البيئية وتنمية الوعي البيئي </w:t>
      </w:r>
    </w:p>
    <w:p w14:paraId="14B694C7" w14:textId="77777777" w:rsidR="00A33F3B" w:rsidRPr="005361B0" w:rsidRDefault="00A33F3B" w:rsidP="00A33F3B">
      <w:pPr>
        <w:numPr>
          <w:ilvl w:val="0"/>
          <w:numId w:val="21"/>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تقديم الخدمات الإرشادية</w:t>
      </w:r>
      <w:r>
        <w:rPr>
          <w:rFonts w:ascii="Simplified Arabic" w:hAnsi="Simplified Arabic" w:cs="Simplified Arabic"/>
          <w:sz w:val="28"/>
          <w:szCs w:val="28"/>
          <w:rtl/>
        </w:rPr>
        <w:t xml:space="preserve"> </w:t>
      </w:r>
      <w:r w:rsidRPr="005361B0">
        <w:rPr>
          <w:rFonts w:ascii="Simplified Arabic" w:hAnsi="Simplified Arabic" w:cs="Simplified Arabic"/>
          <w:sz w:val="28"/>
          <w:szCs w:val="28"/>
          <w:rtl/>
        </w:rPr>
        <w:t>والاستشارات العلمية لخدمة المجتمع</w:t>
      </w:r>
    </w:p>
    <w:p w14:paraId="3B766378" w14:textId="77777777" w:rsidR="00A33F3B" w:rsidRPr="005361B0" w:rsidRDefault="00A33F3B" w:rsidP="00A33F3B">
      <w:pPr>
        <w:numPr>
          <w:ilvl w:val="0"/>
          <w:numId w:val="21"/>
        </w:numPr>
        <w:spacing w:after="0" w:line="360" w:lineRule="auto"/>
        <w:jc w:val="both"/>
        <w:rPr>
          <w:rFonts w:ascii="Simplified Arabic" w:hAnsi="Simplified Arabic" w:cs="Simplified Arabic"/>
          <w:sz w:val="28"/>
          <w:szCs w:val="28"/>
        </w:rPr>
      </w:pPr>
      <w:r w:rsidRPr="005361B0">
        <w:rPr>
          <w:rFonts w:ascii="Simplified Arabic" w:hAnsi="Simplified Arabic" w:cs="Simplified Arabic"/>
          <w:sz w:val="28"/>
          <w:szCs w:val="28"/>
          <w:rtl/>
        </w:rPr>
        <w:t>تنمية الموارد الذاتية من خلال زيادة الوحدات ذات الطابع الخاص التي تقدم الخدمات للمجتمع المحيط</w:t>
      </w:r>
    </w:p>
    <w:p w14:paraId="47D2CFE1" w14:textId="77777777" w:rsidR="00A33F3B" w:rsidRPr="005361B0" w:rsidRDefault="00A33F3B" w:rsidP="00A33F3B">
      <w:pPr>
        <w:spacing w:after="0" w:line="360" w:lineRule="auto"/>
        <w:jc w:val="both"/>
        <w:rPr>
          <w:rFonts w:ascii="Simplified Arabic" w:hAnsi="Simplified Arabic" w:cs="Simplified Arabic"/>
          <w:b/>
          <w:bCs/>
          <w:rtl/>
          <w:lang w:bidi="ar-EG"/>
        </w:rPr>
      </w:pPr>
    </w:p>
    <w:p w14:paraId="7D7DCA0B" w14:textId="77777777" w:rsidR="00A33F3B" w:rsidRPr="005361B0" w:rsidRDefault="00A33F3B" w:rsidP="00A33F3B">
      <w:pPr>
        <w:spacing w:after="0" w:line="360" w:lineRule="auto"/>
        <w:jc w:val="both"/>
        <w:rPr>
          <w:rFonts w:ascii="Simplified Arabic" w:hAnsi="Simplified Arabic" w:cs="Simplified Arabic"/>
          <w:b/>
          <w:bCs/>
          <w:rtl/>
          <w:lang w:bidi="ar-EG"/>
        </w:rPr>
      </w:pPr>
    </w:p>
    <w:p w14:paraId="5DBD09FF" w14:textId="77777777" w:rsidR="00A33F3B" w:rsidRPr="005361B0" w:rsidRDefault="00A33F3B" w:rsidP="00A33F3B">
      <w:pPr>
        <w:spacing w:after="0" w:line="360" w:lineRule="auto"/>
        <w:jc w:val="both"/>
        <w:rPr>
          <w:rFonts w:ascii="Simplified Arabic" w:hAnsi="Simplified Arabic" w:cs="Simplified Arabic"/>
          <w:b/>
          <w:bCs/>
          <w:rtl/>
          <w:lang w:bidi="ar-EG"/>
        </w:rPr>
      </w:pPr>
    </w:p>
    <w:p w14:paraId="38355B2C"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71F77129"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3CBD2B5B"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40350678"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4D45FD37"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110FF5BC"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2C52DD1A"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22D003FD" w14:textId="77777777" w:rsidR="00D33016" w:rsidRDefault="00D33016" w:rsidP="00D33016">
      <w:pPr>
        <w:spacing w:after="0" w:line="360" w:lineRule="auto"/>
        <w:jc w:val="both"/>
        <w:rPr>
          <w:rFonts w:ascii="Simplified Arabic" w:hAnsi="Simplified Arabic" w:cs="Simplified Arabic"/>
          <w:sz w:val="28"/>
          <w:szCs w:val="28"/>
          <w:rtl/>
          <w:lang w:bidi="ar-EG"/>
        </w:rPr>
      </w:pPr>
    </w:p>
    <w:p w14:paraId="3EE4283B" w14:textId="09191890" w:rsidR="00A33F3B" w:rsidRPr="005361B0" w:rsidRDefault="00A33F3B" w:rsidP="00D33016">
      <w:pPr>
        <w:spacing w:after="0" w:line="360" w:lineRule="auto"/>
        <w:jc w:val="both"/>
        <w:rPr>
          <w:rFonts w:ascii="Simplified Arabic" w:hAnsi="Simplified Arabic" w:cs="Simplified Arabic"/>
          <w:sz w:val="28"/>
          <w:szCs w:val="28"/>
          <w:rtl/>
          <w:lang w:bidi="ar-EG"/>
        </w:rPr>
      </w:pPr>
      <w:r>
        <w:rPr>
          <w:noProof/>
          <w:rtl/>
        </w:rPr>
        <mc:AlternateContent>
          <mc:Choice Requires="wps">
            <w:drawing>
              <wp:anchor distT="0" distB="0" distL="114300" distR="114300" simplePos="0" relativeHeight="251653120" behindDoc="0" locked="0" layoutInCell="1" allowOverlap="1" wp14:anchorId="531264F6" wp14:editId="03B8084A">
                <wp:simplePos x="0" y="0"/>
                <wp:positionH relativeFrom="column">
                  <wp:posOffset>241935</wp:posOffset>
                </wp:positionH>
                <wp:positionV relativeFrom="paragraph">
                  <wp:posOffset>86995</wp:posOffset>
                </wp:positionV>
                <wp:extent cx="5381625" cy="2505075"/>
                <wp:effectExtent l="57150" t="38100" r="85725" b="104775"/>
                <wp:wrapNone/>
                <wp:docPr id="3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2505075"/>
                        </a:xfrm>
                        <a:prstGeom prst="ellipse">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14:paraId="7D1EAA3D" w14:textId="77777777" w:rsidR="00A33F3B" w:rsidRPr="002F4166" w:rsidRDefault="00A33F3B" w:rsidP="00A33F3B">
                            <w:pPr>
                              <w:jc w:val="center"/>
                              <w:rPr>
                                <w:sz w:val="52"/>
                                <w:szCs w:val="52"/>
                                <w:rtl/>
                                <w:lang w:bidi="ar-EG"/>
                              </w:rPr>
                            </w:pPr>
                            <w:r w:rsidRPr="002F4166">
                              <w:rPr>
                                <w:rFonts w:hint="cs"/>
                                <w:sz w:val="52"/>
                                <w:szCs w:val="52"/>
                                <w:rtl/>
                                <w:lang w:bidi="ar-EG"/>
                              </w:rPr>
                              <w:t>الفصل</w:t>
                            </w:r>
                            <w:r w:rsidRPr="002F4166">
                              <w:rPr>
                                <w:sz w:val="52"/>
                                <w:szCs w:val="52"/>
                                <w:rtl/>
                                <w:lang w:bidi="ar-EG"/>
                              </w:rPr>
                              <w:t xml:space="preserve"> </w:t>
                            </w:r>
                            <w:r w:rsidRPr="002F4166">
                              <w:rPr>
                                <w:rFonts w:hint="cs"/>
                                <w:sz w:val="52"/>
                                <w:szCs w:val="52"/>
                                <w:rtl/>
                                <w:lang w:bidi="ar-EG"/>
                              </w:rPr>
                              <w:t>ال</w:t>
                            </w:r>
                            <w:r>
                              <w:rPr>
                                <w:rFonts w:hint="cs"/>
                                <w:sz w:val="52"/>
                                <w:szCs w:val="52"/>
                                <w:rtl/>
                                <w:lang w:bidi="ar-EG"/>
                              </w:rPr>
                              <w:t>رابع</w:t>
                            </w:r>
                          </w:p>
                          <w:p w14:paraId="1C75D74E" w14:textId="77777777" w:rsidR="00A33F3B" w:rsidRPr="002F4166" w:rsidRDefault="00A33F3B" w:rsidP="00A33F3B">
                            <w:pPr>
                              <w:jc w:val="center"/>
                              <w:rPr>
                                <w:sz w:val="52"/>
                                <w:szCs w:val="52"/>
                                <w:lang w:bidi="ar-EG"/>
                              </w:rPr>
                            </w:pPr>
                            <w:r>
                              <w:rPr>
                                <w:rFonts w:hint="cs"/>
                                <w:sz w:val="52"/>
                                <w:szCs w:val="52"/>
                                <w:rtl/>
                                <w:lang w:bidi="ar-EG"/>
                              </w:rPr>
                              <w:t>الخطة</w:t>
                            </w:r>
                            <w:r>
                              <w:rPr>
                                <w:sz w:val="52"/>
                                <w:szCs w:val="52"/>
                                <w:rtl/>
                                <w:lang w:bidi="ar-EG"/>
                              </w:rPr>
                              <w:t xml:space="preserve"> </w:t>
                            </w:r>
                            <w:r>
                              <w:rPr>
                                <w:rFonts w:hint="cs"/>
                                <w:sz w:val="52"/>
                                <w:szCs w:val="52"/>
                                <w:rtl/>
                                <w:lang w:bidi="ar-EG"/>
                              </w:rPr>
                              <w:t>التنفيذية</w:t>
                            </w:r>
                            <w:r>
                              <w:rPr>
                                <w:sz w:val="52"/>
                                <w:szCs w:val="52"/>
                                <w:rtl/>
                                <w:lang w:bidi="ar-EG"/>
                              </w:rPr>
                              <w:t xml:space="preserve"> </w:t>
                            </w:r>
                            <w:r>
                              <w:rPr>
                                <w:rFonts w:hint="cs"/>
                                <w:sz w:val="52"/>
                                <w:szCs w:val="52"/>
                                <w:rtl/>
                                <w:lang w:bidi="ar-EG"/>
                              </w:rPr>
                              <w:t>لتحقيق</w:t>
                            </w:r>
                            <w:r w:rsidRPr="002F4166">
                              <w:rPr>
                                <w:sz w:val="52"/>
                                <w:szCs w:val="52"/>
                                <w:rtl/>
                                <w:lang w:bidi="ar-EG"/>
                              </w:rPr>
                              <w:t xml:space="preserve"> </w:t>
                            </w:r>
                            <w:r>
                              <w:rPr>
                                <w:rFonts w:hint="cs"/>
                                <w:sz w:val="52"/>
                                <w:szCs w:val="52"/>
                                <w:rtl/>
                                <w:lang w:bidi="ar-EG"/>
                              </w:rPr>
                              <w:t>إ</w:t>
                            </w:r>
                            <w:r w:rsidRPr="002F4166">
                              <w:rPr>
                                <w:rFonts w:hint="cs"/>
                                <w:sz w:val="52"/>
                                <w:szCs w:val="52"/>
                                <w:rtl/>
                                <w:lang w:bidi="ar-EG"/>
                              </w:rPr>
                              <w:t>ستراتيجية</w:t>
                            </w:r>
                            <w:r>
                              <w:rPr>
                                <w:sz w:val="52"/>
                                <w:szCs w:val="52"/>
                                <w:rtl/>
                                <w:lang w:bidi="ar-EG"/>
                              </w:rPr>
                              <w:t xml:space="preserve"> </w:t>
                            </w:r>
                            <w:r>
                              <w:rPr>
                                <w:rFonts w:hint="cs"/>
                                <w:sz w:val="52"/>
                                <w:szCs w:val="52"/>
                                <w:rtl/>
                                <w:lang w:bidi="ar-EG"/>
                              </w:rPr>
                              <w:t>الكلية</w:t>
                            </w:r>
                            <w:r>
                              <w:rPr>
                                <w:sz w:val="52"/>
                                <w:szCs w:val="52"/>
                                <w:rtl/>
                                <w:lang w:bidi="ar-EG"/>
                              </w:rPr>
                              <w:t xml:space="preserve"> 20</w:t>
                            </w:r>
                            <w:r>
                              <w:rPr>
                                <w:rFonts w:hint="cs"/>
                                <w:sz w:val="52"/>
                                <w:szCs w:val="52"/>
                                <w:rtl/>
                                <w:lang w:bidi="ar-EG"/>
                              </w:rPr>
                              <w:t>21</w:t>
                            </w:r>
                            <w:r>
                              <w:rPr>
                                <w:sz w:val="52"/>
                                <w:szCs w:val="52"/>
                                <w:rtl/>
                                <w:lang w:bidi="ar-EG"/>
                              </w:rPr>
                              <w:t>/20</w:t>
                            </w:r>
                            <w:r>
                              <w:rPr>
                                <w:rFonts w:hint="cs"/>
                                <w:sz w:val="52"/>
                                <w:szCs w:val="52"/>
                                <w:rtl/>
                                <w:lang w:bidi="ar-EG"/>
                              </w:rPr>
                              <w:t>3</w:t>
                            </w:r>
                            <w:r>
                              <w:rPr>
                                <w:sz w:val="52"/>
                                <w:szCs w:val="52"/>
                                <w:rtl/>
                                <w:lang w:bidi="ar-EG"/>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264F6" id="Oval 25" o:spid="_x0000_s1043" style="position:absolute;left:0;text-align:left;margin-left:19.05pt;margin-top:6.85pt;width:423.75pt;height:19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M46gIAAJsGAAAOAAAAZHJzL2Uyb0RvYy54bWysVd9v0zAQfkfif7D8zpK0zdpFS6exMoTE&#10;LzEQz9fESSwc29hu0/HXc7bTroMiDUQfIucu/u7uu++ul1e7XpAtM5YrWdLsLKWEyUrVXLYl/fL5&#10;9sWCEutA1iCUZCW9Z5ZeLZ8/uxx0wSaqU6JmhiCItMWgS9o5p4sksVXHerBnSjOJzkaZHhy+mjap&#10;DQyI3otkkqbnyaBMrY2qmLVoXUUnXQb8pmGV+9A0ljkiSoq5ufA04bn2z2R5CUVrQHe8GtOAf8ii&#10;By4x6AFqBQ7IxvDfoHpeGWVV484q1SeqaXjFQg1YTZb+Us1dB5qFWpAcqw802f8HW73f3umPxqdu&#10;9VtVfbNEqpsOZMuujVFDx6DGcJknKhm0LQ4X/IvFq2Q9vFM1thY2TgUOdo3pPSBWR3aB6vsD1Wzn&#10;SIXGfLrIzic5JRX6Jnmap/M8xIBif10b614z1RN/KCkTgmvr6YACtm+t8xlBsf9qJL++5UIQo9xX&#10;7rrAn08+OC3eiQeiFdaUBrM17fpGGLIFVMjsdpG9XAW749JFY57iLwrFgsNao3nqzcGOWYwoIaPW&#10;HkeZ+utPjDSdj4gI+PeRMp/PU0NlIa2g/kehDsWeKApN7Z5EwSVBkSC55ziGPi6xFQhW77USRiF0&#10;w7MhJBlKepGHjgPOeSPAYfN7jResbCkB0eICqZyJXCnBD5f/1CLbQc1iMy5Ol5Ohrk72yB7jewmt&#10;wHYRKrhiu734X8k6sOSAi3hGGoT0RbGwX0ZVqY1j5q6rB7IWG/MJsK5Z5KXmXr6BJUpqjssnDx6k&#10;7LFOT/TOI4w9BaE7GKW38Mao/2PlHXIIOjxKL0yuH1a/F23hdusd4b5Vc4/iTWtV3+MsY0JhYHGj&#10;46FT5gclA25HbNL3DRhGiXgjcXYustnMr9PwMsvnE1/MsWd97AFZIVRJsePxeOPiCt5ow9sOI8UR&#10;leoad0jDw2g/ZDVuHtyAcb7itvYr9vg9fPXwn7L8CQAA//8DAFBLAwQUAAYACAAAACEAxNONIOAA&#10;AAAJAQAADwAAAGRycy9kb3ducmV2LnhtbEyPS0/DMBCE70j8B2uRuFGnDxorxKkqpF7gEFEeam9u&#10;vCQR8TqKnTb8e5YTHGdnNPNtvplcJ844hNaThvksAYFUedtSreHtdXenQIRoyJrOE2r4xgCb4voq&#10;N5n1F3rB8z7WgksoZEZDE2OfSRmqBp0JM98jsffpB2ciy6GWdjAXLnedXCTJWjrTEi80psfHBquv&#10;/eg0vJdbW4fn4+5j1U1j9XRITVmmWt/eTNsHEBGn+BeGX3xGh4KZTn4kG0SnYanmnOT7MgXBvlL3&#10;axAnDatELUAWufz/QfEDAAD//wMAUEsBAi0AFAAGAAgAAAAhALaDOJL+AAAA4QEAABMAAAAAAAAA&#10;AAAAAAAAAAAAAFtDb250ZW50X1R5cGVzXS54bWxQSwECLQAUAAYACAAAACEAOP0h/9YAAACUAQAA&#10;CwAAAAAAAAAAAAAAAAAvAQAAX3JlbHMvLnJlbHNQSwECLQAUAAYACAAAACEAuhwTOOoCAACbBgAA&#10;DgAAAAAAAAAAAAAAAAAuAgAAZHJzL2Uyb0RvYy54bWxQSwECLQAUAAYACAAAACEAxNONIOAAAAAJ&#10;AQAADwAAAAAAAAAAAAAAAABEBQAAZHJzL2Rvd25yZXYueG1sUEsFBgAAAAAEAAQA8wAAAFEGAAAA&#10;AA==&#10;" fillcolor="#a3c4ff" strokecolor="#4a7ebb">
                <v:fill color2="#e5eeff" rotate="t" angle="180" colors="0 #a3c4ff;22938f #bfd5ff;1 #e5eeff" focus="100%" type="gradient"/>
                <v:shadow on="t" color="black" opacity="24903f" origin=",.5" offset="0,.55556mm"/>
                <v:textbox>
                  <w:txbxContent>
                    <w:p w14:paraId="7D1EAA3D" w14:textId="77777777" w:rsidR="00A33F3B" w:rsidRPr="002F4166" w:rsidRDefault="00A33F3B" w:rsidP="00A33F3B">
                      <w:pPr>
                        <w:jc w:val="center"/>
                        <w:rPr>
                          <w:sz w:val="52"/>
                          <w:szCs w:val="52"/>
                          <w:rtl/>
                          <w:lang w:bidi="ar-EG"/>
                        </w:rPr>
                      </w:pPr>
                      <w:r w:rsidRPr="002F4166">
                        <w:rPr>
                          <w:rFonts w:hint="cs"/>
                          <w:sz w:val="52"/>
                          <w:szCs w:val="52"/>
                          <w:rtl/>
                          <w:lang w:bidi="ar-EG"/>
                        </w:rPr>
                        <w:t>الفصل</w:t>
                      </w:r>
                      <w:r w:rsidRPr="002F4166">
                        <w:rPr>
                          <w:sz w:val="52"/>
                          <w:szCs w:val="52"/>
                          <w:rtl/>
                          <w:lang w:bidi="ar-EG"/>
                        </w:rPr>
                        <w:t xml:space="preserve"> </w:t>
                      </w:r>
                      <w:r w:rsidRPr="002F4166">
                        <w:rPr>
                          <w:rFonts w:hint="cs"/>
                          <w:sz w:val="52"/>
                          <w:szCs w:val="52"/>
                          <w:rtl/>
                          <w:lang w:bidi="ar-EG"/>
                        </w:rPr>
                        <w:t>ال</w:t>
                      </w:r>
                      <w:r>
                        <w:rPr>
                          <w:rFonts w:hint="cs"/>
                          <w:sz w:val="52"/>
                          <w:szCs w:val="52"/>
                          <w:rtl/>
                          <w:lang w:bidi="ar-EG"/>
                        </w:rPr>
                        <w:t>رابع</w:t>
                      </w:r>
                    </w:p>
                    <w:p w14:paraId="1C75D74E" w14:textId="77777777" w:rsidR="00A33F3B" w:rsidRPr="002F4166" w:rsidRDefault="00A33F3B" w:rsidP="00A33F3B">
                      <w:pPr>
                        <w:jc w:val="center"/>
                        <w:rPr>
                          <w:sz w:val="52"/>
                          <w:szCs w:val="52"/>
                          <w:lang w:bidi="ar-EG"/>
                        </w:rPr>
                      </w:pPr>
                      <w:r>
                        <w:rPr>
                          <w:rFonts w:hint="cs"/>
                          <w:sz w:val="52"/>
                          <w:szCs w:val="52"/>
                          <w:rtl/>
                          <w:lang w:bidi="ar-EG"/>
                        </w:rPr>
                        <w:t>الخطة</w:t>
                      </w:r>
                      <w:r>
                        <w:rPr>
                          <w:sz w:val="52"/>
                          <w:szCs w:val="52"/>
                          <w:rtl/>
                          <w:lang w:bidi="ar-EG"/>
                        </w:rPr>
                        <w:t xml:space="preserve"> </w:t>
                      </w:r>
                      <w:r>
                        <w:rPr>
                          <w:rFonts w:hint="cs"/>
                          <w:sz w:val="52"/>
                          <w:szCs w:val="52"/>
                          <w:rtl/>
                          <w:lang w:bidi="ar-EG"/>
                        </w:rPr>
                        <w:t>التنفيذية</w:t>
                      </w:r>
                      <w:r>
                        <w:rPr>
                          <w:sz w:val="52"/>
                          <w:szCs w:val="52"/>
                          <w:rtl/>
                          <w:lang w:bidi="ar-EG"/>
                        </w:rPr>
                        <w:t xml:space="preserve"> </w:t>
                      </w:r>
                      <w:r>
                        <w:rPr>
                          <w:rFonts w:hint="cs"/>
                          <w:sz w:val="52"/>
                          <w:szCs w:val="52"/>
                          <w:rtl/>
                          <w:lang w:bidi="ar-EG"/>
                        </w:rPr>
                        <w:t>لتحقيق</w:t>
                      </w:r>
                      <w:r w:rsidRPr="002F4166">
                        <w:rPr>
                          <w:sz w:val="52"/>
                          <w:szCs w:val="52"/>
                          <w:rtl/>
                          <w:lang w:bidi="ar-EG"/>
                        </w:rPr>
                        <w:t xml:space="preserve"> </w:t>
                      </w:r>
                      <w:r>
                        <w:rPr>
                          <w:rFonts w:hint="cs"/>
                          <w:sz w:val="52"/>
                          <w:szCs w:val="52"/>
                          <w:rtl/>
                          <w:lang w:bidi="ar-EG"/>
                        </w:rPr>
                        <w:t>إ</w:t>
                      </w:r>
                      <w:r w:rsidRPr="002F4166">
                        <w:rPr>
                          <w:rFonts w:hint="cs"/>
                          <w:sz w:val="52"/>
                          <w:szCs w:val="52"/>
                          <w:rtl/>
                          <w:lang w:bidi="ar-EG"/>
                        </w:rPr>
                        <w:t>ستراتيجية</w:t>
                      </w:r>
                      <w:r>
                        <w:rPr>
                          <w:sz w:val="52"/>
                          <w:szCs w:val="52"/>
                          <w:rtl/>
                          <w:lang w:bidi="ar-EG"/>
                        </w:rPr>
                        <w:t xml:space="preserve"> </w:t>
                      </w:r>
                      <w:r>
                        <w:rPr>
                          <w:rFonts w:hint="cs"/>
                          <w:sz w:val="52"/>
                          <w:szCs w:val="52"/>
                          <w:rtl/>
                          <w:lang w:bidi="ar-EG"/>
                        </w:rPr>
                        <w:t>الكلية</w:t>
                      </w:r>
                      <w:r>
                        <w:rPr>
                          <w:sz w:val="52"/>
                          <w:szCs w:val="52"/>
                          <w:rtl/>
                          <w:lang w:bidi="ar-EG"/>
                        </w:rPr>
                        <w:t xml:space="preserve"> 20</w:t>
                      </w:r>
                      <w:r>
                        <w:rPr>
                          <w:rFonts w:hint="cs"/>
                          <w:sz w:val="52"/>
                          <w:szCs w:val="52"/>
                          <w:rtl/>
                          <w:lang w:bidi="ar-EG"/>
                        </w:rPr>
                        <w:t>21</w:t>
                      </w:r>
                      <w:r>
                        <w:rPr>
                          <w:sz w:val="52"/>
                          <w:szCs w:val="52"/>
                          <w:rtl/>
                          <w:lang w:bidi="ar-EG"/>
                        </w:rPr>
                        <w:t>/20</w:t>
                      </w:r>
                      <w:r>
                        <w:rPr>
                          <w:rFonts w:hint="cs"/>
                          <w:sz w:val="52"/>
                          <w:szCs w:val="52"/>
                          <w:rtl/>
                          <w:lang w:bidi="ar-EG"/>
                        </w:rPr>
                        <w:t>3</w:t>
                      </w:r>
                      <w:r>
                        <w:rPr>
                          <w:sz w:val="52"/>
                          <w:szCs w:val="52"/>
                          <w:rtl/>
                          <w:lang w:bidi="ar-EG"/>
                        </w:rPr>
                        <w:t>0</w:t>
                      </w:r>
                    </w:p>
                  </w:txbxContent>
                </v:textbox>
              </v:oval>
            </w:pict>
          </mc:Fallback>
        </mc:AlternateContent>
      </w:r>
    </w:p>
    <w:p w14:paraId="51E8245E"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51C8082F" w14:textId="77777777" w:rsidR="00A33F3B" w:rsidRDefault="00A33F3B" w:rsidP="00A33F3B">
      <w:pPr>
        <w:spacing w:after="0" w:line="360" w:lineRule="auto"/>
        <w:jc w:val="both"/>
        <w:rPr>
          <w:rFonts w:ascii="Simplified Arabic" w:hAnsi="Simplified Arabic" w:cs="Simplified Arabic"/>
          <w:sz w:val="28"/>
          <w:szCs w:val="28"/>
          <w:rtl/>
          <w:lang w:bidi="ar-EG"/>
        </w:rPr>
      </w:pPr>
    </w:p>
    <w:p w14:paraId="01EECB58" w14:textId="77777777" w:rsidR="00A33F3B" w:rsidRPr="008C0BD6" w:rsidRDefault="00A33F3B" w:rsidP="00A33F3B">
      <w:pPr>
        <w:rPr>
          <w:rFonts w:ascii="Simplified Arabic" w:hAnsi="Simplified Arabic" w:cs="Simplified Arabic"/>
          <w:sz w:val="28"/>
          <w:szCs w:val="28"/>
          <w:rtl/>
          <w:lang w:bidi="ar-EG"/>
        </w:rPr>
      </w:pPr>
    </w:p>
    <w:p w14:paraId="40FBA165" w14:textId="77777777" w:rsidR="00A33F3B" w:rsidRPr="008C0BD6" w:rsidRDefault="00A33F3B" w:rsidP="00A33F3B">
      <w:pPr>
        <w:rPr>
          <w:rFonts w:ascii="Simplified Arabic" w:hAnsi="Simplified Arabic" w:cs="Simplified Arabic"/>
          <w:sz w:val="28"/>
          <w:szCs w:val="28"/>
          <w:rtl/>
          <w:lang w:bidi="ar-EG"/>
        </w:rPr>
      </w:pPr>
    </w:p>
    <w:p w14:paraId="106B82E7" w14:textId="77777777" w:rsidR="00A33F3B" w:rsidRPr="008C0BD6" w:rsidRDefault="00A33F3B" w:rsidP="00A33F3B">
      <w:pPr>
        <w:rPr>
          <w:rFonts w:ascii="Simplified Arabic" w:hAnsi="Simplified Arabic" w:cs="Simplified Arabic"/>
          <w:sz w:val="28"/>
          <w:szCs w:val="28"/>
          <w:rtl/>
          <w:lang w:bidi="ar-EG"/>
        </w:rPr>
      </w:pPr>
    </w:p>
    <w:p w14:paraId="07898EEB" w14:textId="77777777" w:rsidR="00A33F3B" w:rsidRDefault="00A33F3B" w:rsidP="00A33F3B">
      <w:pPr>
        <w:rPr>
          <w:rFonts w:ascii="Simplified Arabic" w:hAnsi="Simplified Arabic" w:cs="Simplified Arabic"/>
          <w:sz w:val="28"/>
          <w:szCs w:val="28"/>
          <w:rtl/>
          <w:lang w:bidi="ar-EG"/>
        </w:rPr>
        <w:sectPr w:rsidR="00A33F3B" w:rsidSect="00A33F3B">
          <w:headerReference w:type="default" r:id="rId35"/>
          <w:footerReference w:type="default" r:id="rId36"/>
          <w:pgSz w:w="11906" w:h="16838" w:code="9"/>
          <w:pgMar w:top="1440" w:right="1701" w:bottom="1418" w:left="1554" w:header="709" w:footer="709" w:gutter="0"/>
          <w:pgNumType w:fmt="numberInDash"/>
          <w:cols w:space="708"/>
          <w:docGrid w:linePitch="360"/>
        </w:sectPr>
      </w:pPr>
    </w:p>
    <w:p w14:paraId="2C05961B"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lastRenderedPageBreak/>
        <w:t>الغاية الأولى : أعداد أجيال من الخريجين المتميزين والمواكبين لروح العصر ومتطلبات سوق العمل.</w:t>
      </w:r>
    </w:p>
    <w:p w14:paraId="6D5C497F" w14:textId="77777777" w:rsidR="00A33F3B" w:rsidRPr="00F8597F" w:rsidRDefault="00A33F3B" w:rsidP="00A33F3B">
      <w:pPr>
        <w:tabs>
          <w:tab w:val="left" w:pos="10470"/>
        </w:tabs>
        <w:bidi w:val="0"/>
        <w:spacing w:after="0" w:line="240" w:lineRule="auto"/>
        <w:rPr>
          <w:rFonts w:ascii="Times New Roman" w:eastAsia="Times New Roman" w:hAnsi="Times New Roman" w:cs="Times New Roman"/>
          <w:sz w:val="28"/>
          <w:szCs w:val="28"/>
          <w:rtl/>
          <w:lang w:bidi="ar-EG"/>
        </w:rPr>
      </w:pPr>
      <w:r w:rsidRPr="00F8597F">
        <w:rPr>
          <w:rFonts w:ascii="Times New Roman" w:eastAsia="Times New Roman" w:hAnsi="Times New Roman" w:cs="Times New Roman"/>
          <w:sz w:val="28"/>
          <w:szCs w:val="28"/>
          <w:lang w:bidi="ar-EG"/>
        </w:rPr>
        <w:tab/>
      </w:r>
    </w:p>
    <w:tbl>
      <w:tblPr>
        <w:tblW w:w="139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2864"/>
        <w:gridCol w:w="1620"/>
        <w:gridCol w:w="2520"/>
        <w:gridCol w:w="1883"/>
        <w:gridCol w:w="3607"/>
      </w:tblGrid>
      <w:tr w:rsidR="00A33F3B" w:rsidRPr="00F8597F" w14:paraId="2C5EF889" w14:textId="77777777" w:rsidTr="0091340C">
        <w:tc>
          <w:tcPr>
            <w:tcW w:w="1456" w:type="dxa"/>
            <w:shd w:val="clear" w:color="auto" w:fill="auto"/>
          </w:tcPr>
          <w:p w14:paraId="087C761D"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مؤشرات النجاح</w:t>
            </w:r>
          </w:p>
          <w:p w14:paraId="29CBFC72"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ونسبة الأنجاز</w:t>
            </w:r>
          </w:p>
        </w:tc>
        <w:tc>
          <w:tcPr>
            <w:tcW w:w="2864" w:type="dxa"/>
            <w:shd w:val="clear" w:color="auto" w:fill="auto"/>
          </w:tcPr>
          <w:p w14:paraId="11A066F3"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مسئولية التنفيذ</w:t>
            </w:r>
          </w:p>
        </w:tc>
        <w:tc>
          <w:tcPr>
            <w:tcW w:w="1620" w:type="dxa"/>
            <w:shd w:val="clear" w:color="auto" w:fill="auto"/>
          </w:tcPr>
          <w:p w14:paraId="519A4155"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المدة الزمنية</w:t>
            </w:r>
          </w:p>
        </w:tc>
        <w:tc>
          <w:tcPr>
            <w:tcW w:w="2520" w:type="dxa"/>
            <w:shd w:val="clear" w:color="auto" w:fill="auto"/>
          </w:tcPr>
          <w:p w14:paraId="25C9378B"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المشروعات الفرعية</w:t>
            </w:r>
          </w:p>
        </w:tc>
        <w:tc>
          <w:tcPr>
            <w:tcW w:w="1883" w:type="dxa"/>
            <w:shd w:val="clear" w:color="auto" w:fill="auto"/>
          </w:tcPr>
          <w:p w14:paraId="336484EC"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 xml:space="preserve">المشروعات الرئيسية </w:t>
            </w:r>
          </w:p>
        </w:tc>
        <w:tc>
          <w:tcPr>
            <w:tcW w:w="3607" w:type="dxa"/>
            <w:shd w:val="clear" w:color="auto" w:fill="auto"/>
          </w:tcPr>
          <w:p w14:paraId="324C18C4"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الأهداف الأستراتيجية</w:t>
            </w:r>
          </w:p>
        </w:tc>
      </w:tr>
      <w:tr w:rsidR="00A33F3B" w:rsidRPr="00F8597F" w14:paraId="502D6E96" w14:textId="77777777" w:rsidTr="0091340C">
        <w:trPr>
          <w:trHeight w:val="610"/>
        </w:trPr>
        <w:tc>
          <w:tcPr>
            <w:tcW w:w="1456" w:type="dxa"/>
            <w:shd w:val="clear" w:color="auto" w:fill="auto"/>
          </w:tcPr>
          <w:p w14:paraId="527177BC"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50%</w:t>
            </w:r>
          </w:p>
        </w:tc>
        <w:tc>
          <w:tcPr>
            <w:tcW w:w="2864" w:type="dxa"/>
            <w:shd w:val="clear" w:color="auto" w:fill="auto"/>
          </w:tcPr>
          <w:p w14:paraId="660B4A93"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5A38DD17"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وكيل الكلية لخدمة المجتمع</w:t>
            </w:r>
          </w:p>
          <w:p w14:paraId="5286A694"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رؤساء الأقسام</w:t>
            </w:r>
          </w:p>
        </w:tc>
        <w:tc>
          <w:tcPr>
            <w:tcW w:w="1620" w:type="dxa"/>
            <w:shd w:val="clear" w:color="auto" w:fill="auto"/>
          </w:tcPr>
          <w:p w14:paraId="12B152D6"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2021حتى2030</w:t>
            </w:r>
          </w:p>
        </w:tc>
        <w:tc>
          <w:tcPr>
            <w:tcW w:w="2520" w:type="dxa"/>
            <w:shd w:val="clear" w:color="auto" w:fill="auto"/>
          </w:tcPr>
          <w:p w14:paraId="37C391C4" w14:textId="77777777" w:rsidR="00A33F3B" w:rsidRPr="00F8597F" w:rsidRDefault="00A33F3B" w:rsidP="0091340C">
            <w:pPr>
              <w:tabs>
                <w:tab w:val="left" w:pos="10470"/>
              </w:tabs>
              <w:spacing w:after="0" w:line="240" w:lineRule="auto"/>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دراسة أحتياجات سوق العمل لفتح برامج جديدة</w:t>
            </w:r>
            <w:r>
              <w:rPr>
                <w:rFonts w:ascii="Times New Roman" w:eastAsia="Times New Roman" w:hAnsi="Times New Roman" w:cs="Times New Roman" w:hint="cs"/>
                <w:sz w:val="24"/>
                <w:szCs w:val="24"/>
                <w:rtl/>
                <w:lang w:bidi="ar-EG"/>
              </w:rPr>
              <w:t xml:space="preserve"> ل </w:t>
            </w:r>
            <w:r w:rsidRPr="00462F02">
              <w:rPr>
                <w:rFonts w:ascii="Times New Roman" w:eastAsia="Times New Roman" w:hAnsi="Times New Roman" w:cs="Times New Roman" w:hint="cs"/>
                <w:sz w:val="24"/>
                <w:szCs w:val="24"/>
                <w:rtl/>
                <w:lang w:bidi="ar-EG"/>
              </w:rPr>
              <w:t>تحديد معايير حاكمه لتحديث وطرح البرامج التعليمية.</w:t>
            </w:r>
          </w:p>
        </w:tc>
        <w:tc>
          <w:tcPr>
            <w:tcW w:w="1883" w:type="dxa"/>
            <w:vMerge w:val="restart"/>
            <w:shd w:val="clear" w:color="auto" w:fill="auto"/>
          </w:tcPr>
          <w:p w14:paraId="64BBE49E"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1/1/أ مشروع مراجعة البرامج والمقررات لتلبية سوق العمل .</w:t>
            </w:r>
          </w:p>
        </w:tc>
        <w:tc>
          <w:tcPr>
            <w:tcW w:w="3607" w:type="dxa"/>
            <w:vMerge w:val="restart"/>
            <w:shd w:val="clear" w:color="auto" w:fill="auto"/>
          </w:tcPr>
          <w:p w14:paraId="173E6821" w14:textId="77777777" w:rsidR="00A33F3B" w:rsidRPr="00F8597F" w:rsidRDefault="00A33F3B" w:rsidP="0091340C">
            <w:pPr>
              <w:tabs>
                <w:tab w:val="left" w:pos="10470"/>
              </w:tabs>
              <w:bidi w:val="0"/>
              <w:spacing w:after="0" w:line="240" w:lineRule="auto"/>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 xml:space="preserve">1/1 تطوير البرامج الدراسية بما يتوافق مع روح العصر ومتطلبات سوق العمل </w:t>
            </w:r>
          </w:p>
        </w:tc>
      </w:tr>
      <w:tr w:rsidR="00A33F3B" w:rsidRPr="00F8597F" w14:paraId="39D75CBD" w14:textId="77777777" w:rsidTr="0091340C">
        <w:trPr>
          <w:trHeight w:val="620"/>
        </w:trPr>
        <w:tc>
          <w:tcPr>
            <w:tcW w:w="1456" w:type="dxa"/>
            <w:shd w:val="clear" w:color="auto" w:fill="auto"/>
          </w:tcPr>
          <w:p w14:paraId="79F85DF6"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20%</w:t>
            </w:r>
          </w:p>
        </w:tc>
        <w:tc>
          <w:tcPr>
            <w:tcW w:w="2864" w:type="dxa"/>
            <w:shd w:val="clear" w:color="auto" w:fill="auto"/>
          </w:tcPr>
          <w:p w14:paraId="48398EAB"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عميد الكلية</w:t>
            </w:r>
          </w:p>
          <w:p w14:paraId="632309F7"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وكلاء الكلية</w:t>
            </w:r>
          </w:p>
          <w:p w14:paraId="52422C62"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رؤساء الأقسام</w:t>
            </w:r>
          </w:p>
        </w:tc>
        <w:tc>
          <w:tcPr>
            <w:tcW w:w="1620" w:type="dxa"/>
            <w:shd w:val="clear" w:color="auto" w:fill="auto"/>
          </w:tcPr>
          <w:p w14:paraId="4FAD9BC5"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2030:2023</w:t>
            </w:r>
          </w:p>
        </w:tc>
        <w:tc>
          <w:tcPr>
            <w:tcW w:w="2520" w:type="dxa"/>
            <w:shd w:val="clear" w:color="auto" w:fill="auto"/>
          </w:tcPr>
          <w:p w14:paraId="523DAB2F"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فتح برامج دراسية جديدة</w:t>
            </w:r>
          </w:p>
          <w:p w14:paraId="22DD0304"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c>
          <w:tcPr>
            <w:tcW w:w="1883" w:type="dxa"/>
            <w:vMerge/>
            <w:shd w:val="clear" w:color="auto" w:fill="auto"/>
          </w:tcPr>
          <w:p w14:paraId="13C97B3C"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p>
        </w:tc>
        <w:tc>
          <w:tcPr>
            <w:tcW w:w="3607" w:type="dxa"/>
            <w:vMerge/>
            <w:shd w:val="clear" w:color="auto" w:fill="auto"/>
          </w:tcPr>
          <w:p w14:paraId="33896AEA" w14:textId="77777777" w:rsidR="00A33F3B" w:rsidRPr="00F8597F" w:rsidRDefault="00A33F3B" w:rsidP="0091340C">
            <w:pPr>
              <w:tabs>
                <w:tab w:val="left" w:pos="10470"/>
              </w:tabs>
              <w:bidi w:val="0"/>
              <w:spacing w:after="0" w:line="240" w:lineRule="auto"/>
              <w:jc w:val="lowKashida"/>
              <w:rPr>
                <w:rFonts w:ascii="Times New Roman" w:eastAsia="Times New Roman" w:hAnsi="Times New Roman" w:cs="Times New Roman"/>
                <w:sz w:val="24"/>
                <w:szCs w:val="24"/>
                <w:rtl/>
                <w:lang w:bidi="ar-EG"/>
              </w:rPr>
            </w:pPr>
          </w:p>
        </w:tc>
      </w:tr>
      <w:tr w:rsidR="00A33F3B" w:rsidRPr="00F8597F" w14:paraId="0BFD5EB5" w14:textId="77777777" w:rsidTr="0091340C">
        <w:trPr>
          <w:trHeight w:val="1220"/>
        </w:trPr>
        <w:tc>
          <w:tcPr>
            <w:tcW w:w="1456" w:type="dxa"/>
            <w:shd w:val="clear" w:color="auto" w:fill="auto"/>
          </w:tcPr>
          <w:p w14:paraId="160D8E50"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30%</w:t>
            </w:r>
          </w:p>
        </w:tc>
        <w:tc>
          <w:tcPr>
            <w:tcW w:w="2864" w:type="dxa"/>
            <w:shd w:val="clear" w:color="auto" w:fill="auto"/>
          </w:tcPr>
          <w:p w14:paraId="211949C3"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عميد الكلية</w:t>
            </w:r>
          </w:p>
          <w:p w14:paraId="622F883E"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وكيل الكلية لشئون التعليم والطلاب</w:t>
            </w:r>
          </w:p>
          <w:p w14:paraId="548A9A86"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أعضاء هيئة التدريس</w:t>
            </w:r>
          </w:p>
          <w:p w14:paraId="6456E503"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الأرشاد الأكاديمى</w:t>
            </w:r>
          </w:p>
        </w:tc>
        <w:tc>
          <w:tcPr>
            <w:tcW w:w="1620" w:type="dxa"/>
            <w:shd w:val="clear" w:color="auto" w:fill="auto"/>
          </w:tcPr>
          <w:p w14:paraId="749C983A"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2021حتى2030</w:t>
            </w:r>
          </w:p>
        </w:tc>
        <w:tc>
          <w:tcPr>
            <w:tcW w:w="2520" w:type="dxa"/>
            <w:shd w:val="clear" w:color="auto" w:fill="auto"/>
          </w:tcPr>
          <w:p w14:paraId="3688D7BE"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مشروع توفير خدمات استراتيجية التعليم عن بعد ( التعليم الهجين ) فى مرحلة البكالوريوس.</w:t>
            </w:r>
          </w:p>
          <w:p w14:paraId="3AC95270"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c>
          <w:tcPr>
            <w:tcW w:w="1883" w:type="dxa"/>
            <w:vMerge/>
            <w:shd w:val="clear" w:color="auto" w:fill="auto"/>
          </w:tcPr>
          <w:p w14:paraId="586C784A"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p>
        </w:tc>
        <w:tc>
          <w:tcPr>
            <w:tcW w:w="3607" w:type="dxa"/>
            <w:vMerge/>
            <w:shd w:val="clear" w:color="auto" w:fill="auto"/>
          </w:tcPr>
          <w:p w14:paraId="544F9469" w14:textId="77777777" w:rsidR="00A33F3B" w:rsidRPr="00F8597F" w:rsidRDefault="00A33F3B" w:rsidP="0091340C">
            <w:pPr>
              <w:tabs>
                <w:tab w:val="left" w:pos="10470"/>
              </w:tabs>
              <w:bidi w:val="0"/>
              <w:spacing w:after="0" w:line="240" w:lineRule="auto"/>
              <w:jc w:val="lowKashida"/>
              <w:rPr>
                <w:rFonts w:ascii="Times New Roman" w:eastAsia="Times New Roman" w:hAnsi="Times New Roman" w:cs="Times New Roman"/>
                <w:sz w:val="24"/>
                <w:szCs w:val="24"/>
                <w:rtl/>
                <w:lang w:bidi="ar-EG"/>
              </w:rPr>
            </w:pPr>
          </w:p>
        </w:tc>
      </w:tr>
      <w:tr w:rsidR="00A33F3B" w:rsidRPr="00F8597F" w14:paraId="67E1C8D4" w14:textId="77777777" w:rsidTr="0091340C">
        <w:trPr>
          <w:trHeight w:val="1282"/>
        </w:trPr>
        <w:tc>
          <w:tcPr>
            <w:tcW w:w="1456" w:type="dxa"/>
            <w:shd w:val="clear" w:color="auto" w:fill="auto"/>
          </w:tcPr>
          <w:p w14:paraId="12270213"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بعد استلام المبنى الجديد</w:t>
            </w:r>
          </w:p>
          <w:p w14:paraId="7D874ED7"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فى نهاية 2025</w:t>
            </w:r>
          </w:p>
        </w:tc>
        <w:tc>
          <w:tcPr>
            <w:tcW w:w="2864" w:type="dxa"/>
            <w:shd w:val="clear" w:color="auto" w:fill="auto"/>
          </w:tcPr>
          <w:p w14:paraId="4AE89A4C"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587429C1"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عميد الكلية</w:t>
            </w:r>
          </w:p>
          <w:p w14:paraId="7B72AA46"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الإدارة العلاجية بالجامعة</w:t>
            </w:r>
          </w:p>
        </w:tc>
        <w:tc>
          <w:tcPr>
            <w:tcW w:w="1620" w:type="dxa"/>
            <w:shd w:val="clear" w:color="auto" w:fill="auto"/>
          </w:tcPr>
          <w:p w14:paraId="78FB4579"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2026/2030</w:t>
            </w:r>
          </w:p>
        </w:tc>
        <w:tc>
          <w:tcPr>
            <w:tcW w:w="2520" w:type="dxa"/>
            <w:shd w:val="clear" w:color="auto" w:fill="auto"/>
          </w:tcPr>
          <w:p w14:paraId="5AA53182"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تجهيز الوحدة العلاجية بعيادة للعيون</w:t>
            </w:r>
            <w:r>
              <w:rPr>
                <w:rFonts w:ascii="Times New Roman" w:eastAsia="Times New Roman" w:hAnsi="Times New Roman" w:cs="Times New Roman" w:hint="cs"/>
                <w:sz w:val="24"/>
                <w:szCs w:val="24"/>
                <w:rtl/>
                <w:lang w:bidi="ar-EG"/>
              </w:rPr>
              <w:t xml:space="preserve"> والأسنان </w:t>
            </w:r>
            <w:r w:rsidRPr="00F8597F">
              <w:rPr>
                <w:rFonts w:ascii="Times New Roman" w:eastAsia="Times New Roman" w:hAnsi="Times New Roman" w:cs="Times New Roman" w:hint="cs"/>
                <w:sz w:val="24"/>
                <w:szCs w:val="24"/>
                <w:rtl/>
                <w:lang w:bidi="ar-EG"/>
              </w:rPr>
              <w:t>.</w:t>
            </w:r>
          </w:p>
        </w:tc>
        <w:tc>
          <w:tcPr>
            <w:tcW w:w="1883" w:type="dxa"/>
            <w:shd w:val="clear" w:color="auto" w:fill="auto"/>
          </w:tcPr>
          <w:p w14:paraId="0E69407D"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1/2/أ مشروع الرعاية الصحية.</w:t>
            </w:r>
          </w:p>
        </w:tc>
        <w:tc>
          <w:tcPr>
            <w:tcW w:w="3607" w:type="dxa"/>
            <w:vMerge w:val="restart"/>
            <w:shd w:val="clear" w:color="auto" w:fill="auto"/>
          </w:tcPr>
          <w:p w14:paraId="76DBC357"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1/2 أستحداث أنشطة طلابية وتطوير نظم الرعاية الصحية والأجتماعية والنفسية لتحقيق رضا الطلاب .</w:t>
            </w:r>
          </w:p>
        </w:tc>
      </w:tr>
      <w:tr w:rsidR="00A33F3B" w:rsidRPr="00F8597F" w14:paraId="52677809" w14:textId="77777777" w:rsidTr="0091340C">
        <w:trPr>
          <w:trHeight w:val="150"/>
        </w:trPr>
        <w:tc>
          <w:tcPr>
            <w:tcW w:w="1456" w:type="dxa"/>
            <w:vMerge w:val="restart"/>
            <w:shd w:val="clear" w:color="auto" w:fill="auto"/>
          </w:tcPr>
          <w:p w14:paraId="5BE26054"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بعد استلام المبنى الجديد</w:t>
            </w:r>
          </w:p>
          <w:p w14:paraId="16966543"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فى نهاية 2025</w:t>
            </w:r>
          </w:p>
          <w:p w14:paraId="22B780A7"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74CF3AD1"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4D104DF3"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058B3E05"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100%</w:t>
            </w:r>
          </w:p>
        </w:tc>
        <w:tc>
          <w:tcPr>
            <w:tcW w:w="2864" w:type="dxa"/>
            <w:vMerge w:val="restart"/>
            <w:shd w:val="clear" w:color="auto" w:fill="auto"/>
          </w:tcPr>
          <w:p w14:paraId="49D6F805"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56F5A61E"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28F29F9F"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عميد الكلية</w:t>
            </w:r>
          </w:p>
          <w:p w14:paraId="7EE25E9D"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وكيل الكلية لشئون التعليم والطلاب</w:t>
            </w:r>
          </w:p>
          <w:p w14:paraId="4D54B4A8"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 xml:space="preserve">مدير رعاية الشباب </w:t>
            </w:r>
          </w:p>
          <w:p w14:paraId="45A3622E"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27FA4DB0"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1620" w:type="dxa"/>
            <w:vMerge w:val="restart"/>
            <w:shd w:val="clear" w:color="auto" w:fill="auto"/>
          </w:tcPr>
          <w:p w14:paraId="48831DA6"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6915326F"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 xml:space="preserve">2026/2030 </w:t>
            </w:r>
          </w:p>
          <w:p w14:paraId="6D3CB0F3"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4C5D584E"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34119642"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p>
          <w:p w14:paraId="21BE275D"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 xml:space="preserve">2021/2030 </w:t>
            </w:r>
          </w:p>
          <w:p w14:paraId="16F8D5E8"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520" w:type="dxa"/>
            <w:shd w:val="clear" w:color="auto" w:fill="auto"/>
          </w:tcPr>
          <w:p w14:paraId="6332E4D2"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أنشاء صالة مكشوفة للألعاب الرياضية لكرة خماس وكرة القدم والطائرة والسلة واليد.</w:t>
            </w:r>
          </w:p>
        </w:tc>
        <w:tc>
          <w:tcPr>
            <w:tcW w:w="1883" w:type="dxa"/>
            <w:vMerge w:val="restart"/>
            <w:shd w:val="clear" w:color="auto" w:fill="auto"/>
          </w:tcPr>
          <w:p w14:paraId="32812754"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1/2/ب مشروع الأنشطة الطلابية .</w:t>
            </w:r>
          </w:p>
        </w:tc>
        <w:tc>
          <w:tcPr>
            <w:tcW w:w="3607" w:type="dxa"/>
            <w:vMerge/>
            <w:shd w:val="clear" w:color="auto" w:fill="auto"/>
          </w:tcPr>
          <w:p w14:paraId="1FCE8F98"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r>
      <w:tr w:rsidR="00A33F3B" w:rsidRPr="00F8597F" w14:paraId="58B95265" w14:textId="77777777" w:rsidTr="0091340C">
        <w:trPr>
          <w:trHeight w:val="1454"/>
        </w:trPr>
        <w:tc>
          <w:tcPr>
            <w:tcW w:w="1456" w:type="dxa"/>
            <w:vMerge/>
            <w:shd w:val="clear" w:color="auto" w:fill="auto"/>
          </w:tcPr>
          <w:p w14:paraId="6674C57D"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864" w:type="dxa"/>
            <w:vMerge/>
            <w:shd w:val="clear" w:color="auto" w:fill="auto"/>
          </w:tcPr>
          <w:p w14:paraId="28C92C8B"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1620" w:type="dxa"/>
            <w:vMerge/>
            <w:shd w:val="clear" w:color="auto" w:fill="auto"/>
          </w:tcPr>
          <w:p w14:paraId="48BEAC0F"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520" w:type="dxa"/>
            <w:shd w:val="clear" w:color="auto" w:fill="auto"/>
          </w:tcPr>
          <w:p w14:paraId="55DB93F0"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الاشتراك فى ملتقى كليات التربية النوعية على مستوى الجمهورية .</w:t>
            </w:r>
          </w:p>
        </w:tc>
        <w:tc>
          <w:tcPr>
            <w:tcW w:w="1883" w:type="dxa"/>
            <w:vMerge/>
            <w:shd w:val="clear" w:color="auto" w:fill="auto"/>
          </w:tcPr>
          <w:p w14:paraId="63C74BE1"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p>
        </w:tc>
        <w:tc>
          <w:tcPr>
            <w:tcW w:w="3607" w:type="dxa"/>
            <w:vMerge/>
            <w:shd w:val="clear" w:color="auto" w:fill="auto"/>
          </w:tcPr>
          <w:p w14:paraId="6FB6F3F1"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r>
      <w:tr w:rsidR="00A33F3B" w:rsidRPr="00F8597F" w14:paraId="08D51FF7" w14:textId="77777777" w:rsidTr="0091340C">
        <w:trPr>
          <w:trHeight w:val="1104"/>
        </w:trPr>
        <w:tc>
          <w:tcPr>
            <w:tcW w:w="1456" w:type="dxa"/>
            <w:shd w:val="clear" w:color="auto" w:fill="auto"/>
          </w:tcPr>
          <w:p w14:paraId="589AD19E"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lastRenderedPageBreak/>
              <w:t>10%</w:t>
            </w:r>
          </w:p>
          <w:p w14:paraId="46688DF0"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864" w:type="dxa"/>
            <w:shd w:val="clear" w:color="auto" w:fill="auto"/>
          </w:tcPr>
          <w:p w14:paraId="341A0D79"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عميد الكلية</w:t>
            </w:r>
          </w:p>
          <w:p w14:paraId="6683BA44"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وكيل الكلية لشئون التعليم والطلاب</w:t>
            </w:r>
          </w:p>
          <w:p w14:paraId="668D9E57"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رئيس قسم علم النفس</w:t>
            </w:r>
          </w:p>
        </w:tc>
        <w:tc>
          <w:tcPr>
            <w:tcW w:w="1620" w:type="dxa"/>
            <w:shd w:val="clear" w:color="auto" w:fill="auto"/>
          </w:tcPr>
          <w:p w14:paraId="62004F10"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 xml:space="preserve">2023/2030 </w:t>
            </w:r>
          </w:p>
          <w:p w14:paraId="40E60263"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 xml:space="preserve">2026/2030 </w:t>
            </w:r>
          </w:p>
          <w:p w14:paraId="52F6672E"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520" w:type="dxa"/>
            <w:shd w:val="clear" w:color="auto" w:fill="auto"/>
          </w:tcPr>
          <w:p w14:paraId="51E13A09"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انشاء وحدة للأستشارات النفسية والأجتم</w:t>
            </w:r>
            <w:r>
              <w:rPr>
                <w:rFonts w:ascii="Times New Roman" w:eastAsia="Times New Roman" w:hAnsi="Times New Roman" w:cs="Times New Roman" w:hint="cs"/>
                <w:sz w:val="24"/>
                <w:szCs w:val="24"/>
                <w:rtl/>
                <w:lang w:bidi="ar-EG"/>
              </w:rPr>
              <w:t>ا</w:t>
            </w:r>
            <w:r w:rsidRPr="00F8597F">
              <w:rPr>
                <w:rFonts w:ascii="Times New Roman" w:eastAsia="Times New Roman" w:hAnsi="Times New Roman" w:cs="Times New Roman" w:hint="cs"/>
                <w:sz w:val="24"/>
                <w:szCs w:val="24"/>
                <w:rtl/>
                <w:lang w:bidi="ar-EG"/>
              </w:rPr>
              <w:t>عية ورعاية الطلاب.</w:t>
            </w:r>
          </w:p>
        </w:tc>
        <w:tc>
          <w:tcPr>
            <w:tcW w:w="1883" w:type="dxa"/>
            <w:shd w:val="clear" w:color="auto" w:fill="auto"/>
          </w:tcPr>
          <w:p w14:paraId="487C3B71"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1/2/ج مشروع الرعاية الصحية والأجتماعية والنفسية.</w:t>
            </w:r>
          </w:p>
        </w:tc>
        <w:tc>
          <w:tcPr>
            <w:tcW w:w="3607" w:type="dxa"/>
            <w:shd w:val="clear" w:color="auto" w:fill="auto"/>
          </w:tcPr>
          <w:p w14:paraId="61014586"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r>
      <w:tr w:rsidR="00A33F3B" w:rsidRPr="00F8597F" w14:paraId="6EF15C07" w14:textId="77777777" w:rsidTr="0091340C">
        <w:trPr>
          <w:trHeight w:val="250"/>
        </w:trPr>
        <w:tc>
          <w:tcPr>
            <w:tcW w:w="1456" w:type="dxa"/>
            <w:vMerge w:val="restart"/>
            <w:shd w:val="clear" w:color="auto" w:fill="auto"/>
          </w:tcPr>
          <w:p w14:paraId="73380AFD"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60%</w:t>
            </w:r>
          </w:p>
        </w:tc>
        <w:tc>
          <w:tcPr>
            <w:tcW w:w="2864" w:type="dxa"/>
            <w:vMerge w:val="restart"/>
            <w:shd w:val="clear" w:color="auto" w:fill="auto"/>
          </w:tcPr>
          <w:p w14:paraId="480A77F5"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عميد الكلية</w:t>
            </w:r>
          </w:p>
          <w:p w14:paraId="54A8C925"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وكيل الكلية المختص</w:t>
            </w:r>
          </w:p>
          <w:p w14:paraId="6A3973CB"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مدير وحدة القياس والتقويم</w:t>
            </w:r>
          </w:p>
          <w:p w14:paraId="391C2D68"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أعضاء هيئة التدريس</w:t>
            </w:r>
          </w:p>
          <w:p w14:paraId="0906AF86"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1620" w:type="dxa"/>
            <w:vMerge w:val="restart"/>
            <w:shd w:val="clear" w:color="auto" w:fill="auto"/>
          </w:tcPr>
          <w:p w14:paraId="608858C2"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 xml:space="preserve">2021/2030 </w:t>
            </w:r>
          </w:p>
          <w:p w14:paraId="69C1E357"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520" w:type="dxa"/>
            <w:shd w:val="clear" w:color="auto" w:fill="auto"/>
          </w:tcPr>
          <w:p w14:paraId="4E3B6AC7"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تجهيز وحدة القياس والتقويم بالدوات والمعدات اللازمة.</w:t>
            </w:r>
          </w:p>
        </w:tc>
        <w:tc>
          <w:tcPr>
            <w:tcW w:w="1883" w:type="dxa"/>
            <w:vMerge w:val="restart"/>
            <w:shd w:val="clear" w:color="auto" w:fill="auto"/>
          </w:tcPr>
          <w:p w14:paraId="587C3CE4"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1/3/أ مشروع أنشاء وتطوير وحدة القياس والتقويم.</w:t>
            </w:r>
          </w:p>
        </w:tc>
        <w:tc>
          <w:tcPr>
            <w:tcW w:w="3607" w:type="dxa"/>
            <w:vMerge w:val="restart"/>
            <w:shd w:val="clear" w:color="auto" w:fill="auto"/>
          </w:tcPr>
          <w:p w14:paraId="3138E68C"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 xml:space="preserve">1/3تطوير نظم </w:t>
            </w:r>
            <w:r>
              <w:rPr>
                <w:rFonts w:ascii="Times New Roman" w:eastAsia="Times New Roman" w:hAnsi="Times New Roman" w:cs="Times New Roman" w:hint="cs"/>
                <w:sz w:val="24"/>
                <w:szCs w:val="24"/>
                <w:rtl/>
                <w:lang w:bidi="ar-EG"/>
              </w:rPr>
              <w:t>الا</w:t>
            </w:r>
            <w:r w:rsidRPr="00F8597F">
              <w:rPr>
                <w:rFonts w:ascii="Times New Roman" w:eastAsia="Times New Roman" w:hAnsi="Times New Roman" w:cs="Times New Roman" w:hint="cs"/>
                <w:sz w:val="24"/>
                <w:szCs w:val="24"/>
                <w:rtl/>
                <w:lang w:bidi="ar-EG"/>
              </w:rPr>
              <w:t>متحانات والقياس والتقويم</w:t>
            </w:r>
            <w:r>
              <w:rPr>
                <w:rFonts w:ascii="Times New Roman" w:eastAsia="Times New Roman" w:hAnsi="Times New Roman" w:cs="Times New Roman" w:hint="cs"/>
                <w:sz w:val="24"/>
                <w:szCs w:val="24"/>
                <w:rtl/>
                <w:lang w:bidi="ar-EG"/>
              </w:rPr>
              <w:t xml:space="preserve"> مع انشاء مبنى جديد للقياس والتقويم </w:t>
            </w:r>
            <w:r w:rsidRPr="00F8597F">
              <w:rPr>
                <w:rFonts w:ascii="Times New Roman" w:eastAsia="Times New Roman" w:hAnsi="Times New Roman" w:cs="Times New Roman" w:hint="cs"/>
                <w:sz w:val="24"/>
                <w:szCs w:val="24"/>
                <w:rtl/>
                <w:lang w:bidi="ar-EG"/>
              </w:rPr>
              <w:t>.</w:t>
            </w:r>
          </w:p>
        </w:tc>
      </w:tr>
      <w:tr w:rsidR="00A33F3B" w:rsidRPr="00F8597F" w14:paraId="25A5A7D7" w14:textId="77777777" w:rsidTr="0091340C">
        <w:trPr>
          <w:trHeight w:val="320"/>
        </w:trPr>
        <w:tc>
          <w:tcPr>
            <w:tcW w:w="1456" w:type="dxa"/>
            <w:vMerge/>
            <w:shd w:val="clear" w:color="auto" w:fill="auto"/>
          </w:tcPr>
          <w:p w14:paraId="3C646A36"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864" w:type="dxa"/>
            <w:vMerge/>
            <w:shd w:val="clear" w:color="auto" w:fill="auto"/>
          </w:tcPr>
          <w:p w14:paraId="734B6238"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1620" w:type="dxa"/>
            <w:vMerge/>
            <w:shd w:val="clear" w:color="auto" w:fill="auto"/>
          </w:tcPr>
          <w:p w14:paraId="2E03FEEC"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520" w:type="dxa"/>
            <w:shd w:val="clear" w:color="auto" w:fill="auto"/>
          </w:tcPr>
          <w:p w14:paraId="6A5771E2"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التدريب المستمرللعاملين بالوحدة.</w:t>
            </w:r>
          </w:p>
        </w:tc>
        <w:tc>
          <w:tcPr>
            <w:tcW w:w="1883" w:type="dxa"/>
            <w:vMerge/>
            <w:shd w:val="clear" w:color="auto" w:fill="auto"/>
          </w:tcPr>
          <w:p w14:paraId="37B8D640"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p>
        </w:tc>
        <w:tc>
          <w:tcPr>
            <w:tcW w:w="3607" w:type="dxa"/>
            <w:vMerge/>
            <w:shd w:val="clear" w:color="auto" w:fill="auto"/>
          </w:tcPr>
          <w:p w14:paraId="49002559"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r>
      <w:tr w:rsidR="00A33F3B" w:rsidRPr="00F8597F" w14:paraId="47B6182C" w14:textId="77777777" w:rsidTr="0091340C">
        <w:trPr>
          <w:trHeight w:val="240"/>
        </w:trPr>
        <w:tc>
          <w:tcPr>
            <w:tcW w:w="1456" w:type="dxa"/>
            <w:vMerge/>
            <w:shd w:val="clear" w:color="auto" w:fill="auto"/>
          </w:tcPr>
          <w:p w14:paraId="5F24BB25"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864" w:type="dxa"/>
            <w:vMerge/>
            <w:shd w:val="clear" w:color="auto" w:fill="auto"/>
          </w:tcPr>
          <w:p w14:paraId="1F2C64B1"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1620" w:type="dxa"/>
            <w:vMerge/>
            <w:shd w:val="clear" w:color="auto" w:fill="auto"/>
          </w:tcPr>
          <w:p w14:paraId="051FA382"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520" w:type="dxa"/>
            <w:shd w:val="clear" w:color="auto" w:fill="auto"/>
          </w:tcPr>
          <w:p w14:paraId="29D07776"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أستحداث أساليب جديدة للقياس والتقويم.</w:t>
            </w:r>
          </w:p>
        </w:tc>
        <w:tc>
          <w:tcPr>
            <w:tcW w:w="1883" w:type="dxa"/>
            <w:vMerge/>
            <w:shd w:val="clear" w:color="auto" w:fill="auto"/>
          </w:tcPr>
          <w:p w14:paraId="3D83BD6A"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p>
        </w:tc>
        <w:tc>
          <w:tcPr>
            <w:tcW w:w="3607" w:type="dxa"/>
            <w:vMerge/>
            <w:shd w:val="clear" w:color="auto" w:fill="auto"/>
          </w:tcPr>
          <w:p w14:paraId="0206534B"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r>
      <w:tr w:rsidR="00A33F3B" w:rsidRPr="00F8597F" w14:paraId="0396B5C5" w14:textId="77777777" w:rsidTr="0091340C">
        <w:trPr>
          <w:trHeight w:val="240"/>
        </w:trPr>
        <w:tc>
          <w:tcPr>
            <w:tcW w:w="1456" w:type="dxa"/>
            <w:shd w:val="clear" w:color="auto" w:fill="auto"/>
          </w:tcPr>
          <w:p w14:paraId="2FCA251B"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بعد إستلام المبنى الجديد</w:t>
            </w:r>
          </w:p>
        </w:tc>
        <w:tc>
          <w:tcPr>
            <w:tcW w:w="2864" w:type="dxa"/>
            <w:shd w:val="clear" w:color="auto" w:fill="auto"/>
          </w:tcPr>
          <w:p w14:paraId="78FE5479"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عميد الكلية</w:t>
            </w:r>
          </w:p>
          <w:p w14:paraId="4FFB93BA"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رئيس قسم تكنولوجيا التعليم</w:t>
            </w:r>
          </w:p>
          <w:p w14:paraId="015F2476"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أعضاء هيئة التدريس</w:t>
            </w:r>
          </w:p>
        </w:tc>
        <w:tc>
          <w:tcPr>
            <w:tcW w:w="1620" w:type="dxa"/>
            <w:shd w:val="clear" w:color="auto" w:fill="auto"/>
          </w:tcPr>
          <w:p w14:paraId="3A0666D5"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 xml:space="preserve">2026/2030 </w:t>
            </w:r>
          </w:p>
          <w:p w14:paraId="22A3DA6A"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520" w:type="dxa"/>
            <w:shd w:val="clear" w:color="auto" w:fill="auto"/>
          </w:tcPr>
          <w:p w14:paraId="02FEDC12"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تجهيز استديو خاص بالكلية للمنصة التعليمية بمنى المدرجات الجديد.</w:t>
            </w:r>
          </w:p>
        </w:tc>
        <w:tc>
          <w:tcPr>
            <w:tcW w:w="1883" w:type="dxa"/>
            <w:shd w:val="clear" w:color="auto" w:fill="auto"/>
          </w:tcPr>
          <w:p w14:paraId="064D3D90"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1/4/أ مشروع منصة خاصة بالكلية تستخدم للتعليم عن بعد.</w:t>
            </w:r>
          </w:p>
        </w:tc>
        <w:tc>
          <w:tcPr>
            <w:tcW w:w="3607" w:type="dxa"/>
            <w:vMerge w:val="restart"/>
            <w:shd w:val="clear" w:color="auto" w:fill="auto"/>
          </w:tcPr>
          <w:p w14:paraId="5C3F786F"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1/4 تحديث أساليب التعليم والتعلم.</w:t>
            </w:r>
          </w:p>
          <w:p w14:paraId="09FC10DC"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p w14:paraId="261F8A9C"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p w14:paraId="23154F7A"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r>
      <w:tr w:rsidR="00A33F3B" w:rsidRPr="00F8597F" w14:paraId="3EC7AD52" w14:textId="77777777" w:rsidTr="0091340C">
        <w:trPr>
          <w:trHeight w:val="240"/>
        </w:trPr>
        <w:tc>
          <w:tcPr>
            <w:tcW w:w="1456" w:type="dxa"/>
            <w:shd w:val="clear" w:color="auto" w:fill="auto"/>
          </w:tcPr>
          <w:p w14:paraId="47C7EDC1"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50%</w:t>
            </w:r>
          </w:p>
        </w:tc>
        <w:tc>
          <w:tcPr>
            <w:tcW w:w="2864" w:type="dxa"/>
            <w:shd w:val="clear" w:color="auto" w:fill="auto"/>
          </w:tcPr>
          <w:p w14:paraId="5BF8DEE0"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عميد الكلية</w:t>
            </w:r>
          </w:p>
          <w:p w14:paraId="758B2870"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وكيل الكلية المختص</w:t>
            </w:r>
          </w:p>
          <w:p w14:paraId="769B548F"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رئيس قسم العلوم النفسية</w:t>
            </w:r>
          </w:p>
        </w:tc>
        <w:tc>
          <w:tcPr>
            <w:tcW w:w="1620" w:type="dxa"/>
            <w:shd w:val="clear" w:color="auto" w:fill="auto"/>
          </w:tcPr>
          <w:p w14:paraId="4007E62A"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 xml:space="preserve">2021/2030 </w:t>
            </w:r>
          </w:p>
          <w:p w14:paraId="0A15A89C"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2025/2030</w:t>
            </w:r>
          </w:p>
        </w:tc>
        <w:tc>
          <w:tcPr>
            <w:tcW w:w="2520" w:type="dxa"/>
            <w:shd w:val="clear" w:color="auto" w:fill="auto"/>
          </w:tcPr>
          <w:p w14:paraId="7BF229DB"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تجهيز قاعة للتدريس المصغر.</w:t>
            </w:r>
          </w:p>
        </w:tc>
        <w:tc>
          <w:tcPr>
            <w:tcW w:w="1883" w:type="dxa"/>
            <w:shd w:val="clear" w:color="auto" w:fill="auto"/>
          </w:tcPr>
          <w:p w14:paraId="143CB7D0"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1/4/ب أستحداث أساليب للتعليم والتعلم غير تقليدية.</w:t>
            </w:r>
          </w:p>
        </w:tc>
        <w:tc>
          <w:tcPr>
            <w:tcW w:w="3607" w:type="dxa"/>
            <w:vMerge/>
            <w:shd w:val="clear" w:color="auto" w:fill="auto"/>
          </w:tcPr>
          <w:p w14:paraId="786466C6"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r>
      <w:tr w:rsidR="00A33F3B" w:rsidRPr="00F8597F" w14:paraId="53818517" w14:textId="77777777" w:rsidTr="0091340C">
        <w:trPr>
          <w:trHeight w:val="240"/>
        </w:trPr>
        <w:tc>
          <w:tcPr>
            <w:tcW w:w="1456" w:type="dxa"/>
            <w:shd w:val="clear" w:color="auto" w:fill="auto"/>
          </w:tcPr>
          <w:p w14:paraId="0D50F224"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80%</w:t>
            </w:r>
          </w:p>
        </w:tc>
        <w:tc>
          <w:tcPr>
            <w:tcW w:w="2864" w:type="dxa"/>
            <w:shd w:val="clear" w:color="auto" w:fill="auto"/>
          </w:tcPr>
          <w:p w14:paraId="75661043"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عميد الكلية</w:t>
            </w:r>
          </w:p>
          <w:p w14:paraId="678ADB97"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وكيل الكلية لخدمة المجتمع</w:t>
            </w:r>
          </w:p>
          <w:p w14:paraId="5517166E"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رئيس قسم التربية الفنية</w:t>
            </w:r>
          </w:p>
        </w:tc>
        <w:tc>
          <w:tcPr>
            <w:tcW w:w="1620" w:type="dxa"/>
            <w:shd w:val="clear" w:color="auto" w:fill="auto"/>
          </w:tcPr>
          <w:p w14:paraId="71C46D59"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 xml:space="preserve">2021/2030 </w:t>
            </w:r>
          </w:p>
          <w:p w14:paraId="17A3E50C"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2520" w:type="dxa"/>
            <w:shd w:val="clear" w:color="auto" w:fill="auto"/>
          </w:tcPr>
          <w:p w14:paraId="0596BEA0"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تجهيز جاليرى لعرض أعمال وأبداعات الطلاب وأعضاء هيئة التدريس والهيئة المعاونة.</w:t>
            </w:r>
          </w:p>
        </w:tc>
        <w:tc>
          <w:tcPr>
            <w:tcW w:w="1883" w:type="dxa"/>
            <w:shd w:val="clear" w:color="auto" w:fill="auto"/>
          </w:tcPr>
          <w:p w14:paraId="031BBB9F"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 xml:space="preserve">1/5/أ مشروع أنشاء وحدة للأبداع والأبتكار </w:t>
            </w:r>
          </w:p>
        </w:tc>
        <w:tc>
          <w:tcPr>
            <w:tcW w:w="3607" w:type="dxa"/>
            <w:shd w:val="clear" w:color="auto" w:fill="auto"/>
          </w:tcPr>
          <w:p w14:paraId="59F97EC7"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1/5 توفير بيئة داعمة للإبداع والأبتكار.</w:t>
            </w:r>
          </w:p>
        </w:tc>
      </w:tr>
      <w:tr w:rsidR="00A33F3B" w:rsidRPr="00F8597F" w14:paraId="12B27302" w14:textId="77777777" w:rsidTr="0091340C">
        <w:trPr>
          <w:trHeight w:val="240"/>
        </w:trPr>
        <w:tc>
          <w:tcPr>
            <w:tcW w:w="1456" w:type="dxa"/>
            <w:shd w:val="clear" w:color="auto" w:fill="auto"/>
          </w:tcPr>
          <w:p w14:paraId="2ADBAA4F"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60%</w:t>
            </w:r>
          </w:p>
        </w:tc>
        <w:tc>
          <w:tcPr>
            <w:tcW w:w="2864" w:type="dxa"/>
            <w:shd w:val="clear" w:color="auto" w:fill="auto"/>
          </w:tcPr>
          <w:p w14:paraId="48216234"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1620" w:type="dxa"/>
            <w:shd w:val="clear" w:color="auto" w:fill="auto"/>
          </w:tcPr>
          <w:p w14:paraId="43C145FF"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sidRPr="00CF0EA4">
              <w:rPr>
                <w:rFonts w:ascii="Times New Roman" w:eastAsia="Times New Roman" w:hAnsi="Times New Roman" w:cs="Times New Roman" w:hint="cs"/>
                <w:sz w:val="24"/>
                <w:szCs w:val="24"/>
                <w:rtl/>
                <w:lang w:bidi="ar-EG"/>
              </w:rPr>
              <w:t>20</w:t>
            </w:r>
            <w:r>
              <w:rPr>
                <w:rFonts w:ascii="Times New Roman" w:eastAsia="Times New Roman" w:hAnsi="Times New Roman" w:cs="Times New Roman" w:hint="cs"/>
                <w:sz w:val="24"/>
                <w:szCs w:val="24"/>
                <w:rtl/>
                <w:lang w:bidi="ar-EG"/>
              </w:rPr>
              <w:t>21/</w:t>
            </w:r>
            <w:r w:rsidRPr="00CF0EA4">
              <w:rPr>
                <w:rFonts w:ascii="Times New Roman" w:eastAsia="Times New Roman" w:hAnsi="Times New Roman" w:cs="Times New Roman" w:hint="cs"/>
                <w:sz w:val="24"/>
                <w:szCs w:val="24"/>
                <w:rtl/>
                <w:lang w:bidi="ar-EG"/>
              </w:rPr>
              <w:t>202</w:t>
            </w:r>
            <w:r>
              <w:rPr>
                <w:rFonts w:ascii="Times New Roman" w:eastAsia="Times New Roman" w:hAnsi="Times New Roman" w:cs="Times New Roman" w:hint="cs"/>
                <w:sz w:val="24"/>
                <w:szCs w:val="24"/>
                <w:rtl/>
                <w:lang w:bidi="ar-EG"/>
              </w:rPr>
              <w:t>6</w:t>
            </w:r>
          </w:p>
          <w:p w14:paraId="68A7310F" w14:textId="77777777" w:rsidR="00A33F3B" w:rsidRPr="00101671" w:rsidRDefault="00A33F3B" w:rsidP="0091340C">
            <w:pPr>
              <w:tabs>
                <w:tab w:val="left" w:pos="1395"/>
              </w:tabs>
              <w:bidi w:val="0"/>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2021/2025</w:t>
            </w:r>
          </w:p>
        </w:tc>
        <w:tc>
          <w:tcPr>
            <w:tcW w:w="2520" w:type="dxa"/>
            <w:shd w:val="clear" w:color="auto" w:fill="auto"/>
          </w:tcPr>
          <w:p w14:paraId="7111FC17"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يتضمن مبنى المرجات الجديد مايلى :.</w:t>
            </w:r>
          </w:p>
          <w:p w14:paraId="5A00F0EB" w14:textId="77777777" w:rsidR="00A33F3B" w:rsidRPr="00F8597F" w:rsidRDefault="00A33F3B" w:rsidP="0091340C">
            <w:pPr>
              <w:numPr>
                <w:ilvl w:val="0"/>
                <w:numId w:val="67"/>
              </w:numPr>
              <w:tabs>
                <w:tab w:val="right" w:pos="250"/>
                <w:tab w:val="left" w:pos="10470"/>
              </w:tabs>
              <w:spacing w:after="0" w:line="240" w:lineRule="auto"/>
              <w:ind w:left="160" w:hanging="9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أنشاء وتجهيز عدد (2) مدرج كبير يسع 500طالب.</w:t>
            </w:r>
          </w:p>
          <w:p w14:paraId="71275D3B" w14:textId="77777777" w:rsidR="00A33F3B" w:rsidRPr="00F8597F" w:rsidRDefault="00A33F3B" w:rsidP="0091340C">
            <w:pPr>
              <w:numPr>
                <w:ilvl w:val="0"/>
                <w:numId w:val="67"/>
              </w:numPr>
              <w:tabs>
                <w:tab w:val="right" w:pos="340"/>
                <w:tab w:val="left" w:pos="10470"/>
              </w:tabs>
              <w:spacing w:after="0" w:line="240" w:lineRule="auto"/>
              <w:ind w:left="160" w:hanging="9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أنشاء وتجهيز عدد (2) مدرج صغير يسع 200 طالب.</w:t>
            </w:r>
          </w:p>
          <w:p w14:paraId="0E3095ED" w14:textId="77777777" w:rsidR="00A33F3B" w:rsidRPr="00F8597F" w:rsidRDefault="00A33F3B" w:rsidP="0091340C">
            <w:pPr>
              <w:numPr>
                <w:ilvl w:val="0"/>
                <w:numId w:val="67"/>
              </w:numPr>
              <w:tabs>
                <w:tab w:val="right" w:pos="340"/>
                <w:tab w:val="left" w:pos="10470"/>
              </w:tabs>
              <w:spacing w:after="0" w:line="240" w:lineRule="auto"/>
              <w:ind w:left="160" w:hanging="9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أنشاء وتجهيز عدد (6) معامل حاسب آلى.</w:t>
            </w:r>
          </w:p>
          <w:p w14:paraId="78F45161" w14:textId="77777777" w:rsidR="00A33F3B" w:rsidRPr="00F8597F" w:rsidRDefault="00A33F3B" w:rsidP="0091340C">
            <w:pPr>
              <w:numPr>
                <w:ilvl w:val="0"/>
                <w:numId w:val="67"/>
              </w:numPr>
              <w:tabs>
                <w:tab w:val="right" w:pos="340"/>
                <w:tab w:val="left" w:pos="10470"/>
              </w:tabs>
              <w:spacing w:after="0" w:line="240" w:lineRule="auto"/>
              <w:ind w:left="160" w:hanging="9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 xml:space="preserve">أنشاء وتجهيز عدد (2) </w:t>
            </w:r>
            <w:r w:rsidRPr="00F8597F">
              <w:rPr>
                <w:rFonts w:ascii="Times New Roman" w:eastAsia="Times New Roman" w:hAnsi="Times New Roman" w:cs="Times New Roman" w:hint="cs"/>
                <w:sz w:val="24"/>
                <w:szCs w:val="24"/>
                <w:rtl/>
                <w:lang w:bidi="ar-EG"/>
              </w:rPr>
              <w:lastRenderedPageBreak/>
              <w:t>معمل تغذية.</w:t>
            </w:r>
          </w:p>
          <w:p w14:paraId="4FE2DD7D" w14:textId="77777777" w:rsidR="00A33F3B" w:rsidRPr="00F8597F" w:rsidRDefault="00A33F3B" w:rsidP="0091340C">
            <w:pPr>
              <w:numPr>
                <w:ilvl w:val="0"/>
                <w:numId w:val="67"/>
              </w:numPr>
              <w:tabs>
                <w:tab w:val="right" w:pos="340"/>
                <w:tab w:val="left" w:pos="10470"/>
              </w:tabs>
              <w:spacing w:after="0" w:line="240" w:lineRule="auto"/>
              <w:ind w:left="160" w:hanging="9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انشاء وتجهيز عدد (3) استديوأذاعى وتليفزيونى وتلغرافى.</w:t>
            </w:r>
          </w:p>
          <w:p w14:paraId="4D57E9F0" w14:textId="77777777" w:rsidR="00A33F3B" w:rsidRPr="00F8597F" w:rsidRDefault="00A33F3B" w:rsidP="0091340C">
            <w:pPr>
              <w:numPr>
                <w:ilvl w:val="0"/>
                <w:numId w:val="67"/>
              </w:numPr>
              <w:tabs>
                <w:tab w:val="right" w:pos="340"/>
                <w:tab w:val="left" w:pos="10470"/>
              </w:tabs>
              <w:spacing w:after="0" w:line="240" w:lineRule="auto"/>
              <w:ind w:left="160" w:hanging="9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أنشاء وتجهيز جاليرى لعرض الأعمال الفنية والأبتكارات .</w:t>
            </w:r>
          </w:p>
          <w:p w14:paraId="40B67ABF" w14:textId="77777777" w:rsidR="00A33F3B" w:rsidRPr="00F8597F" w:rsidRDefault="00A33F3B" w:rsidP="0091340C">
            <w:pPr>
              <w:numPr>
                <w:ilvl w:val="0"/>
                <w:numId w:val="67"/>
              </w:numPr>
              <w:tabs>
                <w:tab w:val="right" w:pos="340"/>
                <w:tab w:val="left" w:pos="10470"/>
              </w:tabs>
              <w:spacing w:after="0" w:line="240" w:lineRule="auto"/>
              <w:ind w:left="160" w:hanging="9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انشاء مسجد للبنين وآخر للبنات .</w:t>
            </w:r>
          </w:p>
          <w:p w14:paraId="338FD412" w14:textId="77777777" w:rsidR="00A33F3B" w:rsidRPr="00F8597F" w:rsidRDefault="00A33F3B" w:rsidP="0091340C">
            <w:pPr>
              <w:numPr>
                <w:ilvl w:val="0"/>
                <w:numId w:val="67"/>
              </w:numPr>
              <w:tabs>
                <w:tab w:val="right" w:pos="340"/>
                <w:tab w:val="left" w:pos="10470"/>
              </w:tabs>
              <w:spacing w:after="0" w:line="240" w:lineRule="auto"/>
              <w:ind w:left="160" w:hanging="9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تجهيزات عدد (6) قاعات لأعمال الكنترولات والمطبعة</w:t>
            </w:r>
          </w:p>
          <w:p w14:paraId="2FC7727C" w14:textId="77777777" w:rsidR="00A33F3B" w:rsidRPr="00F8597F" w:rsidRDefault="00A33F3B" w:rsidP="0091340C">
            <w:pPr>
              <w:numPr>
                <w:ilvl w:val="0"/>
                <w:numId w:val="67"/>
              </w:numPr>
              <w:tabs>
                <w:tab w:val="right" w:pos="340"/>
                <w:tab w:val="left" w:pos="10470"/>
              </w:tabs>
              <w:spacing w:after="0" w:line="240" w:lineRule="auto"/>
              <w:ind w:left="160" w:hanging="9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تجهيز عدد (12 ) غرفة أعضاء هيئة التدريس .</w:t>
            </w:r>
          </w:p>
          <w:p w14:paraId="117FBE84" w14:textId="77777777" w:rsidR="00A33F3B" w:rsidRPr="00F8597F" w:rsidRDefault="00A33F3B" w:rsidP="0091340C">
            <w:pPr>
              <w:numPr>
                <w:ilvl w:val="0"/>
                <w:numId w:val="67"/>
              </w:numPr>
              <w:tabs>
                <w:tab w:val="right" w:pos="340"/>
                <w:tab w:val="left" w:pos="10470"/>
              </w:tabs>
              <w:spacing w:after="0" w:line="240" w:lineRule="auto"/>
              <w:ind w:left="160" w:hanging="90"/>
              <w:jc w:val="lowKashida"/>
              <w:rPr>
                <w:rFonts w:ascii="Times New Roman" w:eastAsia="Times New Roman" w:hAnsi="Times New Roman" w:cs="Times New Roman"/>
                <w:sz w:val="24"/>
                <w:szCs w:val="24"/>
                <w:lang w:bidi="ar-EG"/>
              </w:rPr>
            </w:pPr>
            <w:r w:rsidRPr="00F8597F">
              <w:rPr>
                <w:rFonts w:ascii="Times New Roman" w:eastAsia="Times New Roman" w:hAnsi="Times New Roman" w:cs="Times New Roman" w:hint="cs"/>
                <w:sz w:val="24"/>
                <w:szCs w:val="24"/>
                <w:rtl/>
                <w:lang w:bidi="ar-EG"/>
              </w:rPr>
              <w:t>انشاء وتجهيز أستراحة اعضاء الهيئة المعاونة .</w:t>
            </w:r>
          </w:p>
          <w:p w14:paraId="6CBC7BA8" w14:textId="77777777" w:rsidR="00A33F3B" w:rsidRPr="00F8597F" w:rsidRDefault="00A33F3B" w:rsidP="0091340C">
            <w:pPr>
              <w:numPr>
                <w:ilvl w:val="0"/>
                <w:numId w:val="67"/>
              </w:numPr>
              <w:tabs>
                <w:tab w:val="right" w:pos="340"/>
                <w:tab w:val="left" w:pos="10470"/>
              </w:tabs>
              <w:spacing w:after="0" w:line="240" w:lineRule="auto"/>
              <w:ind w:left="160" w:hanging="90"/>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انشاء وتجيز صالتين للألعاب الرياضية.</w:t>
            </w:r>
          </w:p>
        </w:tc>
        <w:tc>
          <w:tcPr>
            <w:tcW w:w="1883" w:type="dxa"/>
            <w:shd w:val="clear" w:color="auto" w:fill="auto"/>
          </w:tcPr>
          <w:p w14:paraId="15E0D498"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lastRenderedPageBreak/>
              <w:t>1/6/أ انشاء مبنى المدرجات الجديد.</w:t>
            </w:r>
          </w:p>
        </w:tc>
        <w:tc>
          <w:tcPr>
            <w:tcW w:w="3607" w:type="dxa"/>
            <w:shd w:val="clear" w:color="auto" w:fill="auto"/>
          </w:tcPr>
          <w:p w14:paraId="6D4888BC"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1/6 توفير الأمكانات والتسهيلات الدعمة للعملية التعليمية من مبانى ومرافق وخلافه.</w:t>
            </w:r>
          </w:p>
        </w:tc>
      </w:tr>
    </w:tbl>
    <w:p w14:paraId="62F2DDFB" w14:textId="77777777" w:rsidR="00A33F3B" w:rsidRDefault="00A33F3B" w:rsidP="00A33F3B">
      <w:pPr>
        <w:bidi w:val="0"/>
        <w:rPr>
          <w:rtl/>
        </w:rPr>
      </w:pPr>
      <w:r>
        <w:br w:type="page"/>
      </w:r>
    </w:p>
    <w:p w14:paraId="1A3AC040" w14:textId="77777777" w:rsidR="00A33F3B" w:rsidRDefault="00A33F3B" w:rsidP="00A33F3B">
      <w:pPr>
        <w:bidi w:val="0"/>
      </w:pPr>
    </w:p>
    <w:tbl>
      <w:tblPr>
        <w:tblW w:w="139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gridCol w:w="1620"/>
        <w:gridCol w:w="2520"/>
        <w:gridCol w:w="1883"/>
        <w:gridCol w:w="3607"/>
      </w:tblGrid>
      <w:tr w:rsidR="00A33F3B" w:rsidRPr="00F8597F" w14:paraId="2D8D5004" w14:textId="77777777" w:rsidTr="0091340C">
        <w:trPr>
          <w:trHeight w:val="250"/>
        </w:trPr>
        <w:tc>
          <w:tcPr>
            <w:tcW w:w="1440" w:type="dxa"/>
            <w:shd w:val="clear" w:color="auto" w:fill="auto"/>
          </w:tcPr>
          <w:p w14:paraId="5AEE1776"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60%</w:t>
            </w:r>
          </w:p>
        </w:tc>
        <w:tc>
          <w:tcPr>
            <w:tcW w:w="2880" w:type="dxa"/>
            <w:shd w:val="clear" w:color="auto" w:fill="auto"/>
          </w:tcPr>
          <w:p w14:paraId="7B06FD41"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عميد الكلية</w:t>
            </w:r>
          </w:p>
          <w:p w14:paraId="562E9C53"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وكلاء الكلية</w:t>
            </w:r>
          </w:p>
          <w:p w14:paraId="553003C7"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الإدارة الهندسية</w:t>
            </w:r>
          </w:p>
        </w:tc>
        <w:tc>
          <w:tcPr>
            <w:tcW w:w="1620" w:type="dxa"/>
            <w:shd w:val="clear" w:color="auto" w:fill="auto"/>
          </w:tcPr>
          <w:p w14:paraId="2E0DCB27"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2021/2030</w:t>
            </w:r>
          </w:p>
        </w:tc>
        <w:tc>
          <w:tcPr>
            <w:tcW w:w="2520" w:type="dxa"/>
            <w:shd w:val="clear" w:color="auto" w:fill="auto"/>
          </w:tcPr>
          <w:p w14:paraId="6237532F"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انشاء قاعات أحمال خفيفه على سطح مدرج 105 لوحده القياس والتقويم.</w:t>
            </w:r>
          </w:p>
        </w:tc>
        <w:tc>
          <w:tcPr>
            <w:tcW w:w="1883" w:type="dxa"/>
            <w:vMerge w:val="restart"/>
            <w:shd w:val="clear" w:color="auto" w:fill="auto"/>
          </w:tcPr>
          <w:p w14:paraId="7F7F1EDE"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1/6/ب إنشاءات وتجهيزات جديدة بالكلية .</w:t>
            </w:r>
          </w:p>
        </w:tc>
        <w:tc>
          <w:tcPr>
            <w:tcW w:w="3607" w:type="dxa"/>
            <w:vMerge w:val="restart"/>
            <w:shd w:val="clear" w:color="auto" w:fill="auto"/>
          </w:tcPr>
          <w:p w14:paraId="4AD020F6"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r>
      <w:tr w:rsidR="00A33F3B" w:rsidRPr="00F8597F" w14:paraId="2610D723" w14:textId="77777777" w:rsidTr="0091340C">
        <w:trPr>
          <w:trHeight w:val="260"/>
        </w:trPr>
        <w:tc>
          <w:tcPr>
            <w:tcW w:w="1440" w:type="dxa"/>
            <w:shd w:val="clear" w:color="auto" w:fill="auto"/>
          </w:tcPr>
          <w:p w14:paraId="21436A58"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20%</w:t>
            </w:r>
          </w:p>
        </w:tc>
        <w:tc>
          <w:tcPr>
            <w:tcW w:w="2880" w:type="dxa"/>
            <w:shd w:val="clear" w:color="auto" w:fill="auto"/>
          </w:tcPr>
          <w:p w14:paraId="325370FC"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p>
        </w:tc>
        <w:tc>
          <w:tcPr>
            <w:tcW w:w="1620" w:type="dxa"/>
            <w:shd w:val="clear" w:color="auto" w:fill="auto"/>
          </w:tcPr>
          <w:p w14:paraId="4622442B"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2021/2023</w:t>
            </w:r>
          </w:p>
        </w:tc>
        <w:tc>
          <w:tcPr>
            <w:tcW w:w="2520" w:type="dxa"/>
            <w:shd w:val="clear" w:color="auto" w:fill="auto"/>
          </w:tcPr>
          <w:p w14:paraId="2B9E108C"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أنشاء قاعات أحمال خفيفة على سطح الكفتريا.</w:t>
            </w:r>
          </w:p>
        </w:tc>
        <w:tc>
          <w:tcPr>
            <w:tcW w:w="1883" w:type="dxa"/>
            <w:vMerge/>
            <w:shd w:val="clear" w:color="auto" w:fill="auto"/>
          </w:tcPr>
          <w:p w14:paraId="69ED860D"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p>
        </w:tc>
        <w:tc>
          <w:tcPr>
            <w:tcW w:w="3607" w:type="dxa"/>
            <w:vMerge/>
            <w:shd w:val="clear" w:color="auto" w:fill="auto"/>
          </w:tcPr>
          <w:p w14:paraId="583C8D98"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r>
      <w:tr w:rsidR="00A33F3B" w:rsidRPr="00F8597F" w14:paraId="117D138F" w14:textId="77777777" w:rsidTr="0091340C">
        <w:trPr>
          <w:trHeight w:val="300"/>
        </w:trPr>
        <w:tc>
          <w:tcPr>
            <w:tcW w:w="1440" w:type="dxa"/>
            <w:shd w:val="clear" w:color="auto" w:fill="auto"/>
          </w:tcPr>
          <w:p w14:paraId="6F1A282A"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10%</w:t>
            </w:r>
          </w:p>
        </w:tc>
        <w:tc>
          <w:tcPr>
            <w:tcW w:w="2880" w:type="dxa"/>
            <w:shd w:val="clear" w:color="auto" w:fill="auto"/>
          </w:tcPr>
          <w:p w14:paraId="5983B3EA" w14:textId="77777777" w:rsidR="00A33F3B" w:rsidRDefault="00A33F3B" w:rsidP="0091340C">
            <w:pPr>
              <w:tabs>
                <w:tab w:val="left" w:pos="10470"/>
              </w:tabs>
              <w:bidi w:val="0"/>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عميد الكلية</w:t>
            </w:r>
          </w:p>
          <w:p w14:paraId="2C99FE23"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الإدارة الهندسية</w:t>
            </w:r>
          </w:p>
        </w:tc>
        <w:tc>
          <w:tcPr>
            <w:tcW w:w="1620" w:type="dxa"/>
            <w:shd w:val="clear" w:color="auto" w:fill="auto"/>
          </w:tcPr>
          <w:p w14:paraId="2AB74E4C" w14:textId="77777777" w:rsidR="00A33F3B" w:rsidRPr="00F8597F" w:rsidRDefault="00A33F3B" w:rsidP="0091340C">
            <w:pPr>
              <w:tabs>
                <w:tab w:val="left" w:pos="10470"/>
              </w:tabs>
              <w:bidi w:val="0"/>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2025/2030</w:t>
            </w:r>
          </w:p>
        </w:tc>
        <w:tc>
          <w:tcPr>
            <w:tcW w:w="2520" w:type="dxa"/>
            <w:tcBorders>
              <w:bottom w:val="single" w:sz="4" w:space="0" w:color="auto"/>
            </w:tcBorders>
            <w:shd w:val="clear" w:color="auto" w:fill="auto"/>
          </w:tcPr>
          <w:p w14:paraId="55437B52"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تجديد وتحديث مدخل الكلية بشكل حضارى.</w:t>
            </w:r>
          </w:p>
        </w:tc>
        <w:tc>
          <w:tcPr>
            <w:tcW w:w="1883" w:type="dxa"/>
            <w:vMerge/>
            <w:shd w:val="clear" w:color="auto" w:fill="auto"/>
          </w:tcPr>
          <w:p w14:paraId="18DEDE18" w14:textId="77777777" w:rsidR="00A33F3B" w:rsidRPr="00F8597F" w:rsidRDefault="00A33F3B" w:rsidP="0091340C">
            <w:pPr>
              <w:tabs>
                <w:tab w:val="left" w:pos="10470"/>
              </w:tabs>
              <w:spacing w:after="0" w:line="240" w:lineRule="auto"/>
              <w:ind w:left="-50" w:firstLine="50"/>
              <w:jc w:val="lowKashida"/>
              <w:rPr>
                <w:rFonts w:ascii="Times New Roman" w:eastAsia="Times New Roman" w:hAnsi="Times New Roman" w:cs="Times New Roman"/>
                <w:sz w:val="24"/>
                <w:szCs w:val="24"/>
                <w:rtl/>
                <w:lang w:bidi="ar-EG"/>
              </w:rPr>
            </w:pPr>
          </w:p>
        </w:tc>
        <w:tc>
          <w:tcPr>
            <w:tcW w:w="3607" w:type="dxa"/>
            <w:vMerge/>
            <w:shd w:val="clear" w:color="auto" w:fill="auto"/>
          </w:tcPr>
          <w:p w14:paraId="38FB0860" w14:textId="77777777" w:rsidR="00A33F3B" w:rsidRPr="00F8597F" w:rsidRDefault="00A33F3B" w:rsidP="0091340C">
            <w:pPr>
              <w:tabs>
                <w:tab w:val="left" w:pos="10470"/>
              </w:tabs>
              <w:spacing w:after="0" w:line="240" w:lineRule="auto"/>
              <w:jc w:val="lowKashida"/>
              <w:rPr>
                <w:rFonts w:ascii="Times New Roman" w:eastAsia="Times New Roman" w:hAnsi="Times New Roman" w:cs="Times New Roman"/>
                <w:sz w:val="24"/>
                <w:szCs w:val="24"/>
                <w:rtl/>
                <w:lang w:bidi="ar-EG"/>
              </w:rPr>
            </w:pPr>
          </w:p>
        </w:tc>
      </w:tr>
    </w:tbl>
    <w:p w14:paraId="06640FC6" w14:textId="77777777" w:rsidR="00A33F3B" w:rsidRPr="00F8597F" w:rsidRDefault="00A33F3B" w:rsidP="00A33F3B">
      <w:pPr>
        <w:tabs>
          <w:tab w:val="left" w:pos="10470"/>
        </w:tabs>
        <w:bidi w:val="0"/>
        <w:spacing w:after="0" w:line="240" w:lineRule="auto"/>
        <w:rPr>
          <w:rFonts w:ascii="Times New Roman" w:eastAsia="Times New Roman" w:hAnsi="Times New Roman" w:cs="Times New Roman"/>
          <w:sz w:val="28"/>
          <w:szCs w:val="28"/>
          <w:rtl/>
          <w:lang w:bidi="ar-EG"/>
        </w:rPr>
      </w:pPr>
    </w:p>
    <w:p w14:paraId="47BDC298"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55DF2CBD"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6DC44199"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1D157CDA"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5C636AD2"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6D05D9E5"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14851DB4"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51D15170"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662E27BA"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13B6F5F2"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6D06038D"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1AC332BC"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4D7E092C"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7732C3A2"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71881835"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0D159AEC" w14:textId="77777777" w:rsidR="00A33F3B"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10E51858" w14:textId="77777777" w:rsidR="00A33F3B" w:rsidRPr="00F8597F" w:rsidRDefault="00A33F3B" w:rsidP="00A33F3B">
      <w:pPr>
        <w:bidi w:val="0"/>
        <w:spacing w:after="0" w:line="240" w:lineRule="auto"/>
        <w:jc w:val="right"/>
        <w:rPr>
          <w:rFonts w:ascii="Times New Roman" w:eastAsia="Times New Roman" w:hAnsi="Times New Roman" w:cs="Times New Roman"/>
          <w:sz w:val="28"/>
          <w:szCs w:val="28"/>
          <w:rtl/>
          <w:lang w:bidi="ar-EG"/>
        </w:rPr>
      </w:pPr>
    </w:p>
    <w:p w14:paraId="3FE39BD2"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الغاية الثانية : بحث علمى متميز يلبى أحتياجات التنمية المستدامه.</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68"/>
        <w:gridCol w:w="1458"/>
        <w:gridCol w:w="2880"/>
        <w:gridCol w:w="2790"/>
        <w:gridCol w:w="3870"/>
      </w:tblGrid>
      <w:tr w:rsidR="00A33F3B" w:rsidRPr="00F8597F" w14:paraId="79CA341B" w14:textId="77777777" w:rsidTr="0091340C">
        <w:tc>
          <w:tcPr>
            <w:tcW w:w="1242" w:type="dxa"/>
            <w:shd w:val="clear" w:color="auto" w:fill="auto"/>
          </w:tcPr>
          <w:p w14:paraId="19DD9571"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مؤشرات النجاح</w:t>
            </w:r>
          </w:p>
          <w:p w14:paraId="64BAD4D5"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ونسبة الأنجاز</w:t>
            </w:r>
          </w:p>
        </w:tc>
        <w:tc>
          <w:tcPr>
            <w:tcW w:w="2268" w:type="dxa"/>
            <w:shd w:val="clear" w:color="auto" w:fill="auto"/>
          </w:tcPr>
          <w:p w14:paraId="6E83E5D7"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مسئولية التنفيذ</w:t>
            </w:r>
          </w:p>
        </w:tc>
        <w:tc>
          <w:tcPr>
            <w:tcW w:w="1458" w:type="dxa"/>
            <w:shd w:val="clear" w:color="auto" w:fill="auto"/>
          </w:tcPr>
          <w:p w14:paraId="5515499D"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المدة الزمنية</w:t>
            </w:r>
          </w:p>
        </w:tc>
        <w:tc>
          <w:tcPr>
            <w:tcW w:w="2880" w:type="dxa"/>
            <w:shd w:val="clear" w:color="auto" w:fill="auto"/>
          </w:tcPr>
          <w:p w14:paraId="2CB5E414"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المشروعات الفرعية</w:t>
            </w:r>
          </w:p>
        </w:tc>
        <w:tc>
          <w:tcPr>
            <w:tcW w:w="2790" w:type="dxa"/>
            <w:shd w:val="clear" w:color="auto" w:fill="auto"/>
          </w:tcPr>
          <w:p w14:paraId="58FB9726"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 xml:space="preserve">المشروعات الرئيسية </w:t>
            </w:r>
          </w:p>
        </w:tc>
        <w:tc>
          <w:tcPr>
            <w:tcW w:w="3870" w:type="dxa"/>
            <w:shd w:val="clear" w:color="auto" w:fill="auto"/>
          </w:tcPr>
          <w:p w14:paraId="46E27C5F"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الأهداف الأستراتيجية</w:t>
            </w:r>
          </w:p>
        </w:tc>
      </w:tr>
      <w:tr w:rsidR="00A33F3B" w:rsidRPr="00F8597F" w14:paraId="7385CD43" w14:textId="77777777" w:rsidTr="0091340C">
        <w:trPr>
          <w:trHeight w:val="330"/>
        </w:trPr>
        <w:tc>
          <w:tcPr>
            <w:tcW w:w="1242" w:type="dxa"/>
            <w:shd w:val="clear" w:color="auto" w:fill="auto"/>
          </w:tcPr>
          <w:p w14:paraId="5D3DE9B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10%</w:t>
            </w:r>
          </w:p>
        </w:tc>
        <w:tc>
          <w:tcPr>
            <w:tcW w:w="2268" w:type="dxa"/>
            <w:shd w:val="clear" w:color="auto" w:fill="auto"/>
          </w:tcPr>
          <w:p w14:paraId="2B3BFFB4"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37CD5749"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الوكيل المختص</w:t>
            </w:r>
          </w:p>
        </w:tc>
        <w:tc>
          <w:tcPr>
            <w:tcW w:w="1458" w:type="dxa"/>
            <w:shd w:val="clear" w:color="auto" w:fill="auto"/>
          </w:tcPr>
          <w:p w14:paraId="5B9A5C84"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2024/2030</w:t>
            </w:r>
          </w:p>
        </w:tc>
        <w:tc>
          <w:tcPr>
            <w:tcW w:w="2880" w:type="dxa"/>
            <w:shd w:val="clear" w:color="auto" w:fill="auto"/>
          </w:tcPr>
          <w:p w14:paraId="4BDC1B5B"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فتح برامج للدبلومات المهنية التربوية.</w:t>
            </w:r>
          </w:p>
        </w:tc>
        <w:tc>
          <w:tcPr>
            <w:tcW w:w="2790" w:type="dxa"/>
            <w:vMerge w:val="restart"/>
            <w:shd w:val="clear" w:color="auto" w:fill="auto"/>
          </w:tcPr>
          <w:p w14:paraId="56123F02"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2/1/أ فتح برامج جديده للدراسات العليا تتناسب مع أحتياجات المجتمع والتنمية.</w:t>
            </w:r>
          </w:p>
        </w:tc>
        <w:tc>
          <w:tcPr>
            <w:tcW w:w="3870" w:type="dxa"/>
            <w:vMerge w:val="restart"/>
            <w:shd w:val="clear" w:color="auto" w:fill="auto"/>
          </w:tcPr>
          <w:p w14:paraId="15081E79" w14:textId="77777777" w:rsidR="00A33F3B" w:rsidRPr="00F8597F" w:rsidRDefault="00A33F3B" w:rsidP="0091340C">
            <w:pPr>
              <w:bidi w:val="0"/>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2/1 تطوير برامج الدراسات العليا لتتناسب مع أحتياجات المجتمع والتنمية المستدامة.</w:t>
            </w:r>
          </w:p>
        </w:tc>
      </w:tr>
      <w:tr w:rsidR="00A33F3B" w:rsidRPr="00F8597F" w14:paraId="62EC9DE9" w14:textId="77777777" w:rsidTr="0091340C">
        <w:trPr>
          <w:trHeight w:val="550"/>
        </w:trPr>
        <w:tc>
          <w:tcPr>
            <w:tcW w:w="1242" w:type="dxa"/>
            <w:shd w:val="clear" w:color="auto" w:fill="auto"/>
          </w:tcPr>
          <w:p w14:paraId="6F20843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sidRPr="005B2067">
              <w:rPr>
                <w:rFonts w:ascii="Times New Roman" w:eastAsia="Times New Roman" w:hAnsi="Times New Roman" w:cs="Times New Roman" w:hint="cs"/>
                <w:sz w:val="28"/>
                <w:szCs w:val="28"/>
                <w:rtl/>
                <w:lang w:bidi="ar-EG"/>
              </w:rPr>
              <w:t>10%</w:t>
            </w:r>
          </w:p>
        </w:tc>
        <w:tc>
          <w:tcPr>
            <w:tcW w:w="2268" w:type="dxa"/>
            <w:shd w:val="clear" w:color="auto" w:fill="auto"/>
          </w:tcPr>
          <w:p w14:paraId="4D7D1C01"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53A82D1A"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الوكيل المختص</w:t>
            </w:r>
          </w:p>
        </w:tc>
        <w:tc>
          <w:tcPr>
            <w:tcW w:w="1458" w:type="dxa"/>
            <w:shd w:val="clear" w:color="auto" w:fill="auto"/>
          </w:tcPr>
          <w:p w14:paraId="75D71702"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2024/2030</w:t>
            </w:r>
          </w:p>
        </w:tc>
        <w:tc>
          <w:tcPr>
            <w:tcW w:w="2880" w:type="dxa"/>
            <w:shd w:val="clear" w:color="auto" w:fill="auto"/>
          </w:tcPr>
          <w:p w14:paraId="579A9C64"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فتح برامج للدبلومات الخاصة.</w:t>
            </w:r>
          </w:p>
        </w:tc>
        <w:tc>
          <w:tcPr>
            <w:tcW w:w="2790" w:type="dxa"/>
            <w:vMerge/>
            <w:shd w:val="clear" w:color="auto" w:fill="auto"/>
          </w:tcPr>
          <w:p w14:paraId="616E7B1F"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p>
        </w:tc>
        <w:tc>
          <w:tcPr>
            <w:tcW w:w="3870" w:type="dxa"/>
            <w:vMerge/>
            <w:shd w:val="clear" w:color="auto" w:fill="auto"/>
          </w:tcPr>
          <w:p w14:paraId="66764973" w14:textId="77777777" w:rsidR="00A33F3B" w:rsidRPr="00F8597F" w:rsidRDefault="00A33F3B" w:rsidP="0091340C">
            <w:pPr>
              <w:bidi w:val="0"/>
              <w:spacing w:after="0" w:line="240" w:lineRule="auto"/>
              <w:jc w:val="lowKashida"/>
              <w:rPr>
                <w:rFonts w:ascii="Times New Roman" w:eastAsia="Times New Roman" w:hAnsi="Times New Roman" w:cs="Times New Roman"/>
                <w:sz w:val="28"/>
                <w:szCs w:val="28"/>
                <w:rtl/>
                <w:lang w:bidi="ar-EG"/>
              </w:rPr>
            </w:pPr>
          </w:p>
        </w:tc>
      </w:tr>
      <w:tr w:rsidR="00A33F3B" w:rsidRPr="00F8597F" w14:paraId="5A32D0E5" w14:textId="77777777" w:rsidTr="0091340C">
        <w:trPr>
          <w:trHeight w:val="720"/>
        </w:trPr>
        <w:tc>
          <w:tcPr>
            <w:tcW w:w="1242" w:type="dxa"/>
            <w:shd w:val="clear" w:color="auto" w:fill="auto"/>
          </w:tcPr>
          <w:p w14:paraId="2A72EB62"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sidRPr="005B2067">
              <w:rPr>
                <w:rFonts w:ascii="Times New Roman" w:eastAsia="Times New Roman" w:hAnsi="Times New Roman" w:cs="Times New Roman" w:hint="cs"/>
                <w:sz w:val="28"/>
                <w:szCs w:val="28"/>
                <w:rtl/>
                <w:lang w:bidi="ar-EG"/>
              </w:rPr>
              <w:t>10%</w:t>
            </w:r>
          </w:p>
        </w:tc>
        <w:tc>
          <w:tcPr>
            <w:tcW w:w="2268" w:type="dxa"/>
            <w:shd w:val="clear" w:color="auto" w:fill="auto"/>
          </w:tcPr>
          <w:p w14:paraId="15BCCC1F"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06EF799D"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الوكيل المختص</w:t>
            </w:r>
          </w:p>
        </w:tc>
        <w:tc>
          <w:tcPr>
            <w:tcW w:w="1458" w:type="dxa"/>
            <w:shd w:val="clear" w:color="auto" w:fill="auto"/>
          </w:tcPr>
          <w:p w14:paraId="2C191FED"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2024/2030</w:t>
            </w:r>
          </w:p>
        </w:tc>
        <w:tc>
          <w:tcPr>
            <w:tcW w:w="2880" w:type="dxa"/>
            <w:shd w:val="clear" w:color="auto" w:fill="auto"/>
          </w:tcPr>
          <w:p w14:paraId="5AEAA129"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فتح برامج مهنية تخصصية.</w:t>
            </w:r>
          </w:p>
        </w:tc>
        <w:tc>
          <w:tcPr>
            <w:tcW w:w="2790" w:type="dxa"/>
            <w:vMerge/>
            <w:shd w:val="clear" w:color="auto" w:fill="auto"/>
          </w:tcPr>
          <w:p w14:paraId="76358878"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p>
        </w:tc>
        <w:tc>
          <w:tcPr>
            <w:tcW w:w="3870" w:type="dxa"/>
            <w:vMerge/>
            <w:shd w:val="clear" w:color="auto" w:fill="auto"/>
          </w:tcPr>
          <w:p w14:paraId="7EC156FB" w14:textId="77777777" w:rsidR="00A33F3B" w:rsidRPr="00F8597F" w:rsidRDefault="00A33F3B" w:rsidP="0091340C">
            <w:pPr>
              <w:bidi w:val="0"/>
              <w:spacing w:after="0" w:line="240" w:lineRule="auto"/>
              <w:jc w:val="lowKashida"/>
              <w:rPr>
                <w:rFonts w:ascii="Times New Roman" w:eastAsia="Times New Roman" w:hAnsi="Times New Roman" w:cs="Times New Roman"/>
                <w:sz w:val="28"/>
                <w:szCs w:val="28"/>
                <w:rtl/>
                <w:lang w:bidi="ar-EG"/>
              </w:rPr>
            </w:pPr>
          </w:p>
        </w:tc>
      </w:tr>
      <w:tr w:rsidR="00A33F3B" w:rsidRPr="00F8597F" w14:paraId="198965C7" w14:textId="77777777" w:rsidTr="0091340C">
        <w:trPr>
          <w:trHeight w:val="420"/>
        </w:trPr>
        <w:tc>
          <w:tcPr>
            <w:tcW w:w="1242" w:type="dxa"/>
            <w:shd w:val="clear" w:color="auto" w:fill="auto"/>
          </w:tcPr>
          <w:p w14:paraId="6A84C8D1"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2268" w:type="dxa"/>
            <w:shd w:val="clear" w:color="auto" w:fill="auto"/>
          </w:tcPr>
          <w:p w14:paraId="0318DBC9"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الدراسات العليا</w:t>
            </w:r>
          </w:p>
        </w:tc>
        <w:tc>
          <w:tcPr>
            <w:tcW w:w="1458" w:type="dxa"/>
            <w:shd w:val="clear" w:color="auto" w:fill="auto"/>
          </w:tcPr>
          <w:p w14:paraId="6BB46A09"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2023/2030</w:t>
            </w:r>
          </w:p>
        </w:tc>
        <w:tc>
          <w:tcPr>
            <w:tcW w:w="2880" w:type="dxa"/>
            <w:shd w:val="clear" w:color="auto" w:fill="auto"/>
          </w:tcPr>
          <w:p w14:paraId="0354C81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ميكنة العمل فى الدراسات العليا والبحوث .</w:t>
            </w:r>
          </w:p>
        </w:tc>
        <w:tc>
          <w:tcPr>
            <w:tcW w:w="2790" w:type="dxa"/>
            <w:vMerge w:val="restart"/>
            <w:shd w:val="clear" w:color="auto" w:fill="auto"/>
          </w:tcPr>
          <w:p w14:paraId="668C1B33"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2/1/ب مشروع تطوير بيئة العمل فى الدراسات العليا بالكلية.</w:t>
            </w:r>
          </w:p>
        </w:tc>
        <w:tc>
          <w:tcPr>
            <w:tcW w:w="3870" w:type="dxa"/>
            <w:vMerge w:val="restart"/>
            <w:shd w:val="clear" w:color="auto" w:fill="auto"/>
          </w:tcPr>
          <w:p w14:paraId="27FC6A5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2/2 تطوير آليات العمل لتوفير بيئة عمل أيجابية لدعم منظومة البحث العلمى.</w:t>
            </w:r>
          </w:p>
        </w:tc>
      </w:tr>
      <w:tr w:rsidR="00A33F3B" w:rsidRPr="00F8597F" w14:paraId="14E87FB2" w14:textId="77777777" w:rsidTr="0091340C">
        <w:trPr>
          <w:trHeight w:val="430"/>
        </w:trPr>
        <w:tc>
          <w:tcPr>
            <w:tcW w:w="1242" w:type="dxa"/>
            <w:shd w:val="clear" w:color="auto" w:fill="auto"/>
          </w:tcPr>
          <w:p w14:paraId="47123DA9"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50%</w:t>
            </w:r>
          </w:p>
        </w:tc>
        <w:tc>
          <w:tcPr>
            <w:tcW w:w="2268" w:type="dxa"/>
            <w:shd w:val="clear" w:color="auto" w:fill="auto"/>
          </w:tcPr>
          <w:p w14:paraId="21D46958"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الدراسات العليا</w:t>
            </w:r>
          </w:p>
        </w:tc>
        <w:tc>
          <w:tcPr>
            <w:tcW w:w="1458" w:type="dxa"/>
            <w:shd w:val="clear" w:color="auto" w:fill="auto"/>
          </w:tcPr>
          <w:p w14:paraId="6CDA0C7D"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2023/2030</w:t>
            </w:r>
          </w:p>
        </w:tc>
        <w:tc>
          <w:tcPr>
            <w:tcW w:w="2880" w:type="dxa"/>
            <w:shd w:val="clear" w:color="auto" w:fill="auto"/>
          </w:tcPr>
          <w:p w14:paraId="041E081B"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 xml:space="preserve">انشاء قاعدة بيانات خاصة بأبحاث الدراسات العليا </w:t>
            </w:r>
          </w:p>
        </w:tc>
        <w:tc>
          <w:tcPr>
            <w:tcW w:w="2790" w:type="dxa"/>
            <w:vMerge/>
            <w:shd w:val="clear" w:color="auto" w:fill="auto"/>
          </w:tcPr>
          <w:p w14:paraId="0F29AE7B"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p>
        </w:tc>
        <w:tc>
          <w:tcPr>
            <w:tcW w:w="3870" w:type="dxa"/>
            <w:vMerge/>
            <w:shd w:val="clear" w:color="auto" w:fill="auto"/>
          </w:tcPr>
          <w:p w14:paraId="4D1760C7"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2B180909" w14:textId="77777777" w:rsidTr="0091340C">
        <w:trPr>
          <w:trHeight w:val="300"/>
        </w:trPr>
        <w:tc>
          <w:tcPr>
            <w:tcW w:w="1242" w:type="dxa"/>
            <w:shd w:val="clear" w:color="auto" w:fill="auto"/>
          </w:tcPr>
          <w:p w14:paraId="36779B7E"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100%</w:t>
            </w:r>
          </w:p>
        </w:tc>
        <w:tc>
          <w:tcPr>
            <w:tcW w:w="2268" w:type="dxa"/>
            <w:shd w:val="clear" w:color="auto" w:fill="auto"/>
          </w:tcPr>
          <w:p w14:paraId="259503B9"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الدراسات العليا</w:t>
            </w:r>
          </w:p>
        </w:tc>
        <w:tc>
          <w:tcPr>
            <w:tcW w:w="1458" w:type="dxa"/>
            <w:shd w:val="clear" w:color="auto" w:fill="auto"/>
          </w:tcPr>
          <w:p w14:paraId="60BC869A"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3B84BD34"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انشاء مجلة علمية محكمة دوليا لنشر الأبحاث العلمية.</w:t>
            </w:r>
          </w:p>
        </w:tc>
        <w:tc>
          <w:tcPr>
            <w:tcW w:w="2790" w:type="dxa"/>
            <w:vMerge/>
            <w:shd w:val="clear" w:color="auto" w:fill="auto"/>
          </w:tcPr>
          <w:p w14:paraId="6E5B4602"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p>
        </w:tc>
        <w:tc>
          <w:tcPr>
            <w:tcW w:w="3870" w:type="dxa"/>
            <w:vMerge/>
            <w:shd w:val="clear" w:color="auto" w:fill="auto"/>
          </w:tcPr>
          <w:p w14:paraId="3E99BDED"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719DA392" w14:textId="77777777" w:rsidTr="0091340C">
        <w:trPr>
          <w:trHeight w:val="1124"/>
        </w:trPr>
        <w:tc>
          <w:tcPr>
            <w:tcW w:w="1242" w:type="dxa"/>
            <w:shd w:val="clear" w:color="auto" w:fill="auto"/>
          </w:tcPr>
          <w:p w14:paraId="541F733D"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60%</w:t>
            </w:r>
          </w:p>
        </w:tc>
        <w:tc>
          <w:tcPr>
            <w:tcW w:w="2268" w:type="dxa"/>
            <w:shd w:val="clear" w:color="auto" w:fill="auto"/>
          </w:tcPr>
          <w:p w14:paraId="5594C440"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4739A3F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وكيل الكلية للدراسات العليا والبحوث</w:t>
            </w:r>
          </w:p>
        </w:tc>
        <w:tc>
          <w:tcPr>
            <w:tcW w:w="1458" w:type="dxa"/>
            <w:shd w:val="clear" w:color="auto" w:fill="auto"/>
          </w:tcPr>
          <w:p w14:paraId="095416F9"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7A01F29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أنشاء قاعدة بيانات لأبحاث أعضاء هيئة التدريس.</w:t>
            </w:r>
          </w:p>
        </w:tc>
        <w:tc>
          <w:tcPr>
            <w:tcW w:w="2790" w:type="dxa"/>
            <w:vMerge/>
            <w:shd w:val="clear" w:color="auto" w:fill="auto"/>
          </w:tcPr>
          <w:p w14:paraId="37C3BA02"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p>
        </w:tc>
        <w:tc>
          <w:tcPr>
            <w:tcW w:w="3870" w:type="dxa"/>
            <w:vMerge/>
            <w:shd w:val="clear" w:color="auto" w:fill="auto"/>
          </w:tcPr>
          <w:p w14:paraId="6AC3B903"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50BDCE29" w14:textId="77777777" w:rsidTr="0091340C">
        <w:trPr>
          <w:trHeight w:val="310"/>
        </w:trPr>
        <w:tc>
          <w:tcPr>
            <w:tcW w:w="1242" w:type="dxa"/>
            <w:shd w:val="clear" w:color="auto" w:fill="auto"/>
          </w:tcPr>
          <w:p w14:paraId="4798FF11"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100%</w:t>
            </w:r>
          </w:p>
        </w:tc>
        <w:tc>
          <w:tcPr>
            <w:tcW w:w="2268" w:type="dxa"/>
            <w:shd w:val="clear" w:color="auto" w:fill="auto"/>
          </w:tcPr>
          <w:p w14:paraId="537DFFB9"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23C8402A"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وكيل الكلية للدراسات العليا والبحوث</w:t>
            </w:r>
          </w:p>
        </w:tc>
        <w:tc>
          <w:tcPr>
            <w:tcW w:w="1458" w:type="dxa"/>
            <w:shd w:val="clear" w:color="auto" w:fill="auto"/>
          </w:tcPr>
          <w:p w14:paraId="54524A92"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2021/2023</w:t>
            </w:r>
          </w:p>
        </w:tc>
        <w:tc>
          <w:tcPr>
            <w:tcW w:w="2880" w:type="dxa"/>
            <w:shd w:val="clear" w:color="auto" w:fill="auto"/>
          </w:tcPr>
          <w:p w14:paraId="7403AF88" w14:textId="77777777" w:rsidR="00A33F3B" w:rsidRPr="005C3595" w:rsidRDefault="00A33F3B" w:rsidP="0091340C">
            <w:pPr>
              <w:pStyle w:val="ListParagraph"/>
              <w:numPr>
                <w:ilvl w:val="0"/>
                <w:numId w:val="74"/>
              </w:numPr>
              <w:spacing w:after="0" w:line="240" w:lineRule="auto"/>
              <w:ind w:left="261" w:hanging="261"/>
              <w:jc w:val="lowKashida"/>
              <w:rPr>
                <w:rFonts w:ascii="Times New Roman" w:eastAsia="Times New Roman" w:hAnsi="Times New Roman" w:cs="Times New Roman"/>
                <w:sz w:val="28"/>
                <w:szCs w:val="28"/>
                <w:rtl/>
                <w:lang w:bidi="ar-EG"/>
              </w:rPr>
            </w:pPr>
            <w:r w:rsidRPr="005C3595">
              <w:rPr>
                <w:rFonts w:ascii="Times New Roman" w:eastAsia="Times New Roman" w:hAnsi="Times New Roman" w:cs="Times New Roman" w:hint="cs"/>
                <w:sz w:val="28"/>
                <w:szCs w:val="28"/>
                <w:rtl/>
                <w:lang w:bidi="ar-EG"/>
              </w:rPr>
              <w:t>أعداد دورات تدريبية مستمرة للعاملين فى شئون الدراسات العليا.</w:t>
            </w:r>
          </w:p>
          <w:p w14:paraId="4C71F535" w14:textId="77777777" w:rsidR="00A33F3B" w:rsidRPr="005C3595" w:rsidRDefault="00A33F3B" w:rsidP="0091340C">
            <w:pPr>
              <w:pStyle w:val="ListParagraph"/>
              <w:numPr>
                <w:ilvl w:val="0"/>
                <w:numId w:val="74"/>
              </w:numPr>
              <w:spacing w:after="0" w:line="240" w:lineRule="auto"/>
              <w:ind w:left="402" w:hanging="402"/>
              <w:jc w:val="lowKashida"/>
              <w:rPr>
                <w:rFonts w:ascii="Times New Roman" w:eastAsia="Times New Roman" w:hAnsi="Times New Roman" w:cs="Times New Roman"/>
                <w:sz w:val="28"/>
                <w:szCs w:val="28"/>
                <w:rtl/>
                <w:lang w:bidi="ar-EG"/>
              </w:rPr>
            </w:pPr>
            <w:r w:rsidRPr="005C3595">
              <w:rPr>
                <w:rFonts w:ascii="Times New Roman" w:eastAsia="Times New Roman" w:hAnsi="Times New Roman" w:cs="Times New Roman" w:hint="cs"/>
                <w:sz w:val="28"/>
                <w:szCs w:val="28"/>
                <w:rtl/>
                <w:lang w:bidi="ar-EG"/>
              </w:rPr>
              <w:t xml:space="preserve">أنشاء وتجهيز قاعة </w:t>
            </w:r>
            <w:r w:rsidRPr="005C3595">
              <w:rPr>
                <w:rFonts w:ascii="Times New Roman" w:eastAsia="Times New Roman" w:hAnsi="Times New Roman" w:cs="Times New Roman" w:hint="cs"/>
                <w:sz w:val="28"/>
                <w:szCs w:val="28"/>
                <w:rtl/>
                <w:lang w:bidi="ar-EG"/>
              </w:rPr>
              <w:lastRenderedPageBreak/>
              <w:t>لمناقشة أبحاث الماجيستير والدكتوراه.</w:t>
            </w:r>
          </w:p>
        </w:tc>
        <w:tc>
          <w:tcPr>
            <w:tcW w:w="2790" w:type="dxa"/>
            <w:vMerge/>
            <w:shd w:val="clear" w:color="auto" w:fill="auto"/>
          </w:tcPr>
          <w:p w14:paraId="4AD8D562"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p>
        </w:tc>
        <w:tc>
          <w:tcPr>
            <w:tcW w:w="3870" w:type="dxa"/>
            <w:vMerge/>
            <w:shd w:val="clear" w:color="auto" w:fill="auto"/>
          </w:tcPr>
          <w:p w14:paraId="7B7EF65A"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7E1969BB" w14:textId="77777777" w:rsidTr="0091340C">
        <w:trPr>
          <w:trHeight w:val="872"/>
        </w:trPr>
        <w:tc>
          <w:tcPr>
            <w:tcW w:w="1242" w:type="dxa"/>
            <w:shd w:val="clear" w:color="auto" w:fill="auto"/>
          </w:tcPr>
          <w:p w14:paraId="1C9AD14A"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10%</w:t>
            </w:r>
          </w:p>
        </w:tc>
        <w:tc>
          <w:tcPr>
            <w:tcW w:w="2268" w:type="dxa"/>
            <w:shd w:val="clear" w:color="auto" w:fill="auto"/>
          </w:tcPr>
          <w:p w14:paraId="7A5BC7EA"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2E115984"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وكيل الكلية للدراسات العليا والبحوث</w:t>
            </w:r>
          </w:p>
        </w:tc>
        <w:tc>
          <w:tcPr>
            <w:tcW w:w="1458" w:type="dxa"/>
            <w:shd w:val="clear" w:color="auto" w:fill="auto"/>
          </w:tcPr>
          <w:p w14:paraId="6AA3DA04"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2AEFCD15"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انشاء وحدة للقياس والتقويم للمتحانات خاصة بطلاب الدراسات العليا.</w:t>
            </w:r>
          </w:p>
        </w:tc>
        <w:tc>
          <w:tcPr>
            <w:tcW w:w="2790" w:type="dxa"/>
            <w:vMerge w:val="restart"/>
            <w:shd w:val="clear" w:color="auto" w:fill="auto"/>
          </w:tcPr>
          <w:p w14:paraId="4C9B5B3F"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2/1/ج انشاء وحدة للقياس والتقويم للدراسات العليا.</w:t>
            </w:r>
          </w:p>
        </w:tc>
        <w:tc>
          <w:tcPr>
            <w:tcW w:w="3870" w:type="dxa"/>
            <w:vMerge w:val="restart"/>
            <w:shd w:val="clear" w:color="auto" w:fill="auto"/>
          </w:tcPr>
          <w:p w14:paraId="7F0857B3"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2/3 تحسين وتطوير نظم الأمتحانات والقياس والتقويم فى الدراسات العليا.</w:t>
            </w:r>
          </w:p>
        </w:tc>
      </w:tr>
      <w:tr w:rsidR="00A33F3B" w:rsidRPr="00F8597F" w14:paraId="3C38C0F1" w14:textId="77777777" w:rsidTr="0091340C">
        <w:trPr>
          <w:trHeight w:val="1050"/>
        </w:trPr>
        <w:tc>
          <w:tcPr>
            <w:tcW w:w="1242" w:type="dxa"/>
            <w:shd w:val="clear" w:color="auto" w:fill="auto"/>
          </w:tcPr>
          <w:p w14:paraId="2FFA26F1"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10%</w:t>
            </w:r>
          </w:p>
        </w:tc>
        <w:tc>
          <w:tcPr>
            <w:tcW w:w="2268" w:type="dxa"/>
            <w:shd w:val="clear" w:color="auto" w:fill="auto"/>
          </w:tcPr>
          <w:p w14:paraId="2AB4B6B5"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71D1F858"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وكيل الكلية للدراسات العليا والبحوث</w:t>
            </w:r>
          </w:p>
        </w:tc>
        <w:tc>
          <w:tcPr>
            <w:tcW w:w="1458" w:type="dxa"/>
            <w:shd w:val="clear" w:color="auto" w:fill="auto"/>
          </w:tcPr>
          <w:p w14:paraId="1F3149D2"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40E9CEE3"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تفعيل الأمتحانات الألكترونى والتصحيح الرقمى.</w:t>
            </w:r>
          </w:p>
        </w:tc>
        <w:tc>
          <w:tcPr>
            <w:tcW w:w="2790" w:type="dxa"/>
            <w:vMerge/>
            <w:shd w:val="clear" w:color="auto" w:fill="auto"/>
          </w:tcPr>
          <w:p w14:paraId="64B2ACE2"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p>
        </w:tc>
        <w:tc>
          <w:tcPr>
            <w:tcW w:w="3870" w:type="dxa"/>
            <w:vMerge/>
            <w:shd w:val="clear" w:color="auto" w:fill="auto"/>
          </w:tcPr>
          <w:p w14:paraId="359F52D0"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60D0471C" w14:textId="77777777" w:rsidTr="0091340C">
        <w:trPr>
          <w:trHeight w:val="510"/>
        </w:trPr>
        <w:tc>
          <w:tcPr>
            <w:tcW w:w="1242" w:type="dxa"/>
            <w:shd w:val="clear" w:color="auto" w:fill="auto"/>
          </w:tcPr>
          <w:p w14:paraId="684EAD0C"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w:t>
            </w:r>
          </w:p>
        </w:tc>
        <w:tc>
          <w:tcPr>
            <w:tcW w:w="2268" w:type="dxa"/>
            <w:shd w:val="clear" w:color="auto" w:fill="auto"/>
          </w:tcPr>
          <w:p w14:paraId="2D519AD9"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2EAE497B"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وكيل الكلية للدراسات العليا والبحوث</w:t>
            </w:r>
          </w:p>
        </w:tc>
        <w:tc>
          <w:tcPr>
            <w:tcW w:w="1458" w:type="dxa"/>
            <w:shd w:val="clear" w:color="auto" w:fill="auto"/>
          </w:tcPr>
          <w:p w14:paraId="6F45B492"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602D2A6A"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 xml:space="preserve">توفر الموارد المالية للبحث العلمى </w:t>
            </w:r>
            <w:r>
              <w:rPr>
                <w:rFonts w:ascii="Times New Roman" w:eastAsia="Times New Roman" w:hAnsi="Times New Roman" w:cs="Times New Roman" w:hint="cs"/>
                <w:sz w:val="28"/>
                <w:szCs w:val="28"/>
                <w:rtl/>
                <w:lang w:bidi="ar-EG"/>
              </w:rPr>
              <w:t xml:space="preserve">من خلال انشاء وحدة لتلقى قبول الهدايا والتبرعات من المجتمع الخارجى لصالح البحث العلمى </w:t>
            </w:r>
            <w:r w:rsidRPr="00F8597F">
              <w:rPr>
                <w:rFonts w:ascii="Times New Roman" w:eastAsia="Times New Roman" w:hAnsi="Times New Roman" w:cs="Times New Roman" w:hint="cs"/>
                <w:sz w:val="28"/>
                <w:szCs w:val="28"/>
                <w:rtl/>
                <w:lang w:bidi="ar-EG"/>
              </w:rPr>
              <w:t>.</w:t>
            </w:r>
          </w:p>
        </w:tc>
        <w:tc>
          <w:tcPr>
            <w:tcW w:w="2790" w:type="dxa"/>
            <w:vMerge w:val="restart"/>
            <w:shd w:val="clear" w:color="auto" w:fill="auto"/>
          </w:tcPr>
          <w:p w14:paraId="3FC11B92"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توفير الموارد اللازمة لتمويل الأبحاث العلمية.</w:t>
            </w:r>
          </w:p>
        </w:tc>
        <w:tc>
          <w:tcPr>
            <w:tcW w:w="3870" w:type="dxa"/>
            <w:vMerge w:val="restart"/>
            <w:shd w:val="clear" w:color="auto" w:fill="auto"/>
          </w:tcPr>
          <w:p w14:paraId="6E4B7B90"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2/4 توفير الموارد اللازمة لتمويل الأبحاث العلمية ودعم شباب الباحثين.</w:t>
            </w:r>
          </w:p>
        </w:tc>
      </w:tr>
      <w:tr w:rsidR="00A33F3B" w:rsidRPr="00F8597F" w14:paraId="37B49C66" w14:textId="77777777" w:rsidTr="0091340C">
        <w:trPr>
          <w:trHeight w:val="460"/>
        </w:trPr>
        <w:tc>
          <w:tcPr>
            <w:tcW w:w="1242" w:type="dxa"/>
            <w:shd w:val="clear" w:color="auto" w:fill="auto"/>
          </w:tcPr>
          <w:p w14:paraId="3144EA7E"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p>
        </w:tc>
        <w:tc>
          <w:tcPr>
            <w:tcW w:w="2268" w:type="dxa"/>
            <w:shd w:val="clear" w:color="auto" w:fill="auto"/>
          </w:tcPr>
          <w:p w14:paraId="3BE4BE23"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515F20CD"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وكيل الكلية للدراسات العليا والبحوث</w:t>
            </w:r>
          </w:p>
          <w:p w14:paraId="497A3B61"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رؤساء الاقسام</w:t>
            </w:r>
          </w:p>
        </w:tc>
        <w:tc>
          <w:tcPr>
            <w:tcW w:w="1458" w:type="dxa"/>
            <w:shd w:val="clear" w:color="auto" w:fill="auto"/>
          </w:tcPr>
          <w:p w14:paraId="7144C915"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76E32A74"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تسويق البحاث العلمية التطبيقية وبراءات الأختراع.</w:t>
            </w:r>
          </w:p>
        </w:tc>
        <w:tc>
          <w:tcPr>
            <w:tcW w:w="2790" w:type="dxa"/>
            <w:vMerge/>
            <w:shd w:val="clear" w:color="auto" w:fill="auto"/>
          </w:tcPr>
          <w:p w14:paraId="03E09FDA"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p>
        </w:tc>
        <w:tc>
          <w:tcPr>
            <w:tcW w:w="3870" w:type="dxa"/>
            <w:vMerge/>
            <w:shd w:val="clear" w:color="auto" w:fill="auto"/>
          </w:tcPr>
          <w:p w14:paraId="5B611D79"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6954E60A" w14:textId="77777777" w:rsidTr="0091340C">
        <w:trPr>
          <w:trHeight w:val="620"/>
        </w:trPr>
        <w:tc>
          <w:tcPr>
            <w:tcW w:w="1242" w:type="dxa"/>
            <w:shd w:val="clear" w:color="auto" w:fill="auto"/>
          </w:tcPr>
          <w:p w14:paraId="26E0CF0C"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p>
        </w:tc>
        <w:tc>
          <w:tcPr>
            <w:tcW w:w="2268" w:type="dxa"/>
            <w:shd w:val="clear" w:color="auto" w:fill="auto"/>
          </w:tcPr>
          <w:p w14:paraId="1973B89B"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077DE376"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وكيل الكلية للدراسات العليا والبحوث</w:t>
            </w:r>
          </w:p>
          <w:p w14:paraId="038BCE7B"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رؤساء الاقسام</w:t>
            </w:r>
          </w:p>
        </w:tc>
        <w:tc>
          <w:tcPr>
            <w:tcW w:w="1458" w:type="dxa"/>
            <w:shd w:val="clear" w:color="auto" w:fill="auto"/>
          </w:tcPr>
          <w:p w14:paraId="257D0965"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p>
        </w:tc>
        <w:tc>
          <w:tcPr>
            <w:tcW w:w="2880" w:type="dxa"/>
            <w:shd w:val="clear" w:color="auto" w:fill="auto"/>
          </w:tcPr>
          <w:p w14:paraId="48DE30D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أنشاء وحدة للأستشارات العلمية وتقديم خدمات لشباب الباحثين.</w:t>
            </w:r>
          </w:p>
        </w:tc>
        <w:tc>
          <w:tcPr>
            <w:tcW w:w="2790" w:type="dxa"/>
            <w:vMerge/>
            <w:shd w:val="clear" w:color="auto" w:fill="auto"/>
          </w:tcPr>
          <w:p w14:paraId="0F03CCEC"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p>
        </w:tc>
        <w:tc>
          <w:tcPr>
            <w:tcW w:w="3870" w:type="dxa"/>
            <w:vMerge/>
            <w:shd w:val="clear" w:color="auto" w:fill="auto"/>
          </w:tcPr>
          <w:p w14:paraId="1FD92B0A"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bl>
    <w:p w14:paraId="7909EB71" w14:textId="77777777" w:rsidR="00A33F3B" w:rsidRDefault="00A33F3B" w:rsidP="00A33F3B">
      <w:pPr>
        <w:bidi w:val="0"/>
      </w:pPr>
      <w: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82"/>
        <w:gridCol w:w="1472"/>
        <w:gridCol w:w="2612"/>
        <w:gridCol w:w="2790"/>
        <w:gridCol w:w="3870"/>
      </w:tblGrid>
      <w:tr w:rsidR="00A33F3B" w:rsidRPr="00F8597F" w14:paraId="5EE834E0" w14:textId="77777777" w:rsidTr="0091340C">
        <w:trPr>
          <w:trHeight w:val="1030"/>
        </w:trPr>
        <w:tc>
          <w:tcPr>
            <w:tcW w:w="1882" w:type="dxa"/>
            <w:shd w:val="clear" w:color="auto" w:fill="auto"/>
          </w:tcPr>
          <w:p w14:paraId="0C9A37C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lastRenderedPageBreak/>
              <w:t>50%</w:t>
            </w:r>
          </w:p>
        </w:tc>
        <w:tc>
          <w:tcPr>
            <w:tcW w:w="1882" w:type="dxa"/>
            <w:shd w:val="clear" w:color="auto" w:fill="auto"/>
          </w:tcPr>
          <w:p w14:paraId="135A8C29"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13BFC395"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وكلاء الكلية</w:t>
            </w:r>
          </w:p>
          <w:p w14:paraId="3EBEF7EE"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رؤساء الأقسام</w:t>
            </w:r>
          </w:p>
        </w:tc>
        <w:tc>
          <w:tcPr>
            <w:tcW w:w="1472" w:type="dxa"/>
            <w:shd w:val="clear" w:color="auto" w:fill="auto"/>
          </w:tcPr>
          <w:p w14:paraId="3F3A4645"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12" w:type="dxa"/>
            <w:shd w:val="clear" w:color="auto" w:fill="auto"/>
          </w:tcPr>
          <w:p w14:paraId="39A6929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اصدار دليل حماية حقوق الملكية الفكرية .</w:t>
            </w:r>
          </w:p>
        </w:tc>
        <w:tc>
          <w:tcPr>
            <w:tcW w:w="2790" w:type="dxa"/>
            <w:vMerge w:val="restart"/>
            <w:shd w:val="clear" w:color="auto" w:fill="auto"/>
          </w:tcPr>
          <w:p w14:paraId="4653912A"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دعم أخلاقيات البحث العلمى وحماية حقوق الملكية الفكرية بالكلية.</w:t>
            </w:r>
          </w:p>
        </w:tc>
        <w:tc>
          <w:tcPr>
            <w:tcW w:w="3870" w:type="dxa"/>
            <w:vMerge w:val="restart"/>
            <w:shd w:val="clear" w:color="auto" w:fill="auto"/>
          </w:tcPr>
          <w:p w14:paraId="0EF4C2F7"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2/5 تفعيل أخلاقيات البحث العلمى وحماية حقوق الملكية الفكرية .</w:t>
            </w:r>
          </w:p>
        </w:tc>
      </w:tr>
      <w:tr w:rsidR="00A33F3B" w:rsidRPr="00F8597F" w14:paraId="138C82CF" w14:textId="77777777" w:rsidTr="0091340C">
        <w:trPr>
          <w:trHeight w:val="330"/>
        </w:trPr>
        <w:tc>
          <w:tcPr>
            <w:tcW w:w="1882" w:type="dxa"/>
            <w:shd w:val="clear" w:color="auto" w:fill="auto"/>
          </w:tcPr>
          <w:p w14:paraId="0D416998"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50%</w:t>
            </w:r>
          </w:p>
        </w:tc>
        <w:tc>
          <w:tcPr>
            <w:tcW w:w="1882" w:type="dxa"/>
            <w:shd w:val="clear" w:color="auto" w:fill="auto"/>
          </w:tcPr>
          <w:p w14:paraId="217C9522"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4371F392"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وكلاء الكلية</w:t>
            </w:r>
          </w:p>
          <w:p w14:paraId="059A070D"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رؤساء الأقسام</w:t>
            </w:r>
          </w:p>
        </w:tc>
        <w:tc>
          <w:tcPr>
            <w:tcW w:w="1472" w:type="dxa"/>
            <w:shd w:val="clear" w:color="auto" w:fill="auto"/>
          </w:tcPr>
          <w:p w14:paraId="010D3D7E"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12" w:type="dxa"/>
            <w:shd w:val="clear" w:color="auto" w:fill="auto"/>
          </w:tcPr>
          <w:p w14:paraId="73FCADFD"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نشر ثقافة أخلاقيات المهنة مع إعداد دليل الممارسات الخلاقية فى البحث العلمى.</w:t>
            </w:r>
          </w:p>
        </w:tc>
        <w:tc>
          <w:tcPr>
            <w:tcW w:w="2790" w:type="dxa"/>
            <w:vMerge/>
            <w:shd w:val="clear" w:color="auto" w:fill="auto"/>
          </w:tcPr>
          <w:p w14:paraId="3FABAAFD"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p>
        </w:tc>
        <w:tc>
          <w:tcPr>
            <w:tcW w:w="3870" w:type="dxa"/>
            <w:vMerge/>
            <w:shd w:val="clear" w:color="auto" w:fill="auto"/>
          </w:tcPr>
          <w:p w14:paraId="37CB7677"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5F73C989" w14:textId="77777777" w:rsidTr="0091340C">
        <w:trPr>
          <w:trHeight w:val="230"/>
        </w:trPr>
        <w:tc>
          <w:tcPr>
            <w:tcW w:w="1882" w:type="dxa"/>
            <w:shd w:val="clear" w:color="auto" w:fill="auto"/>
          </w:tcPr>
          <w:p w14:paraId="1082EEEF"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50%</w:t>
            </w:r>
          </w:p>
        </w:tc>
        <w:tc>
          <w:tcPr>
            <w:tcW w:w="1882" w:type="dxa"/>
            <w:shd w:val="clear" w:color="auto" w:fill="auto"/>
          </w:tcPr>
          <w:p w14:paraId="0A14EEFD"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6021212C"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وكلاء الكلية</w:t>
            </w:r>
          </w:p>
          <w:p w14:paraId="720276D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رؤساء الأقسام</w:t>
            </w:r>
          </w:p>
        </w:tc>
        <w:tc>
          <w:tcPr>
            <w:tcW w:w="1472" w:type="dxa"/>
            <w:shd w:val="clear" w:color="auto" w:fill="auto"/>
          </w:tcPr>
          <w:p w14:paraId="6395F87C"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12" w:type="dxa"/>
            <w:tcBorders>
              <w:bottom w:val="single" w:sz="4" w:space="0" w:color="auto"/>
            </w:tcBorders>
            <w:shd w:val="clear" w:color="auto" w:fill="auto"/>
          </w:tcPr>
          <w:p w14:paraId="0B6A99EC"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تفعيل لجنة أخلاقيات البحث العلمى بالكلية</w:t>
            </w:r>
            <w:r>
              <w:rPr>
                <w:rFonts w:ascii="Times New Roman" w:eastAsia="Times New Roman" w:hAnsi="Times New Roman" w:cs="Times New Roman" w:hint="cs"/>
                <w:sz w:val="28"/>
                <w:szCs w:val="28"/>
                <w:rtl/>
                <w:lang w:bidi="ar-EG"/>
              </w:rPr>
              <w:t xml:space="preserve"> طباعة كتاب يوزع على أعضاء هيئة التدريس والهيئة المعاونة لتفعيل أخلاقيات المهنة وكيفية حماية حقوق الملكية الفكرية </w:t>
            </w:r>
            <w:r w:rsidRPr="00F8597F">
              <w:rPr>
                <w:rFonts w:ascii="Times New Roman" w:eastAsia="Times New Roman" w:hAnsi="Times New Roman" w:cs="Times New Roman" w:hint="cs"/>
                <w:sz w:val="28"/>
                <w:szCs w:val="28"/>
                <w:rtl/>
                <w:lang w:bidi="ar-EG"/>
              </w:rPr>
              <w:t>.</w:t>
            </w:r>
          </w:p>
        </w:tc>
        <w:tc>
          <w:tcPr>
            <w:tcW w:w="2790" w:type="dxa"/>
            <w:vMerge/>
            <w:shd w:val="clear" w:color="auto" w:fill="auto"/>
          </w:tcPr>
          <w:p w14:paraId="139FA34A"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p>
        </w:tc>
        <w:tc>
          <w:tcPr>
            <w:tcW w:w="3870" w:type="dxa"/>
            <w:vMerge/>
            <w:shd w:val="clear" w:color="auto" w:fill="auto"/>
          </w:tcPr>
          <w:p w14:paraId="6E481C55"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bl>
    <w:p w14:paraId="780772E5"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50CFAB22"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49E51F94"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75F93DA4"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75BEA45A"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2DB40091"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6D86757E"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5A56532A"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3CC15DC8"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61378E3B"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2B585FB3"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785C2FF0"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03A80932"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3071E0A3"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الغاية الثالثة : مكانة رفيعة للكلية بين نظرائها فى تعزيز الشراكه المجتمعية.</w:t>
      </w:r>
    </w:p>
    <w:tbl>
      <w:tblPr>
        <w:tblW w:w="14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1891"/>
        <w:gridCol w:w="2659"/>
        <w:gridCol w:w="2659"/>
        <w:gridCol w:w="2566"/>
      </w:tblGrid>
      <w:tr w:rsidR="00A33F3B" w:rsidRPr="00F8597F" w14:paraId="18C65DB3" w14:textId="77777777" w:rsidTr="0091340C">
        <w:trPr>
          <w:trHeight w:val="581"/>
        </w:trPr>
        <w:tc>
          <w:tcPr>
            <w:tcW w:w="2417" w:type="dxa"/>
            <w:shd w:val="clear" w:color="auto" w:fill="auto"/>
          </w:tcPr>
          <w:p w14:paraId="1BC3AC74"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مؤشرات النجاح</w:t>
            </w:r>
          </w:p>
          <w:p w14:paraId="3CBB8C72"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ونسبة الأنجاز</w:t>
            </w:r>
          </w:p>
        </w:tc>
        <w:tc>
          <w:tcPr>
            <w:tcW w:w="2417" w:type="dxa"/>
            <w:shd w:val="clear" w:color="auto" w:fill="auto"/>
          </w:tcPr>
          <w:p w14:paraId="0207D4FF"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مسئولية التنفيذ</w:t>
            </w:r>
          </w:p>
        </w:tc>
        <w:tc>
          <w:tcPr>
            <w:tcW w:w="1891" w:type="dxa"/>
            <w:shd w:val="clear" w:color="auto" w:fill="auto"/>
          </w:tcPr>
          <w:p w14:paraId="0182FD7A"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المدة الزمنية</w:t>
            </w:r>
          </w:p>
        </w:tc>
        <w:tc>
          <w:tcPr>
            <w:tcW w:w="2659" w:type="dxa"/>
            <w:shd w:val="clear" w:color="auto" w:fill="auto"/>
          </w:tcPr>
          <w:p w14:paraId="1942E5B3"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المشروعات الفرعية</w:t>
            </w:r>
          </w:p>
        </w:tc>
        <w:tc>
          <w:tcPr>
            <w:tcW w:w="2659" w:type="dxa"/>
            <w:shd w:val="clear" w:color="auto" w:fill="auto"/>
          </w:tcPr>
          <w:p w14:paraId="3672CD3A"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 xml:space="preserve">المشروعات الرئيسية </w:t>
            </w:r>
          </w:p>
        </w:tc>
        <w:tc>
          <w:tcPr>
            <w:tcW w:w="2566" w:type="dxa"/>
            <w:shd w:val="clear" w:color="auto" w:fill="auto"/>
          </w:tcPr>
          <w:p w14:paraId="6D38028A"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الأهداف الأستراتيجية</w:t>
            </w:r>
          </w:p>
        </w:tc>
      </w:tr>
      <w:tr w:rsidR="00A33F3B" w:rsidRPr="00F8597F" w14:paraId="3E4AAB87" w14:textId="77777777" w:rsidTr="0091340C">
        <w:trPr>
          <w:trHeight w:val="349"/>
        </w:trPr>
        <w:tc>
          <w:tcPr>
            <w:tcW w:w="2417" w:type="dxa"/>
            <w:shd w:val="clear" w:color="auto" w:fill="auto"/>
          </w:tcPr>
          <w:p w14:paraId="0D054F5B"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417" w:type="dxa"/>
            <w:shd w:val="clear" w:color="auto" w:fill="auto"/>
          </w:tcPr>
          <w:p w14:paraId="1FC219CC"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74646260"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وكلاء الكلية</w:t>
            </w:r>
          </w:p>
          <w:p w14:paraId="4A1EF0B7"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رؤساء الأقسام</w:t>
            </w:r>
          </w:p>
          <w:p w14:paraId="20056F6E"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مدير الوحدات ذات الطابع الخاص</w:t>
            </w:r>
          </w:p>
        </w:tc>
        <w:tc>
          <w:tcPr>
            <w:tcW w:w="1891" w:type="dxa"/>
            <w:shd w:val="clear" w:color="auto" w:fill="auto"/>
          </w:tcPr>
          <w:p w14:paraId="0B90855D"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4258EF51"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مشروع تحديث لوائح التشغيل المالية والأدارية للواحدات ذات الطابع الخاص بالكلية .</w:t>
            </w:r>
          </w:p>
        </w:tc>
        <w:tc>
          <w:tcPr>
            <w:tcW w:w="2659" w:type="dxa"/>
            <w:vMerge w:val="restart"/>
            <w:shd w:val="clear" w:color="auto" w:fill="auto"/>
          </w:tcPr>
          <w:p w14:paraId="68E1C88C"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مشروع تنمية وتحديث الوحدات ذات الطابع الخاص بالكلية.</w:t>
            </w:r>
          </w:p>
        </w:tc>
        <w:tc>
          <w:tcPr>
            <w:tcW w:w="2566" w:type="dxa"/>
            <w:vMerge w:val="restart"/>
            <w:shd w:val="clear" w:color="auto" w:fill="auto"/>
          </w:tcPr>
          <w:p w14:paraId="38D77FB2"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3/1رفع كفاءة الوحدات ذات الطابع الخاص بالكلية</w:t>
            </w:r>
          </w:p>
        </w:tc>
      </w:tr>
      <w:tr w:rsidR="00A33F3B" w:rsidRPr="00F8597F" w14:paraId="40B84561" w14:textId="77777777" w:rsidTr="0091340C">
        <w:trPr>
          <w:trHeight w:val="581"/>
        </w:trPr>
        <w:tc>
          <w:tcPr>
            <w:tcW w:w="2417" w:type="dxa"/>
            <w:shd w:val="clear" w:color="auto" w:fill="auto"/>
          </w:tcPr>
          <w:p w14:paraId="51A3280B"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43%</w:t>
            </w:r>
          </w:p>
        </w:tc>
        <w:tc>
          <w:tcPr>
            <w:tcW w:w="2417" w:type="dxa"/>
            <w:shd w:val="clear" w:color="auto" w:fill="auto"/>
          </w:tcPr>
          <w:p w14:paraId="7B440B34"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7C6EC897"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وكلاء الكلية</w:t>
            </w:r>
          </w:p>
          <w:p w14:paraId="41124F0D"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رؤساء الأقسام</w:t>
            </w:r>
          </w:p>
          <w:p w14:paraId="766F8BD9"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مدير الوحدات ذات الطابع الخاص</w:t>
            </w:r>
          </w:p>
        </w:tc>
        <w:tc>
          <w:tcPr>
            <w:tcW w:w="1891" w:type="dxa"/>
            <w:shd w:val="clear" w:color="auto" w:fill="auto"/>
          </w:tcPr>
          <w:p w14:paraId="3054F3C7"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2021/2030</w:t>
            </w:r>
          </w:p>
          <w:p w14:paraId="4618DB28"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2025/2030</w:t>
            </w:r>
          </w:p>
        </w:tc>
        <w:tc>
          <w:tcPr>
            <w:tcW w:w="2659" w:type="dxa"/>
            <w:shd w:val="clear" w:color="auto" w:fill="auto"/>
          </w:tcPr>
          <w:p w14:paraId="429C5A68"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فتح منفذ بيع لمنتجات وأعمال ومشروعات الطلاب للمجتمع الخارجى.</w:t>
            </w:r>
          </w:p>
        </w:tc>
        <w:tc>
          <w:tcPr>
            <w:tcW w:w="2659" w:type="dxa"/>
            <w:vMerge/>
            <w:shd w:val="clear" w:color="auto" w:fill="auto"/>
          </w:tcPr>
          <w:p w14:paraId="03452F90"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p>
        </w:tc>
        <w:tc>
          <w:tcPr>
            <w:tcW w:w="2566" w:type="dxa"/>
            <w:vMerge/>
            <w:shd w:val="clear" w:color="auto" w:fill="auto"/>
          </w:tcPr>
          <w:p w14:paraId="103E4A62" w14:textId="77777777" w:rsidR="00A33F3B" w:rsidRPr="00F8597F" w:rsidRDefault="00A33F3B" w:rsidP="0091340C">
            <w:pPr>
              <w:bidi w:val="0"/>
              <w:spacing w:after="0" w:line="240" w:lineRule="auto"/>
              <w:jc w:val="lowKashida"/>
              <w:rPr>
                <w:rFonts w:ascii="Times New Roman" w:eastAsia="Times New Roman" w:hAnsi="Times New Roman" w:cs="Times New Roman"/>
                <w:sz w:val="28"/>
                <w:szCs w:val="28"/>
                <w:rtl/>
                <w:lang w:bidi="ar-EG"/>
              </w:rPr>
            </w:pPr>
          </w:p>
        </w:tc>
      </w:tr>
      <w:tr w:rsidR="00A33F3B" w:rsidRPr="00F8597F" w14:paraId="32CEB547" w14:textId="77777777" w:rsidTr="0091340C">
        <w:trPr>
          <w:trHeight w:val="324"/>
        </w:trPr>
        <w:tc>
          <w:tcPr>
            <w:tcW w:w="2417" w:type="dxa"/>
            <w:shd w:val="clear" w:color="auto" w:fill="auto"/>
          </w:tcPr>
          <w:p w14:paraId="784A786C"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p>
        </w:tc>
        <w:tc>
          <w:tcPr>
            <w:tcW w:w="2417" w:type="dxa"/>
            <w:shd w:val="clear" w:color="auto" w:fill="auto"/>
          </w:tcPr>
          <w:p w14:paraId="5BFAAD6F"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3ADC723C"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مدير الوحدات ذات الطابع الخاص</w:t>
            </w:r>
          </w:p>
        </w:tc>
        <w:tc>
          <w:tcPr>
            <w:tcW w:w="1891" w:type="dxa"/>
            <w:shd w:val="clear" w:color="auto" w:fill="auto"/>
          </w:tcPr>
          <w:p w14:paraId="36174BC1"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vMerge w:val="restart"/>
            <w:shd w:val="clear" w:color="auto" w:fill="auto"/>
          </w:tcPr>
          <w:p w14:paraId="36C1EA6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عقد بروتوكولات تعاون بين وحدات الطابع الخاص والمجتمع الخارجى</w:t>
            </w:r>
            <w:r>
              <w:rPr>
                <w:rFonts w:ascii="Times New Roman" w:eastAsia="Times New Roman" w:hAnsi="Times New Roman" w:cs="Times New Roman" w:hint="cs"/>
                <w:sz w:val="28"/>
                <w:szCs w:val="28"/>
                <w:rtl/>
                <w:lang w:bidi="ar-EG"/>
              </w:rPr>
              <w:t xml:space="preserve"> مع</w:t>
            </w:r>
          </w:p>
          <w:p w14:paraId="484B4418"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وضع آليه للتسويق.</w:t>
            </w:r>
          </w:p>
        </w:tc>
        <w:tc>
          <w:tcPr>
            <w:tcW w:w="2659" w:type="dxa"/>
            <w:vMerge/>
            <w:shd w:val="clear" w:color="auto" w:fill="auto"/>
          </w:tcPr>
          <w:p w14:paraId="0A802729"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p>
        </w:tc>
        <w:tc>
          <w:tcPr>
            <w:tcW w:w="2566" w:type="dxa"/>
            <w:vMerge/>
            <w:shd w:val="clear" w:color="auto" w:fill="auto"/>
          </w:tcPr>
          <w:p w14:paraId="716B0C95" w14:textId="77777777" w:rsidR="00A33F3B" w:rsidRPr="00F8597F" w:rsidRDefault="00A33F3B" w:rsidP="0091340C">
            <w:pPr>
              <w:bidi w:val="0"/>
              <w:spacing w:after="0" w:line="240" w:lineRule="auto"/>
              <w:jc w:val="lowKashida"/>
              <w:rPr>
                <w:rFonts w:ascii="Times New Roman" w:eastAsia="Times New Roman" w:hAnsi="Times New Roman" w:cs="Times New Roman"/>
                <w:sz w:val="28"/>
                <w:szCs w:val="28"/>
                <w:rtl/>
                <w:lang w:bidi="ar-EG"/>
              </w:rPr>
            </w:pPr>
          </w:p>
        </w:tc>
      </w:tr>
      <w:tr w:rsidR="00A33F3B" w:rsidRPr="00F8597F" w14:paraId="6D3A84A8" w14:textId="77777777" w:rsidTr="0091340C">
        <w:trPr>
          <w:trHeight w:val="345"/>
        </w:trPr>
        <w:tc>
          <w:tcPr>
            <w:tcW w:w="2417" w:type="dxa"/>
            <w:shd w:val="clear" w:color="auto" w:fill="auto"/>
          </w:tcPr>
          <w:p w14:paraId="3F0D361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p>
        </w:tc>
        <w:tc>
          <w:tcPr>
            <w:tcW w:w="2417" w:type="dxa"/>
            <w:shd w:val="clear" w:color="auto" w:fill="auto"/>
          </w:tcPr>
          <w:p w14:paraId="78E0ED43"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p>
        </w:tc>
        <w:tc>
          <w:tcPr>
            <w:tcW w:w="1891" w:type="dxa"/>
            <w:shd w:val="clear" w:color="auto" w:fill="auto"/>
          </w:tcPr>
          <w:p w14:paraId="67FB2C88"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p>
        </w:tc>
        <w:tc>
          <w:tcPr>
            <w:tcW w:w="2659" w:type="dxa"/>
            <w:vMerge/>
            <w:shd w:val="clear" w:color="auto" w:fill="auto"/>
          </w:tcPr>
          <w:p w14:paraId="29E84DBA"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2659" w:type="dxa"/>
            <w:vMerge/>
            <w:shd w:val="clear" w:color="auto" w:fill="auto"/>
          </w:tcPr>
          <w:p w14:paraId="4FFA96C3" w14:textId="77777777" w:rsidR="00A33F3B" w:rsidRPr="00F8597F" w:rsidRDefault="00A33F3B" w:rsidP="0091340C">
            <w:pPr>
              <w:tabs>
                <w:tab w:val="left" w:pos="100"/>
                <w:tab w:val="right" w:pos="190"/>
                <w:tab w:val="left" w:pos="1380"/>
                <w:tab w:val="left" w:pos="1670"/>
              </w:tabs>
              <w:spacing w:after="0" w:line="240" w:lineRule="auto"/>
              <w:ind w:left="190" w:hanging="190"/>
              <w:jc w:val="lowKashida"/>
              <w:rPr>
                <w:rFonts w:ascii="Times New Roman" w:eastAsia="Times New Roman" w:hAnsi="Times New Roman" w:cs="Times New Roman"/>
                <w:sz w:val="28"/>
                <w:szCs w:val="28"/>
                <w:rtl/>
                <w:lang w:bidi="ar-EG"/>
              </w:rPr>
            </w:pPr>
          </w:p>
        </w:tc>
        <w:tc>
          <w:tcPr>
            <w:tcW w:w="2566" w:type="dxa"/>
            <w:vMerge/>
            <w:shd w:val="clear" w:color="auto" w:fill="auto"/>
          </w:tcPr>
          <w:p w14:paraId="5B768789" w14:textId="77777777" w:rsidR="00A33F3B" w:rsidRPr="00F8597F" w:rsidRDefault="00A33F3B" w:rsidP="0091340C">
            <w:pPr>
              <w:bidi w:val="0"/>
              <w:spacing w:after="0" w:line="240" w:lineRule="auto"/>
              <w:jc w:val="lowKashida"/>
              <w:rPr>
                <w:rFonts w:ascii="Times New Roman" w:eastAsia="Times New Roman" w:hAnsi="Times New Roman" w:cs="Times New Roman"/>
                <w:sz w:val="28"/>
                <w:szCs w:val="28"/>
                <w:rtl/>
                <w:lang w:bidi="ar-EG"/>
              </w:rPr>
            </w:pPr>
          </w:p>
        </w:tc>
      </w:tr>
      <w:tr w:rsidR="00A33F3B" w:rsidRPr="00F8597F" w14:paraId="619FDAC5" w14:textId="77777777" w:rsidTr="0091340C">
        <w:trPr>
          <w:trHeight w:val="1089"/>
        </w:trPr>
        <w:tc>
          <w:tcPr>
            <w:tcW w:w="2417" w:type="dxa"/>
            <w:shd w:val="clear" w:color="auto" w:fill="auto"/>
          </w:tcPr>
          <w:p w14:paraId="790024D4"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2417" w:type="dxa"/>
            <w:shd w:val="clear" w:color="auto" w:fill="auto"/>
          </w:tcPr>
          <w:p w14:paraId="1591C657"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1472ABAF"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0E311545"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0C09B07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وضع خطة سنوية للقوافل لخدمة المجتمع .</w:t>
            </w:r>
          </w:p>
        </w:tc>
        <w:tc>
          <w:tcPr>
            <w:tcW w:w="2659" w:type="dxa"/>
            <w:vMerge w:val="restart"/>
            <w:shd w:val="clear" w:color="auto" w:fill="auto"/>
          </w:tcPr>
          <w:p w14:paraId="6AC47CA1"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دعم دور الكلية فى حل مشاكل المجتمع .</w:t>
            </w:r>
          </w:p>
        </w:tc>
        <w:tc>
          <w:tcPr>
            <w:tcW w:w="2566" w:type="dxa"/>
            <w:vMerge w:val="restart"/>
            <w:shd w:val="clear" w:color="auto" w:fill="auto"/>
          </w:tcPr>
          <w:p w14:paraId="0EEE28CC"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0C059C2F" w14:textId="77777777" w:rsidTr="0091340C">
        <w:trPr>
          <w:trHeight w:val="349"/>
        </w:trPr>
        <w:tc>
          <w:tcPr>
            <w:tcW w:w="2417" w:type="dxa"/>
            <w:shd w:val="clear" w:color="auto" w:fill="auto"/>
          </w:tcPr>
          <w:p w14:paraId="4C98AE6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2417" w:type="dxa"/>
            <w:shd w:val="clear" w:color="auto" w:fill="auto"/>
          </w:tcPr>
          <w:p w14:paraId="18678268"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5602933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3BD6911A"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31897068"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اعداد برامج نوعية لخدمة المجتمع والبيئة.</w:t>
            </w:r>
          </w:p>
        </w:tc>
        <w:tc>
          <w:tcPr>
            <w:tcW w:w="2659" w:type="dxa"/>
            <w:vMerge/>
            <w:shd w:val="clear" w:color="auto" w:fill="auto"/>
          </w:tcPr>
          <w:p w14:paraId="00AA1715"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p>
        </w:tc>
        <w:tc>
          <w:tcPr>
            <w:tcW w:w="2566" w:type="dxa"/>
            <w:vMerge/>
            <w:shd w:val="clear" w:color="auto" w:fill="auto"/>
          </w:tcPr>
          <w:p w14:paraId="1844372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2A059283" w14:textId="77777777" w:rsidTr="0091340C">
        <w:trPr>
          <w:trHeight w:val="1135"/>
        </w:trPr>
        <w:tc>
          <w:tcPr>
            <w:tcW w:w="2417" w:type="dxa"/>
            <w:shd w:val="clear" w:color="auto" w:fill="auto"/>
          </w:tcPr>
          <w:p w14:paraId="4E45661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lastRenderedPageBreak/>
              <w:t>30%</w:t>
            </w:r>
          </w:p>
        </w:tc>
        <w:tc>
          <w:tcPr>
            <w:tcW w:w="2417" w:type="dxa"/>
            <w:shd w:val="clear" w:color="auto" w:fill="auto"/>
          </w:tcPr>
          <w:p w14:paraId="576A6C97"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28D4B220"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02C2443B"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71C02D4C"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وضع برنامج للمؤتمرات والندوات لخدمة المجتمع.</w:t>
            </w:r>
          </w:p>
          <w:p w14:paraId="7496C0B5"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2659" w:type="dxa"/>
            <w:vMerge/>
            <w:shd w:val="clear" w:color="auto" w:fill="auto"/>
          </w:tcPr>
          <w:p w14:paraId="566BD983"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p>
        </w:tc>
        <w:tc>
          <w:tcPr>
            <w:tcW w:w="2566" w:type="dxa"/>
            <w:vMerge/>
            <w:shd w:val="clear" w:color="auto" w:fill="auto"/>
          </w:tcPr>
          <w:p w14:paraId="028456E0"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0F9CF7F4" w14:textId="77777777" w:rsidTr="0091340C">
        <w:trPr>
          <w:trHeight w:val="562"/>
        </w:trPr>
        <w:tc>
          <w:tcPr>
            <w:tcW w:w="2417" w:type="dxa"/>
            <w:shd w:val="clear" w:color="auto" w:fill="auto"/>
          </w:tcPr>
          <w:p w14:paraId="32D27BD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2417" w:type="dxa"/>
            <w:shd w:val="clear" w:color="auto" w:fill="auto"/>
          </w:tcPr>
          <w:p w14:paraId="4FE5C630"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3CF10C89"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067AA93B"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2ABAFE86"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ربط الخطة البحثية للكلية بمشكلات المجتمع .</w:t>
            </w:r>
          </w:p>
          <w:p w14:paraId="62C31619"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2659" w:type="dxa"/>
            <w:vMerge/>
            <w:shd w:val="clear" w:color="auto" w:fill="auto"/>
          </w:tcPr>
          <w:p w14:paraId="7133987E"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p>
        </w:tc>
        <w:tc>
          <w:tcPr>
            <w:tcW w:w="2566" w:type="dxa"/>
            <w:vMerge/>
            <w:shd w:val="clear" w:color="auto" w:fill="auto"/>
          </w:tcPr>
          <w:p w14:paraId="636E0AB0"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29710EA0" w14:textId="77777777" w:rsidTr="0091340C">
        <w:trPr>
          <w:trHeight w:val="1113"/>
        </w:trPr>
        <w:tc>
          <w:tcPr>
            <w:tcW w:w="2417" w:type="dxa"/>
            <w:shd w:val="clear" w:color="auto" w:fill="auto"/>
          </w:tcPr>
          <w:p w14:paraId="13E1025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2417" w:type="dxa"/>
            <w:shd w:val="clear" w:color="auto" w:fill="auto"/>
          </w:tcPr>
          <w:p w14:paraId="3A238E03"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010BCABB"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3C6D1FE8"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416DD50F"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تفعيل ورش العمل للخريجين والمجتمع الخارجى .</w:t>
            </w:r>
          </w:p>
          <w:p w14:paraId="2D937438"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2659" w:type="dxa"/>
            <w:vMerge/>
            <w:shd w:val="clear" w:color="auto" w:fill="auto"/>
          </w:tcPr>
          <w:p w14:paraId="0CDE6509"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p>
        </w:tc>
        <w:tc>
          <w:tcPr>
            <w:tcW w:w="2566" w:type="dxa"/>
            <w:vMerge/>
            <w:shd w:val="clear" w:color="auto" w:fill="auto"/>
          </w:tcPr>
          <w:p w14:paraId="4AD6B1D5"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3207D261" w14:textId="77777777" w:rsidTr="0091340C">
        <w:trPr>
          <w:trHeight w:val="583"/>
        </w:trPr>
        <w:tc>
          <w:tcPr>
            <w:tcW w:w="2417" w:type="dxa"/>
            <w:shd w:val="clear" w:color="auto" w:fill="auto"/>
          </w:tcPr>
          <w:p w14:paraId="714AC638"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2417" w:type="dxa"/>
            <w:shd w:val="clear" w:color="auto" w:fill="auto"/>
          </w:tcPr>
          <w:p w14:paraId="5CA35817"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01774D0A"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58D33493"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3994D13B"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وضع برنامج لطلاب الكلية فى محو الآمية.</w:t>
            </w:r>
          </w:p>
          <w:p w14:paraId="1D2BA3F8"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2659" w:type="dxa"/>
            <w:vMerge/>
            <w:shd w:val="clear" w:color="auto" w:fill="auto"/>
          </w:tcPr>
          <w:p w14:paraId="2E3E2B46" w14:textId="77777777" w:rsidR="00A33F3B" w:rsidRPr="00F8597F" w:rsidRDefault="00A33F3B" w:rsidP="0091340C">
            <w:pPr>
              <w:tabs>
                <w:tab w:val="right" w:pos="10"/>
                <w:tab w:val="left" w:pos="1380"/>
                <w:tab w:val="left" w:pos="1670"/>
              </w:tabs>
              <w:spacing w:after="0" w:line="240" w:lineRule="auto"/>
              <w:jc w:val="lowKashida"/>
              <w:rPr>
                <w:rFonts w:ascii="Times New Roman" w:eastAsia="Times New Roman" w:hAnsi="Times New Roman" w:cs="Times New Roman"/>
                <w:sz w:val="28"/>
                <w:szCs w:val="28"/>
                <w:rtl/>
                <w:lang w:bidi="ar-EG"/>
              </w:rPr>
            </w:pPr>
          </w:p>
        </w:tc>
        <w:tc>
          <w:tcPr>
            <w:tcW w:w="2566" w:type="dxa"/>
            <w:vMerge/>
            <w:shd w:val="clear" w:color="auto" w:fill="auto"/>
          </w:tcPr>
          <w:p w14:paraId="220EEF87"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37223038" w14:textId="77777777" w:rsidTr="0091340C">
        <w:trPr>
          <w:trHeight w:val="779"/>
        </w:trPr>
        <w:tc>
          <w:tcPr>
            <w:tcW w:w="2417" w:type="dxa"/>
            <w:shd w:val="clear" w:color="auto" w:fill="auto"/>
          </w:tcPr>
          <w:p w14:paraId="711E9FE3"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w:t>
            </w:r>
          </w:p>
        </w:tc>
        <w:tc>
          <w:tcPr>
            <w:tcW w:w="2417" w:type="dxa"/>
            <w:shd w:val="clear" w:color="auto" w:fill="auto"/>
          </w:tcPr>
          <w:p w14:paraId="3EE8C0B3"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023568F9"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وكلاء الكلية</w:t>
            </w:r>
          </w:p>
          <w:p w14:paraId="5608D90B"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891" w:type="dxa"/>
            <w:shd w:val="clear" w:color="auto" w:fill="auto"/>
          </w:tcPr>
          <w:p w14:paraId="2C7B6ADE"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15BF9866"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اقامة معارض سنوية للتسويق.</w:t>
            </w:r>
          </w:p>
        </w:tc>
        <w:tc>
          <w:tcPr>
            <w:tcW w:w="2659" w:type="dxa"/>
            <w:shd w:val="clear" w:color="auto" w:fill="auto"/>
          </w:tcPr>
          <w:p w14:paraId="72463B0C" w14:textId="77777777" w:rsidR="00A33F3B" w:rsidRPr="00F8597F" w:rsidRDefault="00A33F3B" w:rsidP="0091340C">
            <w:pPr>
              <w:tabs>
                <w:tab w:val="right" w:pos="10"/>
                <w:tab w:val="left" w:pos="1380"/>
                <w:tab w:val="left" w:pos="1670"/>
              </w:tabs>
              <w:spacing w:after="0" w:line="240" w:lineRule="auto"/>
              <w:ind w:firstLine="720"/>
              <w:jc w:val="lowKashida"/>
              <w:rPr>
                <w:rFonts w:ascii="Times New Roman" w:eastAsia="Times New Roman" w:hAnsi="Times New Roman" w:cs="Times New Roman"/>
                <w:b/>
                <w:bCs/>
                <w:sz w:val="28"/>
                <w:szCs w:val="28"/>
                <w:rtl/>
                <w:lang w:bidi="ar-EG"/>
              </w:rPr>
            </w:pPr>
          </w:p>
        </w:tc>
        <w:tc>
          <w:tcPr>
            <w:tcW w:w="2566" w:type="dxa"/>
            <w:vMerge/>
            <w:shd w:val="clear" w:color="auto" w:fill="auto"/>
          </w:tcPr>
          <w:p w14:paraId="0B542BD5"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401DC2B0" w14:textId="77777777" w:rsidTr="0091340C">
        <w:trPr>
          <w:trHeight w:val="443"/>
        </w:trPr>
        <w:tc>
          <w:tcPr>
            <w:tcW w:w="2417" w:type="dxa"/>
            <w:shd w:val="clear" w:color="auto" w:fill="auto"/>
          </w:tcPr>
          <w:p w14:paraId="35A0A3C5"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417" w:type="dxa"/>
            <w:shd w:val="clear" w:color="auto" w:fill="auto"/>
          </w:tcPr>
          <w:p w14:paraId="6EB784B8"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116B83FA"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64B2CE7B"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3AA83B85"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 xml:space="preserve">تفعيل برنامج سنوى لعقد عدد من الندوات لخدمة المجتمع ونشر الوعى الثقافى والأجتماعى البيئى </w:t>
            </w:r>
          </w:p>
        </w:tc>
        <w:tc>
          <w:tcPr>
            <w:tcW w:w="2659" w:type="dxa"/>
            <w:vMerge w:val="restart"/>
            <w:shd w:val="clear" w:color="auto" w:fill="auto"/>
          </w:tcPr>
          <w:p w14:paraId="63003A4D" w14:textId="77777777" w:rsidR="00A33F3B" w:rsidRPr="00F8597F" w:rsidRDefault="00A33F3B" w:rsidP="0091340C">
            <w:pPr>
              <w:tabs>
                <w:tab w:val="right" w:pos="10"/>
                <w:tab w:val="left" w:pos="1380"/>
                <w:tab w:val="left" w:pos="1670"/>
              </w:tabs>
              <w:spacing w:after="0" w:line="240" w:lineRule="auto"/>
              <w:ind w:firstLine="11"/>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لنشر الوعى الثقافى والأجتماعى والبيئى والأنتماء الوطنى.</w:t>
            </w:r>
          </w:p>
        </w:tc>
        <w:tc>
          <w:tcPr>
            <w:tcW w:w="2566" w:type="dxa"/>
            <w:vMerge w:val="restart"/>
            <w:shd w:val="clear" w:color="auto" w:fill="auto"/>
          </w:tcPr>
          <w:p w14:paraId="1AC985C6"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3/3 تنمية دور الكلية فى نشر الوعى الثقافى والأجتماعية والبيئى فضلا عن تأ</w:t>
            </w:r>
            <w:r>
              <w:rPr>
                <w:rFonts w:ascii="Times New Roman" w:eastAsia="Times New Roman" w:hAnsi="Times New Roman" w:cs="Times New Roman" w:hint="cs"/>
                <w:sz w:val="28"/>
                <w:szCs w:val="28"/>
                <w:rtl/>
                <w:lang w:bidi="ar-EG"/>
              </w:rPr>
              <w:t>ص</w:t>
            </w:r>
            <w:r w:rsidRPr="00F8597F">
              <w:rPr>
                <w:rFonts w:ascii="Times New Roman" w:eastAsia="Times New Roman" w:hAnsi="Times New Roman" w:cs="Times New Roman" w:hint="cs"/>
                <w:sz w:val="28"/>
                <w:szCs w:val="28"/>
                <w:rtl/>
                <w:lang w:bidi="ar-EG"/>
              </w:rPr>
              <w:t>يل قيم الأنتماء الوطنى من خلال الندوات .</w:t>
            </w:r>
          </w:p>
        </w:tc>
      </w:tr>
      <w:tr w:rsidR="00A33F3B" w:rsidRPr="00F8597F" w14:paraId="72417C7F" w14:textId="77777777" w:rsidTr="0091340C">
        <w:trPr>
          <w:trHeight w:val="584"/>
        </w:trPr>
        <w:tc>
          <w:tcPr>
            <w:tcW w:w="2417" w:type="dxa"/>
            <w:shd w:val="clear" w:color="auto" w:fill="auto"/>
          </w:tcPr>
          <w:p w14:paraId="50C2B7E6"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417" w:type="dxa"/>
            <w:shd w:val="clear" w:color="auto" w:fill="auto"/>
          </w:tcPr>
          <w:p w14:paraId="5915C3DA"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33075F1C"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3CD871A4"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568C6A75"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تصميم وتنفيذ الندوات بالتعاون مع رعاية الشباببالكلية .</w:t>
            </w:r>
          </w:p>
        </w:tc>
        <w:tc>
          <w:tcPr>
            <w:tcW w:w="2659" w:type="dxa"/>
            <w:vMerge/>
            <w:shd w:val="clear" w:color="auto" w:fill="auto"/>
          </w:tcPr>
          <w:p w14:paraId="63DCE816" w14:textId="77777777" w:rsidR="00A33F3B" w:rsidRPr="00F8597F" w:rsidRDefault="00A33F3B" w:rsidP="0091340C">
            <w:pPr>
              <w:tabs>
                <w:tab w:val="right" w:pos="10"/>
                <w:tab w:val="left" w:pos="1380"/>
                <w:tab w:val="left" w:pos="1670"/>
              </w:tabs>
              <w:spacing w:after="0" w:line="240" w:lineRule="auto"/>
              <w:ind w:firstLine="11"/>
              <w:jc w:val="lowKashida"/>
              <w:rPr>
                <w:rFonts w:ascii="Times New Roman" w:eastAsia="Times New Roman" w:hAnsi="Times New Roman" w:cs="Times New Roman"/>
                <w:sz w:val="28"/>
                <w:szCs w:val="28"/>
                <w:rtl/>
                <w:lang w:bidi="ar-EG"/>
              </w:rPr>
            </w:pPr>
          </w:p>
        </w:tc>
        <w:tc>
          <w:tcPr>
            <w:tcW w:w="2566" w:type="dxa"/>
            <w:vMerge/>
            <w:shd w:val="clear" w:color="auto" w:fill="auto"/>
          </w:tcPr>
          <w:p w14:paraId="2CC08F2D"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196D5DB3" w14:textId="77777777" w:rsidTr="0091340C">
        <w:trPr>
          <w:trHeight w:val="561"/>
        </w:trPr>
        <w:tc>
          <w:tcPr>
            <w:tcW w:w="2417" w:type="dxa"/>
            <w:shd w:val="clear" w:color="auto" w:fill="auto"/>
          </w:tcPr>
          <w:p w14:paraId="55521B75"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lastRenderedPageBreak/>
              <w:t>40%</w:t>
            </w:r>
          </w:p>
        </w:tc>
        <w:tc>
          <w:tcPr>
            <w:tcW w:w="2417" w:type="dxa"/>
            <w:shd w:val="clear" w:color="auto" w:fill="auto"/>
          </w:tcPr>
          <w:p w14:paraId="49F43324"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385ACB8A"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0E3F3059"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292E7730"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تأ</w:t>
            </w:r>
            <w:r>
              <w:rPr>
                <w:rFonts w:ascii="Times New Roman" w:eastAsia="Times New Roman" w:hAnsi="Times New Roman" w:cs="Times New Roman" w:hint="cs"/>
                <w:sz w:val="28"/>
                <w:szCs w:val="28"/>
                <w:rtl/>
                <w:lang w:bidi="ar-EG"/>
              </w:rPr>
              <w:t>ص</w:t>
            </w:r>
            <w:r w:rsidRPr="00F8597F">
              <w:rPr>
                <w:rFonts w:ascii="Times New Roman" w:eastAsia="Times New Roman" w:hAnsi="Times New Roman" w:cs="Times New Roman" w:hint="cs"/>
                <w:sz w:val="28"/>
                <w:szCs w:val="28"/>
                <w:rtl/>
                <w:lang w:bidi="ar-EG"/>
              </w:rPr>
              <w:t>يل قيم النتماء الوطنى فى كل المناسبات والأعياد القومية</w:t>
            </w:r>
          </w:p>
        </w:tc>
        <w:tc>
          <w:tcPr>
            <w:tcW w:w="2659" w:type="dxa"/>
            <w:vMerge/>
            <w:shd w:val="clear" w:color="auto" w:fill="auto"/>
          </w:tcPr>
          <w:p w14:paraId="769F3065" w14:textId="77777777" w:rsidR="00A33F3B" w:rsidRPr="00F8597F" w:rsidRDefault="00A33F3B" w:rsidP="0091340C">
            <w:pPr>
              <w:tabs>
                <w:tab w:val="right" w:pos="10"/>
                <w:tab w:val="left" w:pos="1380"/>
                <w:tab w:val="left" w:pos="1670"/>
              </w:tabs>
              <w:spacing w:after="0" w:line="240" w:lineRule="auto"/>
              <w:ind w:firstLine="11"/>
              <w:jc w:val="lowKashida"/>
              <w:rPr>
                <w:rFonts w:ascii="Times New Roman" w:eastAsia="Times New Roman" w:hAnsi="Times New Roman" w:cs="Times New Roman"/>
                <w:sz w:val="28"/>
                <w:szCs w:val="28"/>
                <w:rtl/>
                <w:lang w:bidi="ar-EG"/>
              </w:rPr>
            </w:pPr>
          </w:p>
        </w:tc>
        <w:tc>
          <w:tcPr>
            <w:tcW w:w="2566" w:type="dxa"/>
            <w:vMerge/>
            <w:shd w:val="clear" w:color="auto" w:fill="auto"/>
          </w:tcPr>
          <w:p w14:paraId="5410893A"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05899C8C" w14:textId="77777777" w:rsidTr="0091340C">
        <w:trPr>
          <w:trHeight w:val="767"/>
        </w:trPr>
        <w:tc>
          <w:tcPr>
            <w:tcW w:w="2417" w:type="dxa"/>
            <w:shd w:val="clear" w:color="auto" w:fill="auto"/>
          </w:tcPr>
          <w:p w14:paraId="13B05786"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417" w:type="dxa"/>
            <w:shd w:val="clear" w:color="auto" w:fill="auto"/>
          </w:tcPr>
          <w:p w14:paraId="6F1A6BB2"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63A27875"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6AF416D0"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311C227F"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تفاعل وأشتراك الكلية فى الأسبوع البيئى بالجامعة.</w:t>
            </w:r>
          </w:p>
        </w:tc>
        <w:tc>
          <w:tcPr>
            <w:tcW w:w="2659" w:type="dxa"/>
            <w:vMerge/>
            <w:shd w:val="clear" w:color="auto" w:fill="auto"/>
          </w:tcPr>
          <w:p w14:paraId="1F644292" w14:textId="77777777" w:rsidR="00A33F3B" w:rsidRPr="00F8597F" w:rsidRDefault="00A33F3B" w:rsidP="0091340C">
            <w:pPr>
              <w:tabs>
                <w:tab w:val="right" w:pos="10"/>
                <w:tab w:val="left" w:pos="1380"/>
                <w:tab w:val="left" w:pos="1670"/>
              </w:tabs>
              <w:spacing w:after="0" w:line="240" w:lineRule="auto"/>
              <w:ind w:firstLine="11"/>
              <w:jc w:val="lowKashida"/>
              <w:rPr>
                <w:rFonts w:ascii="Times New Roman" w:eastAsia="Times New Roman" w:hAnsi="Times New Roman" w:cs="Times New Roman"/>
                <w:sz w:val="28"/>
                <w:szCs w:val="28"/>
                <w:rtl/>
                <w:lang w:bidi="ar-EG"/>
              </w:rPr>
            </w:pPr>
          </w:p>
        </w:tc>
        <w:tc>
          <w:tcPr>
            <w:tcW w:w="2566" w:type="dxa"/>
            <w:vMerge/>
            <w:shd w:val="clear" w:color="auto" w:fill="auto"/>
          </w:tcPr>
          <w:p w14:paraId="645AAC1C"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2DC4CAEB" w14:textId="77777777" w:rsidTr="0091340C">
        <w:trPr>
          <w:trHeight w:val="1544"/>
        </w:trPr>
        <w:tc>
          <w:tcPr>
            <w:tcW w:w="2417" w:type="dxa"/>
            <w:shd w:val="clear" w:color="auto" w:fill="auto"/>
          </w:tcPr>
          <w:p w14:paraId="0B474954"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417" w:type="dxa"/>
            <w:shd w:val="clear" w:color="auto" w:fill="auto"/>
          </w:tcPr>
          <w:p w14:paraId="48D4E445"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2A461338"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الكلية  المختص</w:t>
            </w:r>
          </w:p>
        </w:tc>
        <w:tc>
          <w:tcPr>
            <w:tcW w:w="1891" w:type="dxa"/>
            <w:shd w:val="clear" w:color="auto" w:fill="auto"/>
          </w:tcPr>
          <w:p w14:paraId="5D5C1140"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659" w:type="dxa"/>
            <w:shd w:val="clear" w:color="auto" w:fill="auto"/>
          </w:tcPr>
          <w:p w14:paraId="300EB026"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تفعيل ورش عمل لتنمية المهارات والحرف لدى الجميع.</w:t>
            </w:r>
          </w:p>
        </w:tc>
        <w:tc>
          <w:tcPr>
            <w:tcW w:w="2659" w:type="dxa"/>
            <w:shd w:val="clear" w:color="auto" w:fill="auto"/>
          </w:tcPr>
          <w:p w14:paraId="3E886ADC" w14:textId="77777777" w:rsidR="00A33F3B" w:rsidRPr="00F8597F" w:rsidRDefault="00A33F3B" w:rsidP="0091340C">
            <w:pPr>
              <w:tabs>
                <w:tab w:val="right" w:pos="10"/>
                <w:tab w:val="left" w:pos="1380"/>
                <w:tab w:val="left" w:pos="1670"/>
              </w:tabs>
              <w:spacing w:after="0" w:line="240" w:lineRule="auto"/>
              <w:ind w:firstLine="11"/>
              <w:jc w:val="lowKashida"/>
              <w:rPr>
                <w:rFonts w:ascii="Times New Roman" w:eastAsia="Times New Roman" w:hAnsi="Times New Roman" w:cs="Times New Roman"/>
                <w:sz w:val="28"/>
                <w:szCs w:val="28"/>
                <w:rtl/>
                <w:lang w:bidi="ar-EG"/>
              </w:rPr>
            </w:pPr>
          </w:p>
        </w:tc>
        <w:tc>
          <w:tcPr>
            <w:tcW w:w="2566" w:type="dxa"/>
            <w:shd w:val="clear" w:color="auto" w:fill="auto"/>
          </w:tcPr>
          <w:p w14:paraId="12785796"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bl>
    <w:p w14:paraId="71A96067"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lang w:bidi="ar-EG"/>
        </w:rPr>
      </w:pPr>
    </w:p>
    <w:p w14:paraId="09E430C1"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lang w:bidi="ar-EG"/>
        </w:rPr>
      </w:pPr>
    </w:p>
    <w:p w14:paraId="122F0DCB"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3230E8A2"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1959580F" w14:textId="77777777" w:rsidR="00A33F3B"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1393FCB0" w14:textId="77777777" w:rsidR="00A33F3B"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2F51991F" w14:textId="77777777" w:rsidR="00A33F3B"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686C020A" w14:textId="77777777" w:rsidR="00A33F3B"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12973A4A" w14:textId="77777777" w:rsidR="00A33F3B"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4EA3D7A3" w14:textId="77777777" w:rsidR="00A33F3B"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7E946F3D" w14:textId="77777777" w:rsidR="00A33F3B"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1F7C6E00" w14:textId="77777777" w:rsidR="00A33F3B"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53AA6D0C" w14:textId="77777777" w:rsidR="00720EB5" w:rsidRDefault="00720EB5" w:rsidP="00720EB5">
      <w:pPr>
        <w:bidi w:val="0"/>
        <w:spacing w:after="0" w:line="240" w:lineRule="auto"/>
        <w:jc w:val="center"/>
        <w:rPr>
          <w:rFonts w:ascii="Times New Roman" w:eastAsia="Times New Roman" w:hAnsi="Times New Roman" w:cs="Times New Roman"/>
          <w:sz w:val="28"/>
          <w:szCs w:val="28"/>
          <w:rtl/>
          <w:lang w:bidi="ar-EG"/>
        </w:rPr>
      </w:pPr>
    </w:p>
    <w:p w14:paraId="75F6AF4B" w14:textId="77777777" w:rsidR="00720EB5" w:rsidRPr="00F8597F" w:rsidRDefault="00720EB5" w:rsidP="00720EB5">
      <w:pPr>
        <w:bidi w:val="0"/>
        <w:spacing w:after="0" w:line="240" w:lineRule="auto"/>
        <w:jc w:val="center"/>
        <w:rPr>
          <w:rFonts w:ascii="Times New Roman" w:eastAsia="Times New Roman" w:hAnsi="Times New Roman" w:cs="Times New Roman"/>
          <w:sz w:val="28"/>
          <w:szCs w:val="28"/>
          <w:rtl/>
          <w:lang w:bidi="ar-EG"/>
        </w:rPr>
      </w:pPr>
    </w:p>
    <w:p w14:paraId="0394ACC7" w14:textId="77777777" w:rsidR="00A33F3B" w:rsidRPr="00F8597F" w:rsidRDefault="00A33F3B" w:rsidP="00A33F3B">
      <w:pPr>
        <w:bidi w:val="0"/>
        <w:spacing w:after="0" w:line="240" w:lineRule="auto"/>
        <w:rPr>
          <w:rFonts w:ascii="Times New Roman" w:eastAsia="Times New Roman" w:hAnsi="Times New Roman" w:cs="Times New Roman"/>
          <w:sz w:val="28"/>
          <w:szCs w:val="28"/>
          <w:rtl/>
          <w:lang w:bidi="ar-EG"/>
        </w:rPr>
      </w:pPr>
    </w:p>
    <w:p w14:paraId="79B4F94C"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lastRenderedPageBreak/>
        <w:t>الغاية الرابعة : ضمان جودة التعليم والأعتماد للكلية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82"/>
        <w:gridCol w:w="1882"/>
        <w:gridCol w:w="2382"/>
        <w:gridCol w:w="1980"/>
        <w:gridCol w:w="3960"/>
      </w:tblGrid>
      <w:tr w:rsidR="00A33F3B" w:rsidRPr="00F8597F" w14:paraId="64EF6A51" w14:textId="77777777" w:rsidTr="0091340C">
        <w:tc>
          <w:tcPr>
            <w:tcW w:w="1882" w:type="dxa"/>
            <w:shd w:val="clear" w:color="auto" w:fill="auto"/>
          </w:tcPr>
          <w:p w14:paraId="2ECCE2DA"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مؤشرات النجاح</w:t>
            </w:r>
          </w:p>
          <w:p w14:paraId="0527A3FC"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ونسبة الأنجاز</w:t>
            </w:r>
          </w:p>
        </w:tc>
        <w:tc>
          <w:tcPr>
            <w:tcW w:w="1882" w:type="dxa"/>
            <w:shd w:val="clear" w:color="auto" w:fill="auto"/>
          </w:tcPr>
          <w:p w14:paraId="5CCAA568"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مسئولية التنفيذ</w:t>
            </w:r>
          </w:p>
        </w:tc>
        <w:tc>
          <w:tcPr>
            <w:tcW w:w="1882" w:type="dxa"/>
            <w:shd w:val="clear" w:color="auto" w:fill="auto"/>
          </w:tcPr>
          <w:p w14:paraId="65385CB9"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المدة الزمنية</w:t>
            </w:r>
          </w:p>
        </w:tc>
        <w:tc>
          <w:tcPr>
            <w:tcW w:w="2382" w:type="dxa"/>
            <w:shd w:val="clear" w:color="auto" w:fill="auto"/>
          </w:tcPr>
          <w:p w14:paraId="3E4A0C29"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المشروعات الفرعية</w:t>
            </w:r>
          </w:p>
        </w:tc>
        <w:tc>
          <w:tcPr>
            <w:tcW w:w="1980" w:type="dxa"/>
            <w:shd w:val="clear" w:color="auto" w:fill="auto"/>
          </w:tcPr>
          <w:p w14:paraId="39C14A66"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 xml:space="preserve">المشروعات الرئيسية </w:t>
            </w:r>
          </w:p>
        </w:tc>
        <w:tc>
          <w:tcPr>
            <w:tcW w:w="3960" w:type="dxa"/>
            <w:shd w:val="clear" w:color="auto" w:fill="auto"/>
          </w:tcPr>
          <w:p w14:paraId="47500C29"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الأهداف الأستراتيجية</w:t>
            </w:r>
          </w:p>
        </w:tc>
      </w:tr>
      <w:tr w:rsidR="00A33F3B" w:rsidRPr="00F8597F" w14:paraId="134B272C" w14:textId="77777777" w:rsidTr="0091340C">
        <w:trPr>
          <w:trHeight w:val="388"/>
        </w:trPr>
        <w:tc>
          <w:tcPr>
            <w:tcW w:w="1882" w:type="dxa"/>
            <w:shd w:val="clear" w:color="auto" w:fill="auto"/>
          </w:tcPr>
          <w:p w14:paraId="4FCE9511"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35%</w:t>
            </w:r>
          </w:p>
        </w:tc>
        <w:tc>
          <w:tcPr>
            <w:tcW w:w="1882" w:type="dxa"/>
            <w:shd w:val="clear" w:color="auto" w:fill="auto"/>
          </w:tcPr>
          <w:p w14:paraId="43399FBE"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14B20B73"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الوكلاء</w:t>
            </w:r>
          </w:p>
          <w:p w14:paraId="0D6E02F0"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رؤساء الأقسام</w:t>
            </w:r>
          </w:p>
          <w:p w14:paraId="50736197"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مدير وحدة الجودة</w:t>
            </w:r>
          </w:p>
        </w:tc>
        <w:tc>
          <w:tcPr>
            <w:tcW w:w="1882" w:type="dxa"/>
            <w:shd w:val="clear" w:color="auto" w:fill="auto"/>
          </w:tcPr>
          <w:p w14:paraId="7573C4BB" w14:textId="77777777" w:rsidR="00A33F3B" w:rsidRPr="00F8597F" w:rsidRDefault="00A33F3B" w:rsidP="0091340C">
            <w:pPr>
              <w:bidi w:val="0"/>
              <w:spacing w:after="0" w:line="240" w:lineRule="auto"/>
              <w:jc w:val="right"/>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382" w:type="dxa"/>
            <w:shd w:val="clear" w:color="auto" w:fill="auto"/>
          </w:tcPr>
          <w:p w14:paraId="754F22D5" w14:textId="77777777" w:rsidR="00A33F3B" w:rsidRPr="00F8597F" w:rsidRDefault="00A33F3B" w:rsidP="0091340C">
            <w:pPr>
              <w:bidi w:val="0"/>
              <w:spacing w:after="0" w:line="240" w:lineRule="auto"/>
              <w:jc w:val="right"/>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اعادة هيكلة وحدة ضمان الجودة من الناحية التنظيمية والآدارية.</w:t>
            </w:r>
          </w:p>
        </w:tc>
        <w:tc>
          <w:tcPr>
            <w:tcW w:w="1980" w:type="dxa"/>
            <w:vMerge w:val="restart"/>
            <w:shd w:val="clear" w:color="auto" w:fill="auto"/>
          </w:tcPr>
          <w:p w14:paraId="77F82A9B" w14:textId="77777777" w:rsidR="00A33F3B" w:rsidRPr="00F8597F" w:rsidRDefault="00A33F3B" w:rsidP="0091340C">
            <w:pPr>
              <w:tabs>
                <w:tab w:val="left" w:pos="1552"/>
              </w:tabs>
              <w:spacing w:after="0" w:line="240" w:lineRule="auto"/>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نشر الوعى بثقافة الجودة بين كل الأطراف المعنية.</w:t>
            </w:r>
            <w:r w:rsidRPr="00F8597F">
              <w:rPr>
                <w:rFonts w:ascii="Times New Roman" w:eastAsia="Times New Roman" w:hAnsi="Times New Roman" w:cs="Times New Roman"/>
                <w:sz w:val="28"/>
                <w:szCs w:val="28"/>
                <w:lang w:bidi="ar-EG"/>
              </w:rPr>
              <w:tab/>
            </w:r>
          </w:p>
        </w:tc>
        <w:tc>
          <w:tcPr>
            <w:tcW w:w="3960" w:type="dxa"/>
            <w:vMerge w:val="restart"/>
            <w:shd w:val="clear" w:color="auto" w:fill="auto"/>
          </w:tcPr>
          <w:p w14:paraId="06876570"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4/1 نشر الوعى بثقافة الجودة وأهميتها وبدور وحدة الجودة .</w:t>
            </w:r>
          </w:p>
        </w:tc>
      </w:tr>
      <w:tr w:rsidR="00A33F3B" w:rsidRPr="00F8597F" w14:paraId="393EBE71" w14:textId="77777777" w:rsidTr="0091340C">
        <w:trPr>
          <w:trHeight w:val="409"/>
        </w:trPr>
        <w:tc>
          <w:tcPr>
            <w:tcW w:w="1882" w:type="dxa"/>
            <w:shd w:val="clear" w:color="auto" w:fill="auto"/>
          </w:tcPr>
          <w:p w14:paraId="452A8047"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35%</w:t>
            </w:r>
          </w:p>
        </w:tc>
        <w:tc>
          <w:tcPr>
            <w:tcW w:w="1882" w:type="dxa"/>
            <w:shd w:val="clear" w:color="auto" w:fill="auto"/>
          </w:tcPr>
          <w:p w14:paraId="0A87ED9A"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1BB2DD34"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الوكلاء</w:t>
            </w:r>
          </w:p>
          <w:p w14:paraId="37DCC678"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رؤساء الأقسام</w:t>
            </w:r>
          </w:p>
          <w:p w14:paraId="2BB6B460" w14:textId="77777777" w:rsidR="00A33F3B" w:rsidRPr="00F8597F" w:rsidRDefault="00A33F3B" w:rsidP="0091340C">
            <w:pPr>
              <w:bidi w:val="0"/>
              <w:spacing w:after="0" w:line="240" w:lineRule="auto"/>
              <w:jc w:val="right"/>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مدير وحدة الجودة</w:t>
            </w:r>
          </w:p>
        </w:tc>
        <w:tc>
          <w:tcPr>
            <w:tcW w:w="1882" w:type="dxa"/>
            <w:shd w:val="clear" w:color="auto" w:fill="auto"/>
          </w:tcPr>
          <w:p w14:paraId="1B3284FE" w14:textId="77777777" w:rsidR="00A33F3B" w:rsidRPr="00F8597F" w:rsidRDefault="00A33F3B" w:rsidP="0091340C">
            <w:pPr>
              <w:bidi w:val="0"/>
              <w:spacing w:after="0" w:line="240" w:lineRule="auto"/>
              <w:jc w:val="right"/>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382" w:type="dxa"/>
            <w:shd w:val="clear" w:color="auto" w:fill="auto"/>
          </w:tcPr>
          <w:p w14:paraId="7C24CE00"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نشر ثقافة الجودة من خلال التدريب وورش العمل والمطويات والملتصقات .</w:t>
            </w:r>
          </w:p>
        </w:tc>
        <w:tc>
          <w:tcPr>
            <w:tcW w:w="1980" w:type="dxa"/>
            <w:vMerge/>
            <w:shd w:val="clear" w:color="auto" w:fill="auto"/>
          </w:tcPr>
          <w:p w14:paraId="2AFFCC04" w14:textId="77777777" w:rsidR="00A33F3B" w:rsidRPr="00F8597F" w:rsidRDefault="00A33F3B" w:rsidP="0091340C">
            <w:pPr>
              <w:tabs>
                <w:tab w:val="left" w:pos="1552"/>
              </w:tabs>
              <w:spacing w:after="0" w:line="240" w:lineRule="auto"/>
              <w:jc w:val="right"/>
              <w:rPr>
                <w:rFonts w:ascii="Times New Roman" w:eastAsia="Times New Roman" w:hAnsi="Times New Roman" w:cs="Times New Roman"/>
                <w:sz w:val="28"/>
                <w:szCs w:val="28"/>
                <w:rtl/>
                <w:lang w:bidi="ar-EG"/>
              </w:rPr>
            </w:pPr>
          </w:p>
        </w:tc>
        <w:tc>
          <w:tcPr>
            <w:tcW w:w="3960" w:type="dxa"/>
            <w:vMerge/>
            <w:shd w:val="clear" w:color="auto" w:fill="auto"/>
          </w:tcPr>
          <w:p w14:paraId="32426C3A"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38262B9A" w14:textId="77777777" w:rsidTr="0091340C">
        <w:trPr>
          <w:trHeight w:val="480"/>
        </w:trPr>
        <w:tc>
          <w:tcPr>
            <w:tcW w:w="1882" w:type="dxa"/>
            <w:shd w:val="clear" w:color="auto" w:fill="auto"/>
          </w:tcPr>
          <w:p w14:paraId="371CD8EE"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35%</w:t>
            </w:r>
          </w:p>
        </w:tc>
        <w:tc>
          <w:tcPr>
            <w:tcW w:w="1882" w:type="dxa"/>
            <w:shd w:val="clear" w:color="auto" w:fill="auto"/>
          </w:tcPr>
          <w:p w14:paraId="68BB012B"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6928BF3C"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الوكلاء</w:t>
            </w:r>
          </w:p>
          <w:p w14:paraId="5B3D6139"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رؤساء الأقسام</w:t>
            </w:r>
          </w:p>
          <w:p w14:paraId="5CC7AE48" w14:textId="77777777" w:rsidR="00A33F3B" w:rsidRPr="00F8597F" w:rsidRDefault="00A33F3B" w:rsidP="0091340C">
            <w:pPr>
              <w:bidi w:val="0"/>
              <w:spacing w:after="0" w:line="240" w:lineRule="auto"/>
              <w:jc w:val="right"/>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مدير وحدة الجودة</w:t>
            </w:r>
          </w:p>
        </w:tc>
        <w:tc>
          <w:tcPr>
            <w:tcW w:w="1882" w:type="dxa"/>
            <w:shd w:val="clear" w:color="auto" w:fill="auto"/>
          </w:tcPr>
          <w:p w14:paraId="7375F38B" w14:textId="77777777" w:rsidR="00A33F3B" w:rsidRPr="00F8597F" w:rsidRDefault="00A33F3B" w:rsidP="0091340C">
            <w:pPr>
              <w:bidi w:val="0"/>
              <w:spacing w:after="0" w:line="240" w:lineRule="auto"/>
              <w:jc w:val="right"/>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382" w:type="dxa"/>
            <w:shd w:val="clear" w:color="auto" w:fill="auto"/>
          </w:tcPr>
          <w:p w14:paraId="0F0D1136"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تفعيل تدريس مقرر مدخل إلى الجودة الشاملة لدى الطلاب الفرقة الأولى بالكلية.</w:t>
            </w:r>
          </w:p>
        </w:tc>
        <w:tc>
          <w:tcPr>
            <w:tcW w:w="1980" w:type="dxa"/>
            <w:vMerge/>
            <w:shd w:val="clear" w:color="auto" w:fill="auto"/>
          </w:tcPr>
          <w:p w14:paraId="035A05E2" w14:textId="77777777" w:rsidR="00A33F3B" w:rsidRPr="00F8597F" w:rsidRDefault="00A33F3B" w:rsidP="0091340C">
            <w:pPr>
              <w:tabs>
                <w:tab w:val="left" w:pos="1552"/>
              </w:tabs>
              <w:spacing w:after="0" w:line="240" w:lineRule="auto"/>
              <w:jc w:val="right"/>
              <w:rPr>
                <w:rFonts w:ascii="Times New Roman" w:eastAsia="Times New Roman" w:hAnsi="Times New Roman" w:cs="Times New Roman"/>
                <w:sz w:val="28"/>
                <w:szCs w:val="28"/>
                <w:rtl/>
                <w:lang w:bidi="ar-EG"/>
              </w:rPr>
            </w:pPr>
          </w:p>
        </w:tc>
        <w:tc>
          <w:tcPr>
            <w:tcW w:w="3960" w:type="dxa"/>
            <w:vMerge/>
            <w:shd w:val="clear" w:color="auto" w:fill="auto"/>
          </w:tcPr>
          <w:p w14:paraId="2FA06A99"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16548BB1" w14:textId="77777777" w:rsidTr="0091340C">
        <w:trPr>
          <w:trHeight w:val="807"/>
        </w:trPr>
        <w:tc>
          <w:tcPr>
            <w:tcW w:w="1882" w:type="dxa"/>
            <w:shd w:val="clear" w:color="auto" w:fill="auto"/>
          </w:tcPr>
          <w:p w14:paraId="2B637961"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35%</w:t>
            </w:r>
          </w:p>
        </w:tc>
        <w:tc>
          <w:tcPr>
            <w:tcW w:w="1882" w:type="dxa"/>
            <w:shd w:val="clear" w:color="auto" w:fill="auto"/>
          </w:tcPr>
          <w:p w14:paraId="22344E30"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4BA85A02"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الوكلاء</w:t>
            </w:r>
          </w:p>
          <w:p w14:paraId="1491DF03"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رؤساء الأقسام</w:t>
            </w:r>
          </w:p>
          <w:p w14:paraId="3B25393A"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882" w:type="dxa"/>
            <w:shd w:val="clear" w:color="auto" w:fill="auto"/>
          </w:tcPr>
          <w:p w14:paraId="1E113652" w14:textId="77777777" w:rsidR="00A33F3B" w:rsidRPr="00F8597F" w:rsidRDefault="00A33F3B" w:rsidP="0091340C">
            <w:pPr>
              <w:bidi w:val="0"/>
              <w:spacing w:after="0" w:line="240" w:lineRule="auto"/>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382" w:type="dxa"/>
            <w:shd w:val="clear" w:color="auto" w:fill="auto"/>
          </w:tcPr>
          <w:p w14:paraId="155DAFDF"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التدريب المستمر لأعضاء هيئة التدريس والعاملين بالكلية على التقويم الذاتى.</w:t>
            </w:r>
          </w:p>
        </w:tc>
        <w:tc>
          <w:tcPr>
            <w:tcW w:w="1980" w:type="dxa"/>
            <w:vMerge w:val="restart"/>
            <w:shd w:val="clear" w:color="auto" w:fill="auto"/>
          </w:tcPr>
          <w:p w14:paraId="4630CDCF" w14:textId="77777777" w:rsidR="00A33F3B" w:rsidRPr="00F8597F" w:rsidRDefault="00A33F3B" w:rsidP="0091340C">
            <w:pPr>
              <w:tabs>
                <w:tab w:val="left" w:pos="1552"/>
              </w:tabs>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توفير نظام داخلى للتقويم الذاتى المستمر.</w:t>
            </w:r>
          </w:p>
        </w:tc>
        <w:tc>
          <w:tcPr>
            <w:tcW w:w="3960" w:type="dxa"/>
            <w:vMerge w:val="restart"/>
            <w:shd w:val="clear" w:color="auto" w:fill="auto"/>
          </w:tcPr>
          <w:p w14:paraId="5954693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4/2 توفير نظام داخلى للتقويم الذاتى وتحقيق مطالب ورضا الأطراف المعنية.</w:t>
            </w:r>
          </w:p>
        </w:tc>
      </w:tr>
      <w:tr w:rsidR="00A33F3B" w:rsidRPr="00F8597F" w14:paraId="2ADAA89A" w14:textId="77777777" w:rsidTr="0091340C">
        <w:trPr>
          <w:trHeight w:val="797"/>
        </w:trPr>
        <w:tc>
          <w:tcPr>
            <w:tcW w:w="1882" w:type="dxa"/>
            <w:shd w:val="clear" w:color="auto" w:fill="auto"/>
          </w:tcPr>
          <w:p w14:paraId="447FC7B0"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35%</w:t>
            </w:r>
          </w:p>
        </w:tc>
        <w:tc>
          <w:tcPr>
            <w:tcW w:w="1882" w:type="dxa"/>
            <w:shd w:val="clear" w:color="auto" w:fill="auto"/>
          </w:tcPr>
          <w:p w14:paraId="751C823A"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61BCDC5C"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الوكلاء</w:t>
            </w:r>
          </w:p>
          <w:p w14:paraId="255EA7D7"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رؤساء الأقسام</w:t>
            </w:r>
          </w:p>
          <w:p w14:paraId="3B59A498" w14:textId="77777777" w:rsidR="00A33F3B" w:rsidRPr="00F8597F" w:rsidRDefault="00A33F3B" w:rsidP="0091340C">
            <w:pPr>
              <w:bidi w:val="0"/>
              <w:spacing w:after="0" w:line="240" w:lineRule="auto"/>
              <w:jc w:val="right"/>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مدير وحدة الجودة</w:t>
            </w:r>
          </w:p>
        </w:tc>
        <w:tc>
          <w:tcPr>
            <w:tcW w:w="1882" w:type="dxa"/>
            <w:shd w:val="clear" w:color="auto" w:fill="auto"/>
          </w:tcPr>
          <w:p w14:paraId="790C2B9D" w14:textId="77777777" w:rsidR="00A33F3B" w:rsidRPr="00F8597F" w:rsidRDefault="00A33F3B" w:rsidP="0091340C">
            <w:pPr>
              <w:bidi w:val="0"/>
              <w:spacing w:after="0" w:line="240" w:lineRule="auto"/>
              <w:jc w:val="right"/>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382" w:type="dxa"/>
            <w:shd w:val="clear" w:color="auto" w:fill="auto"/>
          </w:tcPr>
          <w:p w14:paraId="62F2226A"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تشكيل فريق للتقويم الذاتى يتبع وحدة الجودة بالكلية.</w:t>
            </w:r>
          </w:p>
        </w:tc>
        <w:tc>
          <w:tcPr>
            <w:tcW w:w="1980" w:type="dxa"/>
            <w:vMerge/>
            <w:shd w:val="clear" w:color="auto" w:fill="auto"/>
          </w:tcPr>
          <w:p w14:paraId="7E1F2A6D" w14:textId="77777777" w:rsidR="00A33F3B" w:rsidRPr="00F8597F" w:rsidRDefault="00A33F3B" w:rsidP="0091340C">
            <w:pPr>
              <w:tabs>
                <w:tab w:val="left" w:pos="1552"/>
              </w:tabs>
              <w:spacing w:after="0" w:line="240" w:lineRule="auto"/>
              <w:jc w:val="lowKashida"/>
              <w:rPr>
                <w:rFonts w:ascii="Times New Roman" w:eastAsia="Times New Roman" w:hAnsi="Times New Roman" w:cs="Times New Roman"/>
                <w:sz w:val="28"/>
                <w:szCs w:val="28"/>
                <w:rtl/>
                <w:lang w:bidi="ar-EG"/>
              </w:rPr>
            </w:pPr>
          </w:p>
        </w:tc>
        <w:tc>
          <w:tcPr>
            <w:tcW w:w="3960" w:type="dxa"/>
            <w:vMerge/>
            <w:shd w:val="clear" w:color="auto" w:fill="auto"/>
          </w:tcPr>
          <w:p w14:paraId="0CAB8359"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bl>
    <w:p w14:paraId="2182E96C" w14:textId="77777777" w:rsidR="00A33F3B" w:rsidRDefault="00A33F3B" w:rsidP="00A33F3B">
      <w:pPr>
        <w:bidi w:val="0"/>
        <w:spacing w:after="0" w:line="240" w:lineRule="auto"/>
        <w:rPr>
          <w:rFonts w:ascii="Times New Roman" w:eastAsia="Times New Roman" w:hAnsi="Times New Roman" w:cs="Times New Roman"/>
          <w:sz w:val="24"/>
          <w:szCs w:val="24"/>
          <w:rtl/>
        </w:rPr>
      </w:pPr>
      <w:r w:rsidRPr="00F8597F">
        <w:rPr>
          <w:rFonts w:ascii="Times New Roman" w:eastAsia="Times New Roman" w:hAnsi="Times New Roman" w:cs="Times New Roman"/>
          <w:sz w:val="24"/>
          <w:szCs w:val="24"/>
        </w:rPr>
        <w:br w:type="page"/>
      </w:r>
    </w:p>
    <w:p w14:paraId="3641A708" w14:textId="77777777" w:rsidR="00A33F3B" w:rsidRPr="00F8597F" w:rsidRDefault="00A33F3B" w:rsidP="00A33F3B">
      <w:pPr>
        <w:bidi w:val="0"/>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5"/>
        <w:gridCol w:w="2135"/>
        <w:gridCol w:w="2136"/>
        <w:gridCol w:w="2136"/>
      </w:tblGrid>
      <w:tr w:rsidR="00A33F3B" w:rsidRPr="00F8597F" w14:paraId="57B7E560" w14:textId="77777777" w:rsidTr="0091340C">
        <w:trPr>
          <w:trHeight w:val="512"/>
        </w:trPr>
        <w:tc>
          <w:tcPr>
            <w:tcW w:w="2135" w:type="dxa"/>
            <w:shd w:val="clear" w:color="auto" w:fill="auto"/>
          </w:tcPr>
          <w:p w14:paraId="0FB1ACBC"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2135" w:type="dxa"/>
            <w:shd w:val="clear" w:color="auto" w:fill="auto"/>
          </w:tcPr>
          <w:p w14:paraId="2E3C5F12"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5D1806E9"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أعضاء هيئة التدريس</w:t>
            </w:r>
          </w:p>
        </w:tc>
        <w:tc>
          <w:tcPr>
            <w:tcW w:w="2135" w:type="dxa"/>
            <w:shd w:val="clear" w:color="auto" w:fill="auto"/>
          </w:tcPr>
          <w:p w14:paraId="7DCDFC85" w14:textId="77777777" w:rsidR="00A33F3B" w:rsidRPr="00F8597F" w:rsidRDefault="00A33F3B" w:rsidP="0091340C">
            <w:pPr>
              <w:bidi w:val="0"/>
              <w:spacing w:after="0" w:line="240" w:lineRule="auto"/>
              <w:jc w:val="right"/>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135" w:type="dxa"/>
            <w:shd w:val="clear" w:color="auto" w:fill="auto"/>
          </w:tcPr>
          <w:p w14:paraId="625D7F63"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تشيكل فريق للمراجعه</w:t>
            </w:r>
            <w:r>
              <w:rPr>
                <w:rFonts w:ascii="Times New Roman" w:eastAsia="Times New Roman" w:hAnsi="Times New Roman" w:cs="Times New Roman" w:hint="cs"/>
                <w:sz w:val="28"/>
                <w:szCs w:val="28"/>
                <w:rtl/>
                <w:lang w:bidi="ar-EG"/>
              </w:rPr>
              <w:t xml:space="preserve"> </w:t>
            </w:r>
            <w:r w:rsidRPr="00F8597F">
              <w:rPr>
                <w:rFonts w:ascii="Times New Roman" w:eastAsia="Times New Roman" w:hAnsi="Times New Roman" w:cs="Times New Roman" w:hint="cs"/>
                <w:sz w:val="28"/>
                <w:szCs w:val="28"/>
                <w:rtl/>
                <w:lang w:bidi="ar-EG"/>
              </w:rPr>
              <w:t xml:space="preserve">الداخلية </w:t>
            </w:r>
            <w:r>
              <w:rPr>
                <w:rFonts w:ascii="Times New Roman" w:eastAsia="Times New Roman" w:hAnsi="Times New Roman" w:cs="Times New Roman" w:hint="cs"/>
                <w:sz w:val="28"/>
                <w:szCs w:val="28"/>
                <w:rtl/>
                <w:lang w:bidi="ar-EG"/>
              </w:rPr>
              <w:t xml:space="preserve">المستمره </w:t>
            </w:r>
            <w:r w:rsidRPr="00F8597F">
              <w:rPr>
                <w:rFonts w:ascii="Times New Roman" w:eastAsia="Times New Roman" w:hAnsi="Times New Roman" w:cs="Times New Roman" w:hint="cs"/>
                <w:sz w:val="28"/>
                <w:szCs w:val="28"/>
                <w:rtl/>
                <w:lang w:bidi="ar-EG"/>
              </w:rPr>
              <w:t xml:space="preserve">يتبع وحدة </w:t>
            </w:r>
            <w:r>
              <w:rPr>
                <w:rFonts w:ascii="Times New Roman" w:eastAsia="Times New Roman" w:hAnsi="Times New Roman" w:cs="Times New Roman" w:hint="cs"/>
                <w:sz w:val="28"/>
                <w:szCs w:val="28"/>
                <w:rtl/>
                <w:lang w:bidi="ar-EG"/>
              </w:rPr>
              <w:t>القياس والتقويم .</w:t>
            </w:r>
          </w:p>
        </w:tc>
        <w:tc>
          <w:tcPr>
            <w:tcW w:w="2136" w:type="dxa"/>
            <w:vMerge w:val="restart"/>
            <w:shd w:val="clear" w:color="auto" w:fill="auto"/>
          </w:tcPr>
          <w:p w14:paraId="37ECE995" w14:textId="77777777" w:rsidR="00A33F3B" w:rsidRPr="00F8597F" w:rsidRDefault="00A33F3B" w:rsidP="0091340C">
            <w:pPr>
              <w:tabs>
                <w:tab w:val="left" w:pos="1552"/>
              </w:tabs>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المراجعة الداخلية المستمرة للتأكد على تحقيق المخرجات التعليمية.</w:t>
            </w:r>
          </w:p>
        </w:tc>
        <w:tc>
          <w:tcPr>
            <w:tcW w:w="2136" w:type="dxa"/>
            <w:vMerge w:val="restart"/>
            <w:shd w:val="clear" w:color="auto" w:fill="auto"/>
          </w:tcPr>
          <w:p w14:paraId="16C9D33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4/3 وضع آلية للتأكيد من تحقيق المخرجات التعليمية ونواتج التعليم المستهدفه من خلال المراجعة الداخلية .</w:t>
            </w:r>
          </w:p>
        </w:tc>
      </w:tr>
      <w:tr w:rsidR="00A33F3B" w:rsidRPr="00F8597F" w14:paraId="1547DF61" w14:textId="77777777" w:rsidTr="0091340C">
        <w:trPr>
          <w:trHeight w:val="857"/>
        </w:trPr>
        <w:tc>
          <w:tcPr>
            <w:tcW w:w="2135" w:type="dxa"/>
            <w:shd w:val="clear" w:color="auto" w:fill="auto"/>
          </w:tcPr>
          <w:p w14:paraId="44E78744"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2135" w:type="dxa"/>
            <w:shd w:val="clear" w:color="auto" w:fill="auto"/>
          </w:tcPr>
          <w:p w14:paraId="013D0B0E"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1DDDD947"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أعضاء هيئة التدريس</w:t>
            </w:r>
          </w:p>
        </w:tc>
        <w:tc>
          <w:tcPr>
            <w:tcW w:w="2135" w:type="dxa"/>
            <w:shd w:val="clear" w:color="auto" w:fill="auto"/>
          </w:tcPr>
          <w:p w14:paraId="62E52D51" w14:textId="77777777" w:rsidR="00A33F3B" w:rsidRPr="00F8597F" w:rsidRDefault="00A33F3B" w:rsidP="0091340C">
            <w:pPr>
              <w:bidi w:val="0"/>
              <w:spacing w:after="0" w:line="240" w:lineRule="auto"/>
              <w:jc w:val="right"/>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135" w:type="dxa"/>
            <w:shd w:val="clear" w:color="auto" w:fill="auto"/>
          </w:tcPr>
          <w:p w14:paraId="0D086E6F"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تقويم أسئلة الأمتحانات المستمرة والتأكد من ارتباطها بنواتج التعلم المستهدفة.</w:t>
            </w:r>
          </w:p>
        </w:tc>
        <w:tc>
          <w:tcPr>
            <w:tcW w:w="2136" w:type="dxa"/>
            <w:vMerge/>
            <w:shd w:val="clear" w:color="auto" w:fill="auto"/>
          </w:tcPr>
          <w:p w14:paraId="178146A2" w14:textId="77777777" w:rsidR="00A33F3B" w:rsidRPr="00F8597F" w:rsidRDefault="00A33F3B" w:rsidP="0091340C">
            <w:pPr>
              <w:tabs>
                <w:tab w:val="left" w:pos="1552"/>
              </w:tabs>
              <w:spacing w:after="0" w:line="240" w:lineRule="auto"/>
              <w:jc w:val="lowKashida"/>
              <w:rPr>
                <w:rFonts w:ascii="Times New Roman" w:eastAsia="Times New Roman" w:hAnsi="Times New Roman" w:cs="Times New Roman"/>
                <w:sz w:val="28"/>
                <w:szCs w:val="28"/>
                <w:rtl/>
                <w:lang w:bidi="ar-EG"/>
              </w:rPr>
            </w:pPr>
          </w:p>
        </w:tc>
        <w:tc>
          <w:tcPr>
            <w:tcW w:w="2136" w:type="dxa"/>
            <w:vMerge/>
            <w:shd w:val="clear" w:color="auto" w:fill="auto"/>
          </w:tcPr>
          <w:p w14:paraId="557F7211"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bl>
    <w:p w14:paraId="0151409E"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25289F9A"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227FA540"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15F3401D"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2FEF48AE"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09C3F685"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3DD50A18"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30F11EA3"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2D312231" w14:textId="77777777" w:rsidR="00A33F3B"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5BEAD15E" w14:textId="77777777" w:rsidR="00720EB5" w:rsidRDefault="00720EB5" w:rsidP="00720EB5">
      <w:pPr>
        <w:bidi w:val="0"/>
        <w:spacing w:after="0" w:line="240" w:lineRule="auto"/>
        <w:jc w:val="center"/>
        <w:rPr>
          <w:rFonts w:ascii="Times New Roman" w:eastAsia="Times New Roman" w:hAnsi="Times New Roman" w:cs="Times New Roman"/>
          <w:sz w:val="28"/>
          <w:szCs w:val="28"/>
          <w:rtl/>
          <w:lang w:bidi="ar-EG"/>
        </w:rPr>
      </w:pPr>
    </w:p>
    <w:p w14:paraId="6A8B02CB" w14:textId="77777777" w:rsidR="00720EB5" w:rsidRDefault="00720EB5" w:rsidP="00720EB5">
      <w:pPr>
        <w:bidi w:val="0"/>
        <w:spacing w:after="0" w:line="240" w:lineRule="auto"/>
        <w:jc w:val="center"/>
        <w:rPr>
          <w:rFonts w:ascii="Times New Roman" w:eastAsia="Times New Roman" w:hAnsi="Times New Roman" w:cs="Times New Roman"/>
          <w:sz w:val="28"/>
          <w:szCs w:val="28"/>
          <w:rtl/>
          <w:lang w:bidi="ar-EG"/>
        </w:rPr>
      </w:pPr>
    </w:p>
    <w:p w14:paraId="318BCC0C" w14:textId="77777777" w:rsidR="00720EB5" w:rsidRPr="00F8597F" w:rsidRDefault="00720EB5" w:rsidP="00720EB5">
      <w:pPr>
        <w:bidi w:val="0"/>
        <w:spacing w:after="0" w:line="240" w:lineRule="auto"/>
        <w:jc w:val="center"/>
        <w:rPr>
          <w:rFonts w:ascii="Times New Roman" w:eastAsia="Times New Roman" w:hAnsi="Times New Roman" w:cs="Times New Roman"/>
          <w:sz w:val="28"/>
          <w:szCs w:val="28"/>
          <w:rtl/>
          <w:lang w:bidi="ar-EG"/>
        </w:rPr>
      </w:pPr>
    </w:p>
    <w:p w14:paraId="50F97682"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0D4448B9"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0FA69F7A"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0640BCA1"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lastRenderedPageBreak/>
        <w:t>الغاية الخامسة : عضو هيئة تدريس ذو جدارات علمية ومهنية متميزة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10"/>
        <w:gridCol w:w="1530"/>
        <w:gridCol w:w="2898"/>
        <w:gridCol w:w="2610"/>
        <w:gridCol w:w="3330"/>
      </w:tblGrid>
      <w:tr w:rsidR="00A33F3B" w:rsidRPr="00F8597F" w14:paraId="4AC33ABB" w14:textId="77777777" w:rsidTr="0091340C">
        <w:tc>
          <w:tcPr>
            <w:tcW w:w="1710" w:type="dxa"/>
            <w:shd w:val="clear" w:color="auto" w:fill="auto"/>
          </w:tcPr>
          <w:p w14:paraId="7C910D87"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مؤشرات النجاح</w:t>
            </w:r>
          </w:p>
          <w:p w14:paraId="63C0F837"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ونسبة الأنجاز</w:t>
            </w:r>
          </w:p>
        </w:tc>
        <w:tc>
          <w:tcPr>
            <w:tcW w:w="1710" w:type="dxa"/>
            <w:shd w:val="clear" w:color="auto" w:fill="auto"/>
          </w:tcPr>
          <w:p w14:paraId="7CFF3FB3"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مسئولية التنفيذ</w:t>
            </w:r>
          </w:p>
        </w:tc>
        <w:tc>
          <w:tcPr>
            <w:tcW w:w="1530" w:type="dxa"/>
            <w:shd w:val="clear" w:color="auto" w:fill="auto"/>
          </w:tcPr>
          <w:p w14:paraId="673BC18B"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المدة الزمنية</w:t>
            </w:r>
          </w:p>
        </w:tc>
        <w:tc>
          <w:tcPr>
            <w:tcW w:w="2898" w:type="dxa"/>
            <w:shd w:val="clear" w:color="auto" w:fill="auto"/>
          </w:tcPr>
          <w:p w14:paraId="7A7CD3B9"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المشروعات الفرعية</w:t>
            </w:r>
          </w:p>
        </w:tc>
        <w:tc>
          <w:tcPr>
            <w:tcW w:w="2610" w:type="dxa"/>
            <w:shd w:val="clear" w:color="auto" w:fill="auto"/>
          </w:tcPr>
          <w:p w14:paraId="21D3656F"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 xml:space="preserve">المشروعات الرئيسية </w:t>
            </w:r>
          </w:p>
        </w:tc>
        <w:tc>
          <w:tcPr>
            <w:tcW w:w="3330" w:type="dxa"/>
            <w:shd w:val="clear" w:color="auto" w:fill="auto"/>
          </w:tcPr>
          <w:p w14:paraId="45E7054D"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الأهداف الأستراتيجية</w:t>
            </w:r>
          </w:p>
        </w:tc>
      </w:tr>
      <w:tr w:rsidR="00A33F3B" w:rsidRPr="00F8597F" w14:paraId="1B160F65" w14:textId="77777777" w:rsidTr="0091340C">
        <w:trPr>
          <w:trHeight w:val="788"/>
        </w:trPr>
        <w:tc>
          <w:tcPr>
            <w:tcW w:w="1710" w:type="dxa"/>
            <w:shd w:val="clear" w:color="auto" w:fill="auto"/>
          </w:tcPr>
          <w:p w14:paraId="3EB0F705"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1710" w:type="dxa"/>
            <w:shd w:val="clear" w:color="auto" w:fill="auto"/>
          </w:tcPr>
          <w:p w14:paraId="2601418D"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مركز تنمية اعداد قدرات اعضاء هيئة التدريس بالجامعة</w:t>
            </w:r>
          </w:p>
        </w:tc>
        <w:tc>
          <w:tcPr>
            <w:tcW w:w="1530" w:type="dxa"/>
            <w:shd w:val="clear" w:color="auto" w:fill="auto"/>
          </w:tcPr>
          <w:p w14:paraId="193C83AF"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8" w:type="dxa"/>
            <w:shd w:val="clear" w:color="auto" w:fill="auto"/>
          </w:tcPr>
          <w:p w14:paraId="419492A9"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وضع برنامج وآلية للتدريب المستمر لأعضاء هيئة التدريس ومعاونيهم.</w:t>
            </w:r>
          </w:p>
        </w:tc>
        <w:tc>
          <w:tcPr>
            <w:tcW w:w="2610" w:type="dxa"/>
            <w:vMerge w:val="restart"/>
            <w:shd w:val="clear" w:color="auto" w:fill="auto"/>
          </w:tcPr>
          <w:p w14:paraId="7BCB3F2C"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مشروع التدريب المستمر والفعال لأعضاء هيئة التدريس ومعاونيهم.</w:t>
            </w:r>
          </w:p>
        </w:tc>
        <w:tc>
          <w:tcPr>
            <w:tcW w:w="3330" w:type="dxa"/>
            <w:vMerge w:val="restart"/>
            <w:shd w:val="clear" w:color="auto" w:fill="auto"/>
          </w:tcPr>
          <w:p w14:paraId="3F437CC3"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5/1 التدريب المستمر والفعال لأعضاء هيئة التدريس ومعاونيهم لأنماء جدراتهم العلمية والمهنية.</w:t>
            </w:r>
          </w:p>
        </w:tc>
      </w:tr>
      <w:tr w:rsidR="00A33F3B" w:rsidRPr="00F8597F" w14:paraId="39010142" w14:textId="77777777" w:rsidTr="0091340C">
        <w:trPr>
          <w:trHeight w:val="1134"/>
        </w:trPr>
        <w:tc>
          <w:tcPr>
            <w:tcW w:w="1710" w:type="dxa"/>
            <w:shd w:val="clear" w:color="auto" w:fill="auto"/>
          </w:tcPr>
          <w:p w14:paraId="38596544"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1710" w:type="dxa"/>
            <w:shd w:val="clear" w:color="auto" w:fill="auto"/>
          </w:tcPr>
          <w:p w14:paraId="588EB7CB"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مركز الأسترتيجة واعداد القاده بالجامعة</w:t>
            </w:r>
          </w:p>
        </w:tc>
        <w:tc>
          <w:tcPr>
            <w:tcW w:w="1530" w:type="dxa"/>
            <w:shd w:val="clear" w:color="auto" w:fill="auto"/>
          </w:tcPr>
          <w:p w14:paraId="762DDBA2"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8" w:type="dxa"/>
            <w:shd w:val="clear" w:color="auto" w:fill="auto"/>
          </w:tcPr>
          <w:p w14:paraId="584FBD7A"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عقد ندوات وورش عمل عن كيفية تقديم مشاريع بحثية دولية ومحلية.</w:t>
            </w:r>
          </w:p>
        </w:tc>
        <w:tc>
          <w:tcPr>
            <w:tcW w:w="2610" w:type="dxa"/>
            <w:vMerge/>
            <w:shd w:val="clear" w:color="auto" w:fill="auto"/>
          </w:tcPr>
          <w:p w14:paraId="0624D341"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330" w:type="dxa"/>
            <w:vMerge/>
            <w:shd w:val="clear" w:color="auto" w:fill="auto"/>
          </w:tcPr>
          <w:p w14:paraId="4DC92799"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0FFA593A" w14:textId="77777777" w:rsidTr="0091340C">
        <w:trPr>
          <w:trHeight w:val="773"/>
        </w:trPr>
        <w:tc>
          <w:tcPr>
            <w:tcW w:w="1710" w:type="dxa"/>
            <w:shd w:val="clear" w:color="auto" w:fill="auto"/>
          </w:tcPr>
          <w:p w14:paraId="769A114C"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1710" w:type="dxa"/>
            <w:shd w:val="clear" w:color="auto" w:fill="auto"/>
          </w:tcPr>
          <w:p w14:paraId="0F968606"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1CA05FEF"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أعضاء هيئة التدريس</w:t>
            </w:r>
          </w:p>
        </w:tc>
        <w:tc>
          <w:tcPr>
            <w:tcW w:w="1530" w:type="dxa"/>
            <w:shd w:val="clear" w:color="auto" w:fill="auto"/>
          </w:tcPr>
          <w:p w14:paraId="4F8D1FCD"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8" w:type="dxa"/>
            <w:shd w:val="clear" w:color="auto" w:fill="auto"/>
          </w:tcPr>
          <w:p w14:paraId="7409DC5A"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 xml:space="preserve">التقييم الذاتى لأداء أعضاء هيئة التدريس ومعاونيهم </w:t>
            </w:r>
          </w:p>
        </w:tc>
        <w:tc>
          <w:tcPr>
            <w:tcW w:w="2610" w:type="dxa"/>
            <w:vMerge w:val="restart"/>
            <w:shd w:val="clear" w:color="auto" w:fill="auto"/>
          </w:tcPr>
          <w:p w14:paraId="39576394"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التقويم المستمر لأداء وفاعلية عضو هيئة التدريس ومعاونيهم.</w:t>
            </w:r>
          </w:p>
        </w:tc>
        <w:tc>
          <w:tcPr>
            <w:tcW w:w="3330" w:type="dxa"/>
            <w:vMerge w:val="restart"/>
            <w:shd w:val="clear" w:color="auto" w:fill="auto"/>
          </w:tcPr>
          <w:p w14:paraId="6893FA68"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5/2 التقويم المستمر لأداء أعضاء هيئة التدريس ومعاونيهم.</w:t>
            </w:r>
          </w:p>
        </w:tc>
      </w:tr>
      <w:tr w:rsidR="00A33F3B" w:rsidRPr="00F8597F" w14:paraId="13631B2A" w14:textId="77777777" w:rsidTr="0091340C">
        <w:trPr>
          <w:trHeight w:val="827"/>
        </w:trPr>
        <w:tc>
          <w:tcPr>
            <w:tcW w:w="1710" w:type="dxa"/>
            <w:shd w:val="clear" w:color="auto" w:fill="auto"/>
          </w:tcPr>
          <w:p w14:paraId="123DB9B3"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1710" w:type="dxa"/>
            <w:shd w:val="clear" w:color="auto" w:fill="auto"/>
          </w:tcPr>
          <w:p w14:paraId="6509C145"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42486B94"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الوكلاء</w:t>
            </w:r>
          </w:p>
          <w:p w14:paraId="6F53DBBD"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أعضاء هيئة التدريس</w:t>
            </w:r>
          </w:p>
        </w:tc>
        <w:tc>
          <w:tcPr>
            <w:tcW w:w="1530" w:type="dxa"/>
            <w:shd w:val="clear" w:color="auto" w:fill="auto"/>
          </w:tcPr>
          <w:p w14:paraId="7F21CCBB"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8" w:type="dxa"/>
            <w:shd w:val="clear" w:color="auto" w:fill="auto"/>
          </w:tcPr>
          <w:p w14:paraId="4EB81180"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إنشاء وحدة لمتابعة أداء أعضاء هيئة التدريس والهيئة المعاونة يشرف عليها عميد الكلية.</w:t>
            </w:r>
          </w:p>
        </w:tc>
        <w:tc>
          <w:tcPr>
            <w:tcW w:w="2610" w:type="dxa"/>
            <w:vMerge/>
            <w:shd w:val="clear" w:color="auto" w:fill="auto"/>
          </w:tcPr>
          <w:p w14:paraId="0684472D"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330" w:type="dxa"/>
            <w:vMerge/>
            <w:shd w:val="clear" w:color="auto" w:fill="auto"/>
          </w:tcPr>
          <w:p w14:paraId="1BAB3D80"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13B1A770" w14:textId="77777777" w:rsidTr="0091340C">
        <w:trPr>
          <w:trHeight w:val="513"/>
        </w:trPr>
        <w:tc>
          <w:tcPr>
            <w:tcW w:w="1710" w:type="dxa"/>
            <w:shd w:val="clear" w:color="auto" w:fill="auto"/>
          </w:tcPr>
          <w:p w14:paraId="5C15CE8E"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1710" w:type="dxa"/>
            <w:shd w:val="clear" w:color="auto" w:fill="auto"/>
          </w:tcPr>
          <w:p w14:paraId="4BA2158C"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24216E48"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الوكلاء</w:t>
            </w:r>
          </w:p>
          <w:p w14:paraId="31909281"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أعضاء هيئة التدريس</w:t>
            </w:r>
          </w:p>
        </w:tc>
        <w:tc>
          <w:tcPr>
            <w:tcW w:w="1530" w:type="dxa"/>
            <w:shd w:val="clear" w:color="auto" w:fill="auto"/>
          </w:tcPr>
          <w:p w14:paraId="12512A3F"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8" w:type="dxa"/>
            <w:shd w:val="clear" w:color="auto" w:fill="auto"/>
          </w:tcPr>
          <w:p w14:paraId="4ECE5C06"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تطوير مشروع الرعاية الصحية لأعضاء هيئة التدريس والهيئة المعاونة داخل الكلية وخارجها .</w:t>
            </w:r>
          </w:p>
        </w:tc>
        <w:tc>
          <w:tcPr>
            <w:tcW w:w="2610" w:type="dxa"/>
            <w:vMerge w:val="restart"/>
            <w:shd w:val="clear" w:color="auto" w:fill="auto"/>
          </w:tcPr>
          <w:p w14:paraId="5DAD214D"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تطوير منظومة الرعاية الصحية والأجتماعية والمادية لأعضاء هيئة التدريس ومعاونيهم.</w:t>
            </w:r>
          </w:p>
        </w:tc>
        <w:tc>
          <w:tcPr>
            <w:tcW w:w="3330" w:type="dxa"/>
            <w:vMerge w:val="restart"/>
            <w:shd w:val="clear" w:color="auto" w:fill="auto"/>
          </w:tcPr>
          <w:p w14:paraId="55E37FFB"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5/3 تطوير منظومة الرعاية الصحية والمادية والأجتماعية لأعضاء هيئة التدريس ومعاونيهم.</w:t>
            </w:r>
          </w:p>
        </w:tc>
      </w:tr>
      <w:tr w:rsidR="00A33F3B" w:rsidRPr="00F8597F" w14:paraId="3F4040F4" w14:textId="77777777" w:rsidTr="0091340C">
        <w:trPr>
          <w:trHeight w:val="521"/>
        </w:trPr>
        <w:tc>
          <w:tcPr>
            <w:tcW w:w="1710" w:type="dxa"/>
            <w:shd w:val="clear" w:color="auto" w:fill="auto"/>
          </w:tcPr>
          <w:p w14:paraId="217132B4"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1710" w:type="dxa"/>
            <w:shd w:val="clear" w:color="auto" w:fill="auto"/>
          </w:tcPr>
          <w:p w14:paraId="0EB2F404"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02480204" w14:textId="77777777" w:rsidR="00A33F3B" w:rsidRDefault="00A33F3B" w:rsidP="0091340C">
            <w:pPr>
              <w:bidi w:val="0"/>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الوكلاء</w:t>
            </w:r>
          </w:p>
          <w:p w14:paraId="1F820EA6"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lastRenderedPageBreak/>
              <w:t>أعضاء هيئة التدريس</w:t>
            </w:r>
          </w:p>
        </w:tc>
        <w:tc>
          <w:tcPr>
            <w:tcW w:w="1530" w:type="dxa"/>
            <w:shd w:val="clear" w:color="auto" w:fill="auto"/>
          </w:tcPr>
          <w:p w14:paraId="5B78BCD0"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lastRenderedPageBreak/>
              <w:t>2021/2030</w:t>
            </w:r>
          </w:p>
        </w:tc>
        <w:tc>
          <w:tcPr>
            <w:tcW w:w="2898" w:type="dxa"/>
            <w:shd w:val="clear" w:color="auto" w:fill="auto"/>
          </w:tcPr>
          <w:p w14:paraId="41F0657C"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 xml:space="preserve">تنظيم رحلات ترفهية جماعية لأعضاء هيئة التدريس </w:t>
            </w:r>
            <w:r w:rsidRPr="00F8597F">
              <w:rPr>
                <w:rFonts w:ascii="Times New Roman" w:eastAsia="Times New Roman" w:hAnsi="Times New Roman" w:cs="Times New Roman" w:hint="cs"/>
                <w:sz w:val="28"/>
                <w:szCs w:val="28"/>
                <w:rtl/>
                <w:lang w:bidi="ar-EG"/>
              </w:rPr>
              <w:lastRenderedPageBreak/>
              <w:t>وأسرهم.</w:t>
            </w:r>
          </w:p>
        </w:tc>
        <w:tc>
          <w:tcPr>
            <w:tcW w:w="2610" w:type="dxa"/>
            <w:vMerge/>
            <w:shd w:val="clear" w:color="auto" w:fill="auto"/>
          </w:tcPr>
          <w:p w14:paraId="3E720B6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330" w:type="dxa"/>
            <w:vMerge/>
            <w:shd w:val="clear" w:color="auto" w:fill="auto"/>
          </w:tcPr>
          <w:p w14:paraId="382D5C7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4E73F453" w14:textId="77777777" w:rsidTr="0091340C">
        <w:trPr>
          <w:trHeight w:val="878"/>
        </w:trPr>
        <w:tc>
          <w:tcPr>
            <w:tcW w:w="1710" w:type="dxa"/>
            <w:shd w:val="clear" w:color="auto" w:fill="auto"/>
          </w:tcPr>
          <w:p w14:paraId="1F08ABAE"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w:t>
            </w:r>
          </w:p>
        </w:tc>
        <w:tc>
          <w:tcPr>
            <w:tcW w:w="1710" w:type="dxa"/>
            <w:shd w:val="clear" w:color="auto" w:fill="auto"/>
          </w:tcPr>
          <w:p w14:paraId="2AAF004A"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16AAD4B4"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خدمة المجتمع</w:t>
            </w:r>
          </w:p>
        </w:tc>
        <w:tc>
          <w:tcPr>
            <w:tcW w:w="1530" w:type="dxa"/>
            <w:shd w:val="clear" w:color="auto" w:fill="auto"/>
          </w:tcPr>
          <w:p w14:paraId="32AEAB3F" w14:textId="77777777" w:rsidR="00A33F3B" w:rsidRDefault="00A33F3B" w:rsidP="0091340C">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2021/2030</w:t>
            </w:r>
          </w:p>
          <w:p w14:paraId="71EC7004"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2026/2030</w:t>
            </w:r>
          </w:p>
        </w:tc>
        <w:tc>
          <w:tcPr>
            <w:tcW w:w="2898" w:type="dxa"/>
            <w:shd w:val="clear" w:color="auto" w:fill="auto"/>
          </w:tcPr>
          <w:p w14:paraId="16924B6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إنشاء نادى أجتماعى لأعضاء هيئة التدريس والهيئة المعاونه بالكلية.</w:t>
            </w:r>
          </w:p>
        </w:tc>
        <w:tc>
          <w:tcPr>
            <w:tcW w:w="2610" w:type="dxa"/>
            <w:vMerge/>
            <w:shd w:val="clear" w:color="auto" w:fill="auto"/>
          </w:tcPr>
          <w:p w14:paraId="0562A0E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330" w:type="dxa"/>
            <w:vMerge/>
            <w:shd w:val="clear" w:color="auto" w:fill="auto"/>
          </w:tcPr>
          <w:p w14:paraId="33C2AD0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57292FE2" w14:textId="77777777" w:rsidTr="0091340C">
        <w:trPr>
          <w:trHeight w:val="368"/>
        </w:trPr>
        <w:tc>
          <w:tcPr>
            <w:tcW w:w="1710" w:type="dxa"/>
            <w:shd w:val="clear" w:color="auto" w:fill="auto"/>
          </w:tcPr>
          <w:p w14:paraId="517102BF"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1710" w:type="dxa"/>
            <w:shd w:val="clear" w:color="auto" w:fill="auto"/>
          </w:tcPr>
          <w:p w14:paraId="7783371E"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7FE68303"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ووكيل خدمة المجتمع</w:t>
            </w:r>
          </w:p>
        </w:tc>
        <w:tc>
          <w:tcPr>
            <w:tcW w:w="1530" w:type="dxa"/>
            <w:shd w:val="clear" w:color="auto" w:fill="auto"/>
          </w:tcPr>
          <w:p w14:paraId="493D19E1"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8" w:type="dxa"/>
            <w:shd w:val="clear" w:color="auto" w:fill="auto"/>
          </w:tcPr>
          <w:p w14:paraId="48169618"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وضع أليه لأختيار المرشحين لحضور المؤتمرات العلمية دوليا ومحلياً</w:t>
            </w:r>
            <w:r>
              <w:rPr>
                <w:rFonts w:ascii="Times New Roman" w:eastAsia="Times New Roman" w:hAnsi="Times New Roman" w:cs="Times New Roman" w:hint="cs"/>
                <w:sz w:val="28"/>
                <w:szCs w:val="28"/>
                <w:rtl/>
                <w:lang w:bidi="ar-EG"/>
              </w:rPr>
              <w:t xml:space="preserve"> والمرشحين للجوائز والمنح المدعومة</w:t>
            </w:r>
            <w:r w:rsidRPr="00F8597F">
              <w:rPr>
                <w:rFonts w:ascii="Times New Roman" w:eastAsia="Times New Roman" w:hAnsi="Times New Roman" w:cs="Times New Roman" w:hint="cs"/>
                <w:sz w:val="28"/>
                <w:szCs w:val="28"/>
                <w:rtl/>
                <w:lang w:bidi="ar-EG"/>
              </w:rPr>
              <w:t>.</w:t>
            </w:r>
          </w:p>
        </w:tc>
        <w:tc>
          <w:tcPr>
            <w:tcW w:w="2610" w:type="dxa"/>
            <w:vMerge w:val="restart"/>
            <w:shd w:val="clear" w:color="auto" w:fill="auto"/>
          </w:tcPr>
          <w:p w14:paraId="2588E9E4"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المشاركة الفعالة فى النشر الدولى والمؤتمرات لأعضاء هيئة التدريس ومعاونيهم .</w:t>
            </w:r>
          </w:p>
        </w:tc>
        <w:tc>
          <w:tcPr>
            <w:tcW w:w="3330" w:type="dxa"/>
            <w:vMerge w:val="restart"/>
            <w:shd w:val="clear" w:color="auto" w:fill="auto"/>
          </w:tcPr>
          <w:p w14:paraId="10819B2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5/4 تشجيع أعضاء هيئة التدريس على المشاركة الفعالة من النشر الدولى والمؤتمرات .</w:t>
            </w:r>
          </w:p>
        </w:tc>
      </w:tr>
      <w:tr w:rsidR="00A33F3B" w:rsidRPr="00F8597F" w14:paraId="2B33C0F2" w14:textId="77777777" w:rsidTr="0091340C">
        <w:trPr>
          <w:trHeight w:val="419"/>
        </w:trPr>
        <w:tc>
          <w:tcPr>
            <w:tcW w:w="1710" w:type="dxa"/>
            <w:shd w:val="clear" w:color="auto" w:fill="auto"/>
          </w:tcPr>
          <w:p w14:paraId="621EC458"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1710" w:type="dxa"/>
            <w:shd w:val="clear" w:color="auto" w:fill="auto"/>
          </w:tcPr>
          <w:p w14:paraId="515F5C9A"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52706AB8"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والوكيل المختص</w:t>
            </w:r>
          </w:p>
        </w:tc>
        <w:tc>
          <w:tcPr>
            <w:tcW w:w="1530" w:type="dxa"/>
            <w:shd w:val="clear" w:color="auto" w:fill="auto"/>
          </w:tcPr>
          <w:p w14:paraId="3DBAE877"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8" w:type="dxa"/>
            <w:shd w:val="clear" w:color="auto" w:fill="auto"/>
          </w:tcPr>
          <w:p w14:paraId="4674EBFB"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وضع آلية تساعد أعضاء هيئة التدريس والهيئة المعاونة على النشر الدولى فى المجلات العالمية والسفر إلى بعثات خارج البلاد .</w:t>
            </w:r>
          </w:p>
        </w:tc>
        <w:tc>
          <w:tcPr>
            <w:tcW w:w="2610" w:type="dxa"/>
            <w:vMerge/>
            <w:shd w:val="clear" w:color="auto" w:fill="auto"/>
          </w:tcPr>
          <w:p w14:paraId="0E8DD25B"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330" w:type="dxa"/>
            <w:vMerge/>
            <w:shd w:val="clear" w:color="auto" w:fill="auto"/>
          </w:tcPr>
          <w:p w14:paraId="71CB9C30"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648041CF" w14:textId="77777777" w:rsidTr="0091340C">
        <w:trPr>
          <w:trHeight w:val="399"/>
        </w:trPr>
        <w:tc>
          <w:tcPr>
            <w:tcW w:w="1710" w:type="dxa"/>
            <w:shd w:val="clear" w:color="auto" w:fill="auto"/>
          </w:tcPr>
          <w:p w14:paraId="7B7DBFC7"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1710" w:type="dxa"/>
            <w:shd w:val="clear" w:color="auto" w:fill="auto"/>
          </w:tcPr>
          <w:p w14:paraId="22333A85"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2258B24C"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والوكيل المختص</w:t>
            </w:r>
          </w:p>
        </w:tc>
        <w:tc>
          <w:tcPr>
            <w:tcW w:w="1530" w:type="dxa"/>
            <w:shd w:val="clear" w:color="auto" w:fill="auto"/>
          </w:tcPr>
          <w:p w14:paraId="3FBCC701"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8" w:type="dxa"/>
            <w:shd w:val="clear" w:color="auto" w:fill="auto"/>
          </w:tcPr>
          <w:p w14:paraId="482B507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عقد إتفاقيات شراكة بحثية بين الكلية والكليات المناظره محلياً ودولياً.</w:t>
            </w:r>
          </w:p>
        </w:tc>
        <w:tc>
          <w:tcPr>
            <w:tcW w:w="2610" w:type="dxa"/>
            <w:vMerge/>
            <w:shd w:val="clear" w:color="auto" w:fill="auto"/>
          </w:tcPr>
          <w:p w14:paraId="40BA1283"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330" w:type="dxa"/>
            <w:vMerge/>
            <w:shd w:val="clear" w:color="auto" w:fill="auto"/>
          </w:tcPr>
          <w:p w14:paraId="3D64F10D"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565C0A13" w14:textId="77777777" w:rsidTr="0091340C">
        <w:trPr>
          <w:trHeight w:val="194"/>
        </w:trPr>
        <w:tc>
          <w:tcPr>
            <w:tcW w:w="1710" w:type="dxa"/>
            <w:shd w:val="clear" w:color="auto" w:fill="auto"/>
          </w:tcPr>
          <w:p w14:paraId="276983FC"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1710" w:type="dxa"/>
            <w:shd w:val="clear" w:color="auto" w:fill="auto"/>
          </w:tcPr>
          <w:p w14:paraId="15F90F99"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0ED82B24"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والوكيل المختص</w:t>
            </w:r>
          </w:p>
        </w:tc>
        <w:tc>
          <w:tcPr>
            <w:tcW w:w="1530" w:type="dxa"/>
            <w:shd w:val="clear" w:color="auto" w:fill="auto"/>
          </w:tcPr>
          <w:p w14:paraId="15FBAD4B"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8" w:type="dxa"/>
            <w:shd w:val="clear" w:color="auto" w:fill="auto"/>
          </w:tcPr>
          <w:p w14:paraId="7333C5F9"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إقامة مؤتمر دولى بالكلية كل عام دراس</w:t>
            </w:r>
            <w:r>
              <w:rPr>
                <w:rFonts w:ascii="Times New Roman" w:eastAsia="Times New Roman" w:hAnsi="Times New Roman" w:cs="Times New Roman" w:hint="cs"/>
                <w:sz w:val="28"/>
                <w:szCs w:val="28"/>
                <w:rtl/>
                <w:lang w:bidi="ar-EG"/>
              </w:rPr>
              <w:t>ى</w:t>
            </w:r>
            <w:r w:rsidRPr="00F8597F">
              <w:rPr>
                <w:rFonts w:ascii="Times New Roman" w:eastAsia="Times New Roman" w:hAnsi="Times New Roman" w:cs="Times New Roman" w:hint="cs"/>
                <w:sz w:val="28"/>
                <w:szCs w:val="28"/>
                <w:rtl/>
                <w:lang w:bidi="ar-EG"/>
              </w:rPr>
              <w:t>.</w:t>
            </w:r>
          </w:p>
        </w:tc>
        <w:tc>
          <w:tcPr>
            <w:tcW w:w="2610" w:type="dxa"/>
            <w:vMerge/>
            <w:shd w:val="clear" w:color="auto" w:fill="auto"/>
          </w:tcPr>
          <w:p w14:paraId="243ED659"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330" w:type="dxa"/>
            <w:vMerge/>
            <w:shd w:val="clear" w:color="auto" w:fill="auto"/>
          </w:tcPr>
          <w:p w14:paraId="19B1D599"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bl>
    <w:p w14:paraId="23FB5D49" w14:textId="77777777" w:rsidR="00A33F3B" w:rsidRDefault="00A33F3B" w:rsidP="00A33F3B">
      <w:pPr>
        <w:bidi w:val="0"/>
        <w:spacing w:after="0" w:line="240" w:lineRule="auto"/>
        <w:jc w:val="center"/>
        <w:rPr>
          <w:rFonts w:ascii="Times New Roman" w:eastAsia="Times New Roman" w:hAnsi="Times New Roman" w:cs="Times New Roman"/>
          <w:sz w:val="28"/>
          <w:szCs w:val="28"/>
          <w:lang w:bidi="ar-EG"/>
        </w:rPr>
      </w:pPr>
    </w:p>
    <w:p w14:paraId="718FB169" w14:textId="77777777" w:rsidR="00CD6F8A" w:rsidRDefault="00CD6F8A" w:rsidP="00CD6F8A">
      <w:pPr>
        <w:bidi w:val="0"/>
        <w:spacing w:after="0" w:line="240" w:lineRule="auto"/>
        <w:jc w:val="center"/>
        <w:rPr>
          <w:rFonts w:ascii="Times New Roman" w:eastAsia="Times New Roman" w:hAnsi="Times New Roman" w:cs="Times New Roman"/>
          <w:sz w:val="28"/>
          <w:szCs w:val="28"/>
          <w:lang w:bidi="ar-EG"/>
        </w:rPr>
      </w:pPr>
    </w:p>
    <w:p w14:paraId="07AC449A" w14:textId="77777777" w:rsidR="00CD6F8A" w:rsidRDefault="00CD6F8A" w:rsidP="00CD6F8A">
      <w:pPr>
        <w:bidi w:val="0"/>
        <w:spacing w:after="0" w:line="240" w:lineRule="auto"/>
        <w:jc w:val="center"/>
        <w:rPr>
          <w:rFonts w:ascii="Times New Roman" w:eastAsia="Times New Roman" w:hAnsi="Times New Roman" w:cs="Times New Roman"/>
          <w:sz w:val="28"/>
          <w:szCs w:val="28"/>
          <w:lang w:bidi="ar-EG"/>
        </w:rPr>
      </w:pPr>
    </w:p>
    <w:p w14:paraId="37244F85" w14:textId="77777777" w:rsidR="00CD6F8A" w:rsidRDefault="00CD6F8A" w:rsidP="00CD6F8A">
      <w:pPr>
        <w:bidi w:val="0"/>
        <w:spacing w:after="0" w:line="240" w:lineRule="auto"/>
        <w:jc w:val="center"/>
        <w:rPr>
          <w:rFonts w:ascii="Times New Roman" w:eastAsia="Times New Roman" w:hAnsi="Times New Roman" w:cs="Times New Roman"/>
          <w:sz w:val="28"/>
          <w:szCs w:val="28"/>
          <w:lang w:bidi="ar-EG"/>
        </w:rPr>
      </w:pPr>
    </w:p>
    <w:p w14:paraId="5C97D530" w14:textId="77777777" w:rsidR="00CD6F8A" w:rsidRPr="00F8597F" w:rsidRDefault="00CD6F8A" w:rsidP="00CD6F8A">
      <w:pPr>
        <w:bidi w:val="0"/>
        <w:spacing w:after="0" w:line="240" w:lineRule="auto"/>
        <w:jc w:val="center"/>
        <w:rPr>
          <w:rFonts w:ascii="Times New Roman" w:eastAsia="Times New Roman" w:hAnsi="Times New Roman" w:cs="Times New Roman"/>
          <w:sz w:val="28"/>
          <w:szCs w:val="28"/>
          <w:rtl/>
          <w:lang w:bidi="ar-EG"/>
        </w:rPr>
      </w:pPr>
    </w:p>
    <w:p w14:paraId="7D367FF3"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lastRenderedPageBreak/>
        <w:t xml:space="preserve">الغاية السادسة : منظومة عمل إدارى يعمل بكفاءة وتميز </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126"/>
        <w:gridCol w:w="1552"/>
        <w:gridCol w:w="12"/>
        <w:gridCol w:w="2880"/>
        <w:gridCol w:w="2880"/>
        <w:gridCol w:w="3510"/>
      </w:tblGrid>
      <w:tr w:rsidR="00A33F3B" w:rsidRPr="00F8597F" w14:paraId="6DC753CC" w14:textId="77777777" w:rsidTr="0091340C">
        <w:tc>
          <w:tcPr>
            <w:tcW w:w="1638" w:type="dxa"/>
            <w:shd w:val="clear" w:color="auto" w:fill="auto"/>
          </w:tcPr>
          <w:p w14:paraId="2ED78397" w14:textId="77777777" w:rsidR="00A33F3B" w:rsidRPr="00F8597F" w:rsidRDefault="00A33F3B" w:rsidP="0091340C">
            <w:pPr>
              <w:tabs>
                <w:tab w:val="left" w:pos="10470"/>
              </w:tabs>
              <w:bidi w:val="0"/>
              <w:spacing w:after="0" w:line="240" w:lineRule="auto"/>
              <w:jc w:val="right"/>
              <w:rPr>
                <w:rFonts w:ascii="Times New Roman" w:eastAsia="Times New Roman" w:hAnsi="Times New Roman" w:cs="Times New Roman"/>
                <w:sz w:val="24"/>
                <w:szCs w:val="24"/>
                <w:rtl/>
                <w:lang w:bidi="ar-EG"/>
              </w:rPr>
            </w:pPr>
            <w:r w:rsidRPr="00F8597F">
              <w:rPr>
                <w:rFonts w:ascii="Times New Roman" w:eastAsia="Times New Roman" w:hAnsi="Times New Roman" w:cs="Times New Roman" w:hint="cs"/>
                <w:sz w:val="24"/>
                <w:szCs w:val="24"/>
                <w:rtl/>
                <w:lang w:bidi="ar-EG"/>
              </w:rPr>
              <w:t>مؤشرات النجاح</w:t>
            </w:r>
          </w:p>
          <w:p w14:paraId="1CE00A81"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ونسبة الأنجاز</w:t>
            </w:r>
          </w:p>
        </w:tc>
        <w:tc>
          <w:tcPr>
            <w:tcW w:w="2126" w:type="dxa"/>
            <w:shd w:val="clear" w:color="auto" w:fill="auto"/>
          </w:tcPr>
          <w:p w14:paraId="59FFB7C0"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مسئولية التنفيذ</w:t>
            </w:r>
          </w:p>
        </w:tc>
        <w:tc>
          <w:tcPr>
            <w:tcW w:w="1552" w:type="dxa"/>
            <w:shd w:val="clear" w:color="auto" w:fill="auto"/>
          </w:tcPr>
          <w:p w14:paraId="42392621"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المدة الزمنية</w:t>
            </w:r>
          </w:p>
        </w:tc>
        <w:tc>
          <w:tcPr>
            <w:tcW w:w="2892" w:type="dxa"/>
            <w:gridSpan w:val="2"/>
            <w:shd w:val="clear" w:color="auto" w:fill="auto"/>
          </w:tcPr>
          <w:p w14:paraId="2578909D"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المشروعات الفرعية</w:t>
            </w:r>
          </w:p>
        </w:tc>
        <w:tc>
          <w:tcPr>
            <w:tcW w:w="2880" w:type="dxa"/>
            <w:shd w:val="clear" w:color="auto" w:fill="auto"/>
          </w:tcPr>
          <w:p w14:paraId="1D509B99"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 xml:space="preserve">المشروعات الرئيسية </w:t>
            </w:r>
          </w:p>
        </w:tc>
        <w:tc>
          <w:tcPr>
            <w:tcW w:w="3510" w:type="dxa"/>
            <w:shd w:val="clear" w:color="auto" w:fill="auto"/>
          </w:tcPr>
          <w:p w14:paraId="386DF7C7" w14:textId="77777777" w:rsidR="00A33F3B" w:rsidRPr="00F8597F" w:rsidRDefault="00A33F3B" w:rsidP="0091340C">
            <w:pPr>
              <w:bidi w:val="0"/>
              <w:spacing w:after="0" w:line="240" w:lineRule="auto"/>
              <w:jc w:val="center"/>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4"/>
                <w:szCs w:val="24"/>
                <w:rtl/>
                <w:lang w:bidi="ar-EG"/>
              </w:rPr>
              <w:t>الأهداف الأستراتيجية</w:t>
            </w:r>
          </w:p>
        </w:tc>
      </w:tr>
      <w:tr w:rsidR="00A33F3B" w:rsidRPr="00F8597F" w14:paraId="6429CD9F" w14:textId="77777777" w:rsidTr="0091340C">
        <w:trPr>
          <w:trHeight w:val="664"/>
        </w:trPr>
        <w:tc>
          <w:tcPr>
            <w:tcW w:w="1638" w:type="dxa"/>
            <w:shd w:val="clear" w:color="auto" w:fill="auto"/>
          </w:tcPr>
          <w:p w14:paraId="12E6B664"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30%</w:t>
            </w:r>
          </w:p>
        </w:tc>
        <w:tc>
          <w:tcPr>
            <w:tcW w:w="2126" w:type="dxa"/>
            <w:shd w:val="clear" w:color="auto" w:fill="auto"/>
          </w:tcPr>
          <w:p w14:paraId="37EFE8C7"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09C1FAF4"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مدير وحدة الجودة</w:t>
            </w:r>
          </w:p>
          <w:p w14:paraId="71C52241"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52" w:type="dxa"/>
            <w:shd w:val="clear" w:color="auto" w:fill="auto"/>
          </w:tcPr>
          <w:p w14:paraId="32BFF99F"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2" w:type="dxa"/>
            <w:gridSpan w:val="2"/>
            <w:shd w:val="clear" w:color="auto" w:fill="auto"/>
          </w:tcPr>
          <w:p w14:paraId="09D812B8"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مشروع إنشاء واحدات وادرات جديدة لتطوير الخدمات وتحسين الأداء .</w:t>
            </w:r>
          </w:p>
        </w:tc>
        <w:tc>
          <w:tcPr>
            <w:tcW w:w="2880" w:type="dxa"/>
            <w:vMerge w:val="restart"/>
            <w:shd w:val="clear" w:color="auto" w:fill="auto"/>
          </w:tcPr>
          <w:p w14:paraId="4152DB09" w14:textId="77777777" w:rsidR="00A33F3B" w:rsidRPr="00F8597F" w:rsidRDefault="00A33F3B" w:rsidP="0091340C">
            <w:pPr>
              <w:spacing w:after="0" w:line="240" w:lineRule="auto"/>
              <w:ind w:right="257"/>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 xml:space="preserve">6/1/أ مشروع تطبيق نظام الجودة </w:t>
            </w:r>
            <w:r>
              <w:rPr>
                <w:rFonts w:ascii="Times New Roman" w:eastAsia="Times New Roman" w:hAnsi="Times New Roman" w:cs="Times New Roman" w:hint="cs"/>
                <w:sz w:val="28"/>
                <w:szCs w:val="28"/>
                <w:rtl/>
                <w:lang w:bidi="ar-EG"/>
              </w:rPr>
              <w:t xml:space="preserve">فى </w:t>
            </w:r>
            <w:r w:rsidRPr="00F8597F">
              <w:rPr>
                <w:rFonts w:ascii="Times New Roman" w:eastAsia="Times New Roman" w:hAnsi="Times New Roman" w:cs="Times New Roman" w:hint="cs"/>
                <w:sz w:val="28"/>
                <w:szCs w:val="28"/>
                <w:rtl/>
                <w:lang w:bidi="ar-EG"/>
              </w:rPr>
              <w:t>الأداء الأدارى بالكلية.</w:t>
            </w:r>
          </w:p>
        </w:tc>
        <w:tc>
          <w:tcPr>
            <w:tcW w:w="3510" w:type="dxa"/>
            <w:vMerge w:val="restart"/>
            <w:shd w:val="clear" w:color="auto" w:fill="auto"/>
          </w:tcPr>
          <w:p w14:paraId="22A9B8F8"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6/1 تطوير منظومة العمل الإدارى بالكلية فى ضوء نظم الإدارة الحديثة والتى تعتمد على التشغيل الألكترونى.</w:t>
            </w:r>
          </w:p>
        </w:tc>
      </w:tr>
      <w:tr w:rsidR="00A33F3B" w:rsidRPr="00F8597F" w14:paraId="3076A9B6" w14:textId="77777777" w:rsidTr="0091340C">
        <w:trPr>
          <w:trHeight w:val="643"/>
        </w:trPr>
        <w:tc>
          <w:tcPr>
            <w:tcW w:w="1638" w:type="dxa"/>
            <w:shd w:val="clear" w:color="auto" w:fill="auto"/>
          </w:tcPr>
          <w:p w14:paraId="32C22A33"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5DD9AD68"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02DE688B"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مدير وحدة الجودة</w:t>
            </w:r>
          </w:p>
          <w:p w14:paraId="295D5658"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52" w:type="dxa"/>
            <w:shd w:val="clear" w:color="auto" w:fill="auto"/>
          </w:tcPr>
          <w:p w14:paraId="7CC62A23"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2" w:type="dxa"/>
            <w:gridSpan w:val="2"/>
            <w:shd w:val="clear" w:color="auto" w:fill="auto"/>
          </w:tcPr>
          <w:p w14:paraId="594B6C16"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مشروع تطبيق إدارة الجودة الشاملة على جميع الأدارات الأقسام.</w:t>
            </w:r>
          </w:p>
        </w:tc>
        <w:tc>
          <w:tcPr>
            <w:tcW w:w="2880" w:type="dxa"/>
            <w:vMerge/>
            <w:shd w:val="clear" w:color="auto" w:fill="auto"/>
          </w:tcPr>
          <w:p w14:paraId="3D7E6D1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510" w:type="dxa"/>
            <w:vMerge/>
            <w:shd w:val="clear" w:color="auto" w:fill="auto"/>
          </w:tcPr>
          <w:p w14:paraId="362B26A7"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5DE4C11F" w14:textId="77777777" w:rsidTr="0091340C">
        <w:trPr>
          <w:trHeight w:val="584"/>
        </w:trPr>
        <w:tc>
          <w:tcPr>
            <w:tcW w:w="1638" w:type="dxa"/>
            <w:shd w:val="clear" w:color="auto" w:fill="auto"/>
          </w:tcPr>
          <w:p w14:paraId="53598B2D"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2D3D11F1"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1AE6272A"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52" w:type="dxa"/>
            <w:shd w:val="clear" w:color="auto" w:fill="auto"/>
          </w:tcPr>
          <w:p w14:paraId="0A793D38"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2" w:type="dxa"/>
            <w:gridSpan w:val="2"/>
            <w:shd w:val="clear" w:color="auto" w:fill="auto"/>
          </w:tcPr>
          <w:p w14:paraId="682E4158"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مشروع ميكنة جميع إدارات و الأقسام وربطها ببعضها البعض .</w:t>
            </w:r>
          </w:p>
        </w:tc>
        <w:tc>
          <w:tcPr>
            <w:tcW w:w="2880" w:type="dxa"/>
            <w:vMerge w:val="restart"/>
            <w:shd w:val="clear" w:color="auto" w:fill="auto"/>
          </w:tcPr>
          <w:p w14:paraId="518DA90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6/1/ب مشروع التعيل الألكترونى لجميع ادرات الكلية .</w:t>
            </w:r>
          </w:p>
        </w:tc>
        <w:tc>
          <w:tcPr>
            <w:tcW w:w="3510" w:type="dxa"/>
            <w:vMerge/>
            <w:shd w:val="clear" w:color="auto" w:fill="auto"/>
          </w:tcPr>
          <w:p w14:paraId="429B60F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60FFA0EC" w14:textId="77777777" w:rsidTr="0091340C">
        <w:trPr>
          <w:trHeight w:val="694"/>
        </w:trPr>
        <w:tc>
          <w:tcPr>
            <w:tcW w:w="1638" w:type="dxa"/>
            <w:shd w:val="clear" w:color="auto" w:fill="auto"/>
          </w:tcPr>
          <w:p w14:paraId="2BD19BBA"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235003C4"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4FAD3DD5"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52" w:type="dxa"/>
            <w:shd w:val="clear" w:color="auto" w:fill="auto"/>
          </w:tcPr>
          <w:p w14:paraId="442A0718"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2" w:type="dxa"/>
            <w:gridSpan w:val="2"/>
            <w:shd w:val="clear" w:color="auto" w:fill="auto"/>
          </w:tcPr>
          <w:p w14:paraId="1B5F0115"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sidRPr="00F8597F">
              <w:rPr>
                <w:rFonts w:ascii="Times New Roman" w:eastAsia="Times New Roman" w:hAnsi="Times New Roman" w:cs="Times New Roman" w:hint="cs"/>
                <w:sz w:val="28"/>
                <w:szCs w:val="28"/>
                <w:rtl/>
                <w:lang w:bidi="ar-EG"/>
              </w:rPr>
              <w:t>مشروع أستكمال قاعدة البيانات فى جميع الأدرات الكلية وأقسامها.</w:t>
            </w:r>
          </w:p>
        </w:tc>
        <w:tc>
          <w:tcPr>
            <w:tcW w:w="2880" w:type="dxa"/>
            <w:vMerge/>
            <w:shd w:val="clear" w:color="auto" w:fill="auto"/>
          </w:tcPr>
          <w:p w14:paraId="26B9428B"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510" w:type="dxa"/>
            <w:vMerge/>
            <w:shd w:val="clear" w:color="auto" w:fill="auto"/>
          </w:tcPr>
          <w:p w14:paraId="2C3AA604"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5C5430EB" w14:textId="77777777" w:rsidTr="0091340C">
        <w:trPr>
          <w:trHeight w:val="266"/>
        </w:trPr>
        <w:tc>
          <w:tcPr>
            <w:tcW w:w="1638" w:type="dxa"/>
            <w:shd w:val="clear" w:color="auto" w:fill="auto"/>
          </w:tcPr>
          <w:p w14:paraId="49CD63C9"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6779FEFE"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4E384278"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52" w:type="dxa"/>
            <w:shd w:val="clear" w:color="auto" w:fill="auto"/>
          </w:tcPr>
          <w:p w14:paraId="5F5ADA85"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2" w:type="dxa"/>
            <w:gridSpan w:val="2"/>
            <w:shd w:val="clear" w:color="auto" w:fill="auto"/>
          </w:tcPr>
          <w:p w14:paraId="3B7E13DB"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اعداد وتطبيق لتقويم أداء العاملين .</w:t>
            </w:r>
          </w:p>
        </w:tc>
        <w:tc>
          <w:tcPr>
            <w:tcW w:w="2880" w:type="dxa"/>
            <w:vMerge w:val="restart"/>
            <w:shd w:val="clear" w:color="auto" w:fill="auto"/>
          </w:tcPr>
          <w:p w14:paraId="6ECC95D7"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6/2/أ مشروع تطوير الأداء الوظيفى للعاملين .</w:t>
            </w:r>
          </w:p>
          <w:p w14:paraId="399D5EC7"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510" w:type="dxa"/>
            <w:vMerge w:val="restart"/>
            <w:shd w:val="clear" w:color="auto" w:fill="auto"/>
          </w:tcPr>
          <w:p w14:paraId="6549D3E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6/2 تقويم نظم  الأداء الوظيفى .</w:t>
            </w:r>
          </w:p>
        </w:tc>
      </w:tr>
      <w:tr w:rsidR="00A33F3B" w:rsidRPr="00F8597F" w14:paraId="077F4AC4" w14:textId="77777777" w:rsidTr="0091340C">
        <w:trPr>
          <w:trHeight w:val="1021"/>
        </w:trPr>
        <w:tc>
          <w:tcPr>
            <w:tcW w:w="1638" w:type="dxa"/>
            <w:shd w:val="clear" w:color="auto" w:fill="auto"/>
          </w:tcPr>
          <w:p w14:paraId="24E590F2"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15F66B22"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2978BB50"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52" w:type="dxa"/>
            <w:shd w:val="clear" w:color="auto" w:fill="auto"/>
          </w:tcPr>
          <w:p w14:paraId="17B6BC3D"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92" w:type="dxa"/>
            <w:gridSpan w:val="2"/>
            <w:shd w:val="clear" w:color="auto" w:fill="auto"/>
          </w:tcPr>
          <w:p w14:paraId="58603146"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برنامج معتمد وموثق لنشر ثقافة التميز على مستوى الأفراد والقيادات .</w:t>
            </w:r>
          </w:p>
        </w:tc>
        <w:tc>
          <w:tcPr>
            <w:tcW w:w="2880" w:type="dxa"/>
            <w:vMerge/>
            <w:shd w:val="clear" w:color="auto" w:fill="auto"/>
          </w:tcPr>
          <w:p w14:paraId="7D4F1E59"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510" w:type="dxa"/>
            <w:vMerge/>
            <w:shd w:val="clear" w:color="auto" w:fill="auto"/>
          </w:tcPr>
          <w:p w14:paraId="5F4C26F4"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3ACDD4BC" w14:textId="77777777" w:rsidTr="0091340C">
        <w:trPr>
          <w:trHeight w:val="296"/>
        </w:trPr>
        <w:tc>
          <w:tcPr>
            <w:tcW w:w="1638" w:type="dxa"/>
            <w:shd w:val="clear" w:color="auto" w:fill="auto"/>
          </w:tcPr>
          <w:p w14:paraId="3963F8CD"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4B4CA1C5"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55E6DF7A"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مدير وحدة الجودة</w:t>
            </w:r>
          </w:p>
          <w:p w14:paraId="15182E27"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64" w:type="dxa"/>
            <w:gridSpan w:val="2"/>
            <w:shd w:val="clear" w:color="auto" w:fill="auto"/>
          </w:tcPr>
          <w:p w14:paraId="5BAF580C"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70D1A1F1"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وضع ميثاق أخلاقى للعمل بالكلية.</w:t>
            </w:r>
          </w:p>
        </w:tc>
        <w:tc>
          <w:tcPr>
            <w:tcW w:w="2880" w:type="dxa"/>
            <w:vMerge w:val="restart"/>
            <w:shd w:val="clear" w:color="auto" w:fill="auto"/>
          </w:tcPr>
          <w:p w14:paraId="353E95BC"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6/3/أ مشروع دعم السلوك الوظيفى الأيجابى.</w:t>
            </w:r>
          </w:p>
        </w:tc>
        <w:tc>
          <w:tcPr>
            <w:tcW w:w="3510" w:type="dxa"/>
            <w:vMerge w:val="restart"/>
            <w:shd w:val="clear" w:color="auto" w:fill="auto"/>
          </w:tcPr>
          <w:p w14:paraId="3D031873"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6/3 دعم السلوك الوظيفى الأيجابى لجميع العاملين.</w:t>
            </w:r>
          </w:p>
        </w:tc>
      </w:tr>
      <w:tr w:rsidR="00A33F3B" w:rsidRPr="00F8597F" w14:paraId="1F8C6BFE" w14:textId="77777777" w:rsidTr="0091340C">
        <w:trPr>
          <w:trHeight w:val="256"/>
        </w:trPr>
        <w:tc>
          <w:tcPr>
            <w:tcW w:w="1638" w:type="dxa"/>
            <w:shd w:val="clear" w:color="auto" w:fill="auto"/>
          </w:tcPr>
          <w:p w14:paraId="05670BCA"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5D3BEF8A"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5F6172F3"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مدير وحدة الجودة</w:t>
            </w:r>
          </w:p>
          <w:p w14:paraId="3883AABF"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lastRenderedPageBreak/>
              <w:t>أمين الكلية</w:t>
            </w:r>
          </w:p>
        </w:tc>
        <w:tc>
          <w:tcPr>
            <w:tcW w:w="1564" w:type="dxa"/>
            <w:gridSpan w:val="2"/>
            <w:shd w:val="clear" w:color="auto" w:fill="auto"/>
          </w:tcPr>
          <w:p w14:paraId="2E3A2C64"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lastRenderedPageBreak/>
              <w:t>2021/2030</w:t>
            </w:r>
          </w:p>
        </w:tc>
        <w:tc>
          <w:tcPr>
            <w:tcW w:w="2880" w:type="dxa"/>
            <w:shd w:val="clear" w:color="auto" w:fill="auto"/>
          </w:tcPr>
          <w:p w14:paraId="08C5CB5A"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مشروع التوعية والتعريف بالقيم وأخلاقيات الجامعة.</w:t>
            </w:r>
          </w:p>
        </w:tc>
        <w:tc>
          <w:tcPr>
            <w:tcW w:w="2880" w:type="dxa"/>
            <w:vMerge/>
            <w:shd w:val="clear" w:color="auto" w:fill="auto"/>
          </w:tcPr>
          <w:p w14:paraId="2716F910"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510" w:type="dxa"/>
            <w:vMerge/>
            <w:shd w:val="clear" w:color="auto" w:fill="auto"/>
          </w:tcPr>
          <w:p w14:paraId="375DAB96"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2810ADF6" w14:textId="77777777" w:rsidTr="0091340C">
        <w:trPr>
          <w:trHeight w:val="247"/>
        </w:trPr>
        <w:tc>
          <w:tcPr>
            <w:tcW w:w="1638" w:type="dxa"/>
            <w:shd w:val="clear" w:color="auto" w:fill="auto"/>
          </w:tcPr>
          <w:p w14:paraId="6917A239"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4AB75254"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75DE3063"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مدير وحدة الجودة</w:t>
            </w:r>
          </w:p>
          <w:p w14:paraId="67F337EE"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64" w:type="dxa"/>
            <w:gridSpan w:val="2"/>
            <w:shd w:val="clear" w:color="auto" w:fill="auto"/>
          </w:tcPr>
          <w:p w14:paraId="78B589F0"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6779AC47"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ادارة الجودة الشاملة .</w:t>
            </w:r>
          </w:p>
        </w:tc>
        <w:tc>
          <w:tcPr>
            <w:tcW w:w="2880" w:type="dxa"/>
            <w:vMerge w:val="restart"/>
            <w:shd w:val="clear" w:color="auto" w:fill="auto"/>
          </w:tcPr>
          <w:p w14:paraId="41D315C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6/4/أ أعداد برامج تدريبية متخصصة للعاملين بالكلية</w:t>
            </w:r>
            <w:r>
              <w:rPr>
                <w:rFonts w:ascii="Times New Roman" w:eastAsia="Times New Roman" w:hAnsi="Times New Roman" w:cs="Times New Roman" w:hint="cs"/>
                <w:sz w:val="28"/>
                <w:szCs w:val="28"/>
                <w:rtl/>
                <w:lang w:bidi="ar-EG"/>
              </w:rPr>
              <w:t xml:space="preserve"> فى</w:t>
            </w:r>
            <w:r w:rsidRPr="00F8597F">
              <w:rPr>
                <w:rFonts w:ascii="Times New Roman" w:eastAsia="Times New Roman" w:hAnsi="Times New Roman" w:cs="Times New Roman" w:hint="cs"/>
                <w:sz w:val="28"/>
                <w:szCs w:val="28"/>
                <w:rtl/>
                <w:lang w:bidi="ar-EG"/>
              </w:rPr>
              <w:t>.</w:t>
            </w:r>
          </w:p>
        </w:tc>
        <w:tc>
          <w:tcPr>
            <w:tcW w:w="3510" w:type="dxa"/>
            <w:vMerge w:val="restart"/>
            <w:shd w:val="clear" w:color="auto" w:fill="auto"/>
          </w:tcPr>
          <w:p w14:paraId="59F85CE5"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 xml:space="preserve">6/4 التدريب المستمر للعاملين فى ضوء التطوير الحديث </w:t>
            </w:r>
          </w:p>
        </w:tc>
      </w:tr>
      <w:tr w:rsidR="00A33F3B" w:rsidRPr="00F8597F" w14:paraId="7FF73D0E" w14:textId="77777777" w:rsidTr="0091340C">
        <w:trPr>
          <w:trHeight w:val="256"/>
        </w:trPr>
        <w:tc>
          <w:tcPr>
            <w:tcW w:w="1638" w:type="dxa"/>
            <w:shd w:val="clear" w:color="auto" w:fill="auto"/>
          </w:tcPr>
          <w:p w14:paraId="22EE7802"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317E9CB3"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614E4CCD"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مدير وحدة الجودة</w:t>
            </w:r>
          </w:p>
          <w:p w14:paraId="13E54325"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64" w:type="dxa"/>
            <w:gridSpan w:val="2"/>
            <w:shd w:val="clear" w:color="auto" w:fill="auto"/>
          </w:tcPr>
          <w:p w14:paraId="5D4DA0C8"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061DF74B"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التخطيط الأستراتيجى.</w:t>
            </w:r>
          </w:p>
        </w:tc>
        <w:tc>
          <w:tcPr>
            <w:tcW w:w="2880" w:type="dxa"/>
            <w:vMerge/>
            <w:shd w:val="clear" w:color="auto" w:fill="auto"/>
          </w:tcPr>
          <w:p w14:paraId="46A4BB88"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510" w:type="dxa"/>
            <w:vMerge/>
            <w:shd w:val="clear" w:color="auto" w:fill="auto"/>
          </w:tcPr>
          <w:p w14:paraId="38BB2E98"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159B59F6" w14:textId="77777777" w:rsidTr="0091340C">
        <w:trPr>
          <w:trHeight w:val="256"/>
        </w:trPr>
        <w:tc>
          <w:tcPr>
            <w:tcW w:w="1638" w:type="dxa"/>
            <w:shd w:val="clear" w:color="auto" w:fill="auto"/>
          </w:tcPr>
          <w:p w14:paraId="4AEE38FF"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300D72AB"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0EF4D068"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مدير وحدة الجودة</w:t>
            </w:r>
          </w:p>
          <w:p w14:paraId="60EBE7CB"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64" w:type="dxa"/>
            <w:gridSpan w:val="2"/>
            <w:shd w:val="clear" w:color="auto" w:fill="auto"/>
          </w:tcPr>
          <w:p w14:paraId="5528318F"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02021A7D"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الحوكمة</w:t>
            </w:r>
          </w:p>
        </w:tc>
        <w:tc>
          <w:tcPr>
            <w:tcW w:w="2880" w:type="dxa"/>
            <w:vMerge/>
            <w:shd w:val="clear" w:color="auto" w:fill="auto"/>
          </w:tcPr>
          <w:p w14:paraId="25BED13A"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510" w:type="dxa"/>
            <w:vMerge/>
            <w:shd w:val="clear" w:color="auto" w:fill="auto"/>
          </w:tcPr>
          <w:p w14:paraId="246D712C"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303C8FCD" w14:textId="77777777" w:rsidTr="0091340C">
        <w:trPr>
          <w:trHeight w:val="266"/>
        </w:trPr>
        <w:tc>
          <w:tcPr>
            <w:tcW w:w="1638" w:type="dxa"/>
            <w:shd w:val="clear" w:color="auto" w:fill="auto"/>
          </w:tcPr>
          <w:p w14:paraId="03D6F5F5"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68A66555"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528A69F6"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مدير وحدة الجودة</w:t>
            </w:r>
          </w:p>
          <w:p w14:paraId="230FD46A"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64" w:type="dxa"/>
            <w:gridSpan w:val="2"/>
            <w:shd w:val="clear" w:color="auto" w:fill="auto"/>
          </w:tcPr>
          <w:p w14:paraId="3154BC60"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1ACB8EDC"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الا</w:t>
            </w:r>
            <w:r w:rsidRPr="00F8597F">
              <w:rPr>
                <w:rFonts w:ascii="Times New Roman" w:eastAsia="Times New Roman" w:hAnsi="Times New Roman" w:cs="Times New Roman" w:hint="cs"/>
                <w:sz w:val="28"/>
                <w:szCs w:val="28"/>
                <w:rtl/>
                <w:lang w:bidi="ar-EG"/>
              </w:rPr>
              <w:t>د</w:t>
            </w:r>
            <w:r>
              <w:rPr>
                <w:rFonts w:ascii="Times New Roman" w:eastAsia="Times New Roman" w:hAnsi="Times New Roman" w:cs="Times New Roman" w:hint="cs"/>
                <w:sz w:val="28"/>
                <w:szCs w:val="28"/>
                <w:rtl/>
                <w:lang w:bidi="ar-EG"/>
              </w:rPr>
              <w:t>ارة</w:t>
            </w:r>
            <w:r w:rsidRPr="00F8597F">
              <w:rPr>
                <w:rFonts w:ascii="Times New Roman" w:eastAsia="Times New Roman" w:hAnsi="Times New Roman" w:cs="Times New Roman" w:hint="cs"/>
                <w:sz w:val="28"/>
                <w:szCs w:val="28"/>
                <w:rtl/>
                <w:lang w:bidi="ar-EG"/>
              </w:rPr>
              <w:t xml:space="preserve"> الجامعية.</w:t>
            </w:r>
          </w:p>
        </w:tc>
        <w:tc>
          <w:tcPr>
            <w:tcW w:w="2880" w:type="dxa"/>
            <w:vMerge/>
            <w:shd w:val="clear" w:color="auto" w:fill="auto"/>
          </w:tcPr>
          <w:p w14:paraId="0E345B8D"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510" w:type="dxa"/>
            <w:vMerge/>
            <w:shd w:val="clear" w:color="auto" w:fill="auto"/>
          </w:tcPr>
          <w:p w14:paraId="09A8EA98"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717BBBED" w14:textId="77777777" w:rsidTr="0091340C">
        <w:trPr>
          <w:trHeight w:val="236"/>
        </w:trPr>
        <w:tc>
          <w:tcPr>
            <w:tcW w:w="1638" w:type="dxa"/>
            <w:shd w:val="clear" w:color="auto" w:fill="auto"/>
          </w:tcPr>
          <w:p w14:paraId="1E65895C"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385358C0"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70809EC8"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مدير وحدة الجودة</w:t>
            </w:r>
          </w:p>
          <w:p w14:paraId="1158411D"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64" w:type="dxa"/>
            <w:gridSpan w:val="2"/>
            <w:shd w:val="clear" w:color="auto" w:fill="auto"/>
          </w:tcPr>
          <w:p w14:paraId="01C6C317"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4136FCC2"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الجوانب القانونية والمالية.</w:t>
            </w:r>
          </w:p>
        </w:tc>
        <w:tc>
          <w:tcPr>
            <w:tcW w:w="2880" w:type="dxa"/>
            <w:vMerge/>
            <w:shd w:val="clear" w:color="auto" w:fill="auto"/>
          </w:tcPr>
          <w:p w14:paraId="758B692E"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510" w:type="dxa"/>
            <w:vMerge/>
            <w:shd w:val="clear" w:color="auto" w:fill="auto"/>
          </w:tcPr>
          <w:p w14:paraId="004EFE3B"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r w:rsidR="00A33F3B" w:rsidRPr="00F8597F" w14:paraId="23B05902" w14:textId="77777777" w:rsidTr="0091340C">
        <w:trPr>
          <w:trHeight w:val="557"/>
        </w:trPr>
        <w:tc>
          <w:tcPr>
            <w:tcW w:w="1638" w:type="dxa"/>
            <w:shd w:val="clear" w:color="auto" w:fill="auto"/>
          </w:tcPr>
          <w:p w14:paraId="32E57088"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40%</w:t>
            </w:r>
          </w:p>
        </w:tc>
        <w:tc>
          <w:tcPr>
            <w:tcW w:w="2126" w:type="dxa"/>
            <w:shd w:val="clear" w:color="auto" w:fill="auto"/>
          </w:tcPr>
          <w:p w14:paraId="271AD5D1" w14:textId="77777777" w:rsidR="00A33F3B" w:rsidRDefault="00A33F3B" w:rsidP="0091340C">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عميد الكلية</w:t>
            </w:r>
          </w:p>
          <w:p w14:paraId="4B89868C" w14:textId="77777777" w:rsidR="00A33F3B" w:rsidRPr="00F8597F" w:rsidRDefault="00A33F3B" w:rsidP="0091340C">
            <w:pPr>
              <w:spacing w:after="0" w:line="240" w:lineRule="auto"/>
              <w:jc w:val="center"/>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أمين الكلية</w:t>
            </w:r>
          </w:p>
        </w:tc>
        <w:tc>
          <w:tcPr>
            <w:tcW w:w="1564" w:type="dxa"/>
            <w:gridSpan w:val="2"/>
            <w:shd w:val="clear" w:color="auto" w:fill="auto"/>
          </w:tcPr>
          <w:p w14:paraId="75FB779B" w14:textId="77777777" w:rsidR="00A33F3B" w:rsidRPr="00F8597F" w:rsidRDefault="00A33F3B" w:rsidP="0091340C">
            <w:pPr>
              <w:spacing w:after="0" w:line="240" w:lineRule="auto"/>
              <w:jc w:val="lowKashida"/>
              <w:rPr>
                <w:rFonts w:ascii="Times New Roman" w:eastAsia="Times New Roman" w:hAnsi="Times New Roman" w:cs="Times New Roman"/>
                <w:sz w:val="28"/>
                <w:szCs w:val="28"/>
                <w:lang w:bidi="ar-EG"/>
              </w:rPr>
            </w:pPr>
            <w:r>
              <w:rPr>
                <w:rFonts w:ascii="Times New Roman" w:eastAsia="Times New Roman" w:hAnsi="Times New Roman" w:cs="Times New Roman" w:hint="cs"/>
                <w:sz w:val="28"/>
                <w:szCs w:val="28"/>
                <w:rtl/>
                <w:lang w:bidi="ar-EG"/>
              </w:rPr>
              <w:t>2021/2030</w:t>
            </w:r>
          </w:p>
        </w:tc>
        <w:tc>
          <w:tcPr>
            <w:tcW w:w="2880" w:type="dxa"/>
            <w:shd w:val="clear" w:color="auto" w:fill="auto"/>
          </w:tcPr>
          <w:p w14:paraId="4B2871D7"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r w:rsidRPr="00F8597F">
              <w:rPr>
                <w:rFonts w:ascii="Times New Roman" w:eastAsia="Times New Roman" w:hAnsi="Times New Roman" w:cs="Times New Roman" w:hint="cs"/>
                <w:sz w:val="28"/>
                <w:szCs w:val="28"/>
                <w:rtl/>
                <w:lang w:bidi="ar-EG"/>
              </w:rPr>
              <w:t xml:space="preserve">الأنتماء الوطنى </w:t>
            </w:r>
            <w:r>
              <w:rPr>
                <w:rFonts w:ascii="Times New Roman" w:eastAsia="Times New Roman" w:hAnsi="Times New Roman" w:cs="Times New Roman" w:hint="cs"/>
                <w:sz w:val="28"/>
                <w:szCs w:val="28"/>
                <w:rtl/>
                <w:lang w:bidi="ar-EG"/>
              </w:rPr>
              <w:t>.</w:t>
            </w:r>
          </w:p>
        </w:tc>
        <w:tc>
          <w:tcPr>
            <w:tcW w:w="2880" w:type="dxa"/>
            <w:vMerge/>
            <w:shd w:val="clear" w:color="auto" w:fill="auto"/>
          </w:tcPr>
          <w:p w14:paraId="69A41ABF"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c>
          <w:tcPr>
            <w:tcW w:w="3510" w:type="dxa"/>
            <w:vMerge/>
            <w:shd w:val="clear" w:color="auto" w:fill="auto"/>
          </w:tcPr>
          <w:p w14:paraId="57A302D4" w14:textId="77777777" w:rsidR="00A33F3B" w:rsidRPr="00F8597F" w:rsidRDefault="00A33F3B" w:rsidP="0091340C">
            <w:pPr>
              <w:spacing w:after="0" w:line="240" w:lineRule="auto"/>
              <w:jc w:val="lowKashida"/>
              <w:rPr>
                <w:rFonts w:ascii="Times New Roman" w:eastAsia="Times New Roman" w:hAnsi="Times New Roman" w:cs="Times New Roman"/>
                <w:sz w:val="28"/>
                <w:szCs w:val="28"/>
                <w:rtl/>
                <w:lang w:bidi="ar-EG"/>
              </w:rPr>
            </w:pPr>
          </w:p>
        </w:tc>
      </w:tr>
    </w:tbl>
    <w:p w14:paraId="3F535AF9" w14:textId="77777777" w:rsidR="00A33F3B" w:rsidRPr="00F8597F" w:rsidRDefault="00A33F3B" w:rsidP="00A33F3B">
      <w:pPr>
        <w:bidi w:val="0"/>
        <w:spacing w:after="0" w:line="240" w:lineRule="auto"/>
        <w:jc w:val="center"/>
        <w:rPr>
          <w:rFonts w:ascii="Times New Roman" w:eastAsia="Times New Roman" w:hAnsi="Times New Roman" w:cs="Times New Roman"/>
          <w:sz w:val="28"/>
          <w:szCs w:val="28"/>
          <w:rtl/>
          <w:lang w:bidi="ar-EG"/>
        </w:rPr>
      </w:pPr>
    </w:p>
    <w:p w14:paraId="7BD5D39A" w14:textId="77777777" w:rsidR="00A33F3B" w:rsidRDefault="00A33F3B" w:rsidP="00A33F3B">
      <w:pPr>
        <w:spacing w:after="0" w:line="360" w:lineRule="auto"/>
        <w:jc w:val="both"/>
        <w:rPr>
          <w:rFonts w:ascii="Simplified Arabic" w:hAnsi="Simplified Arabic" w:cs="Simplified Arabic"/>
          <w:sz w:val="28"/>
          <w:szCs w:val="28"/>
          <w:rtl/>
          <w:lang w:bidi="ar-EG"/>
        </w:rPr>
        <w:sectPr w:rsidR="00A33F3B" w:rsidSect="00A33F3B">
          <w:headerReference w:type="default" r:id="rId37"/>
          <w:pgSz w:w="16838" w:h="11906" w:orient="landscape" w:code="9"/>
          <w:pgMar w:top="1554" w:right="1440" w:bottom="1701" w:left="1418" w:header="709" w:footer="709" w:gutter="0"/>
          <w:pgNumType w:fmt="numberInDash"/>
          <w:cols w:space="708"/>
          <w:docGrid w:linePitch="360"/>
        </w:sectPr>
      </w:pPr>
    </w:p>
    <w:p w14:paraId="5523B048" w14:textId="77777777" w:rsidR="00A33F3B" w:rsidRDefault="00A33F3B" w:rsidP="00A33F3B">
      <w:pPr>
        <w:spacing w:after="0" w:line="360" w:lineRule="auto"/>
        <w:jc w:val="both"/>
        <w:rPr>
          <w:rFonts w:ascii="Simplified Arabic" w:hAnsi="Simplified Arabic" w:cs="Simplified Arabic"/>
          <w:sz w:val="28"/>
          <w:szCs w:val="28"/>
          <w:rtl/>
          <w:lang w:bidi="ar-EG"/>
        </w:rPr>
      </w:pPr>
    </w:p>
    <w:p w14:paraId="552EA561" w14:textId="77777777" w:rsidR="00A33F3B" w:rsidRDefault="00A33F3B" w:rsidP="00A33F3B">
      <w:pPr>
        <w:spacing w:after="0" w:line="360" w:lineRule="auto"/>
        <w:jc w:val="both"/>
        <w:rPr>
          <w:rFonts w:ascii="Simplified Arabic" w:hAnsi="Simplified Arabic" w:cs="Simplified Arabic"/>
          <w:sz w:val="28"/>
          <w:szCs w:val="28"/>
          <w:rtl/>
          <w:lang w:bidi="ar-EG"/>
        </w:rPr>
      </w:pPr>
    </w:p>
    <w:p w14:paraId="798B514D" w14:textId="77777777" w:rsidR="00A33F3B" w:rsidRDefault="00A33F3B" w:rsidP="00A33F3B">
      <w:pPr>
        <w:spacing w:after="0" w:line="360" w:lineRule="auto"/>
        <w:jc w:val="both"/>
        <w:rPr>
          <w:rFonts w:ascii="Simplified Arabic" w:hAnsi="Simplified Arabic" w:cs="Simplified Arabic"/>
          <w:sz w:val="28"/>
          <w:szCs w:val="28"/>
          <w:rtl/>
          <w:lang w:bidi="ar-EG"/>
        </w:rPr>
      </w:pPr>
    </w:p>
    <w:p w14:paraId="70BAF9B8" w14:textId="77777777" w:rsidR="00A33F3B" w:rsidRDefault="00A33F3B" w:rsidP="00A33F3B">
      <w:pPr>
        <w:spacing w:after="0" w:line="360" w:lineRule="auto"/>
        <w:jc w:val="both"/>
        <w:rPr>
          <w:rFonts w:ascii="Simplified Arabic" w:hAnsi="Simplified Arabic" w:cs="Simplified Arabic"/>
          <w:sz w:val="28"/>
          <w:szCs w:val="28"/>
          <w:rtl/>
          <w:lang w:bidi="ar-EG"/>
        </w:rPr>
      </w:pPr>
    </w:p>
    <w:p w14:paraId="500B06B2" w14:textId="77777777" w:rsidR="00A33F3B" w:rsidRDefault="00A33F3B" w:rsidP="00A33F3B">
      <w:pPr>
        <w:spacing w:after="0" w:line="360" w:lineRule="auto"/>
        <w:jc w:val="both"/>
        <w:rPr>
          <w:rFonts w:ascii="Simplified Arabic" w:hAnsi="Simplified Arabic" w:cs="Simplified Arabic"/>
          <w:sz w:val="28"/>
          <w:szCs w:val="28"/>
          <w:rtl/>
          <w:lang w:bidi="ar-EG"/>
        </w:rPr>
      </w:pPr>
    </w:p>
    <w:p w14:paraId="520CC86F" w14:textId="77777777" w:rsidR="00A33F3B" w:rsidRDefault="00A33F3B" w:rsidP="00A33F3B">
      <w:pPr>
        <w:spacing w:after="0" w:line="360" w:lineRule="auto"/>
        <w:jc w:val="both"/>
        <w:rPr>
          <w:rFonts w:ascii="Simplified Arabic" w:hAnsi="Simplified Arabic" w:cs="Simplified Arabic"/>
          <w:sz w:val="28"/>
          <w:szCs w:val="28"/>
          <w:rtl/>
          <w:lang w:bidi="ar-EG"/>
        </w:rPr>
      </w:pPr>
    </w:p>
    <w:p w14:paraId="4F722822" w14:textId="77777777" w:rsidR="00A33F3B" w:rsidRDefault="00A33F3B" w:rsidP="00A33F3B">
      <w:pPr>
        <w:spacing w:after="0" w:line="360" w:lineRule="auto"/>
        <w:jc w:val="both"/>
        <w:rPr>
          <w:rFonts w:ascii="Simplified Arabic" w:hAnsi="Simplified Arabic" w:cs="Simplified Arabic"/>
          <w:sz w:val="28"/>
          <w:szCs w:val="28"/>
          <w:rtl/>
          <w:lang w:bidi="ar-EG"/>
        </w:rPr>
      </w:pPr>
    </w:p>
    <w:p w14:paraId="697A8A13"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r>
        <w:rPr>
          <w:noProof/>
          <w:rtl/>
        </w:rPr>
        <mc:AlternateContent>
          <mc:Choice Requires="wps">
            <w:drawing>
              <wp:anchor distT="0" distB="0" distL="114300" distR="114300" simplePos="0" relativeHeight="251654144" behindDoc="0" locked="0" layoutInCell="1" allowOverlap="1" wp14:anchorId="4622A6F8" wp14:editId="3A6C58C0">
                <wp:simplePos x="0" y="0"/>
                <wp:positionH relativeFrom="column">
                  <wp:posOffset>499745</wp:posOffset>
                </wp:positionH>
                <wp:positionV relativeFrom="paragraph">
                  <wp:posOffset>83185</wp:posOffset>
                </wp:positionV>
                <wp:extent cx="5381625" cy="2066925"/>
                <wp:effectExtent l="162560" t="15875" r="18415" b="165100"/>
                <wp:wrapNone/>
                <wp:docPr id="34"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2066925"/>
                        </a:xfrm>
                        <a:prstGeom prst="ellipse">
                          <a:avLst/>
                        </a:prstGeom>
                        <a:solidFill>
                          <a:srgbClr val="FFFFFF"/>
                        </a:solidFill>
                        <a:ln w="9525">
                          <a:round/>
                          <a:headEnd/>
                          <a:tailEnd/>
                        </a:ln>
                        <a:effectLst/>
                        <a:scene3d>
                          <a:camera prst="legacyObliqueBottomLeft"/>
                          <a:lightRig rig="legacyFlat3" dir="t"/>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93857" dir="12696450" algn="ctr" rotWithShape="0">
                                  <a:srgbClr val="868686">
                                    <a:alpha val="50000"/>
                                  </a:srgbClr>
                                </a:outerShdw>
                              </a:effectLst>
                            </a14:hiddenEffects>
                          </a:ext>
                        </a:extLst>
                      </wps:spPr>
                      <wps:txbx>
                        <w:txbxContent>
                          <w:p w14:paraId="5498B09C" w14:textId="77777777" w:rsidR="00A33F3B" w:rsidRPr="009F03C2" w:rsidRDefault="00A33F3B" w:rsidP="00A33F3B">
                            <w:pPr>
                              <w:jc w:val="center"/>
                              <w:rPr>
                                <w:color w:val="C0504D" w:themeColor="accent2"/>
                                <w:sz w:val="52"/>
                                <w:szCs w:val="52"/>
                                <w:rtl/>
                                <w:lang w:bidi="ar-EG"/>
                              </w:rPr>
                            </w:pPr>
                            <w:r w:rsidRPr="009F03C2">
                              <w:rPr>
                                <w:rFonts w:hint="cs"/>
                                <w:color w:val="C0504D" w:themeColor="accent2"/>
                                <w:sz w:val="52"/>
                                <w:szCs w:val="52"/>
                                <w:rtl/>
                                <w:lang w:bidi="ar-EG"/>
                              </w:rPr>
                              <w:t>الفصل</w:t>
                            </w:r>
                            <w:r w:rsidRPr="009F03C2">
                              <w:rPr>
                                <w:color w:val="C0504D" w:themeColor="accent2"/>
                                <w:sz w:val="52"/>
                                <w:szCs w:val="52"/>
                                <w:rtl/>
                                <w:lang w:bidi="ar-EG"/>
                              </w:rPr>
                              <w:t xml:space="preserve"> </w:t>
                            </w:r>
                            <w:r w:rsidRPr="009F03C2">
                              <w:rPr>
                                <w:rFonts w:hint="cs"/>
                                <w:color w:val="C0504D" w:themeColor="accent2"/>
                                <w:sz w:val="52"/>
                                <w:szCs w:val="52"/>
                                <w:rtl/>
                                <w:lang w:bidi="ar-EG"/>
                              </w:rPr>
                              <w:t>الخامس</w:t>
                            </w:r>
                          </w:p>
                          <w:p w14:paraId="00BC3E99" w14:textId="77777777" w:rsidR="00A33F3B" w:rsidRPr="009F03C2" w:rsidRDefault="00A33F3B" w:rsidP="00A33F3B">
                            <w:pPr>
                              <w:jc w:val="center"/>
                              <w:rPr>
                                <w:color w:val="C0504D" w:themeColor="accent2"/>
                                <w:sz w:val="52"/>
                                <w:szCs w:val="52"/>
                                <w:lang w:bidi="ar-EG"/>
                              </w:rPr>
                            </w:pPr>
                            <w:r w:rsidRPr="009F03C2">
                              <w:rPr>
                                <w:rFonts w:hint="cs"/>
                                <w:color w:val="C0504D" w:themeColor="accent2"/>
                                <w:sz w:val="52"/>
                                <w:szCs w:val="52"/>
                                <w:rtl/>
                                <w:lang w:bidi="ar-EG"/>
                              </w:rPr>
                              <w:t>التقويم</w:t>
                            </w:r>
                            <w:r w:rsidRPr="009F03C2">
                              <w:rPr>
                                <w:color w:val="C0504D" w:themeColor="accent2"/>
                                <w:sz w:val="52"/>
                                <w:szCs w:val="52"/>
                                <w:rtl/>
                                <w:lang w:bidi="ar-EG"/>
                              </w:rPr>
                              <w:t xml:space="preserve"> </w:t>
                            </w:r>
                            <w:r w:rsidRPr="009F03C2">
                              <w:rPr>
                                <w:rFonts w:hint="cs"/>
                                <w:color w:val="C0504D" w:themeColor="accent2"/>
                                <w:sz w:val="52"/>
                                <w:szCs w:val="52"/>
                                <w:rtl/>
                                <w:lang w:bidi="ar-EG"/>
                              </w:rPr>
                              <w:t>والمتابعة</w:t>
                            </w:r>
                            <w:r w:rsidRPr="009F03C2">
                              <w:rPr>
                                <w:color w:val="C0504D" w:themeColor="accent2"/>
                                <w:sz w:val="52"/>
                                <w:szCs w:val="52"/>
                                <w:rtl/>
                                <w:lang w:bidi="ar-EG"/>
                              </w:rPr>
                              <w:t xml:space="preserve"> </w:t>
                            </w:r>
                            <w:r w:rsidRPr="009F03C2">
                              <w:rPr>
                                <w:rFonts w:hint="cs"/>
                                <w:color w:val="C0504D" w:themeColor="accent2"/>
                                <w:sz w:val="52"/>
                                <w:szCs w:val="52"/>
                                <w:rtl/>
                                <w:lang w:bidi="ar-EG"/>
                              </w:rPr>
                              <w:t>والاستمرارية</w:t>
                            </w:r>
                            <w:r w:rsidRPr="009F03C2">
                              <w:rPr>
                                <w:color w:val="C0504D" w:themeColor="accent2"/>
                                <w:sz w:val="52"/>
                                <w:szCs w:val="52"/>
                                <w:rtl/>
                                <w:lang w:bidi="ar-EG"/>
                              </w:rPr>
                              <w:t xml:space="preserve"> </w:t>
                            </w:r>
                            <w:r w:rsidRPr="009F03C2">
                              <w:rPr>
                                <w:rFonts w:hint="cs"/>
                                <w:color w:val="C0504D" w:themeColor="accent2"/>
                                <w:sz w:val="52"/>
                                <w:szCs w:val="52"/>
                                <w:rtl/>
                                <w:lang w:bidi="ar-EG"/>
                              </w:rPr>
                              <w:t>للخطة</w:t>
                            </w:r>
                            <w:r w:rsidRPr="009F03C2">
                              <w:rPr>
                                <w:color w:val="C0504D" w:themeColor="accent2"/>
                                <w:sz w:val="52"/>
                                <w:szCs w:val="52"/>
                                <w:rtl/>
                                <w:lang w:bidi="ar-EG"/>
                              </w:rPr>
                              <w:t xml:space="preserve"> </w:t>
                            </w:r>
                            <w:r w:rsidRPr="009F03C2">
                              <w:rPr>
                                <w:rFonts w:hint="cs"/>
                                <w:color w:val="C0504D" w:themeColor="accent2"/>
                                <w:sz w:val="52"/>
                                <w:szCs w:val="52"/>
                                <w:rtl/>
                                <w:lang w:bidi="ar-EG"/>
                              </w:rPr>
                              <w:t>الإستراتيجية</w:t>
                            </w:r>
                            <w:r w:rsidRPr="009F03C2">
                              <w:rPr>
                                <w:color w:val="C0504D" w:themeColor="accent2"/>
                                <w:sz w:val="52"/>
                                <w:szCs w:val="52"/>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22A6F8" id="Oval 28" o:spid="_x0000_s1044" style="position:absolute;left:0;text-align:left;margin-left:39.35pt;margin-top:6.55pt;width:423.75pt;height:16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fGqlwIAAGoFAAAOAAAAZHJzL2Uyb0RvYy54bWysVG1v1DAM/o7Ef4jynfXe2ar1pr1wgLQx&#10;xMYPSBO3jUiTLEmvd/x6nLTcTkMChOiHyo4d288T2+cXu1aRLTgvjS7o9GRCCWhuhNR1Qb8+bt6c&#10;UuID04Ipo6Gge/D0Yv361Xlvc5iZxigBjmAQ7fPeFrQJweZZ5nkDLfMnxoJGY2VcywKqrs6EYz1G&#10;b1U2m0xWWW+csM5w8B5PbwYjXaf4VQU83FeVh0BUQbG2kP4u/cv4z9bnLK8ds43kYxnsH6pomdSY&#10;9BDqhgVGOid/CdVK7ow3VTjhps1MVUkOCQOimU5eoHlomIWEBcnx9kCT/39h+aftg/3sYune3hr+&#10;zRNtrhuma7h0zvQNMIHpppGorLc+P1yIiserpOzvjMCnZV0wiYNd5doYENGRXaJ6f6AadoFwPFzO&#10;T6er2ZISjrbZZLU6QyXmYPnP69b58B5MS6JQUFBKWh/pYDnb3voweP/0SgiMkmIjlUqKq8tr5ciW&#10;4dNv0jcm8MduSpO+oGdLTB9vOdNpkZoiIn83yoFJNchYn9LREVJzDWUgdxw0zEU0cNaCY2PRCmrG&#10;9/elkk8dXJkQTHsLVRjaTsm6CV9kTZzEYRlcN4qFOSVCYo8mN0x4FNzbuSDIoeviwH0o6GI+wTGg&#10;Kd0dC+BkhDvEQj0MfJWwBfUYgU7ny+jeHKSBXHxvBUNVyffq73wPlSDRv+f8pSc3OpjO/fHesV+k&#10;AvGPjRh7L465z8Ou3BEpENJphBCPSiP22JrODAOPCwqFxrjvlPQ47AX1Tx1zQIn6qLG9z6aLRdwO&#10;SVks385QcceW8tjCNMdQ8X3IIF6HYaN0Fl+ywUzT1EvaXOJIVDJ16nNVY/040Kndx+UTN8axnrye&#10;V+T6BwAAAP//AwBQSwMEFAAGAAgAAAAhAB5oA6bfAAAACQEAAA8AAABkcnMvZG93bnJldi54bWxM&#10;j0FLw0AQhe+C/2EZwZvdNIE0TbMpRfEiCLYq9LjJjklwdzZkt2301zue9PjmPd77ptrOzoozTmHw&#10;pGC5SEAgtd4M1Cl4e328K0CEqMlo6wkVfGGAbX19VenS+Avt8XyIneASCqVW0Mc4llKGtkenw8KP&#10;SOx9+MnpyHLqpJn0hcudlWmS5NLpgXih1yPe99h+Hk5OQfOSPcS1Owb3/L7fpU/fbehsodTtzbzb&#10;gIg4x78w/OIzOtTM1PgTmSCsglWx4iTfsyUI9tdpnoJoFGRZkYOsK/n/g/oHAAD//wMAUEsBAi0A&#10;FAAGAAgAAAAhALaDOJL+AAAA4QEAABMAAAAAAAAAAAAAAAAAAAAAAFtDb250ZW50X1R5cGVzXS54&#10;bWxQSwECLQAUAAYACAAAACEAOP0h/9YAAACUAQAACwAAAAAAAAAAAAAAAAAvAQAAX3JlbHMvLnJl&#10;bHNQSwECLQAUAAYACAAAACEANWHxqpcCAABqBQAADgAAAAAAAAAAAAAAAAAuAgAAZHJzL2Uyb0Rv&#10;Yy54bWxQSwECLQAUAAYACAAAACEAHmgDpt8AAAAJAQAADwAAAAAAAAAAAAAAAADxBAAAZHJzL2Rv&#10;d25yZXYueG1sUEsFBgAAAAAEAAQA8wAAAP0FAAAAAA==&#10;">
                <v:shadow color="#868686" opacity=".5" offset="-13pt,-8pt"/>
                <o:extrusion v:ext="view" color="white" on="t" viewpoint="-34.72222mm,34.72222mm" viewpointorigin="-.5,.5" skewangle="45" lightposition="-50000" lightposition2="50000"/>
                <v:textbox>
                  <w:txbxContent>
                    <w:p w14:paraId="5498B09C" w14:textId="77777777" w:rsidR="00A33F3B" w:rsidRPr="009F03C2" w:rsidRDefault="00A33F3B" w:rsidP="00A33F3B">
                      <w:pPr>
                        <w:jc w:val="center"/>
                        <w:rPr>
                          <w:color w:val="C0504D" w:themeColor="accent2"/>
                          <w:sz w:val="52"/>
                          <w:szCs w:val="52"/>
                          <w:rtl/>
                          <w:lang w:bidi="ar-EG"/>
                        </w:rPr>
                      </w:pPr>
                      <w:r w:rsidRPr="009F03C2">
                        <w:rPr>
                          <w:rFonts w:hint="cs"/>
                          <w:color w:val="C0504D" w:themeColor="accent2"/>
                          <w:sz w:val="52"/>
                          <w:szCs w:val="52"/>
                          <w:rtl/>
                          <w:lang w:bidi="ar-EG"/>
                        </w:rPr>
                        <w:t>الفصل</w:t>
                      </w:r>
                      <w:r w:rsidRPr="009F03C2">
                        <w:rPr>
                          <w:color w:val="C0504D" w:themeColor="accent2"/>
                          <w:sz w:val="52"/>
                          <w:szCs w:val="52"/>
                          <w:rtl/>
                          <w:lang w:bidi="ar-EG"/>
                        </w:rPr>
                        <w:t xml:space="preserve"> </w:t>
                      </w:r>
                      <w:r w:rsidRPr="009F03C2">
                        <w:rPr>
                          <w:rFonts w:hint="cs"/>
                          <w:color w:val="C0504D" w:themeColor="accent2"/>
                          <w:sz w:val="52"/>
                          <w:szCs w:val="52"/>
                          <w:rtl/>
                          <w:lang w:bidi="ar-EG"/>
                        </w:rPr>
                        <w:t>الخامس</w:t>
                      </w:r>
                    </w:p>
                    <w:p w14:paraId="00BC3E99" w14:textId="77777777" w:rsidR="00A33F3B" w:rsidRPr="009F03C2" w:rsidRDefault="00A33F3B" w:rsidP="00A33F3B">
                      <w:pPr>
                        <w:jc w:val="center"/>
                        <w:rPr>
                          <w:color w:val="C0504D" w:themeColor="accent2"/>
                          <w:sz w:val="52"/>
                          <w:szCs w:val="52"/>
                          <w:lang w:bidi="ar-EG"/>
                        </w:rPr>
                      </w:pPr>
                      <w:r w:rsidRPr="009F03C2">
                        <w:rPr>
                          <w:rFonts w:hint="cs"/>
                          <w:color w:val="C0504D" w:themeColor="accent2"/>
                          <w:sz w:val="52"/>
                          <w:szCs w:val="52"/>
                          <w:rtl/>
                          <w:lang w:bidi="ar-EG"/>
                        </w:rPr>
                        <w:t>التقويم</w:t>
                      </w:r>
                      <w:r w:rsidRPr="009F03C2">
                        <w:rPr>
                          <w:color w:val="C0504D" w:themeColor="accent2"/>
                          <w:sz w:val="52"/>
                          <w:szCs w:val="52"/>
                          <w:rtl/>
                          <w:lang w:bidi="ar-EG"/>
                        </w:rPr>
                        <w:t xml:space="preserve"> </w:t>
                      </w:r>
                      <w:r w:rsidRPr="009F03C2">
                        <w:rPr>
                          <w:rFonts w:hint="cs"/>
                          <w:color w:val="C0504D" w:themeColor="accent2"/>
                          <w:sz w:val="52"/>
                          <w:szCs w:val="52"/>
                          <w:rtl/>
                          <w:lang w:bidi="ar-EG"/>
                        </w:rPr>
                        <w:t>والمتابعة</w:t>
                      </w:r>
                      <w:r w:rsidRPr="009F03C2">
                        <w:rPr>
                          <w:color w:val="C0504D" w:themeColor="accent2"/>
                          <w:sz w:val="52"/>
                          <w:szCs w:val="52"/>
                          <w:rtl/>
                          <w:lang w:bidi="ar-EG"/>
                        </w:rPr>
                        <w:t xml:space="preserve"> </w:t>
                      </w:r>
                      <w:r w:rsidRPr="009F03C2">
                        <w:rPr>
                          <w:rFonts w:hint="cs"/>
                          <w:color w:val="C0504D" w:themeColor="accent2"/>
                          <w:sz w:val="52"/>
                          <w:szCs w:val="52"/>
                          <w:rtl/>
                          <w:lang w:bidi="ar-EG"/>
                        </w:rPr>
                        <w:t>والاستمرارية</w:t>
                      </w:r>
                      <w:r w:rsidRPr="009F03C2">
                        <w:rPr>
                          <w:color w:val="C0504D" w:themeColor="accent2"/>
                          <w:sz w:val="52"/>
                          <w:szCs w:val="52"/>
                          <w:rtl/>
                          <w:lang w:bidi="ar-EG"/>
                        </w:rPr>
                        <w:t xml:space="preserve"> </w:t>
                      </w:r>
                      <w:r w:rsidRPr="009F03C2">
                        <w:rPr>
                          <w:rFonts w:hint="cs"/>
                          <w:color w:val="C0504D" w:themeColor="accent2"/>
                          <w:sz w:val="52"/>
                          <w:szCs w:val="52"/>
                          <w:rtl/>
                          <w:lang w:bidi="ar-EG"/>
                        </w:rPr>
                        <w:t>للخطة</w:t>
                      </w:r>
                      <w:r w:rsidRPr="009F03C2">
                        <w:rPr>
                          <w:color w:val="C0504D" w:themeColor="accent2"/>
                          <w:sz w:val="52"/>
                          <w:szCs w:val="52"/>
                          <w:rtl/>
                          <w:lang w:bidi="ar-EG"/>
                        </w:rPr>
                        <w:t xml:space="preserve"> </w:t>
                      </w:r>
                      <w:r w:rsidRPr="009F03C2">
                        <w:rPr>
                          <w:rFonts w:hint="cs"/>
                          <w:color w:val="C0504D" w:themeColor="accent2"/>
                          <w:sz w:val="52"/>
                          <w:szCs w:val="52"/>
                          <w:rtl/>
                          <w:lang w:bidi="ar-EG"/>
                        </w:rPr>
                        <w:t>الإستراتيجية</w:t>
                      </w:r>
                      <w:r w:rsidRPr="009F03C2">
                        <w:rPr>
                          <w:color w:val="C0504D" w:themeColor="accent2"/>
                          <w:sz w:val="52"/>
                          <w:szCs w:val="52"/>
                          <w:rtl/>
                          <w:lang w:bidi="ar-EG"/>
                        </w:rPr>
                        <w:t xml:space="preserve"> </w:t>
                      </w:r>
                    </w:p>
                  </w:txbxContent>
                </v:textbox>
              </v:oval>
            </w:pict>
          </mc:Fallback>
        </mc:AlternateContent>
      </w:r>
    </w:p>
    <w:p w14:paraId="1D0FE00F"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05135B2C"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529D518B"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784E21ED"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68787888"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70B4E7EC"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673245DD" w14:textId="77777777" w:rsidR="00A33F3B" w:rsidRPr="005361B0" w:rsidRDefault="00A33F3B" w:rsidP="00A33F3B">
      <w:pPr>
        <w:spacing w:after="0" w:line="360" w:lineRule="auto"/>
        <w:jc w:val="both"/>
        <w:rPr>
          <w:rFonts w:ascii="Simplified Arabic" w:hAnsi="Simplified Arabic" w:cs="Simplified Arabic"/>
          <w:sz w:val="28"/>
          <w:szCs w:val="28"/>
          <w:rtl/>
          <w:lang w:bidi="ar-EG"/>
        </w:rPr>
      </w:pPr>
    </w:p>
    <w:p w14:paraId="0EAF1651" w14:textId="77777777" w:rsidR="00A33F3B" w:rsidRDefault="00A33F3B" w:rsidP="00A33F3B">
      <w:pPr>
        <w:spacing w:after="0"/>
        <w:jc w:val="both"/>
        <w:rPr>
          <w:rFonts w:ascii="Simplified Arabic" w:hAnsi="Simplified Arabic" w:cs="Simplified Arabic"/>
          <w:sz w:val="40"/>
          <w:szCs w:val="40"/>
          <w:rtl/>
          <w:lang w:bidi="ar-EG"/>
        </w:rPr>
      </w:pPr>
    </w:p>
    <w:p w14:paraId="6DF7CB88" w14:textId="77777777" w:rsidR="00A33F3B" w:rsidRDefault="00A33F3B" w:rsidP="00A33F3B">
      <w:pPr>
        <w:spacing w:after="0"/>
        <w:jc w:val="both"/>
        <w:rPr>
          <w:rFonts w:ascii="Simplified Arabic" w:hAnsi="Simplified Arabic" w:cs="Simplified Arabic"/>
          <w:sz w:val="40"/>
          <w:szCs w:val="40"/>
          <w:rtl/>
          <w:lang w:bidi="ar-EG"/>
        </w:rPr>
      </w:pPr>
    </w:p>
    <w:p w14:paraId="564823C1" w14:textId="77777777" w:rsidR="00A33F3B" w:rsidRDefault="00A33F3B" w:rsidP="00A33F3B">
      <w:pPr>
        <w:spacing w:after="0"/>
        <w:jc w:val="both"/>
        <w:rPr>
          <w:rFonts w:ascii="Simplified Arabic" w:hAnsi="Simplified Arabic" w:cs="Simplified Arabic"/>
          <w:sz w:val="40"/>
          <w:szCs w:val="40"/>
          <w:rtl/>
          <w:lang w:bidi="ar-EG"/>
        </w:rPr>
      </w:pPr>
    </w:p>
    <w:p w14:paraId="28908CFD" w14:textId="77777777" w:rsidR="00A33F3B" w:rsidRDefault="00A33F3B" w:rsidP="00A33F3B">
      <w:pPr>
        <w:spacing w:after="0"/>
        <w:jc w:val="both"/>
        <w:rPr>
          <w:rFonts w:ascii="Simplified Arabic" w:hAnsi="Simplified Arabic" w:cs="Simplified Arabic"/>
          <w:sz w:val="40"/>
          <w:szCs w:val="40"/>
          <w:rtl/>
          <w:lang w:bidi="ar-EG"/>
        </w:rPr>
      </w:pPr>
    </w:p>
    <w:p w14:paraId="4C7D92A3" w14:textId="77777777" w:rsidR="00A33F3B" w:rsidRDefault="00A33F3B" w:rsidP="00A33F3B">
      <w:pPr>
        <w:spacing w:after="0"/>
        <w:ind w:right="567"/>
        <w:jc w:val="center"/>
        <w:rPr>
          <w:rFonts w:ascii="Simplified Arabic" w:hAnsi="Simplified Arabic" w:cs="Simplified Arabic"/>
          <w:b/>
          <w:bCs/>
          <w:sz w:val="28"/>
          <w:szCs w:val="28"/>
          <w:rtl/>
          <w:lang w:bidi="ar-EG"/>
        </w:rPr>
      </w:pPr>
    </w:p>
    <w:p w14:paraId="086F510F" w14:textId="77777777" w:rsidR="00A33F3B" w:rsidRPr="00DF0C72" w:rsidRDefault="00A33F3B" w:rsidP="00A33F3B">
      <w:pPr>
        <w:spacing w:after="0"/>
        <w:ind w:right="567"/>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5/1 : </w:t>
      </w:r>
      <w:r w:rsidRPr="00DF0C72">
        <w:rPr>
          <w:rFonts w:ascii="Simplified Arabic" w:hAnsi="Simplified Arabic" w:cs="Simplified Arabic"/>
          <w:b/>
          <w:bCs/>
          <w:sz w:val="28"/>
          <w:szCs w:val="28"/>
          <w:rtl/>
          <w:lang w:bidi="ar-EG"/>
        </w:rPr>
        <w:t>طرق التقويم والمتابعة والاستمرارية للخطة الإستراتيجية</w:t>
      </w:r>
    </w:p>
    <w:p w14:paraId="318557C2" w14:textId="77777777" w:rsidR="00A33F3B" w:rsidRPr="005361B0" w:rsidRDefault="00A33F3B" w:rsidP="00A33F3B">
      <w:pPr>
        <w:spacing w:after="0"/>
        <w:ind w:right="567"/>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ن عملية التخطيط الاستراتيج</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لا تنته</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بمجرد الموافقة على الخطة التنفيذية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لكن من الضرور</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توفير آلية متابع</w:t>
      </w:r>
      <w:r>
        <w:rPr>
          <w:rFonts w:ascii="Simplified Arabic" w:hAnsi="Simplified Arabic" w:cs="Simplified Arabic"/>
          <w:sz w:val="28"/>
          <w:szCs w:val="28"/>
          <w:rtl/>
          <w:lang w:bidi="ar-EG"/>
        </w:rPr>
        <w:t xml:space="preserve">ة للتأكيد من أن التنفيذ يتم وفق </w:t>
      </w:r>
      <w:r w:rsidRPr="005361B0">
        <w:rPr>
          <w:rFonts w:ascii="Simplified Arabic" w:hAnsi="Simplified Arabic" w:cs="Simplified Arabic"/>
          <w:sz w:val="28"/>
          <w:szCs w:val="28"/>
          <w:rtl/>
          <w:lang w:bidi="ar-EG"/>
        </w:rPr>
        <w:t>ما خطط له</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مجال الحديث عن المتابعة لا</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بد من التمييز بين مفهوم المتابعة ومفهوم الرقابة التقليدية على العمل</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فالمتابعة تعن</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ملاحظة التنفيذ وتحديد درجة النجاح أو الفشل فيه خطوة بخطوة والتنبؤ باحتمالات ال</w:t>
      </w:r>
      <w:r>
        <w:rPr>
          <w:rFonts w:ascii="Simplified Arabic" w:hAnsi="Simplified Arabic" w:cs="Simplified Arabic"/>
          <w:sz w:val="28"/>
          <w:szCs w:val="28"/>
          <w:rtl/>
          <w:lang w:bidi="ar-EG"/>
        </w:rPr>
        <w:t>ا</w:t>
      </w:r>
      <w:r w:rsidRPr="005361B0">
        <w:rPr>
          <w:rFonts w:ascii="Simplified Arabic" w:hAnsi="Simplified Arabic" w:cs="Simplified Arabic"/>
          <w:sz w:val="28"/>
          <w:szCs w:val="28"/>
          <w:rtl/>
          <w:lang w:bidi="ar-EG"/>
        </w:rPr>
        <w:t>نحراف عن الخطة المحددة</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ومن ثم العمل على تلافيها قبل حدوثها</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فالمتابعة تهدف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لى الكشف عن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خطاء واتخاذ إجراءات تصححيها</w:t>
      </w:r>
      <w:r>
        <w:rPr>
          <w:rFonts w:ascii="Simplified Arabic" w:hAnsi="Simplified Arabic" w:cs="Simplified Arabic"/>
          <w:sz w:val="28"/>
          <w:szCs w:val="28"/>
          <w:rtl/>
          <w:lang w:bidi="ar-EG"/>
        </w:rPr>
        <w:t>.</w:t>
      </w:r>
    </w:p>
    <w:p w14:paraId="638486DD" w14:textId="77777777" w:rsidR="00A33F3B" w:rsidRPr="005361B0" w:rsidRDefault="00A33F3B" w:rsidP="00A33F3B">
      <w:pPr>
        <w:spacing w:after="0"/>
        <w:ind w:right="567"/>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 يتم متابعة الخطة الإستراتيجية التنفيذية من خلال وحدة التخطيط الاستراتيج</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وفريقها التنفيذ</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الذ</w:t>
      </w:r>
      <w:r>
        <w:rPr>
          <w:rFonts w:ascii="Simplified Arabic" w:hAnsi="Simplified Arabic" w:cs="Simplified Arabic"/>
          <w:sz w:val="28"/>
          <w:szCs w:val="28"/>
          <w:rtl/>
          <w:lang w:bidi="ar-EG"/>
        </w:rPr>
        <w:t>ب</w:t>
      </w:r>
      <w:r w:rsidRPr="005361B0">
        <w:rPr>
          <w:rFonts w:ascii="Simplified Arabic" w:hAnsi="Simplified Arabic" w:cs="Simplified Arabic"/>
          <w:sz w:val="28"/>
          <w:szCs w:val="28"/>
          <w:rtl/>
          <w:lang w:bidi="ar-EG"/>
        </w:rPr>
        <w:t xml:space="preserve"> يتضمن </w:t>
      </w:r>
      <w:r>
        <w:rPr>
          <w:rFonts w:ascii="Simplified Arabic" w:hAnsi="Simplified Arabic" w:cs="Simplified Arabic"/>
          <w:sz w:val="28"/>
          <w:szCs w:val="28"/>
          <w:rtl/>
          <w:lang w:bidi="ar-EG"/>
        </w:rPr>
        <w:t xml:space="preserve">أربع لجان رئيسة </w:t>
      </w:r>
      <w:r w:rsidRPr="005361B0">
        <w:rPr>
          <w:rFonts w:ascii="Simplified Arabic" w:hAnsi="Simplified Arabic" w:cs="Simplified Arabic"/>
          <w:sz w:val="28"/>
          <w:szCs w:val="28"/>
          <w:rtl/>
          <w:lang w:bidi="ar-EG"/>
        </w:rPr>
        <w:t>ه</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 لجنة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 xml:space="preserve">حصاء والتحليل ، لجنة التخطيط والبحوث ، لجنة تنفيذ الخطة ومتابعتها ، لجنة التوعية </w:t>
      </w:r>
      <w:r>
        <w:rPr>
          <w:rFonts w:ascii="Simplified Arabic" w:hAnsi="Simplified Arabic" w:cs="Simplified Arabic"/>
          <w:sz w:val="28"/>
          <w:szCs w:val="28"/>
          <w:rtl/>
          <w:lang w:bidi="ar-EG"/>
        </w:rPr>
        <w:t>و</w:t>
      </w:r>
      <w:r w:rsidRPr="005361B0">
        <w:rPr>
          <w:rFonts w:ascii="Simplified Arabic" w:hAnsi="Simplified Arabic" w:cs="Simplified Arabic"/>
          <w:sz w:val="28"/>
          <w:szCs w:val="28"/>
          <w:rtl/>
          <w:lang w:bidi="ar-EG"/>
        </w:rPr>
        <w:t>الاتصال والإعلام</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وتهدف اللجنة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لى متابعة تنفيذ الخطة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ستراتيجية والتنفيذية وكتابة تقارير سنوية عن مستوى تنفيذ الخطة والصعوبات الت</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تعوق التنفيذ</w:t>
      </w:r>
    </w:p>
    <w:p w14:paraId="6E36C0DF" w14:textId="77777777" w:rsidR="00A33F3B" w:rsidRPr="005361B0" w:rsidRDefault="00A33F3B" w:rsidP="00A33F3B">
      <w:pPr>
        <w:spacing w:after="0"/>
        <w:ind w:right="567"/>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ويتمثل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 xml:space="preserve">طار العام للمهام الوظيفية </w:t>
      </w:r>
      <w:r>
        <w:rPr>
          <w:rFonts w:ascii="Simplified Arabic" w:hAnsi="Simplified Arabic" w:cs="Simplified Arabic"/>
          <w:sz w:val="28"/>
          <w:szCs w:val="28"/>
          <w:rtl/>
          <w:lang w:bidi="ar-EG"/>
        </w:rPr>
        <w:t>لفريق</w:t>
      </w:r>
      <w:r w:rsidRPr="005361B0">
        <w:rPr>
          <w:rFonts w:ascii="Simplified Arabic" w:hAnsi="Simplified Arabic" w:cs="Simplified Arabic"/>
          <w:sz w:val="28"/>
          <w:szCs w:val="28"/>
          <w:rtl/>
          <w:lang w:bidi="ar-EG"/>
        </w:rPr>
        <w:t xml:space="preserve"> التخطيط الاستراتيج</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فيما </w:t>
      </w:r>
      <w:r w:rsidRPr="005361B0">
        <w:rPr>
          <w:rFonts w:ascii="Simplified Arabic" w:hAnsi="Simplified Arabic" w:cs="Simplified Arabic" w:hint="cs"/>
          <w:sz w:val="28"/>
          <w:szCs w:val="28"/>
          <w:rtl/>
          <w:lang w:bidi="ar-EG"/>
        </w:rPr>
        <w:t>يل</w:t>
      </w:r>
      <w:r>
        <w:rPr>
          <w:rFonts w:ascii="Simplified Arabic" w:hAnsi="Simplified Arabic" w:cs="Simplified Arabic" w:hint="cs"/>
          <w:sz w:val="28"/>
          <w:szCs w:val="28"/>
          <w:rtl/>
          <w:lang w:bidi="ar-EG"/>
        </w:rPr>
        <w:t>ي</w:t>
      </w:r>
      <w:r w:rsidRPr="005361B0">
        <w:rPr>
          <w:rFonts w:ascii="Simplified Arabic" w:hAnsi="Simplified Arabic" w:cs="Simplified Arabic" w:hint="cs"/>
          <w:sz w:val="28"/>
          <w:szCs w:val="28"/>
          <w:rtl/>
          <w:lang w:bidi="ar-EG"/>
        </w:rPr>
        <w:t>:</w:t>
      </w:r>
    </w:p>
    <w:p w14:paraId="45921D21"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 xml:space="preserve">شراف على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عداد خطط العمل التنفيذية محددة المدى الزمن</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والتكاليف اللازمة لتنفيذ الإستراتيجية</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واعتماد</w:t>
      </w:r>
      <w:r>
        <w:rPr>
          <w:rFonts w:ascii="Simplified Arabic" w:hAnsi="Simplified Arabic" w:cs="Simplified Arabic"/>
          <w:sz w:val="28"/>
          <w:szCs w:val="28"/>
          <w:rtl/>
          <w:lang w:bidi="ar-EG"/>
        </w:rPr>
        <w:t>ها.</w:t>
      </w:r>
    </w:p>
    <w:p w14:paraId="1174470B"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متابعة تنفيذ كافة البرامج والأنشطة والمشروعات المرتبطة بالخطة الإستراتيجية.</w:t>
      </w:r>
    </w:p>
    <w:p w14:paraId="34D6327C"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تأكيد </w:t>
      </w:r>
      <w:r w:rsidRPr="005361B0">
        <w:rPr>
          <w:rFonts w:ascii="Simplified Arabic" w:hAnsi="Simplified Arabic" w:cs="Simplified Arabic"/>
          <w:sz w:val="28"/>
          <w:szCs w:val="28"/>
          <w:rtl/>
          <w:lang w:bidi="ar-EG"/>
        </w:rPr>
        <w:t xml:space="preserve">الالتزام بالجداول الزمنية لتنفيذ الخطة </w:t>
      </w:r>
      <w:r w:rsidRPr="005361B0">
        <w:rPr>
          <w:rFonts w:ascii="Simplified Arabic" w:hAnsi="Simplified Arabic" w:cs="Simplified Arabic" w:hint="cs"/>
          <w:sz w:val="28"/>
          <w:szCs w:val="28"/>
          <w:rtl/>
          <w:lang w:bidi="ar-EG"/>
        </w:rPr>
        <w:t>الإستراتيجية.</w:t>
      </w:r>
      <w:r w:rsidRPr="005361B0">
        <w:rPr>
          <w:rFonts w:ascii="Simplified Arabic" w:hAnsi="Simplified Arabic" w:cs="Simplified Arabic"/>
          <w:sz w:val="28"/>
          <w:szCs w:val="28"/>
          <w:rtl/>
          <w:lang w:bidi="ar-EG"/>
        </w:rPr>
        <w:t xml:space="preserve"> </w:t>
      </w:r>
    </w:p>
    <w:p w14:paraId="185B8F73"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التنسيق بين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دارات المختلفة والأقسام العلمية بالكلية وبين الكلية والجامعة وكلياتها والجهات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 xml:space="preserve">خرى ذات الصلة لإزالة معوقات التنفيذ على كافة المستويات </w:t>
      </w:r>
      <w:r w:rsidRPr="005361B0">
        <w:rPr>
          <w:rFonts w:ascii="Simplified Arabic" w:hAnsi="Simplified Arabic" w:cs="Simplified Arabic" w:hint="cs"/>
          <w:sz w:val="28"/>
          <w:szCs w:val="28"/>
          <w:rtl/>
          <w:lang w:bidi="ar-EG"/>
        </w:rPr>
        <w:t>والأصعدة.</w:t>
      </w:r>
    </w:p>
    <w:p w14:paraId="0B9ADE6F"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تحديد مؤشرات تقييم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داء الكمية والنوعية المرحلية الت</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سيتم عن طريق</w:t>
      </w:r>
      <w:r>
        <w:rPr>
          <w:rFonts w:ascii="Simplified Arabic" w:hAnsi="Simplified Arabic" w:cs="Simplified Arabic"/>
          <w:sz w:val="28"/>
          <w:szCs w:val="28"/>
          <w:rtl/>
          <w:lang w:bidi="ar-EG"/>
        </w:rPr>
        <w:t>ه</w:t>
      </w:r>
      <w:r w:rsidRPr="005361B0">
        <w:rPr>
          <w:rFonts w:ascii="Simplified Arabic" w:hAnsi="Simplified Arabic" w:cs="Simplified Arabic"/>
          <w:sz w:val="28"/>
          <w:szCs w:val="28"/>
          <w:rtl/>
          <w:lang w:bidi="ar-EG"/>
        </w:rPr>
        <w:t>ا متابعة تقييم النتائج مع اتباع مبادئ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 xml:space="preserve">دارة المعتمدة على </w:t>
      </w:r>
      <w:r w:rsidRPr="005361B0">
        <w:rPr>
          <w:rFonts w:ascii="Simplified Arabic" w:hAnsi="Simplified Arabic" w:cs="Simplified Arabic" w:hint="cs"/>
          <w:sz w:val="28"/>
          <w:szCs w:val="28"/>
          <w:rtl/>
          <w:lang w:bidi="ar-EG"/>
        </w:rPr>
        <w:t>النتائج.</w:t>
      </w:r>
    </w:p>
    <w:p w14:paraId="4F540FE1"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مراجعة الغايات والأهداف الإستراتيجية للتأكد من </w:t>
      </w:r>
      <w:r>
        <w:rPr>
          <w:rFonts w:ascii="Simplified Arabic" w:hAnsi="Simplified Arabic" w:cs="Simplified Arabic" w:hint="cs"/>
          <w:sz w:val="28"/>
          <w:szCs w:val="28"/>
          <w:rtl/>
          <w:lang w:bidi="ar-EG"/>
        </w:rPr>
        <w:t>مسايرتها</w:t>
      </w:r>
      <w:r w:rsidRPr="005361B0">
        <w:rPr>
          <w:rFonts w:ascii="Simplified Arabic" w:hAnsi="Simplified Arabic" w:cs="Simplified Arabic"/>
          <w:sz w:val="28"/>
          <w:szCs w:val="28"/>
          <w:rtl/>
          <w:lang w:bidi="ar-EG"/>
        </w:rPr>
        <w:t xml:space="preserve"> المستجدات المحلية والإقليمية </w:t>
      </w:r>
      <w:r w:rsidRPr="005361B0">
        <w:rPr>
          <w:rFonts w:ascii="Simplified Arabic" w:hAnsi="Simplified Arabic" w:cs="Simplified Arabic" w:hint="cs"/>
          <w:sz w:val="28"/>
          <w:szCs w:val="28"/>
          <w:rtl/>
          <w:lang w:bidi="ar-EG"/>
        </w:rPr>
        <w:t>والعالمية.</w:t>
      </w:r>
    </w:p>
    <w:p w14:paraId="66F2167C"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مراجعة كافة التقارير المرتبطة بمتابعة الخطة الإستراتيجية</w:t>
      </w:r>
      <w:r>
        <w:rPr>
          <w:rFonts w:ascii="Simplified Arabic" w:hAnsi="Simplified Arabic" w:cs="Simplified Arabic"/>
          <w:sz w:val="28"/>
          <w:szCs w:val="28"/>
          <w:rtl/>
          <w:lang w:bidi="ar-EG"/>
        </w:rPr>
        <w:t xml:space="preserve"> </w:t>
      </w:r>
      <w:r w:rsidRPr="005361B0">
        <w:rPr>
          <w:rFonts w:ascii="Simplified Arabic" w:hAnsi="Simplified Arabic" w:cs="Simplified Arabic" w:hint="cs"/>
          <w:sz w:val="28"/>
          <w:szCs w:val="28"/>
          <w:rtl/>
          <w:lang w:bidi="ar-EG"/>
        </w:rPr>
        <w:t>وتنفيذ</w:t>
      </w:r>
      <w:r>
        <w:rPr>
          <w:rFonts w:ascii="Simplified Arabic" w:hAnsi="Simplified Arabic" w:cs="Simplified Arabic" w:hint="cs"/>
          <w:sz w:val="28"/>
          <w:szCs w:val="28"/>
          <w:rtl/>
          <w:lang w:bidi="ar-EG"/>
        </w:rPr>
        <w:t>ها</w:t>
      </w:r>
      <w:r w:rsidRPr="005361B0">
        <w:rPr>
          <w:rFonts w:ascii="Simplified Arabic" w:hAnsi="Simplified Arabic" w:cs="Simplified Arabic" w:hint="cs"/>
          <w:sz w:val="28"/>
          <w:szCs w:val="28"/>
          <w:rtl/>
          <w:lang w:bidi="ar-EG"/>
        </w:rPr>
        <w:t>.</w:t>
      </w:r>
    </w:p>
    <w:p w14:paraId="70557487"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lastRenderedPageBreak/>
        <w:t>تقييم الهيكل التنظيمي والإد</w:t>
      </w:r>
      <w:r>
        <w:rPr>
          <w:rFonts w:ascii="Simplified Arabic" w:hAnsi="Simplified Arabic" w:cs="Simplified Arabic"/>
          <w:sz w:val="28"/>
          <w:szCs w:val="28"/>
          <w:rtl/>
          <w:lang w:bidi="ar-EG"/>
        </w:rPr>
        <w:t>ا</w:t>
      </w:r>
      <w:r w:rsidRPr="005361B0">
        <w:rPr>
          <w:rFonts w:ascii="Simplified Arabic" w:hAnsi="Simplified Arabic" w:cs="Simplified Arabic"/>
          <w:sz w:val="28"/>
          <w:szCs w:val="28"/>
          <w:rtl/>
          <w:lang w:bidi="ar-EG"/>
        </w:rPr>
        <w:t xml:space="preserve">ري </w:t>
      </w:r>
      <w:r w:rsidRPr="005361B0">
        <w:rPr>
          <w:rFonts w:ascii="Simplified Arabic" w:hAnsi="Simplified Arabic" w:cs="Simplified Arabic" w:hint="cs"/>
          <w:sz w:val="28"/>
          <w:szCs w:val="28"/>
          <w:rtl/>
          <w:lang w:bidi="ar-EG"/>
        </w:rPr>
        <w:t>للكلية.</w:t>
      </w:r>
    </w:p>
    <w:p w14:paraId="196444F3"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تقييم دور وحدة الجودة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نشر ثقافة الجودة والتدر</w:t>
      </w:r>
      <w:r>
        <w:rPr>
          <w:rFonts w:ascii="Simplified Arabic" w:hAnsi="Simplified Arabic" w:cs="Simplified Arabic"/>
          <w:sz w:val="28"/>
          <w:szCs w:val="28"/>
          <w:rtl/>
          <w:lang w:bidi="ar-EG"/>
        </w:rPr>
        <w:t>يب على مستوى الكلية.</w:t>
      </w:r>
    </w:p>
    <w:p w14:paraId="36B5D2F4"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تقييم ومتابعة التقارير الدورية </w:t>
      </w:r>
      <w:r w:rsidRPr="005361B0">
        <w:rPr>
          <w:rFonts w:ascii="Simplified Arabic" w:hAnsi="Simplified Arabic" w:cs="Simplified Arabic" w:hint="cs"/>
          <w:sz w:val="28"/>
          <w:szCs w:val="28"/>
          <w:rtl/>
          <w:lang w:bidi="ar-EG"/>
        </w:rPr>
        <w:t>(الشهرية</w:t>
      </w:r>
      <w:r w:rsidRPr="005361B0">
        <w:rPr>
          <w:rFonts w:ascii="Simplified Arabic" w:hAnsi="Simplified Arabic" w:cs="Simplified Arabic"/>
          <w:sz w:val="28"/>
          <w:szCs w:val="28"/>
          <w:rtl/>
          <w:lang w:bidi="ar-EG"/>
        </w:rPr>
        <w:t xml:space="preserve"> – الربع </w:t>
      </w:r>
      <w:r w:rsidRPr="005361B0">
        <w:rPr>
          <w:rFonts w:ascii="Simplified Arabic" w:hAnsi="Simplified Arabic" w:cs="Simplified Arabic" w:hint="cs"/>
          <w:sz w:val="28"/>
          <w:szCs w:val="28"/>
          <w:rtl/>
          <w:lang w:bidi="ar-EG"/>
        </w:rPr>
        <w:t>سنوية)</w:t>
      </w:r>
      <w:r w:rsidRPr="005361B0">
        <w:rPr>
          <w:rFonts w:ascii="Simplified Arabic" w:hAnsi="Simplified Arabic" w:cs="Simplified Arabic"/>
          <w:sz w:val="28"/>
          <w:szCs w:val="28"/>
          <w:rtl/>
          <w:lang w:bidi="ar-EG"/>
        </w:rPr>
        <w:t xml:space="preserve"> لمتابعة تنفيذ </w:t>
      </w:r>
      <w:r w:rsidRPr="005361B0">
        <w:rPr>
          <w:rFonts w:ascii="Simplified Arabic" w:hAnsi="Simplified Arabic" w:cs="Simplified Arabic" w:hint="cs"/>
          <w:sz w:val="28"/>
          <w:szCs w:val="28"/>
          <w:rtl/>
          <w:lang w:bidi="ar-EG"/>
        </w:rPr>
        <w:t>الخطة.</w:t>
      </w:r>
    </w:p>
    <w:p w14:paraId="786AA8B6" w14:textId="77777777" w:rsidR="00A33F3B"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720065">
        <w:rPr>
          <w:rFonts w:ascii="Simplified Arabic" w:hAnsi="Simplified Arabic" w:cs="Simplified Arabic"/>
          <w:sz w:val="28"/>
          <w:szCs w:val="28"/>
          <w:rtl/>
          <w:lang w:bidi="ar-EG"/>
        </w:rPr>
        <w:t>متابعة النشرات والقوانين واللوائح المنظمة ل</w:t>
      </w:r>
      <w:r>
        <w:rPr>
          <w:rFonts w:ascii="Simplified Arabic" w:hAnsi="Simplified Arabic" w:cs="Simplified Arabic"/>
          <w:sz w:val="28"/>
          <w:szCs w:val="28"/>
          <w:rtl/>
          <w:lang w:bidi="ar-EG"/>
        </w:rPr>
        <w:t xml:space="preserve">لعمل والتي تدعم عملية </w:t>
      </w:r>
      <w:r>
        <w:rPr>
          <w:rFonts w:ascii="Simplified Arabic" w:hAnsi="Simplified Arabic" w:cs="Simplified Arabic" w:hint="cs"/>
          <w:sz w:val="28"/>
          <w:szCs w:val="28"/>
          <w:rtl/>
          <w:lang w:bidi="ar-EG"/>
        </w:rPr>
        <w:t>المتابعة.</w:t>
      </w:r>
    </w:p>
    <w:p w14:paraId="2ED758A9" w14:textId="77777777" w:rsidR="00A33F3B" w:rsidRPr="00720065"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720065">
        <w:rPr>
          <w:rFonts w:ascii="Simplified Arabic" w:hAnsi="Simplified Arabic" w:cs="Simplified Arabic"/>
          <w:sz w:val="28"/>
          <w:szCs w:val="28"/>
          <w:rtl/>
          <w:lang w:bidi="ar-EG"/>
        </w:rPr>
        <w:t>التقييم الشامل للطلاب والذ</w:t>
      </w:r>
      <w:r>
        <w:rPr>
          <w:rFonts w:ascii="Simplified Arabic" w:hAnsi="Simplified Arabic" w:cs="Simplified Arabic"/>
          <w:sz w:val="28"/>
          <w:szCs w:val="28"/>
          <w:rtl/>
          <w:lang w:bidi="ar-EG"/>
        </w:rPr>
        <w:t>ي</w:t>
      </w:r>
      <w:r w:rsidRPr="00720065">
        <w:rPr>
          <w:rFonts w:ascii="Simplified Arabic" w:hAnsi="Simplified Arabic" w:cs="Simplified Arabic"/>
          <w:sz w:val="28"/>
          <w:szCs w:val="28"/>
          <w:rtl/>
          <w:lang w:bidi="ar-EG"/>
        </w:rPr>
        <w:t xml:space="preserve"> يمثل محور</w:t>
      </w:r>
      <w:r>
        <w:rPr>
          <w:rFonts w:ascii="Simplified Arabic" w:hAnsi="Simplified Arabic" w:cs="Simplified Arabic"/>
          <w:sz w:val="28"/>
          <w:szCs w:val="28"/>
          <w:rtl/>
          <w:lang w:bidi="ar-EG"/>
        </w:rPr>
        <w:t xml:space="preserve"> العملية </w:t>
      </w:r>
      <w:r w:rsidRPr="00720065">
        <w:rPr>
          <w:rFonts w:ascii="Simplified Arabic" w:hAnsi="Simplified Arabic" w:cs="Simplified Arabic" w:hint="cs"/>
          <w:sz w:val="28"/>
          <w:szCs w:val="28"/>
          <w:rtl/>
          <w:lang w:bidi="ar-EG"/>
        </w:rPr>
        <w:t>التعليمية،</w:t>
      </w:r>
      <w:r w:rsidRPr="00720065">
        <w:rPr>
          <w:rFonts w:ascii="Simplified Arabic" w:hAnsi="Simplified Arabic" w:cs="Simplified Arabic"/>
          <w:sz w:val="28"/>
          <w:szCs w:val="28"/>
          <w:rtl/>
          <w:lang w:bidi="ar-EG"/>
        </w:rPr>
        <w:t xml:space="preserve"> من خلال تقويم نواتج التعلم ومؤشرات </w:t>
      </w:r>
      <w:r w:rsidRPr="00720065">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إ</w:t>
      </w:r>
      <w:r w:rsidRPr="00720065">
        <w:rPr>
          <w:rFonts w:ascii="Simplified Arabic" w:hAnsi="Simplified Arabic" w:cs="Simplified Arabic" w:hint="cs"/>
          <w:sz w:val="28"/>
          <w:szCs w:val="28"/>
          <w:rtl/>
          <w:lang w:bidi="ar-EG"/>
        </w:rPr>
        <w:t>نجاز.</w:t>
      </w:r>
    </w:p>
    <w:p w14:paraId="16711FB1"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تقييم أداء أعضاء هيئة التدريس على المحاور الثلاث</w:t>
      </w:r>
      <w:r>
        <w:rPr>
          <w:rFonts w:ascii="Simplified Arabic" w:hAnsi="Simplified Arabic" w:cs="Simplified Arabic"/>
          <w:sz w:val="28"/>
          <w:szCs w:val="28"/>
          <w:rtl/>
          <w:lang w:bidi="ar-EG"/>
        </w:rPr>
        <w:t>ة</w:t>
      </w:r>
      <w:r w:rsidRPr="005361B0">
        <w:rPr>
          <w:rFonts w:ascii="Simplified Arabic" w:hAnsi="Simplified Arabic" w:cs="Simplified Arabic"/>
          <w:sz w:val="28"/>
          <w:szCs w:val="28"/>
          <w:rtl/>
          <w:lang w:bidi="ar-EG"/>
        </w:rPr>
        <w:t xml:space="preserve"> </w:t>
      </w:r>
      <w:r w:rsidRPr="005361B0">
        <w:rPr>
          <w:rFonts w:ascii="Simplified Arabic" w:hAnsi="Simplified Arabic" w:cs="Simplified Arabic" w:hint="cs"/>
          <w:sz w:val="28"/>
          <w:szCs w:val="28"/>
          <w:rtl/>
          <w:lang w:bidi="ar-EG"/>
        </w:rPr>
        <w:t>(التعليمي</w:t>
      </w:r>
      <w:r w:rsidRPr="005361B0">
        <w:rPr>
          <w:rFonts w:ascii="Simplified Arabic" w:hAnsi="Simplified Arabic" w:cs="Simplified Arabic"/>
          <w:sz w:val="28"/>
          <w:szCs w:val="28"/>
          <w:rtl/>
          <w:lang w:bidi="ar-EG"/>
        </w:rPr>
        <w:t xml:space="preserve"> – البحث العلم</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 المشاركة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أنشطة الكلية </w:t>
      </w:r>
      <w:r w:rsidRPr="005361B0">
        <w:rPr>
          <w:rFonts w:ascii="Simplified Arabic" w:hAnsi="Simplified Arabic" w:cs="Simplified Arabic" w:hint="cs"/>
          <w:sz w:val="28"/>
          <w:szCs w:val="28"/>
          <w:rtl/>
          <w:lang w:bidi="ar-EG"/>
        </w:rPr>
        <w:t>المجتمعية)</w:t>
      </w:r>
    </w:p>
    <w:p w14:paraId="0CD98A0B"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 متابعة تطوير الكلية لبرامجها ولوائحها للوصول بخريجيها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لى مستوى متميز بين خريج</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الكليات المناظرة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الجامعات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خرى بما يحقق لهم القدرة التنافسية العالية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سوق العمل المحل</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والعرب</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والدول</w:t>
      </w:r>
      <w:r>
        <w:rPr>
          <w:rFonts w:ascii="Simplified Arabic" w:hAnsi="Simplified Arabic" w:cs="Simplified Arabic"/>
          <w:sz w:val="28"/>
          <w:szCs w:val="28"/>
          <w:rtl/>
          <w:lang w:bidi="ar-EG"/>
        </w:rPr>
        <w:t>ي.</w:t>
      </w:r>
    </w:p>
    <w:p w14:paraId="10917914"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تقييم البرامج التدريبية الت</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تسهم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تطبيق آليات ضمان الجودة </w:t>
      </w:r>
      <w:r>
        <w:rPr>
          <w:rFonts w:ascii="Simplified Arabic" w:hAnsi="Simplified Arabic" w:cs="Simplified Arabic"/>
          <w:sz w:val="28"/>
          <w:szCs w:val="28"/>
          <w:rtl/>
          <w:lang w:bidi="ar-EG"/>
        </w:rPr>
        <w:t>ومتابعتها.</w:t>
      </w:r>
    </w:p>
    <w:p w14:paraId="37DEA6C5"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تقييم الجهود التنموية للكلية طبقا للمعايير القومية لضمان الجودة وذلك ف</w:t>
      </w:r>
      <w:r>
        <w:rPr>
          <w:rFonts w:ascii="Simplified Arabic" w:hAnsi="Simplified Arabic" w:cs="Simplified Arabic"/>
          <w:sz w:val="28"/>
          <w:szCs w:val="28"/>
          <w:rtl/>
          <w:lang w:bidi="ar-EG"/>
        </w:rPr>
        <w:t>ي إ</w:t>
      </w:r>
      <w:r w:rsidRPr="005361B0">
        <w:rPr>
          <w:rFonts w:ascii="Simplified Arabic" w:hAnsi="Simplified Arabic" w:cs="Simplified Arabic"/>
          <w:sz w:val="28"/>
          <w:szCs w:val="28"/>
          <w:rtl/>
          <w:lang w:bidi="ar-EG"/>
        </w:rPr>
        <w:t>طار برنامج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صلاح والتطوير</w:t>
      </w:r>
      <w:r>
        <w:rPr>
          <w:rFonts w:ascii="Simplified Arabic" w:hAnsi="Simplified Arabic" w:cs="Simplified Arabic"/>
          <w:sz w:val="28"/>
          <w:szCs w:val="28"/>
          <w:rtl/>
          <w:lang w:bidi="ar-EG"/>
        </w:rPr>
        <w:t>.</w:t>
      </w:r>
    </w:p>
    <w:p w14:paraId="73B09760"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تقييم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داء المال</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والإدار</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للعاملين والقائمين على العملية التعليمية بهدف </w:t>
      </w:r>
      <w:r w:rsidRPr="005361B0">
        <w:rPr>
          <w:rFonts w:ascii="Simplified Arabic" w:hAnsi="Simplified Arabic" w:cs="Simplified Arabic" w:hint="cs"/>
          <w:sz w:val="28"/>
          <w:szCs w:val="28"/>
          <w:rtl/>
          <w:lang w:bidi="ar-EG"/>
        </w:rPr>
        <w:t>الوصول للاستخدام</w:t>
      </w:r>
      <w:r w:rsidRPr="005361B0">
        <w:rPr>
          <w:rFonts w:ascii="Simplified Arabic" w:hAnsi="Simplified Arabic" w:cs="Simplified Arabic"/>
          <w:sz w:val="28"/>
          <w:szCs w:val="28"/>
          <w:rtl/>
          <w:lang w:bidi="ar-EG"/>
        </w:rPr>
        <w:t xml:space="preserve"> الأمثل للموارد </w:t>
      </w:r>
      <w:r w:rsidRPr="005361B0">
        <w:rPr>
          <w:rFonts w:ascii="Simplified Arabic" w:hAnsi="Simplified Arabic" w:cs="Simplified Arabic" w:hint="cs"/>
          <w:sz w:val="28"/>
          <w:szCs w:val="28"/>
          <w:rtl/>
          <w:lang w:bidi="ar-EG"/>
        </w:rPr>
        <w:t xml:space="preserve">المتاحة </w:t>
      </w:r>
      <w:r w:rsidRPr="005361B0">
        <w:rPr>
          <w:rFonts w:ascii="Simplified Arabic" w:hAnsi="Simplified Arabic" w:cs="Simplified Arabic"/>
          <w:sz w:val="28"/>
          <w:szCs w:val="28"/>
          <w:rtl/>
          <w:lang w:bidi="ar-EG"/>
        </w:rPr>
        <w:t>(</w:t>
      </w:r>
      <w:r w:rsidRPr="005361B0">
        <w:rPr>
          <w:rFonts w:ascii="Simplified Arabic" w:hAnsi="Simplified Arabic" w:cs="Simplified Arabic" w:hint="cs"/>
          <w:sz w:val="28"/>
          <w:szCs w:val="28"/>
          <w:rtl/>
          <w:lang w:bidi="ar-EG"/>
        </w:rPr>
        <w:t>مالية</w:t>
      </w:r>
      <w:r w:rsidRPr="005361B0">
        <w:rPr>
          <w:rFonts w:ascii="Simplified Arabic" w:hAnsi="Simplified Arabic" w:cs="Simplified Arabic"/>
          <w:sz w:val="28"/>
          <w:szCs w:val="28"/>
          <w:rtl/>
          <w:lang w:bidi="ar-EG"/>
        </w:rPr>
        <w:t xml:space="preserve"> </w:t>
      </w:r>
      <w:r w:rsidRPr="005361B0">
        <w:rPr>
          <w:rFonts w:ascii="Simplified Arabic" w:hAnsi="Simplified Arabic" w:cs="Simplified Arabic" w:hint="cs"/>
          <w:sz w:val="28"/>
          <w:szCs w:val="28"/>
          <w:rtl/>
          <w:lang w:bidi="ar-EG"/>
        </w:rPr>
        <w:t>وبشرية)</w:t>
      </w:r>
      <w:r w:rsidRPr="005361B0">
        <w:rPr>
          <w:rFonts w:ascii="Simplified Arabic" w:hAnsi="Simplified Arabic" w:cs="Simplified Arabic"/>
          <w:sz w:val="28"/>
          <w:szCs w:val="28"/>
          <w:rtl/>
          <w:lang w:bidi="ar-EG"/>
        </w:rPr>
        <w:t xml:space="preserve"> وتتمثل فلسفة تلك العملية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تحويل عملية المتابعة والتقويم من مجرد عملية تستهدف كشف العيوب من أجل العقاب إلى عملية تستهدف كشف مواطن القصور بغية علاجها وتقديم الدعم والمساعدة </w:t>
      </w:r>
      <w:r w:rsidRPr="005361B0">
        <w:rPr>
          <w:rFonts w:ascii="Simplified Arabic" w:hAnsi="Simplified Arabic" w:cs="Simplified Arabic" w:hint="cs"/>
          <w:sz w:val="28"/>
          <w:szCs w:val="28"/>
          <w:rtl/>
          <w:lang w:bidi="ar-EG"/>
        </w:rPr>
        <w:t>وكذلك.</w:t>
      </w:r>
    </w:p>
    <w:p w14:paraId="58AC2679"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كشف نماذج التميز والعمل على تفعيلها وهو ما يعرف </w:t>
      </w:r>
      <w:r w:rsidRPr="005361B0">
        <w:rPr>
          <w:rFonts w:ascii="Simplified Arabic" w:hAnsi="Simplified Arabic" w:cs="Simplified Arabic" w:hint="cs"/>
          <w:sz w:val="28"/>
          <w:szCs w:val="28"/>
          <w:rtl/>
          <w:lang w:bidi="ar-EG"/>
        </w:rPr>
        <w:t>(التقويم</w:t>
      </w:r>
      <w:r w:rsidRPr="005361B0">
        <w:rPr>
          <w:rFonts w:ascii="Simplified Arabic" w:hAnsi="Simplified Arabic" w:cs="Simplified Arabic"/>
          <w:sz w:val="28"/>
          <w:szCs w:val="28"/>
          <w:rtl/>
          <w:lang w:bidi="ar-EG"/>
        </w:rPr>
        <w:t xml:space="preserve"> من أجل </w:t>
      </w:r>
      <w:r w:rsidRPr="005361B0">
        <w:rPr>
          <w:rFonts w:ascii="Simplified Arabic" w:hAnsi="Simplified Arabic" w:cs="Simplified Arabic" w:hint="cs"/>
          <w:sz w:val="28"/>
          <w:szCs w:val="28"/>
          <w:rtl/>
          <w:lang w:bidi="ar-EG"/>
        </w:rPr>
        <w:t>التمكين)</w:t>
      </w:r>
      <w:r>
        <w:rPr>
          <w:rFonts w:ascii="Simplified Arabic" w:hAnsi="Simplified Arabic" w:cs="Simplified Arabic"/>
          <w:sz w:val="28"/>
          <w:szCs w:val="28"/>
          <w:rtl/>
          <w:lang w:bidi="ar-EG"/>
        </w:rPr>
        <w:t>.</w:t>
      </w:r>
    </w:p>
    <w:p w14:paraId="5F4CDFAC"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تقييم كفاءة المدرجات والمعامل والقاعات الدراسية والتجهيزات ومدى</w:t>
      </w:r>
      <w:r>
        <w:rPr>
          <w:rFonts w:ascii="Simplified Arabic" w:hAnsi="Simplified Arabic" w:cs="Simplified Arabic"/>
          <w:sz w:val="28"/>
          <w:szCs w:val="28"/>
          <w:rtl/>
          <w:lang w:bidi="ar-EG"/>
        </w:rPr>
        <w:t xml:space="preserve"> كفايتها لأعداد الطالب الحاليين.</w:t>
      </w:r>
    </w:p>
    <w:p w14:paraId="232DC305"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تقييم المناخ الترفيه</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للطلاب وذلك من خلال مدى مشاركتهم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 xml:space="preserve">نشطة </w:t>
      </w:r>
      <w:r w:rsidRPr="005361B0">
        <w:rPr>
          <w:rFonts w:ascii="Simplified Arabic" w:hAnsi="Simplified Arabic" w:cs="Simplified Arabic" w:hint="cs"/>
          <w:sz w:val="28"/>
          <w:szCs w:val="28"/>
          <w:rtl/>
          <w:lang w:bidi="ar-EG"/>
        </w:rPr>
        <w:t>المختلفة.</w:t>
      </w:r>
    </w:p>
    <w:p w14:paraId="2D9F621F" w14:textId="77777777" w:rsidR="00A33F3B" w:rsidRPr="005361B0" w:rsidRDefault="00A33F3B" w:rsidP="00A33F3B">
      <w:pPr>
        <w:pStyle w:val="ListParagraph"/>
        <w:numPr>
          <w:ilvl w:val="0"/>
          <w:numId w:val="23"/>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تتلخص " آلية المتابعة " بضرورة قيام كل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دارة وقسم علم</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بناء</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على توجيهات من لجنة التسيير بتقديم تقرير نصف سنو</w:t>
      </w:r>
      <w:r>
        <w:rPr>
          <w:rFonts w:ascii="Simplified Arabic" w:hAnsi="Simplified Arabic" w:cs="Simplified Arabic"/>
          <w:sz w:val="28"/>
          <w:szCs w:val="28"/>
          <w:rtl/>
          <w:lang w:bidi="ar-EG"/>
        </w:rPr>
        <w:t>ي إ</w:t>
      </w:r>
      <w:r w:rsidRPr="005361B0">
        <w:rPr>
          <w:rFonts w:ascii="Simplified Arabic" w:hAnsi="Simplified Arabic" w:cs="Simplified Arabic"/>
          <w:sz w:val="28"/>
          <w:szCs w:val="28"/>
          <w:rtl/>
          <w:lang w:bidi="ar-EG"/>
        </w:rPr>
        <w:t>لى لجنة التسيير عن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نجازات الت</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تمت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تنفيذ البرامج والأنشطة</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 xml:space="preserve">والإجراءات المحددة لتحقيق الغايات والأهداف </w:t>
      </w:r>
      <w:r w:rsidRPr="005361B0">
        <w:rPr>
          <w:rFonts w:ascii="Simplified Arabic" w:hAnsi="Simplified Arabic" w:cs="Simplified Arabic" w:hint="cs"/>
          <w:sz w:val="28"/>
          <w:szCs w:val="28"/>
          <w:rtl/>
          <w:lang w:bidi="ar-EG"/>
        </w:rPr>
        <w:lastRenderedPageBreak/>
        <w:t>الإستراتيجية،</w:t>
      </w:r>
      <w:r w:rsidRPr="005361B0">
        <w:rPr>
          <w:rFonts w:ascii="Simplified Arabic" w:hAnsi="Simplified Arabic" w:cs="Simplified Arabic"/>
          <w:sz w:val="28"/>
          <w:szCs w:val="28"/>
          <w:rtl/>
          <w:lang w:bidi="ar-EG"/>
        </w:rPr>
        <w:t xml:space="preserve"> وستقوم اللجنة بإعداد تقرير سنو</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عن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نجازات</w:t>
      </w:r>
      <w:r>
        <w:rPr>
          <w:rFonts w:ascii="Simplified Arabic" w:hAnsi="Simplified Arabic" w:cs="Simplified Arabic"/>
          <w:sz w:val="28"/>
          <w:szCs w:val="28"/>
          <w:rtl/>
          <w:lang w:bidi="ar-EG"/>
        </w:rPr>
        <w:t xml:space="preserve"> التي تمت من أجل</w:t>
      </w:r>
      <w:r w:rsidRPr="005361B0">
        <w:rPr>
          <w:rFonts w:ascii="Simplified Arabic" w:hAnsi="Simplified Arabic" w:cs="Simplified Arabic"/>
          <w:sz w:val="28"/>
          <w:szCs w:val="28"/>
          <w:rtl/>
          <w:lang w:bidi="ar-EG"/>
        </w:rPr>
        <w:t xml:space="preserve"> تحقيق </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 xml:space="preserve">هداف الإستراتيجية لعرضه وتبنيه </w:t>
      </w:r>
      <w:r w:rsidRPr="005361B0">
        <w:rPr>
          <w:rFonts w:ascii="Simplified Arabic" w:hAnsi="Simplified Arabic" w:cs="Simplified Arabic" w:hint="cs"/>
          <w:sz w:val="28"/>
          <w:szCs w:val="28"/>
          <w:rtl/>
          <w:lang w:bidi="ar-EG"/>
        </w:rPr>
        <w:t>ونشره.</w:t>
      </w:r>
    </w:p>
    <w:p w14:paraId="568407CB" w14:textId="77777777" w:rsidR="00A33F3B" w:rsidRPr="00227411" w:rsidRDefault="00A33F3B" w:rsidP="00A33F3B">
      <w:pPr>
        <w:pStyle w:val="ListParagraph"/>
        <w:numPr>
          <w:ilvl w:val="0"/>
          <w:numId w:val="23"/>
        </w:numPr>
        <w:spacing w:after="0"/>
        <w:ind w:right="567"/>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كما سيتم قياس وتقييم </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 xml:space="preserve">داء كل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دارة وقسم علم</w:t>
      </w:r>
      <w:r>
        <w:rPr>
          <w:rFonts w:ascii="Simplified Arabic" w:hAnsi="Simplified Arabic" w:cs="Simplified Arabic"/>
          <w:sz w:val="28"/>
          <w:szCs w:val="28"/>
          <w:rtl/>
          <w:lang w:bidi="ar-EG"/>
        </w:rPr>
        <w:t>ي مقابل إسهامها المحدد</w:t>
      </w:r>
      <w:r w:rsidRPr="005361B0">
        <w:rPr>
          <w:rFonts w:ascii="Simplified Arabic" w:hAnsi="Simplified Arabic" w:cs="Simplified Arabic"/>
          <w:sz w:val="28"/>
          <w:szCs w:val="28"/>
          <w:rtl/>
          <w:lang w:bidi="ar-EG"/>
        </w:rPr>
        <w:t xml:space="preserve">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تحقيق المؤشرات والأهداف المرحلية المرتبطة بالأهداف </w:t>
      </w:r>
      <w:r w:rsidRPr="005361B0">
        <w:rPr>
          <w:rFonts w:ascii="Simplified Arabic" w:hAnsi="Simplified Arabic" w:cs="Simplified Arabic" w:hint="cs"/>
          <w:sz w:val="28"/>
          <w:szCs w:val="28"/>
          <w:rtl/>
          <w:lang w:bidi="ar-EG"/>
        </w:rPr>
        <w:t>الإستراتيجية.</w:t>
      </w:r>
    </w:p>
    <w:p w14:paraId="222BC9FE" w14:textId="77777777" w:rsidR="00A33F3B" w:rsidRPr="00D30C91" w:rsidRDefault="00A33F3B" w:rsidP="00A33F3B">
      <w:pPr>
        <w:pStyle w:val="ListParagraph"/>
        <w:spacing w:after="0"/>
        <w:ind w:right="567"/>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5/</w:t>
      </w:r>
      <w:r>
        <w:rPr>
          <w:rFonts w:ascii="Simplified Arabic" w:hAnsi="Simplified Arabic" w:cs="Simplified Arabic" w:hint="cs"/>
          <w:b/>
          <w:bCs/>
          <w:sz w:val="28"/>
          <w:szCs w:val="28"/>
          <w:rtl/>
          <w:lang w:bidi="ar-EG"/>
        </w:rPr>
        <w:t>2:</w:t>
      </w:r>
      <w:r>
        <w:rPr>
          <w:rFonts w:ascii="Simplified Arabic" w:hAnsi="Simplified Arabic" w:cs="Simplified Arabic"/>
          <w:b/>
          <w:bCs/>
          <w:sz w:val="28"/>
          <w:szCs w:val="28"/>
          <w:rtl/>
          <w:lang w:bidi="ar-EG"/>
        </w:rPr>
        <w:t xml:space="preserve"> </w:t>
      </w:r>
      <w:r w:rsidRPr="00D30C91">
        <w:rPr>
          <w:rFonts w:ascii="Simplified Arabic" w:hAnsi="Simplified Arabic" w:cs="Simplified Arabic"/>
          <w:b/>
          <w:bCs/>
          <w:sz w:val="28"/>
          <w:szCs w:val="28"/>
          <w:rtl/>
          <w:lang w:bidi="ar-EG"/>
        </w:rPr>
        <w:t xml:space="preserve">الأولويات المباشرة </w:t>
      </w:r>
      <w:r w:rsidRPr="00D30C91">
        <w:rPr>
          <w:rFonts w:ascii="Simplified Arabic" w:hAnsi="Simplified Arabic" w:cs="Simplified Arabic" w:hint="cs"/>
          <w:b/>
          <w:bCs/>
          <w:sz w:val="28"/>
          <w:szCs w:val="28"/>
          <w:rtl/>
          <w:lang w:bidi="ar-EG"/>
        </w:rPr>
        <w:t>للتنفيذ:</w:t>
      </w:r>
    </w:p>
    <w:p w14:paraId="04F0E78C" w14:textId="77777777" w:rsidR="00A33F3B" w:rsidRPr="005361B0" w:rsidRDefault="00A33F3B" w:rsidP="00A33F3B">
      <w:pPr>
        <w:pStyle w:val="ListParagraph"/>
        <w:spacing w:after="0"/>
        <w:ind w:right="567"/>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يعتمد تنفيذ الخطة الإستراتيجية على الخطوات الفعلية الت</w:t>
      </w:r>
      <w:r>
        <w:rPr>
          <w:rFonts w:ascii="Simplified Arabic" w:hAnsi="Simplified Arabic" w:cs="Simplified Arabic"/>
          <w:sz w:val="28"/>
          <w:szCs w:val="28"/>
          <w:rtl/>
          <w:lang w:bidi="ar-EG"/>
        </w:rPr>
        <w:t xml:space="preserve">ي </w:t>
      </w:r>
      <w:r w:rsidRPr="005361B0">
        <w:rPr>
          <w:rFonts w:ascii="Simplified Arabic" w:hAnsi="Simplified Arabic" w:cs="Simplified Arabic"/>
          <w:sz w:val="28"/>
          <w:szCs w:val="28"/>
          <w:rtl/>
          <w:lang w:bidi="ar-EG"/>
        </w:rPr>
        <w:t>ستأخذ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الاعتبار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الخطط السنوية التنفيذية للكلية ، فسوف تتوافق الخطة الإستراتيجية</w:t>
      </w:r>
      <w:r>
        <w:rPr>
          <w:rFonts w:ascii="Simplified Arabic" w:hAnsi="Simplified Arabic" w:cs="Simplified Arabic"/>
          <w:sz w:val="28"/>
          <w:szCs w:val="28"/>
          <w:rtl/>
          <w:lang w:bidi="ar-EG"/>
        </w:rPr>
        <w:t xml:space="preserve"> مع خمس</w:t>
      </w:r>
      <w:r w:rsidRPr="005361B0">
        <w:rPr>
          <w:rFonts w:ascii="Simplified Arabic" w:hAnsi="Simplified Arabic" w:cs="Simplified Arabic"/>
          <w:sz w:val="28"/>
          <w:szCs w:val="28"/>
          <w:rtl/>
          <w:lang w:bidi="ar-EG"/>
        </w:rPr>
        <w:t xml:space="preserve"> خطط سنوية تنفيذية خلال الفترة القادمة </w:t>
      </w:r>
      <w:r>
        <w:rPr>
          <w:rFonts w:ascii="Simplified Arabic" w:hAnsi="Simplified Arabic" w:cs="Simplified Arabic"/>
          <w:sz w:val="28"/>
          <w:szCs w:val="28"/>
          <w:rtl/>
          <w:lang w:bidi="ar-EG"/>
        </w:rPr>
        <w:t xml:space="preserve">(2015-2020), </w:t>
      </w:r>
      <w:r w:rsidRPr="005361B0">
        <w:rPr>
          <w:rFonts w:ascii="Simplified Arabic" w:hAnsi="Simplified Arabic" w:cs="Simplified Arabic"/>
          <w:sz w:val="28"/>
          <w:szCs w:val="28"/>
          <w:rtl/>
          <w:lang w:bidi="ar-EG"/>
        </w:rPr>
        <w:t>وف</w:t>
      </w:r>
      <w:r>
        <w:rPr>
          <w:rFonts w:ascii="Simplified Arabic" w:hAnsi="Simplified Arabic" w:cs="Simplified Arabic"/>
          <w:sz w:val="28"/>
          <w:szCs w:val="28"/>
          <w:rtl/>
          <w:lang w:bidi="ar-EG"/>
        </w:rPr>
        <w:t xml:space="preserve">ي هذا المجال </w:t>
      </w:r>
      <w:r w:rsidRPr="005361B0">
        <w:rPr>
          <w:rFonts w:ascii="Simplified Arabic" w:hAnsi="Simplified Arabic" w:cs="Simplified Arabic"/>
          <w:sz w:val="28"/>
          <w:szCs w:val="28"/>
          <w:rtl/>
          <w:lang w:bidi="ar-EG"/>
        </w:rPr>
        <w:t>سيتم التركيز على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ولويات المباشرة للإستراتيجية والت</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تتفق مع الموارد والمخصصات المالية المحدودة لضمان تخصيص الاستثمارات اللازمة للتنفيذ</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وبذلك ستكون المتطلبات المالية المستخدمة لتنفيذ خطط العمل التنفيذية في السنوات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ولى  متوافقة مع المخصصات المدرجة للكلية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الميزانيات المالية المدرجة للكلية </w:t>
      </w:r>
      <w:r>
        <w:rPr>
          <w:rFonts w:ascii="Simplified Arabic" w:hAnsi="Simplified Arabic" w:cs="Simplified Arabic"/>
          <w:sz w:val="28"/>
          <w:szCs w:val="28"/>
          <w:rtl/>
          <w:lang w:bidi="ar-EG"/>
        </w:rPr>
        <w:t>.</w:t>
      </w:r>
    </w:p>
    <w:p w14:paraId="28EFAA45" w14:textId="77777777" w:rsidR="00A33F3B" w:rsidRDefault="00A33F3B" w:rsidP="00A33F3B">
      <w:pPr>
        <w:pStyle w:val="ListParagraph"/>
        <w:spacing w:after="0"/>
        <w:ind w:right="567"/>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ولقد تم اعتبار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 xml:space="preserve">سس التالية لتحديد </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طار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ولويات المباشرة للتنفيذ ف</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المدى القريب والت</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يقترح استخدامها بواسطة لج</w:t>
      </w:r>
      <w:r>
        <w:rPr>
          <w:rFonts w:ascii="Simplified Arabic" w:hAnsi="Simplified Arabic" w:cs="Simplified Arabic"/>
          <w:sz w:val="28"/>
          <w:szCs w:val="28"/>
          <w:rtl/>
          <w:lang w:bidi="ar-EG"/>
        </w:rPr>
        <w:t>ن</w:t>
      </w:r>
      <w:r w:rsidRPr="005361B0">
        <w:rPr>
          <w:rFonts w:ascii="Simplified Arabic" w:hAnsi="Simplified Arabic" w:cs="Simplified Arabic"/>
          <w:sz w:val="28"/>
          <w:szCs w:val="28"/>
          <w:rtl/>
          <w:lang w:bidi="ar-EG"/>
        </w:rPr>
        <w:t>ة التسيير لإعداد خطط العمل التنفيذية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ولى</w:t>
      </w:r>
      <w:r>
        <w:rPr>
          <w:rFonts w:ascii="Simplified Arabic" w:hAnsi="Simplified Arabic" w:cs="Simplified Arabic"/>
          <w:sz w:val="28"/>
          <w:szCs w:val="28"/>
          <w:rtl/>
          <w:lang w:bidi="ar-EG"/>
        </w:rPr>
        <w:t>.</w:t>
      </w:r>
    </w:p>
    <w:p w14:paraId="0D63ECB1" w14:textId="77777777" w:rsidR="00A33F3B" w:rsidRPr="005361B0" w:rsidRDefault="00A33F3B" w:rsidP="00A33F3B">
      <w:pPr>
        <w:pStyle w:val="ListParagraph"/>
        <w:spacing w:after="0"/>
        <w:ind w:right="567"/>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 xml:space="preserve"> </w:t>
      </w:r>
      <w:r w:rsidRPr="00937234">
        <w:rPr>
          <w:rFonts w:ascii="Simplified Arabic" w:hAnsi="Simplified Arabic" w:cs="Simplified Arabic"/>
          <w:sz w:val="28"/>
          <w:szCs w:val="28"/>
          <w:rtl/>
          <w:lang w:bidi="ar-EG"/>
        </w:rPr>
        <w:t xml:space="preserve">ففي حين تعد كل الأنشطة </w:t>
      </w:r>
      <w:r w:rsidRPr="00937234">
        <w:rPr>
          <w:rFonts w:ascii="Simplified Arabic" w:hAnsi="Simplified Arabic" w:cs="Simplified Arabic" w:hint="cs"/>
          <w:sz w:val="28"/>
          <w:szCs w:val="28"/>
          <w:rtl/>
          <w:lang w:bidi="ar-EG"/>
        </w:rPr>
        <w:t>المدرجة بالإستراتيجية</w:t>
      </w:r>
      <w:r w:rsidRPr="00937234">
        <w:rPr>
          <w:rFonts w:ascii="Simplified Arabic" w:hAnsi="Simplified Arabic" w:cs="Simplified Arabic"/>
          <w:sz w:val="28"/>
          <w:szCs w:val="28"/>
          <w:rtl/>
          <w:lang w:bidi="ar-EG"/>
        </w:rPr>
        <w:t xml:space="preserve"> ذات </w:t>
      </w:r>
      <w:r w:rsidRPr="00937234">
        <w:rPr>
          <w:rFonts w:ascii="Simplified Arabic" w:hAnsi="Simplified Arabic" w:cs="Simplified Arabic" w:hint="cs"/>
          <w:sz w:val="28"/>
          <w:szCs w:val="28"/>
          <w:rtl/>
          <w:lang w:bidi="ar-EG"/>
        </w:rPr>
        <w:t>أولوية على</w:t>
      </w:r>
      <w:r w:rsidRPr="00937234">
        <w:rPr>
          <w:rFonts w:ascii="Simplified Arabic" w:hAnsi="Simplified Arabic" w:cs="Simplified Arabic"/>
          <w:sz w:val="28"/>
          <w:szCs w:val="28"/>
          <w:rtl/>
          <w:lang w:bidi="ar-EG"/>
        </w:rPr>
        <w:t xml:space="preserve"> حسب المعطيات التي تم مناقشتها وبناءً على الأسلوب المنهجي الموضح سابقاً وسيستمر تنفيذ غالبية الأنشطة المدرجة خلال سنوات الخطة </w:t>
      </w:r>
      <w:r w:rsidRPr="00937234">
        <w:rPr>
          <w:rFonts w:ascii="Simplified Arabic" w:hAnsi="Simplified Arabic" w:cs="Simplified Arabic" w:hint="cs"/>
          <w:sz w:val="28"/>
          <w:szCs w:val="28"/>
          <w:rtl/>
          <w:lang w:bidi="ar-EG"/>
        </w:rPr>
        <w:t>الإستراتيجية،</w:t>
      </w:r>
      <w:r w:rsidRPr="00937234">
        <w:rPr>
          <w:rFonts w:ascii="Simplified Arabic" w:hAnsi="Simplified Arabic" w:cs="Simplified Arabic"/>
          <w:sz w:val="28"/>
          <w:szCs w:val="28"/>
          <w:rtl/>
          <w:lang w:bidi="ar-EG"/>
        </w:rPr>
        <w:t xml:space="preserve"> فقد تم أخذ جولة أخرى لتحديد الأولويات المباشرة في المدى القصير بناءً على الأسس التالية :</w:t>
      </w:r>
    </w:p>
    <w:p w14:paraId="4D7BEAB0" w14:textId="77777777" w:rsidR="00A33F3B" w:rsidRDefault="00A33F3B" w:rsidP="00A33F3B">
      <w:pPr>
        <w:pStyle w:val="ListParagraph"/>
        <w:numPr>
          <w:ilvl w:val="0"/>
          <w:numId w:val="24"/>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أنشطة</w:t>
      </w:r>
      <w:r>
        <w:rPr>
          <w:rFonts w:ascii="Simplified Arabic" w:hAnsi="Simplified Arabic" w:cs="Simplified Arabic"/>
          <w:sz w:val="28"/>
          <w:szCs w:val="28"/>
          <w:rtl/>
          <w:lang w:bidi="ar-EG"/>
        </w:rPr>
        <w:t xml:space="preserve"> محورية </w:t>
      </w:r>
      <w:r w:rsidRPr="005361B0">
        <w:rPr>
          <w:rFonts w:ascii="Simplified Arabic" w:hAnsi="Simplified Arabic" w:cs="Simplified Arabic"/>
          <w:sz w:val="28"/>
          <w:szCs w:val="28"/>
          <w:rtl/>
          <w:lang w:bidi="ar-EG"/>
        </w:rPr>
        <w:t xml:space="preserve">يجب تنفيذها </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ولا</w:t>
      </w:r>
      <w:r>
        <w:rPr>
          <w:rFonts w:ascii="Simplified Arabic" w:hAnsi="Simplified Arabic" w:cs="Simplified Arabic"/>
          <w:sz w:val="28"/>
          <w:szCs w:val="28"/>
          <w:rtl/>
          <w:lang w:bidi="ar-EG"/>
        </w:rPr>
        <w:t>ً</w:t>
      </w:r>
      <w:r w:rsidRPr="005361B0">
        <w:rPr>
          <w:rFonts w:ascii="Simplified Arabic" w:hAnsi="Simplified Arabic" w:cs="Simplified Arabic"/>
          <w:sz w:val="28"/>
          <w:szCs w:val="28"/>
          <w:rtl/>
          <w:lang w:bidi="ar-EG"/>
        </w:rPr>
        <w:t xml:space="preserve"> كمتطلبات لتنفيذ برامج </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 xml:space="preserve">خرى ذات صلة </w:t>
      </w:r>
      <w:r>
        <w:rPr>
          <w:rFonts w:ascii="Simplified Arabic" w:hAnsi="Simplified Arabic" w:cs="Simplified Arabic"/>
          <w:sz w:val="28"/>
          <w:szCs w:val="28"/>
          <w:rtl/>
          <w:lang w:bidi="ar-EG"/>
        </w:rPr>
        <w:t>(التتابع)</w:t>
      </w:r>
    </w:p>
    <w:p w14:paraId="25E7381B" w14:textId="77777777" w:rsidR="00A33F3B" w:rsidRPr="005361B0" w:rsidRDefault="00A33F3B" w:rsidP="00A33F3B">
      <w:pPr>
        <w:pStyle w:val="ListParagraph"/>
        <w:numPr>
          <w:ilvl w:val="0"/>
          <w:numId w:val="24"/>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التأثير المباشر والمؤثر </w:t>
      </w:r>
      <w:r>
        <w:rPr>
          <w:rFonts w:ascii="Simplified Arabic" w:hAnsi="Simplified Arabic" w:cs="Simplified Arabic"/>
          <w:sz w:val="28"/>
          <w:szCs w:val="28"/>
          <w:rtl/>
          <w:lang w:bidi="ar-EG"/>
        </w:rPr>
        <w:t>في</w:t>
      </w:r>
      <w:r w:rsidRPr="005361B0">
        <w:rPr>
          <w:rFonts w:ascii="Simplified Arabic" w:hAnsi="Simplified Arabic" w:cs="Simplified Arabic"/>
          <w:sz w:val="28"/>
          <w:szCs w:val="28"/>
          <w:rtl/>
          <w:lang w:bidi="ar-EG"/>
        </w:rPr>
        <w:t xml:space="preserve"> واحد أو أكثر </w:t>
      </w:r>
      <w:r w:rsidRPr="005361B0">
        <w:rPr>
          <w:rFonts w:ascii="Simplified Arabic" w:hAnsi="Simplified Arabic" w:cs="Simplified Arabic" w:hint="cs"/>
          <w:sz w:val="28"/>
          <w:szCs w:val="28"/>
          <w:rtl/>
          <w:lang w:bidi="ar-EG"/>
        </w:rPr>
        <w:t>من الأهداف الإستراتيجية</w:t>
      </w:r>
      <w:r w:rsidRPr="005361B0">
        <w:rPr>
          <w:rFonts w:ascii="Simplified Arabic" w:hAnsi="Simplified Arabic" w:cs="Simplified Arabic"/>
          <w:sz w:val="28"/>
          <w:szCs w:val="28"/>
          <w:rtl/>
          <w:lang w:bidi="ar-EG"/>
        </w:rPr>
        <w:t xml:space="preserve"> </w:t>
      </w:r>
      <w:r w:rsidRPr="005361B0">
        <w:rPr>
          <w:rFonts w:ascii="Simplified Arabic" w:hAnsi="Simplified Arabic" w:cs="Simplified Arabic" w:hint="cs"/>
          <w:sz w:val="28"/>
          <w:szCs w:val="28"/>
          <w:rtl/>
          <w:lang w:bidi="ar-EG"/>
        </w:rPr>
        <w:t>(درجة</w:t>
      </w:r>
      <w:r w:rsidRPr="005361B0">
        <w:rPr>
          <w:rFonts w:ascii="Simplified Arabic" w:hAnsi="Simplified Arabic" w:cs="Simplified Arabic"/>
          <w:sz w:val="28"/>
          <w:szCs w:val="28"/>
          <w:rtl/>
          <w:lang w:bidi="ar-EG"/>
        </w:rPr>
        <w:t xml:space="preserve"> انتشار </w:t>
      </w:r>
      <w:r w:rsidRPr="005361B0">
        <w:rPr>
          <w:rFonts w:ascii="Simplified Arabic" w:hAnsi="Simplified Arabic" w:cs="Simplified Arabic" w:hint="cs"/>
          <w:sz w:val="28"/>
          <w:szCs w:val="28"/>
          <w:rtl/>
          <w:lang w:bidi="ar-EG"/>
        </w:rPr>
        <w:t>التأثير)</w:t>
      </w:r>
      <w:r>
        <w:rPr>
          <w:rFonts w:ascii="Simplified Arabic" w:hAnsi="Simplified Arabic" w:cs="Simplified Arabic"/>
          <w:sz w:val="28"/>
          <w:szCs w:val="28"/>
          <w:rtl/>
          <w:lang w:bidi="ar-EG"/>
        </w:rPr>
        <w:t>.</w:t>
      </w:r>
    </w:p>
    <w:p w14:paraId="3260394E" w14:textId="77777777" w:rsidR="00A33F3B" w:rsidRPr="005361B0" w:rsidRDefault="00A33F3B" w:rsidP="00A33F3B">
      <w:pPr>
        <w:pStyle w:val="ListParagraph"/>
        <w:numPr>
          <w:ilvl w:val="0"/>
          <w:numId w:val="24"/>
        </w:numPr>
        <w:spacing w:after="0"/>
        <w:ind w:right="567"/>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نشطة يكون تنفيذها تحت المسئولية الف</w:t>
      </w:r>
      <w:r>
        <w:rPr>
          <w:rFonts w:ascii="Simplified Arabic" w:hAnsi="Simplified Arabic" w:cs="Simplified Arabic"/>
          <w:sz w:val="28"/>
          <w:szCs w:val="28"/>
          <w:rtl/>
          <w:lang w:bidi="ar-EG"/>
        </w:rPr>
        <w:t>نية والمؤسسية المباشرة للكلية (</w:t>
      </w:r>
      <w:r w:rsidRPr="005361B0">
        <w:rPr>
          <w:rFonts w:ascii="Simplified Arabic" w:hAnsi="Simplified Arabic" w:cs="Simplified Arabic"/>
          <w:sz w:val="28"/>
          <w:szCs w:val="28"/>
          <w:rtl/>
          <w:lang w:bidi="ar-EG"/>
        </w:rPr>
        <w:t xml:space="preserve">مسئولية </w:t>
      </w:r>
      <w:r w:rsidRPr="005361B0">
        <w:rPr>
          <w:rFonts w:ascii="Simplified Arabic" w:hAnsi="Simplified Arabic" w:cs="Simplified Arabic" w:hint="cs"/>
          <w:sz w:val="28"/>
          <w:szCs w:val="28"/>
          <w:rtl/>
          <w:lang w:bidi="ar-EG"/>
        </w:rPr>
        <w:t>القرار)</w:t>
      </w:r>
      <w:r>
        <w:rPr>
          <w:rFonts w:ascii="Simplified Arabic" w:hAnsi="Simplified Arabic" w:cs="Simplified Arabic"/>
          <w:sz w:val="28"/>
          <w:szCs w:val="28"/>
          <w:rtl/>
          <w:lang w:bidi="ar-EG"/>
        </w:rPr>
        <w:t>.</w:t>
      </w:r>
    </w:p>
    <w:p w14:paraId="3083227B" w14:textId="77777777" w:rsidR="00A33F3B" w:rsidRPr="005361B0" w:rsidRDefault="00A33F3B" w:rsidP="00A33F3B">
      <w:pPr>
        <w:pStyle w:val="ListParagraph"/>
        <w:numPr>
          <w:ilvl w:val="0"/>
          <w:numId w:val="24"/>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lastRenderedPageBreak/>
        <w:t>توفر القدرات البشرية لتنفيذ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 xml:space="preserve">نشطة </w:t>
      </w:r>
      <w:r w:rsidRPr="005361B0">
        <w:rPr>
          <w:rFonts w:ascii="Simplified Arabic" w:hAnsi="Simplified Arabic" w:cs="Simplified Arabic" w:hint="cs"/>
          <w:sz w:val="28"/>
          <w:szCs w:val="28"/>
          <w:rtl/>
          <w:lang w:bidi="ar-EG"/>
        </w:rPr>
        <w:t>(القدرة</w:t>
      </w:r>
      <w:r w:rsidRPr="005361B0">
        <w:rPr>
          <w:rFonts w:ascii="Simplified Arabic" w:hAnsi="Simplified Arabic" w:cs="Simplified Arabic"/>
          <w:sz w:val="28"/>
          <w:szCs w:val="28"/>
          <w:rtl/>
          <w:lang w:bidi="ar-EG"/>
        </w:rPr>
        <w:t xml:space="preserve"> على الاستيعاب والمتطلبات الفنية للتنفيذ )</w:t>
      </w:r>
      <w:r>
        <w:rPr>
          <w:rFonts w:ascii="Simplified Arabic" w:hAnsi="Simplified Arabic" w:cs="Simplified Arabic"/>
          <w:sz w:val="28"/>
          <w:szCs w:val="28"/>
          <w:rtl/>
          <w:lang w:bidi="ar-EG"/>
        </w:rPr>
        <w:t>.</w:t>
      </w:r>
    </w:p>
    <w:p w14:paraId="31CE848D" w14:textId="77777777" w:rsidR="00A33F3B" w:rsidRPr="005361B0" w:rsidRDefault="00A33F3B" w:rsidP="00A33F3B">
      <w:pPr>
        <w:pStyle w:val="ListParagraph"/>
        <w:numPr>
          <w:ilvl w:val="0"/>
          <w:numId w:val="24"/>
        </w:numPr>
        <w:spacing w:after="0"/>
        <w:ind w:right="567"/>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 xml:space="preserve">نشطة يتوفر لها التمويل اللازم ومدرجة بالخطة التنفيذية للكلية من سنوات سابقة </w:t>
      </w:r>
      <w:r w:rsidRPr="005361B0">
        <w:rPr>
          <w:rFonts w:ascii="Simplified Arabic" w:hAnsi="Simplified Arabic" w:cs="Simplified Arabic" w:hint="cs"/>
          <w:sz w:val="28"/>
          <w:szCs w:val="28"/>
          <w:rtl/>
          <w:lang w:bidi="ar-EG"/>
        </w:rPr>
        <w:t>(توفر</w:t>
      </w:r>
      <w:r w:rsidRPr="005361B0">
        <w:rPr>
          <w:rFonts w:ascii="Simplified Arabic" w:hAnsi="Simplified Arabic" w:cs="Simplified Arabic"/>
          <w:sz w:val="28"/>
          <w:szCs w:val="28"/>
          <w:rtl/>
          <w:lang w:bidi="ar-EG"/>
        </w:rPr>
        <w:t xml:space="preserve"> المتطلبات </w:t>
      </w:r>
      <w:r w:rsidRPr="005361B0">
        <w:rPr>
          <w:rFonts w:ascii="Simplified Arabic" w:hAnsi="Simplified Arabic" w:cs="Simplified Arabic" w:hint="cs"/>
          <w:sz w:val="28"/>
          <w:szCs w:val="28"/>
          <w:rtl/>
          <w:lang w:bidi="ar-EG"/>
        </w:rPr>
        <w:t>المالية)</w:t>
      </w:r>
      <w:r>
        <w:rPr>
          <w:rFonts w:ascii="Simplified Arabic" w:hAnsi="Simplified Arabic" w:cs="Simplified Arabic"/>
          <w:sz w:val="28"/>
          <w:szCs w:val="28"/>
          <w:rtl/>
          <w:lang w:bidi="ar-EG"/>
        </w:rPr>
        <w:t>.</w:t>
      </w:r>
    </w:p>
    <w:p w14:paraId="5ABFF415" w14:textId="77777777" w:rsidR="00A33F3B" w:rsidRPr="00214784" w:rsidRDefault="00A33F3B" w:rsidP="00A33F3B">
      <w:pPr>
        <w:spacing w:after="0"/>
        <w:ind w:left="1080" w:right="567"/>
        <w:jc w:val="both"/>
        <w:rPr>
          <w:rFonts w:ascii="Simplified Arabic" w:hAnsi="Simplified Arabic" w:cs="Simplified Arabic"/>
          <w:sz w:val="28"/>
          <w:szCs w:val="28"/>
          <w:lang w:bidi="ar-EG"/>
        </w:rPr>
      </w:pPr>
      <w:r w:rsidRPr="00214784">
        <w:rPr>
          <w:rFonts w:ascii="Simplified Arabic" w:hAnsi="Simplified Arabic" w:cs="Simplified Arabic"/>
          <w:sz w:val="28"/>
          <w:szCs w:val="28"/>
          <w:rtl/>
          <w:lang w:bidi="ar-EG"/>
        </w:rPr>
        <w:t xml:space="preserve">وعليه فيقترح </w:t>
      </w:r>
      <w:r>
        <w:rPr>
          <w:rFonts w:ascii="Simplified Arabic" w:hAnsi="Simplified Arabic" w:cs="Simplified Arabic"/>
          <w:sz w:val="28"/>
          <w:szCs w:val="28"/>
          <w:rtl/>
          <w:lang w:bidi="ar-EG"/>
        </w:rPr>
        <w:t>أ</w:t>
      </w:r>
      <w:r w:rsidRPr="00214784">
        <w:rPr>
          <w:rFonts w:ascii="Simplified Arabic" w:hAnsi="Simplified Arabic" w:cs="Simplified Arabic"/>
          <w:sz w:val="28"/>
          <w:szCs w:val="28"/>
          <w:rtl/>
          <w:lang w:bidi="ar-EG"/>
        </w:rPr>
        <w:t xml:space="preserve">ن يشمل </w:t>
      </w:r>
      <w:r>
        <w:rPr>
          <w:rFonts w:ascii="Simplified Arabic" w:hAnsi="Simplified Arabic" w:cs="Simplified Arabic"/>
          <w:sz w:val="28"/>
          <w:szCs w:val="28"/>
          <w:rtl/>
          <w:lang w:bidi="ar-EG"/>
        </w:rPr>
        <w:t>إ</w:t>
      </w:r>
      <w:r w:rsidRPr="00214784">
        <w:rPr>
          <w:rFonts w:ascii="Simplified Arabic" w:hAnsi="Simplified Arabic" w:cs="Simplified Arabic"/>
          <w:sz w:val="28"/>
          <w:szCs w:val="28"/>
          <w:rtl/>
          <w:lang w:bidi="ar-EG"/>
        </w:rPr>
        <w:t xml:space="preserve">طار </w:t>
      </w:r>
      <w:r>
        <w:rPr>
          <w:rFonts w:ascii="Simplified Arabic" w:hAnsi="Simplified Arabic" w:cs="Simplified Arabic"/>
          <w:sz w:val="28"/>
          <w:szCs w:val="28"/>
          <w:rtl/>
          <w:lang w:bidi="ar-EG"/>
        </w:rPr>
        <w:t>أ</w:t>
      </w:r>
      <w:r w:rsidRPr="00214784">
        <w:rPr>
          <w:rFonts w:ascii="Simplified Arabic" w:hAnsi="Simplified Arabic" w:cs="Simplified Arabic"/>
          <w:sz w:val="28"/>
          <w:szCs w:val="28"/>
          <w:rtl/>
          <w:lang w:bidi="ar-EG"/>
        </w:rPr>
        <w:t>ولويات التنفيذ لبرامج وأنشطة الخطة الإستراتيجية والت</w:t>
      </w:r>
      <w:r>
        <w:rPr>
          <w:rFonts w:ascii="Simplified Arabic" w:hAnsi="Simplified Arabic" w:cs="Simplified Arabic"/>
          <w:sz w:val="28"/>
          <w:szCs w:val="28"/>
          <w:rtl/>
          <w:lang w:bidi="ar-EG"/>
        </w:rPr>
        <w:t>ي</w:t>
      </w:r>
      <w:r w:rsidRPr="00214784">
        <w:rPr>
          <w:rFonts w:ascii="Simplified Arabic" w:hAnsi="Simplified Arabic" w:cs="Simplified Arabic"/>
          <w:sz w:val="28"/>
          <w:szCs w:val="28"/>
          <w:rtl/>
          <w:lang w:bidi="ar-EG"/>
        </w:rPr>
        <w:t xml:space="preserve"> ستدرج تفصيلا</w:t>
      </w:r>
      <w:r>
        <w:rPr>
          <w:rFonts w:ascii="Simplified Arabic" w:hAnsi="Simplified Arabic" w:cs="Simplified Arabic"/>
          <w:sz w:val="28"/>
          <w:szCs w:val="28"/>
          <w:rtl/>
          <w:lang w:bidi="ar-EG"/>
        </w:rPr>
        <w:t>ً</w:t>
      </w:r>
      <w:r w:rsidRPr="00214784">
        <w:rPr>
          <w:rFonts w:ascii="Simplified Arabic" w:hAnsi="Simplified Arabic" w:cs="Simplified Arabic"/>
          <w:sz w:val="28"/>
          <w:szCs w:val="28"/>
          <w:rtl/>
          <w:lang w:bidi="ar-EG"/>
        </w:rPr>
        <w:t xml:space="preserve"> ف</w:t>
      </w:r>
      <w:r>
        <w:rPr>
          <w:rFonts w:ascii="Simplified Arabic" w:hAnsi="Simplified Arabic" w:cs="Simplified Arabic"/>
          <w:sz w:val="28"/>
          <w:szCs w:val="28"/>
          <w:rtl/>
          <w:lang w:bidi="ar-EG"/>
        </w:rPr>
        <w:t>ي</w:t>
      </w:r>
      <w:r w:rsidRPr="00214784">
        <w:rPr>
          <w:rFonts w:ascii="Simplified Arabic" w:hAnsi="Simplified Arabic" w:cs="Simplified Arabic"/>
          <w:sz w:val="28"/>
          <w:szCs w:val="28"/>
          <w:rtl/>
          <w:lang w:bidi="ar-EG"/>
        </w:rPr>
        <w:t xml:space="preserve"> خطة العمل التنفيذية ما </w:t>
      </w:r>
      <w:r w:rsidRPr="00214784">
        <w:rPr>
          <w:rFonts w:ascii="Simplified Arabic" w:hAnsi="Simplified Arabic" w:cs="Simplified Arabic" w:hint="cs"/>
          <w:sz w:val="28"/>
          <w:szCs w:val="28"/>
          <w:rtl/>
          <w:lang w:bidi="ar-EG"/>
        </w:rPr>
        <w:t>يل</w:t>
      </w:r>
      <w:r>
        <w:rPr>
          <w:rFonts w:ascii="Simplified Arabic" w:hAnsi="Simplified Arabic" w:cs="Simplified Arabic" w:hint="cs"/>
          <w:sz w:val="28"/>
          <w:szCs w:val="28"/>
          <w:rtl/>
          <w:lang w:bidi="ar-EG"/>
        </w:rPr>
        <w:t>ي:</w:t>
      </w:r>
    </w:p>
    <w:p w14:paraId="1103A1D3" w14:textId="77777777" w:rsidR="00A33F3B" w:rsidRPr="005361B0" w:rsidRDefault="00A33F3B" w:rsidP="00A33F3B">
      <w:pPr>
        <w:pStyle w:val="ListParagraph"/>
        <w:numPr>
          <w:ilvl w:val="0"/>
          <w:numId w:val="30"/>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 </w:t>
      </w:r>
      <w:r w:rsidRPr="00937234">
        <w:rPr>
          <w:rFonts w:ascii="Simplified Arabic" w:hAnsi="Simplified Arabic" w:cs="Simplified Arabic"/>
          <w:sz w:val="28"/>
          <w:szCs w:val="28"/>
          <w:rtl/>
          <w:lang w:bidi="ar-EG"/>
        </w:rPr>
        <w:t>استكمال والبدء في</w:t>
      </w:r>
      <w:r w:rsidRPr="005361B0">
        <w:rPr>
          <w:rFonts w:ascii="Simplified Arabic" w:hAnsi="Simplified Arabic" w:cs="Simplified Arabic"/>
          <w:sz w:val="28"/>
          <w:szCs w:val="28"/>
          <w:rtl/>
          <w:lang w:bidi="ar-EG"/>
        </w:rPr>
        <w:t xml:space="preserve"> تنفيذ خطط العمل التنفيذية الأولى للإستراتيجية</w:t>
      </w:r>
      <w:r>
        <w:rPr>
          <w:rFonts w:ascii="Simplified Arabic" w:hAnsi="Simplified Arabic" w:cs="Simplified Arabic"/>
          <w:sz w:val="28"/>
          <w:szCs w:val="28"/>
          <w:rtl/>
          <w:lang w:bidi="ar-EG"/>
        </w:rPr>
        <w:t xml:space="preserve"> فور إقرارها.</w:t>
      </w:r>
    </w:p>
    <w:p w14:paraId="5363C71C" w14:textId="77777777" w:rsidR="00A33F3B" w:rsidRPr="005361B0" w:rsidRDefault="00A33F3B" w:rsidP="00A33F3B">
      <w:pPr>
        <w:pStyle w:val="ListParagraph"/>
        <w:numPr>
          <w:ilvl w:val="0"/>
          <w:numId w:val="30"/>
        </w:numPr>
        <w:spacing w:after="0"/>
        <w:ind w:right="567"/>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تطوير وتنمية الفاعلية التعليمية.</w:t>
      </w:r>
    </w:p>
    <w:p w14:paraId="35DA6480" w14:textId="77777777" w:rsidR="00A33F3B" w:rsidRPr="005361B0" w:rsidRDefault="00A33F3B" w:rsidP="00A33F3B">
      <w:pPr>
        <w:pStyle w:val="ListParagraph"/>
        <w:numPr>
          <w:ilvl w:val="0"/>
          <w:numId w:val="30"/>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تطوير القدرات المؤسسية والبشرية للكلية انطلاقا من الجهود الحالية لتطوير الهيكل التنظيم</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للكلية</w:t>
      </w:r>
      <w:r>
        <w:rPr>
          <w:rFonts w:ascii="Simplified Arabic" w:hAnsi="Simplified Arabic" w:cs="Simplified Arabic"/>
          <w:sz w:val="28"/>
          <w:szCs w:val="28"/>
          <w:rtl/>
          <w:lang w:bidi="ar-EG"/>
        </w:rPr>
        <w:t>.</w:t>
      </w:r>
    </w:p>
    <w:p w14:paraId="164E487C" w14:textId="77777777" w:rsidR="00A33F3B" w:rsidRPr="006D1B6A" w:rsidRDefault="00A33F3B" w:rsidP="00A33F3B">
      <w:pPr>
        <w:pStyle w:val="ListParagraph"/>
        <w:numPr>
          <w:ilvl w:val="0"/>
          <w:numId w:val="30"/>
        </w:numPr>
        <w:spacing w:after="0"/>
        <w:ind w:right="567"/>
        <w:jc w:val="both"/>
        <w:rPr>
          <w:rFonts w:ascii="Simplified Arabic" w:hAnsi="Simplified Arabic" w:cs="Simplified Arabic"/>
          <w:sz w:val="28"/>
          <w:szCs w:val="28"/>
          <w:rtl/>
          <w:lang w:bidi="ar-EG"/>
        </w:rPr>
      </w:pPr>
      <w:r w:rsidRPr="00937234">
        <w:rPr>
          <w:rFonts w:ascii="Simplified Arabic" w:hAnsi="Simplified Arabic" w:cs="Simplified Arabic"/>
          <w:sz w:val="28"/>
          <w:szCs w:val="28"/>
          <w:rtl/>
          <w:lang w:bidi="ar-EG"/>
        </w:rPr>
        <w:t>استكمال وبدء تنفيذ</w:t>
      </w:r>
      <w:r w:rsidRPr="005361B0">
        <w:rPr>
          <w:rFonts w:ascii="Simplified Arabic" w:hAnsi="Simplified Arabic" w:cs="Simplified Arabic"/>
          <w:sz w:val="28"/>
          <w:szCs w:val="28"/>
          <w:rtl/>
          <w:lang w:bidi="ar-EG"/>
        </w:rPr>
        <w:t xml:space="preserve"> كافة الأنشطة الداعمة لتطوير ال</w:t>
      </w:r>
      <w:r>
        <w:rPr>
          <w:rFonts w:ascii="Simplified Arabic" w:hAnsi="Simplified Arabic" w:cs="Simplified Arabic"/>
          <w:sz w:val="28"/>
          <w:szCs w:val="28"/>
          <w:rtl/>
          <w:lang w:bidi="ar-EG"/>
        </w:rPr>
        <w:t>خدمات المجتمعية والبيئية.</w:t>
      </w:r>
    </w:p>
    <w:p w14:paraId="543F898C" w14:textId="77777777" w:rsidR="00A33F3B" w:rsidRPr="006D1B6A" w:rsidRDefault="00A33F3B" w:rsidP="00A33F3B">
      <w:pPr>
        <w:pStyle w:val="ListParagraph"/>
        <w:spacing w:after="0"/>
        <w:ind w:left="139" w:right="567"/>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       5</w:t>
      </w:r>
      <w:r w:rsidRPr="006D1B6A">
        <w:rPr>
          <w:rFonts w:ascii="Simplified Arabic" w:hAnsi="Simplified Arabic" w:cs="Simplified Arabic"/>
          <w:b/>
          <w:bCs/>
          <w:sz w:val="28"/>
          <w:szCs w:val="28"/>
          <w:rtl/>
          <w:lang w:bidi="ar-EG"/>
        </w:rPr>
        <w:t>/</w:t>
      </w:r>
      <w:r w:rsidRPr="006D1B6A">
        <w:rPr>
          <w:rFonts w:ascii="Simplified Arabic" w:hAnsi="Simplified Arabic" w:cs="Simplified Arabic" w:hint="cs"/>
          <w:b/>
          <w:bCs/>
          <w:sz w:val="28"/>
          <w:szCs w:val="28"/>
          <w:rtl/>
          <w:lang w:bidi="ar-EG"/>
        </w:rPr>
        <w:t>3:</w:t>
      </w:r>
      <w:r w:rsidRPr="006D1B6A">
        <w:rPr>
          <w:rFonts w:ascii="Simplified Arabic" w:hAnsi="Simplified Arabic" w:cs="Simplified Arabic"/>
          <w:b/>
          <w:bCs/>
          <w:sz w:val="28"/>
          <w:szCs w:val="28"/>
          <w:rtl/>
          <w:lang w:bidi="ar-EG"/>
        </w:rPr>
        <w:t xml:space="preserve"> مراعاة المخاطر ووضع البدائل</w:t>
      </w:r>
    </w:p>
    <w:p w14:paraId="248CAB29" w14:textId="77777777" w:rsidR="00A33F3B" w:rsidRPr="005361B0" w:rsidRDefault="00A33F3B" w:rsidP="00A33F3B">
      <w:pPr>
        <w:pStyle w:val="ListParagraph"/>
        <w:spacing w:after="0"/>
        <w:ind w:left="139" w:right="567"/>
        <w:jc w:val="both"/>
        <w:rPr>
          <w:rFonts w:ascii="Simplified Arabic" w:hAnsi="Simplified Arabic" w:cs="Simplified Arabic"/>
          <w:sz w:val="28"/>
          <w:szCs w:val="28"/>
          <w:u w:val="single"/>
          <w:rtl/>
          <w:lang w:bidi="ar-EG"/>
        </w:rPr>
      </w:pPr>
      <w:r w:rsidRPr="005361B0">
        <w:rPr>
          <w:rFonts w:ascii="Simplified Arabic" w:hAnsi="Simplified Arabic" w:cs="Simplified Arabic"/>
          <w:sz w:val="28"/>
          <w:szCs w:val="28"/>
          <w:u w:val="single"/>
          <w:rtl/>
          <w:lang w:bidi="ar-EG"/>
        </w:rPr>
        <w:t xml:space="preserve">مراعاة </w:t>
      </w:r>
      <w:r w:rsidRPr="005361B0">
        <w:rPr>
          <w:rFonts w:ascii="Simplified Arabic" w:hAnsi="Simplified Arabic" w:cs="Simplified Arabic" w:hint="cs"/>
          <w:sz w:val="28"/>
          <w:szCs w:val="28"/>
          <w:u w:val="single"/>
          <w:rtl/>
          <w:lang w:bidi="ar-EG"/>
        </w:rPr>
        <w:t>المخاطر:</w:t>
      </w:r>
    </w:p>
    <w:p w14:paraId="438EFB91" w14:textId="77777777" w:rsidR="00A33F3B" w:rsidRPr="005361B0" w:rsidRDefault="00A33F3B" w:rsidP="00A33F3B">
      <w:pPr>
        <w:pStyle w:val="ListParagraph"/>
        <w:spacing w:after="0"/>
        <w:ind w:left="281" w:right="567"/>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لتحقيق النجاح في</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تنفيذ الخطة الإستراتيجية للكلية</w:t>
      </w:r>
      <w:r>
        <w:rPr>
          <w:rFonts w:ascii="Simplified Arabic" w:hAnsi="Simplified Arabic" w:cs="Simplified Arabic"/>
          <w:sz w:val="28"/>
          <w:szCs w:val="28"/>
          <w:rtl/>
          <w:lang w:bidi="ar-EG"/>
        </w:rPr>
        <w:t xml:space="preserve"> وتطويرها روعي</w:t>
      </w:r>
      <w:r w:rsidRPr="005361B0">
        <w:rPr>
          <w:rFonts w:ascii="Simplified Arabic" w:hAnsi="Simplified Arabic" w:cs="Simplified Arabic"/>
          <w:sz w:val="28"/>
          <w:szCs w:val="28"/>
          <w:rtl/>
          <w:lang w:bidi="ar-EG"/>
        </w:rPr>
        <w:t xml:space="preserve"> توقع بعض المخاطر المرتبطة بإعاقة بعض الأنشطة التنفيذية </w:t>
      </w:r>
      <w:r w:rsidRPr="00937234">
        <w:rPr>
          <w:rFonts w:ascii="Simplified Arabic" w:hAnsi="Simplified Arabic" w:cs="Simplified Arabic"/>
          <w:sz w:val="28"/>
          <w:szCs w:val="28"/>
          <w:rtl/>
          <w:lang w:bidi="ar-EG"/>
        </w:rPr>
        <w:t xml:space="preserve">لاتخاذ الخطوات اللازمة للتعامل مع تلك المخاطر وتوفير الدعم ومقومات النجاح </w:t>
      </w:r>
      <w:r w:rsidRPr="00937234">
        <w:rPr>
          <w:rFonts w:ascii="Simplified Arabic" w:hAnsi="Simplified Arabic" w:cs="Simplified Arabic" w:hint="cs"/>
          <w:sz w:val="28"/>
          <w:szCs w:val="28"/>
          <w:rtl/>
          <w:lang w:bidi="ar-EG"/>
        </w:rPr>
        <w:t>للخطة،</w:t>
      </w:r>
      <w:r w:rsidRPr="00937234">
        <w:rPr>
          <w:rFonts w:ascii="Simplified Arabic" w:hAnsi="Simplified Arabic" w:cs="Simplified Arabic"/>
          <w:sz w:val="28"/>
          <w:szCs w:val="28"/>
          <w:rtl/>
          <w:lang w:bidi="ar-EG"/>
        </w:rPr>
        <w:t xml:space="preserve"> ويمكن</w:t>
      </w:r>
      <w:r w:rsidRPr="005361B0">
        <w:rPr>
          <w:rFonts w:ascii="Simplified Arabic" w:hAnsi="Simplified Arabic" w:cs="Simplified Arabic"/>
          <w:sz w:val="28"/>
          <w:szCs w:val="28"/>
          <w:rtl/>
          <w:lang w:bidi="ar-EG"/>
        </w:rPr>
        <w:t xml:space="preserve"> سرد تلك ال</w:t>
      </w:r>
      <w:r>
        <w:rPr>
          <w:rFonts w:ascii="Simplified Arabic" w:hAnsi="Simplified Arabic" w:cs="Simplified Arabic"/>
          <w:sz w:val="28"/>
          <w:szCs w:val="28"/>
          <w:rtl/>
          <w:lang w:bidi="ar-EG"/>
        </w:rPr>
        <w:t>مخاطر والعقبات المتوقعة فيما يلي</w:t>
      </w:r>
      <w:r w:rsidRPr="005361B0">
        <w:rPr>
          <w:rFonts w:ascii="Simplified Arabic" w:hAnsi="Simplified Arabic" w:cs="Simplified Arabic"/>
          <w:sz w:val="28"/>
          <w:szCs w:val="28"/>
          <w:rtl/>
          <w:lang w:bidi="ar-EG"/>
        </w:rPr>
        <w:t xml:space="preserve"> :</w:t>
      </w:r>
    </w:p>
    <w:p w14:paraId="5F55C1F1" w14:textId="77777777" w:rsidR="00A33F3B" w:rsidRPr="005361B0" w:rsidRDefault="00A33F3B" w:rsidP="00A33F3B">
      <w:pPr>
        <w:pStyle w:val="ListParagraph"/>
        <w:numPr>
          <w:ilvl w:val="0"/>
          <w:numId w:val="25"/>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  ضعف استجابة بعض أعضاء هيئة التدريس ومعاونيهم للأعمال المكلفين بها </w:t>
      </w:r>
      <w:r>
        <w:rPr>
          <w:rFonts w:ascii="Simplified Arabic" w:hAnsi="Simplified Arabic" w:cs="Simplified Arabic"/>
          <w:sz w:val="28"/>
          <w:szCs w:val="28"/>
          <w:rtl/>
          <w:lang w:bidi="ar-EG"/>
        </w:rPr>
        <w:t xml:space="preserve">وخصوصا </w:t>
      </w:r>
      <w:r w:rsidRPr="005361B0">
        <w:rPr>
          <w:rFonts w:ascii="Simplified Arabic" w:hAnsi="Simplified Arabic" w:cs="Simplified Arabic"/>
          <w:sz w:val="28"/>
          <w:szCs w:val="28"/>
          <w:rtl/>
          <w:lang w:bidi="ar-EG"/>
        </w:rPr>
        <w:t>يما يتعلق بأنشطة</w:t>
      </w:r>
      <w:r>
        <w:rPr>
          <w:rFonts w:ascii="Simplified Arabic" w:hAnsi="Simplified Arabic" w:cs="Simplified Arabic"/>
          <w:sz w:val="28"/>
          <w:szCs w:val="28"/>
          <w:rtl/>
          <w:lang w:bidi="ar-EG"/>
        </w:rPr>
        <w:t xml:space="preserve"> الجودة والتطوير </w:t>
      </w:r>
    </w:p>
    <w:p w14:paraId="77FE1356" w14:textId="77777777" w:rsidR="00A33F3B" w:rsidRPr="005361B0" w:rsidRDefault="00A33F3B" w:rsidP="00A33F3B">
      <w:pPr>
        <w:pStyle w:val="ListParagraph"/>
        <w:numPr>
          <w:ilvl w:val="0"/>
          <w:numId w:val="25"/>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 ضعف استجابة بعض أعضاء هيئة التدريس لتطوير الطرق المتبعة في التدريس</w:t>
      </w:r>
      <w:r>
        <w:rPr>
          <w:rFonts w:ascii="Simplified Arabic" w:hAnsi="Simplified Arabic" w:cs="Simplified Arabic"/>
          <w:sz w:val="28"/>
          <w:szCs w:val="28"/>
          <w:rtl/>
          <w:lang w:bidi="ar-EG"/>
        </w:rPr>
        <w:t xml:space="preserve"> </w:t>
      </w:r>
      <w:r w:rsidRPr="005361B0">
        <w:rPr>
          <w:rFonts w:ascii="Simplified Arabic" w:hAnsi="Simplified Arabic" w:cs="Simplified Arabic"/>
          <w:sz w:val="28"/>
          <w:szCs w:val="28"/>
          <w:rtl/>
          <w:lang w:bidi="ar-EG"/>
        </w:rPr>
        <w:t>وتحديث</w:t>
      </w:r>
      <w:r>
        <w:rPr>
          <w:rFonts w:ascii="Simplified Arabic" w:hAnsi="Simplified Arabic" w:cs="Simplified Arabic"/>
          <w:sz w:val="28"/>
          <w:szCs w:val="28"/>
          <w:rtl/>
          <w:lang w:bidi="ar-EG"/>
        </w:rPr>
        <w:t>ها</w:t>
      </w:r>
      <w:r w:rsidRPr="005361B0">
        <w:rPr>
          <w:rFonts w:ascii="Simplified Arabic" w:hAnsi="Simplified Arabic" w:cs="Simplified Arabic"/>
          <w:sz w:val="28"/>
          <w:szCs w:val="28"/>
          <w:rtl/>
          <w:lang w:bidi="ar-EG"/>
        </w:rPr>
        <w:t xml:space="preserve"> 0</w:t>
      </w:r>
    </w:p>
    <w:p w14:paraId="6938D3CF" w14:textId="77777777" w:rsidR="00A33F3B" w:rsidRPr="005361B0" w:rsidRDefault="00A33F3B" w:rsidP="00A33F3B">
      <w:pPr>
        <w:pStyle w:val="ListParagraph"/>
        <w:numPr>
          <w:ilvl w:val="0"/>
          <w:numId w:val="25"/>
        </w:numPr>
        <w:spacing w:after="0"/>
        <w:ind w:right="567"/>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البطء في عمليات تطبيق واعتماد لائحة الساعات المعتمدة لبرامج مرحلت</w:t>
      </w:r>
      <w:r>
        <w:rPr>
          <w:rFonts w:ascii="Simplified Arabic" w:hAnsi="Simplified Arabic" w:cs="Simplified Arabic"/>
          <w:sz w:val="28"/>
          <w:szCs w:val="28"/>
          <w:rtl/>
          <w:lang w:bidi="ar-EG"/>
        </w:rPr>
        <w:t xml:space="preserve">ي البكالوريوس والدراسات العليا </w:t>
      </w:r>
    </w:p>
    <w:p w14:paraId="442298EC" w14:textId="77777777" w:rsidR="00A33F3B" w:rsidRPr="005361B0" w:rsidRDefault="00A33F3B" w:rsidP="00A33F3B">
      <w:pPr>
        <w:pStyle w:val="ListParagraph"/>
        <w:numPr>
          <w:ilvl w:val="0"/>
          <w:numId w:val="25"/>
        </w:numPr>
        <w:spacing w:after="0"/>
        <w:ind w:right="426"/>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lastRenderedPageBreak/>
        <w:t>ضعف الميزانية المخصصة للأبحاث</w:t>
      </w:r>
    </w:p>
    <w:p w14:paraId="7E515EB6" w14:textId="77777777" w:rsidR="00A33F3B" w:rsidRPr="005361B0" w:rsidRDefault="00A33F3B" w:rsidP="00A33F3B">
      <w:pPr>
        <w:pStyle w:val="ListParagraph"/>
        <w:numPr>
          <w:ilvl w:val="0"/>
          <w:numId w:val="25"/>
        </w:numPr>
        <w:spacing w:after="0"/>
        <w:ind w:right="426"/>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قصور ال</w:t>
      </w:r>
      <w:r>
        <w:rPr>
          <w:rFonts w:ascii="Simplified Arabic" w:hAnsi="Simplified Arabic" w:cs="Simplified Arabic"/>
          <w:sz w:val="28"/>
          <w:szCs w:val="28"/>
          <w:rtl/>
          <w:lang w:bidi="ar-EG"/>
        </w:rPr>
        <w:t xml:space="preserve">جانب التطبيقي للتدريب الميداني </w:t>
      </w:r>
    </w:p>
    <w:p w14:paraId="12AB692D" w14:textId="77777777" w:rsidR="00A33F3B" w:rsidRPr="005361B0" w:rsidRDefault="00A33F3B" w:rsidP="00A33F3B">
      <w:pPr>
        <w:pStyle w:val="ListParagraph"/>
        <w:numPr>
          <w:ilvl w:val="0"/>
          <w:numId w:val="25"/>
        </w:numPr>
        <w:spacing w:after="0"/>
        <w:ind w:right="426"/>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ضعف ال</w:t>
      </w:r>
      <w:r>
        <w:rPr>
          <w:rFonts w:ascii="Simplified Arabic" w:hAnsi="Simplified Arabic" w:cs="Simplified Arabic"/>
          <w:sz w:val="28"/>
          <w:szCs w:val="28"/>
          <w:rtl/>
          <w:lang w:bidi="ar-EG"/>
        </w:rPr>
        <w:t xml:space="preserve">دعم المخصص للطلاب من الميزانية </w:t>
      </w:r>
    </w:p>
    <w:p w14:paraId="54EE9CF7" w14:textId="77777777" w:rsidR="00A33F3B" w:rsidRDefault="00A33F3B" w:rsidP="00A33F3B">
      <w:pPr>
        <w:pStyle w:val="ListParagraph"/>
        <w:numPr>
          <w:ilvl w:val="0"/>
          <w:numId w:val="25"/>
        </w:numPr>
        <w:spacing w:after="0"/>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عدم إمكانية تنفيذ بعض الأنشطة المحددة بالخطة الإستراتيجية</w:t>
      </w:r>
      <w:r>
        <w:rPr>
          <w:rFonts w:ascii="Simplified Arabic" w:hAnsi="Simplified Arabic" w:cs="Simplified Arabic"/>
          <w:sz w:val="28"/>
          <w:szCs w:val="28"/>
          <w:rtl/>
          <w:lang w:bidi="ar-EG"/>
        </w:rPr>
        <w:t xml:space="preserve"> نتيجة </w:t>
      </w:r>
      <w:r w:rsidRPr="005361B0">
        <w:rPr>
          <w:rFonts w:ascii="Simplified Arabic" w:hAnsi="Simplified Arabic" w:cs="Simplified Arabic"/>
          <w:sz w:val="28"/>
          <w:szCs w:val="28"/>
          <w:rtl/>
          <w:lang w:bidi="ar-EG"/>
        </w:rPr>
        <w:t xml:space="preserve">عدم توافر الدعم المادي </w:t>
      </w:r>
      <w:r w:rsidRPr="005361B0">
        <w:rPr>
          <w:rFonts w:ascii="Simplified Arabic" w:hAnsi="Simplified Arabic" w:cs="Simplified Arabic" w:hint="cs"/>
          <w:sz w:val="28"/>
          <w:szCs w:val="28"/>
          <w:rtl/>
          <w:lang w:bidi="ar-EG"/>
        </w:rPr>
        <w:t>المتوقع.</w:t>
      </w:r>
      <w:r>
        <w:rPr>
          <w:rFonts w:ascii="Simplified Arabic" w:hAnsi="Simplified Arabic" w:cs="Simplified Arabic"/>
          <w:sz w:val="28"/>
          <w:szCs w:val="28"/>
          <w:rtl/>
          <w:lang w:bidi="ar-EG"/>
        </w:rPr>
        <w:t xml:space="preserve"> جدول رقم5/1 يوضح المخاطر المتوقعة</w:t>
      </w:r>
    </w:p>
    <w:p w14:paraId="6108A3B8" w14:textId="77777777" w:rsidR="00A33F3B" w:rsidRDefault="00A33F3B" w:rsidP="00A33F3B">
      <w:pPr>
        <w:pStyle w:val="ListParagraph"/>
        <w:spacing w:after="0"/>
        <w:ind w:left="502"/>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جدول 5-1 يوضح المخاطر المتوقعة </w:t>
      </w:r>
    </w:p>
    <w:tbl>
      <w:tblPr>
        <w:bidiVisual/>
        <w:tblW w:w="8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4105"/>
        <w:gridCol w:w="4117"/>
      </w:tblGrid>
      <w:tr w:rsidR="00A33F3B" w:rsidRPr="003A21AD" w14:paraId="7C2BF8AB" w14:textId="77777777" w:rsidTr="0091340C">
        <w:tc>
          <w:tcPr>
            <w:tcW w:w="604" w:type="dxa"/>
            <w:tcBorders>
              <w:top w:val="thinThickSmallGap" w:sz="24" w:space="0" w:color="auto"/>
              <w:left w:val="thinThickSmallGap" w:sz="24" w:space="0" w:color="auto"/>
              <w:bottom w:val="thinThickSmallGap" w:sz="24" w:space="0" w:color="auto"/>
              <w:right w:val="thinThickSmallGap" w:sz="24" w:space="0" w:color="auto"/>
            </w:tcBorders>
          </w:tcPr>
          <w:p w14:paraId="237DAA94" w14:textId="77777777" w:rsidR="00A33F3B" w:rsidRPr="003A21AD" w:rsidRDefault="00A33F3B" w:rsidP="0091340C">
            <w:pPr>
              <w:pStyle w:val="ListParagraph"/>
              <w:spacing w:after="0" w:line="240" w:lineRule="auto"/>
              <w:ind w:left="0"/>
              <w:jc w:val="center"/>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م</w:t>
            </w:r>
          </w:p>
        </w:tc>
        <w:tc>
          <w:tcPr>
            <w:tcW w:w="4105" w:type="dxa"/>
            <w:tcBorders>
              <w:top w:val="thinThickSmallGap" w:sz="24" w:space="0" w:color="auto"/>
              <w:left w:val="thinThickSmallGap" w:sz="24" w:space="0" w:color="auto"/>
              <w:bottom w:val="thinThickSmallGap" w:sz="24" w:space="0" w:color="auto"/>
              <w:right w:val="thinThickSmallGap" w:sz="24" w:space="0" w:color="auto"/>
            </w:tcBorders>
          </w:tcPr>
          <w:p w14:paraId="2705B65A" w14:textId="77777777" w:rsidR="00A33F3B" w:rsidRPr="003A21AD" w:rsidRDefault="00A33F3B" w:rsidP="0091340C">
            <w:pPr>
              <w:pStyle w:val="ListParagraph"/>
              <w:spacing w:after="0" w:line="240" w:lineRule="auto"/>
              <w:ind w:left="0"/>
              <w:jc w:val="center"/>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المخاطر المتوقعة</w:t>
            </w:r>
          </w:p>
        </w:tc>
        <w:tc>
          <w:tcPr>
            <w:tcW w:w="4117" w:type="dxa"/>
            <w:tcBorders>
              <w:top w:val="thinThickSmallGap" w:sz="24" w:space="0" w:color="auto"/>
              <w:left w:val="thinThickSmallGap" w:sz="24" w:space="0" w:color="auto"/>
              <w:bottom w:val="thinThickSmallGap" w:sz="24" w:space="0" w:color="auto"/>
              <w:right w:val="thinThickSmallGap" w:sz="24" w:space="0" w:color="auto"/>
            </w:tcBorders>
          </w:tcPr>
          <w:p w14:paraId="21315238" w14:textId="77777777" w:rsidR="00A33F3B" w:rsidRPr="003A21AD" w:rsidRDefault="00A33F3B" w:rsidP="0091340C">
            <w:pPr>
              <w:pStyle w:val="ListParagraph"/>
              <w:spacing w:after="0" w:line="240" w:lineRule="auto"/>
              <w:ind w:left="0"/>
              <w:jc w:val="center"/>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إدارة المخاطر</w:t>
            </w:r>
          </w:p>
        </w:tc>
      </w:tr>
      <w:tr w:rsidR="00A33F3B" w:rsidRPr="003A21AD" w14:paraId="1FB0432A" w14:textId="77777777" w:rsidTr="0091340C">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04" w:type="dxa"/>
            <w:tcBorders>
              <w:top w:val="thinThickSmallGap" w:sz="24" w:space="0" w:color="auto"/>
              <w:left w:val="thinThickSmallGap" w:sz="24" w:space="0" w:color="auto"/>
              <w:bottom w:val="thinThickSmallGap" w:sz="24" w:space="0" w:color="auto"/>
              <w:right w:val="thinThickSmallGap" w:sz="24" w:space="0" w:color="auto"/>
            </w:tcBorders>
          </w:tcPr>
          <w:p w14:paraId="3DEFBF84" w14:textId="77777777" w:rsidR="00A33F3B" w:rsidRPr="003A21AD" w:rsidRDefault="00A33F3B" w:rsidP="0091340C">
            <w:pPr>
              <w:pStyle w:val="ListParagraph"/>
              <w:numPr>
                <w:ilvl w:val="0"/>
                <w:numId w:val="26"/>
              </w:numPr>
              <w:spacing w:after="0" w:line="240" w:lineRule="auto"/>
              <w:ind w:left="360"/>
              <w:jc w:val="both"/>
              <w:rPr>
                <w:rFonts w:ascii="Simplified Arabic" w:hAnsi="Simplified Arabic" w:cs="Simplified Arabic"/>
                <w:sz w:val="24"/>
                <w:szCs w:val="24"/>
                <w:lang w:bidi="ar-EG"/>
              </w:rPr>
            </w:pPr>
          </w:p>
        </w:tc>
        <w:tc>
          <w:tcPr>
            <w:tcW w:w="4105" w:type="dxa"/>
            <w:tcBorders>
              <w:top w:val="thinThickSmallGap" w:sz="24" w:space="0" w:color="auto"/>
              <w:bottom w:val="thinThickSmallGap" w:sz="24" w:space="0" w:color="auto"/>
              <w:right w:val="thinThickSmallGap" w:sz="24" w:space="0" w:color="auto"/>
            </w:tcBorders>
          </w:tcPr>
          <w:p w14:paraId="31930D7C" w14:textId="77777777" w:rsidR="00A33F3B" w:rsidRPr="003A21AD" w:rsidRDefault="00A33F3B" w:rsidP="0091340C">
            <w:pPr>
              <w:spacing w:after="0" w:line="240" w:lineRule="auto"/>
              <w:ind w:left="34"/>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 xml:space="preserve">   ضعف استجابة بعض أعضاء هيئة التدريس ومعاونيهم للأعمال المكلفين بها وخصوصا يما يتعلق بأنشطة الجودة والتطوير </w:t>
            </w:r>
          </w:p>
          <w:p w14:paraId="7179226A"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p>
        </w:tc>
        <w:tc>
          <w:tcPr>
            <w:tcW w:w="4117" w:type="dxa"/>
            <w:tcBorders>
              <w:top w:val="thinThickSmallGap" w:sz="24" w:space="0" w:color="auto"/>
              <w:left w:val="thinThickSmallGap" w:sz="24" w:space="0" w:color="auto"/>
              <w:bottom w:val="thinThickSmallGap" w:sz="24" w:space="0" w:color="auto"/>
              <w:right w:val="thinThickSmallGap" w:sz="24" w:space="0" w:color="auto"/>
            </w:tcBorders>
          </w:tcPr>
          <w:p w14:paraId="4F2A2A94"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التدريب والتوعية بأهمية الأنشطة المكلفين بوضع آلية الثواب والعقاب</w:t>
            </w:r>
          </w:p>
        </w:tc>
      </w:tr>
      <w:tr w:rsidR="00A33F3B" w:rsidRPr="003A21AD" w14:paraId="399D738C" w14:textId="77777777" w:rsidTr="0091340C">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04" w:type="dxa"/>
            <w:tcBorders>
              <w:top w:val="thinThickSmallGap" w:sz="24" w:space="0" w:color="auto"/>
              <w:left w:val="thinThickSmallGap" w:sz="24" w:space="0" w:color="auto"/>
              <w:bottom w:val="thinThickSmallGap" w:sz="24" w:space="0" w:color="auto"/>
              <w:right w:val="thinThickSmallGap" w:sz="24" w:space="0" w:color="auto"/>
            </w:tcBorders>
          </w:tcPr>
          <w:p w14:paraId="480D5C1A" w14:textId="77777777" w:rsidR="00A33F3B" w:rsidRPr="003A21AD" w:rsidRDefault="00A33F3B" w:rsidP="0091340C">
            <w:pPr>
              <w:spacing w:after="0" w:line="240" w:lineRule="auto"/>
              <w:ind w:left="71"/>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2.</w:t>
            </w:r>
          </w:p>
        </w:tc>
        <w:tc>
          <w:tcPr>
            <w:tcW w:w="4105" w:type="dxa"/>
            <w:tcBorders>
              <w:top w:val="thinThickSmallGap" w:sz="24" w:space="0" w:color="auto"/>
              <w:bottom w:val="thinThickSmallGap" w:sz="24" w:space="0" w:color="auto"/>
              <w:right w:val="thinThickSmallGap" w:sz="24" w:space="0" w:color="auto"/>
            </w:tcBorders>
          </w:tcPr>
          <w:p w14:paraId="439333FA" w14:textId="77777777" w:rsidR="00A33F3B" w:rsidRPr="003A21AD" w:rsidRDefault="00A33F3B" w:rsidP="0091340C">
            <w:pPr>
              <w:spacing w:after="0" w:line="240" w:lineRule="auto"/>
              <w:ind w:left="142"/>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 xml:space="preserve">ضعف استجابة بعض أعضاء هيئة التدريس لتطوير وتحديث الطرق المتبعة في التدريس </w:t>
            </w:r>
          </w:p>
          <w:p w14:paraId="013DD232"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p>
        </w:tc>
        <w:tc>
          <w:tcPr>
            <w:tcW w:w="4117" w:type="dxa"/>
            <w:tcBorders>
              <w:top w:val="thinThickSmallGap" w:sz="24" w:space="0" w:color="auto"/>
              <w:left w:val="thinThickSmallGap" w:sz="24" w:space="0" w:color="auto"/>
              <w:bottom w:val="thinThickSmallGap" w:sz="24" w:space="0" w:color="auto"/>
              <w:right w:val="thinThickSmallGap" w:sz="24" w:space="0" w:color="auto"/>
            </w:tcBorders>
          </w:tcPr>
          <w:p w14:paraId="3BB56982"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التوعية والتدريب على استخدام الطرق الحديثة في التدريس</w:t>
            </w:r>
          </w:p>
        </w:tc>
      </w:tr>
      <w:tr w:rsidR="00A33F3B" w:rsidRPr="003A21AD" w14:paraId="7DB86D56" w14:textId="77777777" w:rsidTr="0091340C">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04" w:type="dxa"/>
            <w:tcBorders>
              <w:top w:val="thinThickSmallGap" w:sz="24" w:space="0" w:color="auto"/>
              <w:left w:val="thinThickSmallGap" w:sz="24" w:space="0" w:color="auto"/>
              <w:bottom w:val="thinThickSmallGap" w:sz="24" w:space="0" w:color="auto"/>
              <w:right w:val="thinThickSmallGap" w:sz="24" w:space="0" w:color="auto"/>
            </w:tcBorders>
          </w:tcPr>
          <w:p w14:paraId="6866A690" w14:textId="77777777" w:rsidR="00A33F3B" w:rsidRPr="003A21AD" w:rsidRDefault="00A33F3B" w:rsidP="0091340C">
            <w:pPr>
              <w:spacing w:after="0" w:line="240" w:lineRule="auto"/>
              <w:ind w:left="71"/>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3.</w:t>
            </w:r>
          </w:p>
        </w:tc>
        <w:tc>
          <w:tcPr>
            <w:tcW w:w="4105" w:type="dxa"/>
            <w:tcBorders>
              <w:top w:val="thinThickSmallGap" w:sz="24" w:space="0" w:color="auto"/>
              <w:bottom w:val="thinThickSmallGap" w:sz="24" w:space="0" w:color="auto"/>
              <w:right w:val="thinThickSmallGap" w:sz="24" w:space="0" w:color="auto"/>
            </w:tcBorders>
          </w:tcPr>
          <w:p w14:paraId="4510C0F2" w14:textId="77777777" w:rsidR="00A33F3B" w:rsidRPr="003A21AD" w:rsidRDefault="00A33F3B" w:rsidP="0091340C">
            <w:pPr>
              <w:spacing w:after="0" w:line="240" w:lineRule="auto"/>
              <w:ind w:left="142"/>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 xml:space="preserve">البطء في عمليات تطبيق واعتماد لائحة الساعات المعتمدة لبرامج مرحلتي البكالوريوس والدراسات العليا </w:t>
            </w:r>
          </w:p>
          <w:p w14:paraId="2EC6ED90"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p>
        </w:tc>
        <w:tc>
          <w:tcPr>
            <w:tcW w:w="4117" w:type="dxa"/>
            <w:tcBorders>
              <w:top w:val="thinThickSmallGap" w:sz="24" w:space="0" w:color="auto"/>
              <w:left w:val="thinThickSmallGap" w:sz="24" w:space="0" w:color="auto"/>
              <w:bottom w:val="thinThickSmallGap" w:sz="24" w:space="0" w:color="auto"/>
              <w:right w:val="thinThickSmallGap" w:sz="24" w:space="0" w:color="auto"/>
            </w:tcBorders>
          </w:tcPr>
          <w:p w14:paraId="20948B80"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 xml:space="preserve">الإسراع في الإجراءات المطلوبة للانتهاء من لائحة الساعات المعتمدة للتوافق مع توجهات لجنة القطاع واحتياجات سوق العمل </w:t>
            </w:r>
          </w:p>
        </w:tc>
      </w:tr>
      <w:tr w:rsidR="00A33F3B" w:rsidRPr="003A21AD" w14:paraId="396C83F5" w14:textId="77777777" w:rsidTr="0091340C">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04" w:type="dxa"/>
            <w:tcBorders>
              <w:top w:val="thinThickSmallGap" w:sz="24" w:space="0" w:color="auto"/>
              <w:left w:val="thinThickSmallGap" w:sz="24" w:space="0" w:color="auto"/>
              <w:bottom w:val="thinThickSmallGap" w:sz="24" w:space="0" w:color="auto"/>
              <w:right w:val="thinThickSmallGap" w:sz="24" w:space="0" w:color="auto"/>
            </w:tcBorders>
          </w:tcPr>
          <w:p w14:paraId="27477328" w14:textId="77777777" w:rsidR="00A33F3B" w:rsidRPr="003A21AD" w:rsidRDefault="00A33F3B" w:rsidP="0091340C">
            <w:pPr>
              <w:spacing w:after="0" w:line="240" w:lineRule="auto"/>
              <w:ind w:left="33"/>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4.</w:t>
            </w:r>
          </w:p>
        </w:tc>
        <w:tc>
          <w:tcPr>
            <w:tcW w:w="4105" w:type="dxa"/>
            <w:tcBorders>
              <w:top w:val="thinThickSmallGap" w:sz="24" w:space="0" w:color="auto"/>
              <w:bottom w:val="thinThickSmallGap" w:sz="24" w:space="0" w:color="auto"/>
              <w:right w:val="thinThickSmallGap" w:sz="24" w:space="0" w:color="auto"/>
            </w:tcBorders>
          </w:tcPr>
          <w:p w14:paraId="7B198332" w14:textId="77777777" w:rsidR="00A33F3B" w:rsidRPr="003A21AD" w:rsidRDefault="00A33F3B" w:rsidP="0091340C">
            <w:pPr>
              <w:spacing w:after="0" w:line="240" w:lineRule="auto"/>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ضعف الميزانية المخصصة للأبحاث</w:t>
            </w:r>
          </w:p>
          <w:p w14:paraId="1CCB01D0"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p>
        </w:tc>
        <w:tc>
          <w:tcPr>
            <w:tcW w:w="4117" w:type="dxa"/>
            <w:tcBorders>
              <w:top w:val="thinThickSmallGap" w:sz="24" w:space="0" w:color="auto"/>
              <w:left w:val="thinThickSmallGap" w:sz="24" w:space="0" w:color="auto"/>
              <w:bottom w:val="thinThickSmallGap" w:sz="24" w:space="0" w:color="auto"/>
              <w:right w:val="thinThickSmallGap" w:sz="24" w:space="0" w:color="auto"/>
            </w:tcBorders>
          </w:tcPr>
          <w:p w14:paraId="33114ABA"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تحفيز أعضاء هيئة التدريس وتدريبهم على عمل مشاريع بحثية مع توجيه جزء من ميزانية الوحدات ذات الطابع الخاص لدعم الأبحاث</w:t>
            </w:r>
          </w:p>
        </w:tc>
      </w:tr>
      <w:tr w:rsidR="00A33F3B" w:rsidRPr="003A21AD" w14:paraId="137F1BEE" w14:textId="77777777" w:rsidTr="0091340C">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04" w:type="dxa"/>
            <w:tcBorders>
              <w:top w:val="thinThickSmallGap" w:sz="24" w:space="0" w:color="auto"/>
              <w:left w:val="thinThickSmallGap" w:sz="24" w:space="0" w:color="auto"/>
              <w:bottom w:val="thinThickSmallGap" w:sz="24" w:space="0" w:color="auto"/>
              <w:right w:val="thinThickSmallGap" w:sz="24" w:space="0" w:color="auto"/>
            </w:tcBorders>
          </w:tcPr>
          <w:p w14:paraId="130F254C" w14:textId="77777777" w:rsidR="00A33F3B" w:rsidRPr="003A21AD" w:rsidRDefault="00A33F3B" w:rsidP="0091340C">
            <w:pPr>
              <w:spacing w:after="0" w:line="240" w:lineRule="auto"/>
              <w:ind w:left="33"/>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5.</w:t>
            </w:r>
          </w:p>
        </w:tc>
        <w:tc>
          <w:tcPr>
            <w:tcW w:w="4105" w:type="dxa"/>
            <w:tcBorders>
              <w:top w:val="thinThickSmallGap" w:sz="24" w:space="0" w:color="auto"/>
              <w:bottom w:val="thinThickSmallGap" w:sz="24" w:space="0" w:color="auto"/>
              <w:right w:val="thinThickSmallGap" w:sz="24" w:space="0" w:color="auto"/>
            </w:tcBorders>
          </w:tcPr>
          <w:p w14:paraId="47169F8A" w14:textId="77777777" w:rsidR="00A33F3B" w:rsidRPr="003A21AD" w:rsidRDefault="00A33F3B" w:rsidP="0091340C">
            <w:pPr>
              <w:spacing w:after="0" w:line="240" w:lineRule="auto"/>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قصور الجانب التطبيقي للتدريب الميداني</w:t>
            </w:r>
          </w:p>
        </w:tc>
        <w:tc>
          <w:tcPr>
            <w:tcW w:w="4117" w:type="dxa"/>
            <w:tcBorders>
              <w:top w:val="thinThickSmallGap" w:sz="24" w:space="0" w:color="auto"/>
              <w:left w:val="thinThickSmallGap" w:sz="24" w:space="0" w:color="auto"/>
              <w:bottom w:val="thinThickSmallGap" w:sz="24" w:space="0" w:color="auto"/>
              <w:right w:val="thinThickSmallGap" w:sz="24" w:space="0" w:color="auto"/>
            </w:tcBorders>
          </w:tcPr>
          <w:p w14:paraId="49F33D2F"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 xml:space="preserve">البحث عن فرص حقيقية للتدريب الميداني ليس فقط في المدارس ولكن يوجد ميادين أخرى يتم عليها التطبيق </w:t>
            </w:r>
          </w:p>
        </w:tc>
      </w:tr>
      <w:tr w:rsidR="00A33F3B" w:rsidRPr="003A21AD" w14:paraId="236522D1" w14:textId="77777777" w:rsidTr="0091340C">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04" w:type="dxa"/>
            <w:tcBorders>
              <w:top w:val="thinThickSmallGap" w:sz="24" w:space="0" w:color="auto"/>
              <w:left w:val="thinThickSmallGap" w:sz="24" w:space="0" w:color="auto"/>
              <w:bottom w:val="thinThickSmallGap" w:sz="24" w:space="0" w:color="auto"/>
              <w:right w:val="thinThickSmallGap" w:sz="24" w:space="0" w:color="auto"/>
            </w:tcBorders>
          </w:tcPr>
          <w:p w14:paraId="0E5F2380" w14:textId="77777777" w:rsidR="00A33F3B" w:rsidRPr="003A21AD" w:rsidRDefault="00A33F3B" w:rsidP="0091340C">
            <w:pPr>
              <w:spacing w:after="0" w:line="240" w:lineRule="auto"/>
              <w:ind w:left="33"/>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6.</w:t>
            </w:r>
          </w:p>
        </w:tc>
        <w:tc>
          <w:tcPr>
            <w:tcW w:w="4105" w:type="dxa"/>
            <w:tcBorders>
              <w:top w:val="thinThickSmallGap" w:sz="24" w:space="0" w:color="auto"/>
              <w:bottom w:val="thinThickSmallGap" w:sz="24" w:space="0" w:color="auto"/>
              <w:right w:val="thinThickSmallGap" w:sz="24" w:space="0" w:color="auto"/>
            </w:tcBorders>
          </w:tcPr>
          <w:p w14:paraId="72E19527" w14:textId="77777777" w:rsidR="00A33F3B" w:rsidRPr="003A21AD" w:rsidRDefault="00A33F3B" w:rsidP="0091340C">
            <w:pPr>
              <w:spacing w:after="0" w:line="240" w:lineRule="auto"/>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 xml:space="preserve">ضعف الدعم المخصص للطلاب من الميزانية </w:t>
            </w:r>
          </w:p>
        </w:tc>
        <w:tc>
          <w:tcPr>
            <w:tcW w:w="4117" w:type="dxa"/>
            <w:tcBorders>
              <w:top w:val="thinThickSmallGap" w:sz="24" w:space="0" w:color="auto"/>
              <w:left w:val="thinThickSmallGap" w:sz="24" w:space="0" w:color="auto"/>
              <w:bottom w:val="thinThickSmallGap" w:sz="24" w:space="0" w:color="auto"/>
              <w:right w:val="thinThickSmallGap" w:sz="24" w:space="0" w:color="auto"/>
            </w:tcBorders>
          </w:tcPr>
          <w:p w14:paraId="5323E716"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فتح مصادر جديدة للدعم المالي للطلاب من خلال بعض المنح الداعمة والتبرعات وفتح قنوات بمراكز الخدمة العامة</w:t>
            </w:r>
          </w:p>
        </w:tc>
      </w:tr>
      <w:tr w:rsidR="00A33F3B" w:rsidRPr="003A21AD" w14:paraId="63898805" w14:textId="77777777" w:rsidTr="0091340C">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62"/>
        </w:trPr>
        <w:tc>
          <w:tcPr>
            <w:tcW w:w="604" w:type="dxa"/>
            <w:tcBorders>
              <w:top w:val="thinThickSmallGap" w:sz="24" w:space="0" w:color="auto"/>
              <w:left w:val="thinThickSmallGap" w:sz="24" w:space="0" w:color="auto"/>
              <w:bottom w:val="thinThickSmallGap" w:sz="24" w:space="0" w:color="auto"/>
              <w:right w:val="thinThickSmallGap" w:sz="24" w:space="0" w:color="auto"/>
            </w:tcBorders>
          </w:tcPr>
          <w:p w14:paraId="79F56E02" w14:textId="77777777" w:rsidR="00A33F3B" w:rsidRPr="003A21AD" w:rsidRDefault="00A33F3B" w:rsidP="0091340C">
            <w:pPr>
              <w:spacing w:after="0" w:line="240" w:lineRule="auto"/>
              <w:ind w:left="33"/>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lastRenderedPageBreak/>
              <w:t>7.</w:t>
            </w:r>
          </w:p>
        </w:tc>
        <w:tc>
          <w:tcPr>
            <w:tcW w:w="4105" w:type="dxa"/>
            <w:tcBorders>
              <w:top w:val="thinThickSmallGap" w:sz="24" w:space="0" w:color="auto"/>
              <w:bottom w:val="thinThickSmallGap" w:sz="24" w:space="0" w:color="auto"/>
              <w:right w:val="thinThickSmallGap" w:sz="24" w:space="0" w:color="auto"/>
            </w:tcBorders>
          </w:tcPr>
          <w:p w14:paraId="578A4ADF" w14:textId="77777777" w:rsidR="00A33F3B" w:rsidRPr="003A21AD" w:rsidRDefault="00A33F3B" w:rsidP="0091340C">
            <w:pPr>
              <w:spacing w:after="0" w:line="240" w:lineRule="auto"/>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 xml:space="preserve">عدم إمكانية تنفيذ بعض الأنشطة المحددة بالخطة الإستراتيجية نتيجة عدم توافر الدعم المادي المتوقع </w:t>
            </w:r>
          </w:p>
        </w:tc>
        <w:tc>
          <w:tcPr>
            <w:tcW w:w="4117" w:type="dxa"/>
            <w:tcBorders>
              <w:top w:val="thinThickSmallGap" w:sz="24" w:space="0" w:color="auto"/>
              <w:left w:val="thinThickSmallGap" w:sz="24" w:space="0" w:color="auto"/>
              <w:bottom w:val="thinThickSmallGap" w:sz="24" w:space="0" w:color="auto"/>
              <w:right w:val="thinThickSmallGap" w:sz="24" w:space="0" w:color="auto"/>
            </w:tcBorders>
          </w:tcPr>
          <w:p w14:paraId="6F67287F" w14:textId="77777777" w:rsidR="00A33F3B" w:rsidRPr="003A21AD" w:rsidRDefault="00A33F3B" w:rsidP="0091340C">
            <w:pPr>
              <w:pStyle w:val="ListParagraph"/>
              <w:spacing w:after="0" w:line="240" w:lineRule="auto"/>
              <w:ind w:left="0"/>
              <w:jc w:val="both"/>
              <w:rPr>
                <w:rFonts w:ascii="Simplified Arabic" w:hAnsi="Simplified Arabic" w:cs="Simplified Arabic"/>
                <w:sz w:val="24"/>
                <w:szCs w:val="24"/>
                <w:lang w:bidi="ar-EG"/>
              </w:rPr>
            </w:pPr>
            <w:r w:rsidRPr="003A21AD">
              <w:rPr>
                <w:rFonts w:ascii="Simplified Arabic" w:hAnsi="Simplified Arabic" w:cs="Simplified Arabic"/>
                <w:sz w:val="24"/>
                <w:szCs w:val="24"/>
                <w:rtl/>
                <w:lang w:bidi="ar-EG"/>
              </w:rPr>
              <w:t xml:space="preserve">محاولة إيجاد دعم ذاتي من خلال تحسين موارد الكلية الذاتية وتطويرها – التواصل بفاعلية مع المجتمع الخارجي لتنفيذ بعض الأنشطة </w:t>
            </w:r>
          </w:p>
        </w:tc>
      </w:tr>
      <w:tr w:rsidR="00A33F3B" w:rsidRPr="003A21AD" w14:paraId="5E3F3ECA" w14:textId="77777777" w:rsidTr="0091340C">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8826" w:type="dxa"/>
            <w:gridSpan w:val="3"/>
            <w:tcBorders>
              <w:top w:val="thinThickSmallGap" w:sz="24" w:space="0" w:color="auto"/>
            </w:tcBorders>
          </w:tcPr>
          <w:p w14:paraId="1FC83252" w14:textId="77777777" w:rsidR="001D7158" w:rsidRPr="003A21AD" w:rsidRDefault="001D7158" w:rsidP="0091340C">
            <w:pPr>
              <w:pStyle w:val="ListParagraph"/>
              <w:spacing w:after="0" w:line="240" w:lineRule="auto"/>
              <w:ind w:left="0"/>
              <w:jc w:val="both"/>
              <w:rPr>
                <w:rFonts w:ascii="Simplified Arabic" w:hAnsi="Simplified Arabic" w:cs="Simplified Arabic"/>
                <w:sz w:val="24"/>
                <w:szCs w:val="24"/>
                <w:lang w:bidi="ar-EG"/>
              </w:rPr>
            </w:pPr>
          </w:p>
        </w:tc>
      </w:tr>
    </w:tbl>
    <w:p w14:paraId="3B58C4C4" w14:textId="77777777" w:rsidR="00A33F3B" w:rsidRPr="001F2C17" w:rsidRDefault="00A33F3B" w:rsidP="00A33F3B">
      <w:pPr>
        <w:pStyle w:val="ListParagraph"/>
        <w:spacing w:after="0"/>
        <w:ind w:left="210"/>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5/</w:t>
      </w:r>
      <w:r>
        <w:rPr>
          <w:rFonts w:ascii="Simplified Arabic" w:hAnsi="Simplified Arabic" w:cs="Simplified Arabic" w:hint="cs"/>
          <w:b/>
          <w:bCs/>
          <w:sz w:val="28"/>
          <w:szCs w:val="28"/>
          <w:rtl/>
          <w:lang w:bidi="ar-EG"/>
        </w:rPr>
        <w:t>4:</w:t>
      </w:r>
      <w:r>
        <w:rPr>
          <w:rFonts w:ascii="Simplified Arabic" w:hAnsi="Simplified Arabic" w:cs="Simplified Arabic"/>
          <w:b/>
          <w:bCs/>
          <w:sz w:val="28"/>
          <w:szCs w:val="28"/>
          <w:rtl/>
          <w:lang w:bidi="ar-EG"/>
        </w:rPr>
        <w:t xml:space="preserve"> </w:t>
      </w:r>
      <w:r w:rsidRPr="001F2C17">
        <w:rPr>
          <w:rFonts w:ascii="Simplified Arabic" w:hAnsi="Simplified Arabic" w:cs="Simplified Arabic"/>
          <w:b/>
          <w:bCs/>
          <w:sz w:val="28"/>
          <w:szCs w:val="28"/>
          <w:rtl/>
          <w:lang w:bidi="ar-EG"/>
        </w:rPr>
        <w:t xml:space="preserve">قائمة بمصادر التمويل المتوقع </w:t>
      </w:r>
      <w:r>
        <w:rPr>
          <w:rFonts w:ascii="Simplified Arabic" w:hAnsi="Simplified Arabic" w:cs="Simplified Arabic" w:hint="cs"/>
          <w:b/>
          <w:bCs/>
          <w:sz w:val="28"/>
          <w:szCs w:val="28"/>
          <w:rtl/>
          <w:lang w:bidi="ar-EG"/>
        </w:rPr>
        <w:t>إتاحتها:</w:t>
      </w:r>
    </w:p>
    <w:p w14:paraId="578176EE" w14:textId="77777777" w:rsidR="00A33F3B" w:rsidRPr="005361B0" w:rsidRDefault="00A33F3B" w:rsidP="00A33F3B">
      <w:pPr>
        <w:pStyle w:val="ListParagraph"/>
        <w:numPr>
          <w:ilvl w:val="0"/>
          <w:numId w:val="27"/>
        </w:numPr>
        <w:spacing w:after="0"/>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مخصص الكلية من الموازنة العامة للدولة</w:t>
      </w:r>
    </w:p>
    <w:p w14:paraId="1CBC7F99" w14:textId="77777777" w:rsidR="00A33F3B" w:rsidRPr="005361B0" w:rsidRDefault="00A33F3B" w:rsidP="00A33F3B">
      <w:pPr>
        <w:pStyle w:val="ListParagraph"/>
        <w:numPr>
          <w:ilvl w:val="0"/>
          <w:numId w:val="27"/>
        </w:numPr>
        <w:spacing w:after="0"/>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مخصصات الكلية من الجامعة </w:t>
      </w:r>
    </w:p>
    <w:p w14:paraId="0677E315" w14:textId="77777777" w:rsidR="00A33F3B" w:rsidRPr="005361B0" w:rsidRDefault="00A33F3B" w:rsidP="00A33F3B">
      <w:pPr>
        <w:pStyle w:val="ListParagraph"/>
        <w:numPr>
          <w:ilvl w:val="0"/>
          <w:numId w:val="27"/>
        </w:numPr>
        <w:spacing w:after="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وحدات </w:t>
      </w:r>
      <w:r>
        <w:rPr>
          <w:rFonts w:ascii="Simplified Arabic" w:hAnsi="Simplified Arabic" w:cs="Simplified Arabic"/>
          <w:sz w:val="28"/>
          <w:szCs w:val="28"/>
          <w:rtl/>
          <w:lang w:bidi="ar-EG"/>
        </w:rPr>
        <w:t xml:space="preserve">مركز الخدمة العامة </w:t>
      </w:r>
    </w:p>
    <w:p w14:paraId="404F4F95" w14:textId="77777777" w:rsidR="00A33F3B" w:rsidRPr="005361B0" w:rsidRDefault="00A33F3B" w:rsidP="00A33F3B">
      <w:pPr>
        <w:pStyle w:val="ListParagraph"/>
        <w:numPr>
          <w:ilvl w:val="0"/>
          <w:numId w:val="27"/>
        </w:numPr>
        <w:spacing w:after="0"/>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قاعة العرض ( منف ) </w:t>
      </w:r>
    </w:p>
    <w:p w14:paraId="3DACCE63" w14:textId="77777777" w:rsidR="00A33F3B" w:rsidRPr="005361B0" w:rsidRDefault="00A33F3B" w:rsidP="00A33F3B">
      <w:pPr>
        <w:pStyle w:val="ListParagraph"/>
        <w:numPr>
          <w:ilvl w:val="0"/>
          <w:numId w:val="27"/>
        </w:numPr>
        <w:spacing w:after="0"/>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قاعة المناقشات بالكلية </w:t>
      </w:r>
    </w:p>
    <w:p w14:paraId="29767BD7" w14:textId="77777777" w:rsidR="00A33F3B" w:rsidRPr="005361B0" w:rsidRDefault="00A33F3B" w:rsidP="00A33F3B">
      <w:pPr>
        <w:pStyle w:val="ListParagraph"/>
        <w:numPr>
          <w:ilvl w:val="0"/>
          <w:numId w:val="27"/>
        </w:numPr>
        <w:spacing w:after="0"/>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مجلة الكلية </w:t>
      </w:r>
    </w:p>
    <w:p w14:paraId="4179B2B5" w14:textId="77777777" w:rsidR="00A33F3B" w:rsidRPr="005361B0" w:rsidRDefault="00A33F3B" w:rsidP="00A33F3B">
      <w:pPr>
        <w:pStyle w:val="ListParagraph"/>
        <w:numPr>
          <w:ilvl w:val="0"/>
          <w:numId w:val="27"/>
        </w:numPr>
        <w:spacing w:after="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التبرعات المجتمعية </w:t>
      </w:r>
      <w:r>
        <w:rPr>
          <w:rFonts w:ascii="Simplified Arabic" w:hAnsi="Simplified Arabic" w:cs="Simplified Arabic"/>
          <w:sz w:val="28"/>
          <w:szCs w:val="28"/>
          <w:rtl/>
          <w:lang w:bidi="ar-EG"/>
        </w:rPr>
        <w:t xml:space="preserve"> </w:t>
      </w:r>
    </w:p>
    <w:p w14:paraId="74C9AE28" w14:textId="77777777" w:rsidR="00A33F3B" w:rsidRPr="006D1B6A" w:rsidRDefault="00A33F3B" w:rsidP="00A33F3B">
      <w:pPr>
        <w:pStyle w:val="ListParagraph"/>
        <w:numPr>
          <w:ilvl w:val="0"/>
          <w:numId w:val="27"/>
        </w:numPr>
        <w:spacing w:after="0"/>
        <w:jc w:val="both"/>
        <w:rPr>
          <w:rFonts w:ascii="Simplified Arabic" w:hAnsi="Simplified Arabic" w:cs="Simplified Arabic"/>
          <w:sz w:val="28"/>
          <w:szCs w:val="28"/>
          <w:rtl/>
          <w:lang w:bidi="ar-EG"/>
        </w:rPr>
      </w:pPr>
      <w:r w:rsidRPr="005361B0">
        <w:rPr>
          <w:rFonts w:ascii="Simplified Arabic" w:hAnsi="Simplified Arabic" w:cs="Simplified Arabic"/>
          <w:sz w:val="28"/>
          <w:szCs w:val="28"/>
          <w:rtl/>
          <w:lang w:bidi="ar-EG"/>
        </w:rPr>
        <w:t>المشروعات</w:t>
      </w:r>
      <w:r>
        <w:rPr>
          <w:rFonts w:ascii="Simplified Arabic" w:hAnsi="Simplified Arabic" w:cs="Simplified Arabic"/>
          <w:sz w:val="28"/>
          <w:szCs w:val="28"/>
          <w:rtl/>
          <w:lang w:bidi="ar-EG"/>
        </w:rPr>
        <w:t xml:space="preserve"> والمنح الممولة من جهات أجنبية </w:t>
      </w:r>
    </w:p>
    <w:p w14:paraId="782B1DA7" w14:textId="77777777" w:rsidR="00A33F3B" w:rsidRPr="001F2C17" w:rsidRDefault="00A33F3B" w:rsidP="00A33F3B">
      <w:pPr>
        <w:pStyle w:val="ListParagraph"/>
        <w:spacing w:after="0"/>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5/</w:t>
      </w:r>
      <w:r>
        <w:rPr>
          <w:rFonts w:ascii="Simplified Arabic" w:hAnsi="Simplified Arabic" w:cs="Simplified Arabic" w:hint="cs"/>
          <w:b/>
          <w:bCs/>
          <w:sz w:val="28"/>
          <w:szCs w:val="28"/>
          <w:rtl/>
          <w:lang w:bidi="ar-EG"/>
        </w:rPr>
        <w:t>5:</w:t>
      </w:r>
      <w:r>
        <w:rPr>
          <w:rFonts w:ascii="Simplified Arabic" w:hAnsi="Simplified Arabic" w:cs="Simplified Arabic"/>
          <w:b/>
          <w:bCs/>
          <w:sz w:val="28"/>
          <w:szCs w:val="28"/>
          <w:rtl/>
          <w:lang w:bidi="ar-EG"/>
        </w:rPr>
        <w:t xml:space="preserve"> </w:t>
      </w:r>
      <w:r w:rsidRPr="001F2C17">
        <w:rPr>
          <w:rFonts w:ascii="Simplified Arabic" w:hAnsi="Simplified Arabic" w:cs="Simplified Arabic"/>
          <w:b/>
          <w:bCs/>
          <w:sz w:val="28"/>
          <w:szCs w:val="28"/>
          <w:rtl/>
          <w:lang w:bidi="ar-EG"/>
        </w:rPr>
        <w:t>قائمة بالأطر</w:t>
      </w:r>
      <w:r>
        <w:rPr>
          <w:rFonts w:ascii="Simplified Arabic" w:hAnsi="Simplified Arabic" w:cs="Simplified Arabic"/>
          <w:b/>
          <w:bCs/>
          <w:sz w:val="28"/>
          <w:szCs w:val="28"/>
          <w:rtl/>
          <w:lang w:bidi="ar-EG"/>
        </w:rPr>
        <w:t>اف أصحاب المصلحة أو ذات الصلة :</w:t>
      </w:r>
    </w:p>
    <w:p w14:paraId="291D89E1" w14:textId="77777777" w:rsidR="00A33F3B" w:rsidRDefault="00A33F3B" w:rsidP="00A33F3B">
      <w:pPr>
        <w:pStyle w:val="ListParagraph"/>
        <w:numPr>
          <w:ilvl w:val="0"/>
          <w:numId w:val="28"/>
        </w:numPr>
        <w:spacing w:after="0"/>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وزارة التربية والتعليم</w:t>
      </w:r>
    </w:p>
    <w:p w14:paraId="6D3F3A1A" w14:textId="77777777" w:rsidR="00A33F3B" w:rsidRPr="005361B0" w:rsidRDefault="00A33F3B" w:rsidP="00A33F3B">
      <w:pPr>
        <w:pStyle w:val="ListParagraph"/>
        <w:numPr>
          <w:ilvl w:val="0"/>
          <w:numId w:val="28"/>
        </w:numPr>
        <w:spacing w:after="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وزارة التعليم العالى</w:t>
      </w:r>
    </w:p>
    <w:p w14:paraId="2DA4EE95" w14:textId="77777777" w:rsidR="00A33F3B" w:rsidRPr="005361B0" w:rsidRDefault="00A33F3B" w:rsidP="00A33F3B">
      <w:pPr>
        <w:pStyle w:val="ListParagraph"/>
        <w:numPr>
          <w:ilvl w:val="0"/>
          <w:numId w:val="28"/>
        </w:numPr>
        <w:spacing w:after="0"/>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المجتمع المدني</w:t>
      </w:r>
      <w:r>
        <w:rPr>
          <w:rFonts w:ascii="Simplified Arabic" w:hAnsi="Simplified Arabic" w:cs="Simplified Arabic" w:hint="cs"/>
          <w:sz w:val="28"/>
          <w:szCs w:val="28"/>
          <w:rtl/>
          <w:lang w:bidi="ar-EG"/>
        </w:rPr>
        <w:t xml:space="preserve"> ورجال الأعمال</w:t>
      </w:r>
    </w:p>
    <w:p w14:paraId="2B619CC7" w14:textId="77777777" w:rsidR="00A33F3B" w:rsidRPr="005361B0" w:rsidRDefault="00A33F3B" w:rsidP="00A33F3B">
      <w:pPr>
        <w:pStyle w:val="ListParagraph"/>
        <w:numPr>
          <w:ilvl w:val="0"/>
          <w:numId w:val="28"/>
        </w:numPr>
        <w:spacing w:after="0"/>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وزارة الثقافة</w:t>
      </w:r>
    </w:p>
    <w:p w14:paraId="5AC83F2E" w14:textId="77777777" w:rsidR="00A33F3B" w:rsidRPr="005361B0" w:rsidRDefault="00A33F3B" w:rsidP="00A33F3B">
      <w:pPr>
        <w:pStyle w:val="ListParagraph"/>
        <w:numPr>
          <w:ilvl w:val="0"/>
          <w:numId w:val="28"/>
        </w:numPr>
        <w:spacing w:after="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وحدات الحكم المحلى</w:t>
      </w:r>
    </w:p>
    <w:p w14:paraId="4F2CAD17" w14:textId="77777777" w:rsidR="00A33F3B" w:rsidRPr="005361B0" w:rsidRDefault="00A33F3B" w:rsidP="00A33F3B">
      <w:pPr>
        <w:pStyle w:val="ListParagraph"/>
        <w:numPr>
          <w:ilvl w:val="0"/>
          <w:numId w:val="28"/>
        </w:numPr>
        <w:spacing w:after="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وزارة السباب والرياضة</w:t>
      </w:r>
    </w:p>
    <w:p w14:paraId="7FF91BFA" w14:textId="77777777" w:rsidR="00A33F3B" w:rsidRPr="005361B0" w:rsidRDefault="00A33F3B" w:rsidP="00A33F3B">
      <w:pPr>
        <w:pStyle w:val="ListParagraph"/>
        <w:numPr>
          <w:ilvl w:val="0"/>
          <w:numId w:val="28"/>
        </w:numPr>
        <w:spacing w:after="0"/>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دور الحضانة</w:t>
      </w:r>
    </w:p>
    <w:p w14:paraId="12B330BF" w14:textId="77777777" w:rsidR="00A33F3B" w:rsidRPr="005361B0" w:rsidRDefault="00A33F3B" w:rsidP="00A33F3B">
      <w:pPr>
        <w:pStyle w:val="ListParagraph"/>
        <w:numPr>
          <w:ilvl w:val="0"/>
          <w:numId w:val="28"/>
        </w:numPr>
        <w:spacing w:after="0"/>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 xml:space="preserve">جامعة المنوفية وكليات التربية النوعية بالجمهورية </w:t>
      </w:r>
    </w:p>
    <w:p w14:paraId="7F61CAA7" w14:textId="77777777" w:rsidR="00A33F3B" w:rsidRPr="005361B0" w:rsidRDefault="00A33F3B" w:rsidP="00A33F3B">
      <w:pPr>
        <w:pStyle w:val="ListParagraph"/>
        <w:numPr>
          <w:ilvl w:val="0"/>
          <w:numId w:val="28"/>
        </w:numPr>
        <w:tabs>
          <w:tab w:val="left" w:pos="706"/>
          <w:tab w:val="left" w:pos="1132"/>
        </w:tabs>
        <w:spacing w:after="0"/>
        <w:ind w:left="423" w:hanging="63"/>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lastRenderedPageBreak/>
        <w:t>المجلس ال</w:t>
      </w:r>
      <w:r>
        <w:rPr>
          <w:rFonts w:ascii="Simplified Arabic" w:hAnsi="Simplified Arabic" w:cs="Simplified Arabic"/>
          <w:sz w:val="28"/>
          <w:szCs w:val="28"/>
          <w:rtl/>
          <w:lang w:bidi="ar-EG"/>
        </w:rPr>
        <w:t>أ</w:t>
      </w:r>
      <w:r w:rsidRPr="005361B0">
        <w:rPr>
          <w:rFonts w:ascii="Simplified Arabic" w:hAnsi="Simplified Arabic" w:cs="Simplified Arabic"/>
          <w:sz w:val="28"/>
          <w:szCs w:val="28"/>
          <w:rtl/>
          <w:lang w:bidi="ar-EG"/>
        </w:rPr>
        <w:t>على للجامعات</w:t>
      </w:r>
    </w:p>
    <w:p w14:paraId="65A85C81" w14:textId="77777777" w:rsidR="00A33F3B" w:rsidRPr="005361B0" w:rsidRDefault="00A33F3B" w:rsidP="00A33F3B">
      <w:pPr>
        <w:pStyle w:val="ListParagraph"/>
        <w:numPr>
          <w:ilvl w:val="0"/>
          <w:numId w:val="28"/>
        </w:numPr>
        <w:spacing w:after="0"/>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أعضاء هيئة التدريس والهيئة المعاونة</w:t>
      </w:r>
    </w:p>
    <w:p w14:paraId="06F1BA2D" w14:textId="77777777" w:rsidR="00A33F3B" w:rsidRPr="005361B0" w:rsidRDefault="00A33F3B" w:rsidP="00A33F3B">
      <w:pPr>
        <w:pStyle w:val="ListParagraph"/>
        <w:numPr>
          <w:ilvl w:val="0"/>
          <w:numId w:val="28"/>
        </w:numPr>
        <w:spacing w:after="0"/>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الجهاز ال</w:t>
      </w:r>
      <w:r>
        <w:rPr>
          <w:rFonts w:ascii="Simplified Arabic" w:hAnsi="Simplified Arabic" w:cs="Simplified Arabic"/>
          <w:sz w:val="28"/>
          <w:szCs w:val="28"/>
          <w:rtl/>
          <w:lang w:bidi="ar-EG"/>
        </w:rPr>
        <w:t>إ</w:t>
      </w:r>
      <w:r w:rsidRPr="005361B0">
        <w:rPr>
          <w:rFonts w:ascii="Simplified Arabic" w:hAnsi="Simplified Arabic" w:cs="Simplified Arabic"/>
          <w:sz w:val="28"/>
          <w:szCs w:val="28"/>
          <w:rtl/>
          <w:lang w:bidi="ar-EG"/>
        </w:rPr>
        <w:t>دار</w:t>
      </w:r>
      <w:r>
        <w:rPr>
          <w:rFonts w:ascii="Simplified Arabic" w:hAnsi="Simplified Arabic" w:cs="Simplified Arabic"/>
          <w:sz w:val="28"/>
          <w:szCs w:val="28"/>
          <w:rtl/>
          <w:lang w:bidi="ar-EG"/>
        </w:rPr>
        <w:t>ي</w:t>
      </w:r>
      <w:r w:rsidRPr="005361B0">
        <w:rPr>
          <w:rFonts w:ascii="Simplified Arabic" w:hAnsi="Simplified Arabic" w:cs="Simplified Arabic"/>
          <w:sz w:val="28"/>
          <w:szCs w:val="28"/>
          <w:rtl/>
          <w:lang w:bidi="ar-EG"/>
        </w:rPr>
        <w:t xml:space="preserve"> بالكلية والجامعة </w:t>
      </w:r>
    </w:p>
    <w:p w14:paraId="028006C0" w14:textId="77777777" w:rsidR="00A33F3B" w:rsidRPr="005361B0" w:rsidRDefault="00A33F3B" w:rsidP="00A33F3B">
      <w:pPr>
        <w:pStyle w:val="ListParagraph"/>
        <w:numPr>
          <w:ilvl w:val="0"/>
          <w:numId w:val="28"/>
        </w:numPr>
        <w:spacing w:after="0"/>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طلاب مرحلة البكالوريوس والدراسات العليا</w:t>
      </w:r>
    </w:p>
    <w:p w14:paraId="048FA249" w14:textId="77777777" w:rsidR="00A33F3B" w:rsidRDefault="00A33F3B" w:rsidP="00A33F3B">
      <w:pPr>
        <w:pStyle w:val="ListParagraph"/>
        <w:numPr>
          <w:ilvl w:val="0"/>
          <w:numId w:val="28"/>
        </w:numPr>
        <w:spacing w:after="0"/>
        <w:jc w:val="both"/>
        <w:rPr>
          <w:rFonts w:ascii="Simplified Arabic" w:hAnsi="Simplified Arabic" w:cs="Simplified Arabic"/>
          <w:sz w:val="28"/>
          <w:szCs w:val="28"/>
          <w:lang w:bidi="ar-EG"/>
        </w:rPr>
      </w:pPr>
      <w:r w:rsidRPr="005361B0">
        <w:rPr>
          <w:rFonts w:ascii="Simplified Arabic" w:hAnsi="Simplified Arabic" w:cs="Simplified Arabic"/>
          <w:sz w:val="28"/>
          <w:szCs w:val="28"/>
          <w:rtl/>
          <w:lang w:bidi="ar-EG"/>
        </w:rPr>
        <w:t>المجتمع المحيط بالكلية والمستفيد بمنتجات وخدمات الكلية</w:t>
      </w:r>
    </w:p>
    <w:p w14:paraId="15517648" w14:textId="77777777" w:rsidR="00A33F3B" w:rsidRPr="001F2C17" w:rsidRDefault="00A33F3B" w:rsidP="00A33F3B">
      <w:pPr>
        <w:pStyle w:val="ListParagraph"/>
        <w:spacing w:after="0"/>
        <w:jc w:val="both"/>
        <w:rPr>
          <w:rFonts w:ascii="Simplified Arabic" w:hAnsi="Simplified Arabic" w:cs="Simplified Arabic"/>
          <w:sz w:val="28"/>
          <w:szCs w:val="28"/>
          <w:rtl/>
          <w:lang w:bidi="ar-EG"/>
        </w:rPr>
      </w:pPr>
      <w:r>
        <w:rPr>
          <w:noProof/>
          <w:rtl/>
        </w:rPr>
        <mc:AlternateContent>
          <mc:Choice Requires="wps">
            <w:drawing>
              <wp:anchor distT="0" distB="0" distL="114300" distR="114300" simplePos="0" relativeHeight="251651072" behindDoc="0" locked="0" layoutInCell="1" allowOverlap="1" wp14:anchorId="6995A3BA" wp14:editId="2CB6F894">
                <wp:simplePos x="0" y="0"/>
                <wp:positionH relativeFrom="column">
                  <wp:posOffset>1635760</wp:posOffset>
                </wp:positionH>
                <wp:positionV relativeFrom="paragraph">
                  <wp:posOffset>132715</wp:posOffset>
                </wp:positionV>
                <wp:extent cx="3858260" cy="609600"/>
                <wp:effectExtent l="514350" t="17145" r="18415" b="20955"/>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8260" cy="609600"/>
                        </a:xfrm>
                        <a:prstGeom prst="flowChartAlternateProcess">
                          <a:avLst/>
                        </a:prstGeom>
                        <a:gradFill rotWithShape="0">
                          <a:gsLst>
                            <a:gs pos="0">
                              <a:srgbClr val="D99594"/>
                            </a:gs>
                            <a:gs pos="50000">
                              <a:srgbClr val="C0504D"/>
                            </a:gs>
                            <a:gs pos="100000">
                              <a:srgbClr val="D99594"/>
                            </a:gs>
                          </a:gsLst>
                          <a:lin ang="5400000" scaled="1"/>
                        </a:gradFill>
                        <a:ln w="28575">
                          <a:solidFill>
                            <a:srgbClr val="C0504D"/>
                          </a:solidFill>
                          <a:miter lim="800000"/>
                          <a:headEnd/>
                          <a:tailEnd/>
                        </a:ln>
                        <a:effectLst>
                          <a:outerShdw sy="50000" kx="2453608" rotWithShape="0">
                            <a:srgbClr val="622423">
                              <a:alpha val="50000"/>
                            </a:srgbClr>
                          </a:outerShdw>
                        </a:effectLst>
                      </wps:spPr>
                      <wps:txbx>
                        <w:txbxContent>
                          <w:p w14:paraId="0D687F6E" w14:textId="77777777" w:rsidR="00A33F3B" w:rsidRPr="005361B0" w:rsidRDefault="00A33F3B" w:rsidP="00A33F3B">
                            <w:pPr>
                              <w:pStyle w:val="ListParagraph"/>
                              <w:spacing w:after="0"/>
                              <w:ind w:right="426"/>
                              <w:rPr>
                                <w:rFonts w:ascii="Simplified Arabic" w:hAnsi="Simplified Arabic" w:cs="Simplified Arabic"/>
                                <w:sz w:val="28"/>
                                <w:szCs w:val="28"/>
                                <w:rtl/>
                                <w:lang w:bidi="ar-EG"/>
                              </w:rPr>
                            </w:pPr>
                            <w:r>
                              <w:rPr>
                                <w:rFonts w:ascii="Simplified Arabic" w:hAnsi="Simplified Arabic" w:cs="Simplified Arabic"/>
                                <w:sz w:val="28"/>
                                <w:szCs w:val="28"/>
                                <w:rtl/>
                                <w:lang w:bidi="ar-EG"/>
                              </w:rPr>
                              <w:t>5/6 :</w:t>
                            </w:r>
                            <w:r w:rsidRPr="005361B0">
                              <w:rPr>
                                <w:rFonts w:ascii="Simplified Arabic" w:hAnsi="Simplified Arabic" w:cs="Simplified Arabic"/>
                                <w:sz w:val="28"/>
                                <w:szCs w:val="28"/>
                                <w:rtl/>
                                <w:lang w:bidi="ar-EG"/>
                              </w:rPr>
                              <w:t xml:space="preserve">آليات نشر الخطة على الجهات المعنية </w:t>
                            </w:r>
                          </w:p>
                          <w:p w14:paraId="7CED69F6" w14:textId="77777777" w:rsidR="00A33F3B" w:rsidRDefault="00A33F3B" w:rsidP="00A33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5A3BA" id="AutoShape 18" o:spid="_x0000_s1045" type="#_x0000_t176" style="position:absolute;left:0;text-align:left;margin-left:128.8pt;margin-top:10.45pt;width:303.8pt;height: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fkqgIAAJUFAAAOAAAAZHJzL2Uyb0RvYy54bWysVMFu2zAMvQ/YPwi6r3ZcO02MOkWRrMOA&#10;bivQDTsrtmwLlUVNUuJ0X19KStJ07S7DfDBIUSQf+SheXu0GSbbcWAGqopOzlBKuamiE6ir64/vN&#10;hxkl1jHVMAmKV/SRW3q1eP/uctQlz6AH2XBDMIiy5agr2junyySxdc8HZs9Ac4XGFszAHKqmSxrD&#10;Row+yCRL02kygmm0gZpbi6eraKSLEL9tee2+ta3ljsiKIjYX/ib81/6fLC5Z2Rmme1HvYbB/QDEw&#10;oTDpMdSKOUY2RrwKNYjagIXWndUwJNC2ouahBqxmkv5RzX3PNA+1YHOsPrbJ/r+w9dftvb4zHrrV&#10;t1A/WKJg2TPV8WtjYOw5azDdxDcqGbUtjw5esehK1uMXaJBatnEQerBrzeADYnVkF1r9eGw13zlS&#10;4+H5rJhlU2SkRts0nU/TwEXCyoO3NtZ94jAQL1S0lTAiLuOupeNGMcfvIushJdveWuchsvLgt2ej&#10;uRFSEgPup3B9aKjHEowWfaJANGCR8diabr2UhmwZjsxqPi/meSgeubWnt4sUvxDohccyLdJ89abH&#10;xHu84fIqCVbRHcBJoQiyUdEij+7E1kzy5sBJGLlQpAcnFRkrms2KiyJCAymOxr/jtKfXBoENJlIM&#10;FZ3FlOGR+En4qJogOyZklBGqVD4zD49t31HYYIj7vhmJRXpjp8gD0p7lxfk0xZ3wFiEv8E2zLM/O&#10;I7lS9yzyEUNFovfXA+nHhEE7wRJm1o+p3wi2dLv1jgjfvLmnyB+toXnEKUZAfgL8LkOhB/ObkhH3&#10;QkXtrw0znBL5WeGQzCd57hdJUPLiIkPFnFrWpxamagxVUUeRRC8uXVw+G21E12OmSShRwTW+nlaE&#10;GX5GtX9z+PZDXfs95ZfLqR5uPW/TxRMAAAD//wMAUEsDBBQABgAIAAAAIQDYybmq3QAAAAoBAAAP&#10;AAAAZHJzL2Rvd25yZXYueG1sTI/LTsMwEEX3SPyDNUjsqNNIDW2IUyEQmy6Q+vgANx7s0HgcxW7r&#10;/j3DCnYzmqM75zbr7AdxwSn2gRTMZwUIpC6YnqyCw/7jaQkiJk1GD4FQwQ0jrNv7u0bXJlxpi5dd&#10;soJDKNZagUtprKWMnUOv4yyMSHz7CpPXidfJSjPpK4f7QZZFUUmve+IPTo/45rA77c5eweZwo+33&#10;yRuT6d1+pj5bt8lKPT7k1xcQCXP6g+FXn9WhZadjOJOJYlBQLp4rRnkoViAYWFaLEsSRyXm1Atk2&#10;8n+F9gcAAP//AwBQSwECLQAUAAYACAAAACEAtoM4kv4AAADhAQAAEwAAAAAAAAAAAAAAAAAAAAAA&#10;W0NvbnRlbnRfVHlwZXNdLnhtbFBLAQItABQABgAIAAAAIQA4/SH/1gAAAJQBAAALAAAAAAAAAAAA&#10;AAAAAC8BAABfcmVscy8ucmVsc1BLAQItABQABgAIAAAAIQCPnifkqgIAAJUFAAAOAAAAAAAAAAAA&#10;AAAAAC4CAABkcnMvZTJvRG9jLnhtbFBLAQItABQABgAIAAAAIQDYybmq3QAAAAoBAAAPAAAAAAAA&#10;AAAAAAAAAAQFAABkcnMvZG93bnJldi54bWxQSwUGAAAAAAQABADzAAAADgYAAAAA&#10;" fillcolor="#d99594" strokecolor="#c0504d" strokeweight="2.25pt">
                <v:fill color2="#c0504d" focus="50%" type="gradient"/>
                <v:shadow on="t" type="perspective" color="#622423" opacity=".5" origin=",.5" offset="0,0" matrix=",56756f,,.5"/>
                <v:textbox>
                  <w:txbxContent>
                    <w:p w14:paraId="0D687F6E" w14:textId="77777777" w:rsidR="00A33F3B" w:rsidRPr="005361B0" w:rsidRDefault="00A33F3B" w:rsidP="00A33F3B">
                      <w:pPr>
                        <w:pStyle w:val="ListParagraph"/>
                        <w:spacing w:after="0"/>
                        <w:ind w:right="426"/>
                        <w:rPr>
                          <w:rFonts w:ascii="Simplified Arabic" w:hAnsi="Simplified Arabic" w:cs="Simplified Arabic"/>
                          <w:sz w:val="28"/>
                          <w:szCs w:val="28"/>
                          <w:rtl/>
                          <w:lang w:bidi="ar-EG"/>
                        </w:rPr>
                      </w:pPr>
                      <w:r>
                        <w:rPr>
                          <w:rFonts w:ascii="Simplified Arabic" w:hAnsi="Simplified Arabic" w:cs="Simplified Arabic"/>
                          <w:sz w:val="28"/>
                          <w:szCs w:val="28"/>
                          <w:rtl/>
                          <w:lang w:bidi="ar-EG"/>
                        </w:rPr>
                        <w:t>5/6 :</w:t>
                      </w:r>
                      <w:r w:rsidRPr="005361B0">
                        <w:rPr>
                          <w:rFonts w:ascii="Simplified Arabic" w:hAnsi="Simplified Arabic" w:cs="Simplified Arabic"/>
                          <w:sz w:val="28"/>
                          <w:szCs w:val="28"/>
                          <w:rtl/>
                          <w:lang w:bidi="ar-EG"/>
                        </w:rPr>
                        <w:t xml:space="preserve">آليات نشر الخطة على الجهات المعنية </w:t>
                      </w:r>
                    </w:p>
                    <w:p w14:paraId="7CED69F6" w14:textId="77777777" w:rsidR="00A33F3B" w:rsidRDefault="00A33F3B" w:rsidP="00A33F3B"/>
                  </w:txbxContent>
                </v:textbox>
              </v:shape>
            </w:pict>
          </mc:Fallback>
        </mc:AlternateContent>
      </w:r>
      <w:r w:rsidRPr="005361B0">
        <w:rPr>
          <w:rFonts w:ascii="Simplified Arabic" w:hAnsi="Simplified Arabic" w:cs="Simplified Arabic"/>
          <w:sz w:val="28"/>
          <w:szCs w:val="28"/>
          <w:rtl/>
          <w:lang w:bidi="ar-EG"/>
        </w:rPr>
        <w:t xml:space="preserve"> </w:t>
      </w:r>
    </w:p>
    <w:p w14:paraId="7133759F" w14:textId="77777777" w:rsidR="00A33F3B" w:rsidRDefault="00A33F3B" w:rsidP="00A33F3B">
      <w:pPr>
        <w:spacing w:after="0"/>
        <w:jc w:val="both"/>
        <w:rPr>
          <w:rFonts w:ascii="Simplified Arabic" w:hAnsi="Simplified Arabic" w:cs="Simplified Arabic"/>
          <w:sz w:val="28"/>
          <w:szCs w:val="28"/>
          <w:rtl/>
          <w:lang w:bidi="ar-EG"/>
        </w:rPr>
      </w:pPr>
    </w:p>
    <w:p w14:paraId="5E343EAC" w14:textId="77777777" w:rsidR="00A33F3B" w:rsidRPr="001F2C17" w:rsidRDefault="00A33F3B" w:rsidP="00A33F3B">
      <w:pPr>
        <w:spacing w:after="0"/>
        <w:jc w:val="both"/>
        <w:rPr>
          <w:rFonts w:ascii="Simplified Arabic" w:hAnsi="Simplified Arabic" w:cs="Simplified Arabic"/>
          <w:sz w:val="28"/>
          <w:szCs w:val="28"/>
          <w:rtl/>
          <w:lang w:bidi="ar-EG"/>
        </w:rPr>
      </w:pPr>
    </w:p>
    <w:p w14:paraId="15552FEB" w14:textId="77777777" w:rsidR="00A33F3B" w:rsidRPr="00F51B5E" w:rsidRDefault="00A33F3B" w:rsidP="00A33F3B">
      <w:pPr>
        <w:pStyle w:val="ListParagraph"/>
        <w:numPr>
          <w:ilvl w:val="0"/>
          <w:numId w:val="29"/>
        </w:numPr>
        <w:spacing w:after="0"/>
        <w:ind w:right="709"/>
        <w:jc w:val="both"/>
        <w:rPr>
          <w:rFonts w:ascii="Simplified Arabic" w:hAnsi="Simplified Arabic" w:cs="Simplified Arabic"/>
          <w:b/>
          <w:bCs/>
          <w:sz w:val="24"/>
          <w:szCs w:val="24"/>
          <w:lang w:bidi="ar-EG"/>
        </w:rPr>
      </w:pPr>
      <w:r w:rsidRPr="00F51B5E">
        <w:rPr>
          <w:rFonts w:ascii="Simplified Arabic" w:hAnsi="Simplified Arabic" w:cs="Simplified Arabic"/>
          <w:b/>
          <w:bCs/>
          <w:sz w:val="24"/>
          <w:szCs w:val="24"/>
          <w:rtl/>
          <w:lang w:bidi="ar-EG"/>
        </w:rPr>
        <w:t>إرسال نسخة ورقية ونسخ</w:t>
      </w:r>
      <w:r>
        <w:rPr>
          <w:rFonts w:ascii="Simplified Arabic" w:hAnsi="Simplified Arabic" w:cs="Simplified Arabic"/>
          <w:b/>
          <w:bCs/>
          <w:sz w:val="24"/>
          <w:szCs w:val="24"/>
          <w:rtl/>
          <w:lang w:bidi="ar-EG"/>
        </w:rPr>
        <w:t>ة ا</w:t>
      </w:r>
      <w:r w:rsidRPr="00F51B5E">
        <w:rPr>
          <w:rFonts w:ascii="Simplified Arabic" w:hAnsi="Simplified Arabic" w:cs="Simplified Arabic"/>
          <w:b/>
          <w:bCs/>
          <w:sz w:val="24"/>
          <w:szCs w:val="24"/>
          <w:rtl/>
          <w:lang w:bidi="ar-EG"/>
        </w:rPr>
        <w:t xml:space="preserve">لكترونية إلى الجهات المعنية </w:t>
      </w:r>
      <w:r w:rsidRPr="00F51B5E">
        <w:rPr>
          <w:rFonts w:ascii="Simplified Arabic" w:hAnsi="Simplified Arabic" w:cs="Simplified Arabic" w:hint="cs"/>
          <w:b/>
          <w:bCs/>
          <w:sz w:val="24"/>
          <w:szCs w:val="24"/>
          <w:rtl/>
          <w:lang w:bidi="ar-EG"/>
        </w:rPr>
        <w:t>(بصفة</w:t>
      </w:r>
      <w:r w:rsidRPr="00F51B5E">
        <w:rPr>
          <w:rFonts w:ascii="Simplified Arabic" w:hAnsi="Simplified Arabic" w:cs="Simplified Arabic"/>
          <w:b/>
          <w:bCs/>
          <w:sz w:val="24"/>
          <w:szCs w:val="24"/>
          <w:rtl/>
          <w:lang w:bidi="ar-EG"/>
        </w:rPr>
        <w:t xml:space="preserve"> خاصة جامعة المنوفية للاعتماد – مركز إدارة الجودة بالجامعة – الهيئة القومية لضمان جودة التعليم </w:t>
      </w:r>
      <w:r w:rsidRPr="00F51B5E">
        <w:rPr>
          <w:rFonts w:ascii="Simplified Arabic" w:hAnsi="Simplified Arabic" w:cs="Simplified Arabic" w:hint="cs"/>
          <w:b/>
          <w:bCs/>
          <w:sz w:val="24"/>
          <w:szCs w:val="24"/>
          <w:rtl/>
          <w:lang w:bidi="ar-EG"/>
        </w:rPr>
        <w:t>والاعتماد)</w:t>
      </w:r>
    </w:p>
    <w:p w14:paraId="001BFF46" w14:textId="77777777" w:rsidR="00A33F3B" w:rsidRPr="00F51B5E" w:rsidRDefault="00A33F3B" w:rsidP="00A33F3B">
      <w:pPr>
        <w:pStyle w:val="ListParagraph"/>
        <w:numPr>
          <w:ilvl w:val="0"/>
          <w:numId w:val="29"/>
        </w:numPr>
        <w:spacing w:after="0"/>
        <w:ind w:right="709"/>
        <w:jc w:val="both"/>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t>الموقع الالكتروني</w:t>
      </w:r>
      <w:r w:rsidRPr="00F51B5E">
        <w:rPr>
          <w:rFonts w:ascii="Simplified Arabic" w:hAnsi="Simplified Arabic" w:cs="Simplified Arabic"/>
          <w:b/>
          <w:bCs/>
          <w:sz w:val="24"/>
          <w:szCs w:val="24"/>
          <w:rtl/>
          <w:lang w:bidi="ar-EG"/>
        </w:rPr>
        <w:t xml:space="preserve"> للكلية </w:t>
      </w:r>
      <w:r w:rsidRPr="00F51B5E">
        <w:rPr>
          <w:rFonts w:ascii="Simplified Arabic" w:hAnsi="Simplified Arabic" w:cs="Simplified Arabic" w:hint="cs"/>
          <w:b/>
          <w:bCs/>
          <w:sz w:val="24"/>
          <w:szCs w:val="24"/>
          <w:rtl/>
          <w:lang w:bidi="ar-EG"/>
        </w:rPr>
        <w:t>(وضع</w:t>
      </w:r>
      <w:r w:rsidRPr="00F51B5E">
        <w:rPr>
          <w:rFonts w:ascii="Simplified Arabic" w:hAnsi="Simplified Arabic" w:cs="Simplified Arabic"/>
          <w:b/>
          <w:bCs/>
          <w:sz w:val="24"/>
          <w:szCs w:val="24"/>
          <w:rtl/>
          <w:lang w:bidi="ar-EG"/>
        </w:rPr>
        <w:t xml:space="preserve"> بعض الأجزاء ال</w:t>
      </w:r>
      <w:r>
        <w:rPr>
          <w:rFonts w:ascii="Simplified Arabic" w:hAnsi="Simplified Arabic" w:cs="Simplified Arabic"/>
          <w:b/>
          <w:bCs/>
          <w:sz w:val="24"/>
          <w:szCs w:val="24"/>
          <w:rtl/>
          <w:lang w:bidi="ar-EG"/>
        </w:rPr>
        <w:t>مه</w:t>
      </w:r>
      <w:r w:rsidRPr="00F51B5E">
        <w:rPr>
          <w:rFonts w:ascii="Simplified Arabic" w:hAnsi="Simplified Arabic" w:cs="Simplified Arabic"/>
          <w:b/>
          <w:bCs/>
          <w:sz w:val="24"/>
          <w:szCs w:val="24"/>
          <w:rtl/>
          <w:lang w:bidi="ar-EG"/>
        </w:rPr>
        <w:t>مة مثل</w:t>
      </w:r>
      <w:r>
        <w:rPr>
          <w:rFonts w:ascii="Simplified Arabic" w:hAnsi="Simplified Arabic" w:cs="Simplified Arabic"/>
          <w:b/>
          <w:bCs/>
          <w:sz w:val="24"/>
          <w:szCs w:val="24"/>
          <w:rtl/>
          <w:lang w:bidi="ar-EG"/>
        </w:rPr>
        <w:t>:</w:t>
      </w:r>
      <w:r w:rsidRPr="00F51B5E">
        <w:rPr>
          <w:rFonts w:ascii="Simplified Arabic" w:hAnsi="Simplified Arabic" w:cs="Simplified Arabic"/>
          <w:b/>
          <w:bCs/>
          <w:sz w:val="24"/>
          <w:szCs w:val="24"/>
          <w:rtl/>
          <w:lang w:bidi="ar-EG"/>
        </w:rPr>
        <w:t xml:space="preserve"> الرؤية والرسالة والغايات والأهداف الإستراتيجية </w:t>
      </w:r>
      <w:r w:rsidRPr="00F51B5E">
        <w:rPr>
          <w:rFonts w:ascii="Simplified Arabic" w:hAnsi="Simplified Arabic" w:cs="Simplified Arabic" w:hint="cs"/>
          <w:b/>
          <w:bCs/>
          <w:sz w:val="24"/>
          <w:szCs w:val="24"/>
          <w:rtl/>
          <w:lang w:bidi="ar-EG"/>
        </w:rPr>
        <w:t>والأنشطة)</w:t>
      </w:r>
    </w:p>
    <w:p w14:paraId="4D1CDD0C" w14:textId="77777777" w:rsidR="00A33F3B" w:rsidRPr="00F51B5E" w:rsidRDefault="00A33F3B" w:rsidP="00A33F3B">
      <w:pPr>
        <w:pStyle w:val="ListParagraph"/>
        <w:numPr>
          <w:ilvl w:val="0"/>
          <w:numId w:val="29"/>
        </w:numPr>
        <w:spacing w:after="0"/>
        <w:ind w:right="709"/>
        <w:jc w:val="both"/>
        <w:rPr>
          <w:rFonts w:ascii="Simplified Arabic" w:hAnsi="Simplified Arabic" w:cs="Simplified Arabic"/>
          <w:b/>
          <w:bCs/>
          <w:sz w:val="24"/>
          <w:szCs w:val="24"/>
          <w:lang w:bidi="ar-EG"/>
        </w:rPr>
      </w:pPr>
      <w:r w:rsidRPr="00F51B5E">
        <w:rPr>
          <w:rFonts w:ascii="Simplified Arabic" w:hAnsi="Simplified Arabic" w:cs="Simplified Arabic"/>
          <w:b/>
          <w:bCs/>
          <w:sz w:val="24"/>
          <w:szCs w:val="24"/>
          <w:rtl/>
          <w:lang w:bidi="ar-EG"/>
        </w:rPr>
        <w:t xml:space="preserve">تزويد الأقسام العلمية بنسخة </w:t>
      </w:r>
      <w:r w:rsidRPr="00F51B5E">
        <w:rPr>
          <w:rFonts w:ascii="Simplified Arabic" w:hAnsi="Simplified Arabic" w:cs="Simplified Arabic" w:hint="cs"/>
          <w:b/>
          <w:bCs/>
          <w:sz w:val="24"/>
          <w:szCs w:val="24"/>
          <w:rtl/>
          <w:lang w:bidi="ar-EG"/>
        </w:rPr>
        <w:t>إلكترونية.</w:t>
      </w:r>
    </w:p>
    <w:p w14:paraId="6758ED2D" w14:textId="77777777" w:rsidR="00A33F3B" w:rsidRPr="00F51B5E" w:rsidRDefault="00A33F3B" w:rsidP="00A33F3B">
      <w:pPr>
        <w:pStyle w:val="ListParagraph"/>
        <w:numPr>
          <w:ilvl w:val="0"/>
          <w:numId w:val="29"/>
        </w:numPr>
        <w:spacing w:after="0"/>
        <w:ind w:right="709"/>
        <w:jc w:val="both"/>
        <w:rPr>
          <w:rFonts w:ascii="Simplified Arabic" w:hAnsi="Simplified Arabic" w:cs="Simplified Arabic"/>
          <w:b/>
          <w:bCs/>
          <w:sz w:val="24"/>
          <w:szCs w:val="24"/>
          <w:lang w:bidi="ar-EG"/>
        </w:rPr>
      </w:pPr>
      <w:r w:rsidRPr="00F51B5E">
        <w:rPr>
          <w:rFonts w:ascii="Simplified Arabic" w:hAnsi="Simplified Arabic" w:cs="Simplified Arabic"/>
          <w:b/>
          <w:bCs/>
          <w:sz w:val="24"/>
          <w:szCs w:val="24"/>
          <w:rtl/>
          <w:lang w:bidi="ar-EG"/>
        </w:rPr>
        <w:t>ندوات أو ورش عمل لعرض ملامح الخطة على أعضاء هيئة التدريس والهيئة المعاونة والجهاز الإداري وبعض الأطراف المجتمعية.</w:t>
      </w:r>
    </w:p>
    <w:p w14:paraId="598FBB13" w14:textId="77777777" w:rsidR="00A33F3B" w:rsidRPr="00F51B5E" w:rsidRDefault="00A33F3B" w:rsidP="00A33F3B">
      <w:pPr>
        <w:pStyle w:val="ListParagraph"/>
        <w:numPr>
          <w:ilvl w:val="0"/>
          <w:numId w:val="29"/>
        </w:numPr>
        <w:spacing w:after="0"/>
        <w:ind w:right="709"/>
        <w:jc w:val="both"/>
        <w:rPr>
          <w:rFonts w:ascii="Simplified Arabic" w:hAnsi="Simplified Arabic" w:cs="Simplified Arabic"/>
          <w:b/>
          <w:bCs/>
          <w:sz w:val="24"/>
          <w:szCs w:val="24"/>
          <w:lang w:bidi="ar-EG"/>
        </w:rPr>
      </w:pPr>
      <w:r w:rsidRPr="00F51B5E">
        <w:rPr>
          <w:rFonts w:ascii="Simplified Arabic" w:hAnsi="Simplified Arabic" w:cs="Simplified Arabic"/>
          <w:b/>
          <w:bCs/>
          <w:sz w:val="24"/>
          <w:szCs w:val="24"/>
          <w:rtl/>
          <w:lang w:bidi="ar-EG"/>
        </w:rPr>
        <w:t xml:space="preserve">ملصقات </w:t>
      </w:r>
      <w:r w:rsidRPr="00F51B5E">
        <w:rPr>
          <w:rFonts w:ascii="Simplified Arabic" w:hAnsi="Simplified Arabic" w:cs="Simplified Arabic" w:hint="cs"/>
          <w:b/>
          <w:bCs/>
          <w:sz w:val="24"/>
          <w:szCs w:val="24"/>
          <w:rtl/>
          <w:lang w:bidi="ar-EG"/>
        </w:rPr>
        <w:t>(الرؤية</w:t>
      </w:r>
      <w:r w:rsidRPr="00F51B5E">
        <w:rPr>
          <w:rFonts w:ascii="Simplified Arabic" w:hAnsi="Simplified Arabic" w:cs="Simplified Arabic"/>
          <w:b/>
          <w:bCs/>
          <w:sz w:val="24"/>
          <w:szCs w:val="24"/>
          <w:rtl/>
          <w:lang w:bidi="ar-EG"/>
        </w:rPr>
        <w:t xml:space="preserve"> والرسالة والأهداف </w:t>
      </w:r>
      <w:r w:rsidRPr="00F51B5E">
        <w:rPr>
          <w:rFonts w:ascii="Simplified Arabic" w:hAnsi="Simplified Arabic" w:cs="Simplified Arabic" w:hint="cs"/>
          <w:b/>
          <w:bCs/>
          <w:sz w:val="24"/>
          <w:szCs w:val="24"/>
          <w:rtl/>
          <w:lang w:bidi="ar-EG"/>
        </w:rPr>
        <w:t>الإستراتيجية)</w:t>
      </w:r>
      <w:r w:rsidRPr="00F51B5E">
        <w:rPr>
          <w:rFonts w:ascii="Simplified Arabic" w:hAnsi="Simplified Arabic" w:cs="Simplified Arabic"/>
          <w:b/>
          <w:bCs/>
          <w:sz w:val="24"/>
          <w:szCs w:val="24"/>
          <w:rtl/>
          <w:lang w:bidi="ar-EG"/>
        </w:rPr>
        <w:t>.</w:t>
      </w:r>
    </w:p>
    <w:p w14:paraId="7A08BF09" w14:textId="77777777" w:rsidR="00A33F3B" w:rsidRDefault="00A33F3B" w:rsidP="00A33F3B">
      <w:pPr>
        <w:pStyle w:val="ListParagraph"/>
        <w:numPr>
          <w:ilvl w:val="0"/>
          <w:numId w:val="29"/>
        </w:numPr>
        <w:spacing w:after="0"/>
        <w:ind w:right="709"/>
        <w:jc w:val="both"/>
        <w:rPr>
          <w:rFonts w:ascii="Simplified Arabic" w:hAnsi="Simplified Arabic" w:cs="Simplified Arabic"/>
          <w:b/>
          <w:bCs/>
          <w:sz w:val="24"/>
          <w:szCs w:val="24"/>
          <w:lang w:bidi="ar-EG"/>
        </w:rPr>
      </w:pPr>
      <w:r w:rsidRPr="00F51B5E">
        <w:rPr>
          <w:rFonts w:ascii="Simplified Arabic" w:hAnsi="Simplified Arabic" w:cs="Simplified Arabic"/>
          <w:b/>
          <w:bCs/>
          <w:sz w:val="24"/>
          <w:szCs w:val="24"/>
          <w:rtl/>
          <w:lang w:bidi="ar-EG"/>
        </w:rPr>
        <w:t xml:space="preserve">وسائل التواصل مع الهيئات والكليات </w:t>
      </w:r>
      <w:r w:rsidRPr="00F51B5E">
        <w:rPr>
          <w:rFonts w:ascii="Simplified Arabic" w:hAnsi="Simplified Arabic" w:cs="Simplified Arabic" w:hint="cs"/>
          <w:b/>
          <w:bCs/>
          <w:sz w:val="24"/>
          <w:szCs w:val="24"/>
          <w:rtl/>
          <w:lang w:bidi="ar-EG"/>
        </w:rPr>
        <w:t>المناظرة.</w:t>
      </w:r>
    </w:p>
    <w:p w14:paraId="3C95B521" w14:textId="77777777" w:rsidR="00A33F3B" w:rsidRDefault="00A33F3B" w:rsidP="00A33F3B">
      <w:pPr>
        <w:spacing w:after="0"/>
        <w:ind w:right="709"/>
        <w:jc w:val="both"/>
        <w:rPr>
          <w:rFonts w:ascii="Simplified Arabic" w:hAnsi="Simplified Arabic" w:cs="Simplified Arabic"/>
          <w:b/>
          <w:bCs/>
          <w:sz w:val="24"/>
          <w:szCs w:val="24"/>
          <w:rtl/>
          <w:lang w:bidi="ar-EG"/>
        </w:rPr>
      </w:pPr>
    </w:p>
    <w:p w14:paraId="56528C60" w14:textId="77777777" w:rsidR="00A33F3B" w:rsidRDefault="00A33F3B" w:rsidP="00A33F3B">
      <w:pPr>
        <w:spacing w:after="0"/>
        <w:ind w:right="709"/>
        <w:jc w:val="both"/>
        <w:rPr>
          <w:rFonts w:ascii="Simplified Arabic" w:hAnsi="Simplified Arabic" w:cs="Simplified Arabic"/>
          <w:b/>
          <w:bCs/>
          <w:sz w:val="24"/>
          <w:szCs w:val="24"/>
          <w:rtl/>
          <w:lang w:bidi="ar-EG"/>
        </w:rPr>
      </w:pPr>
    </w:p>
    <w:p w14:paraId="37E03377" w14:textId="77777777" w:rsidR="00A33F3B" w:rsidRDefault="00A33F3B" w:rsidP="00A33F3B">
      <w:pPr>
        <w:spacing w:after="0"/>
        <w:ind w:right="709"/>
        <w:jc w:val="both"/>
        <w:rPr>
          <w:rFonts w:ascii="Simplified Arabic" w:hAnsi="Simplified Arabic" w:cs="Simplified Arabic"/>
          <w:b/>
          <w:bCs/>
          <w:sz w:val="24"/>
          <w:szCs w:val="24"/>
          <w:rtl/>
          <w:lang w:bidi="ar-EG"/>
        </w:rPr>
      </w:pPr>
    </w:p>
    <w:p w14:paraId="2F2327FC" w14:textId="77777777" w:rsidR="00A33F3B" w:rsidRDefault="00A33F3B" w:rsidP="00A33F3B">
      <w:pPr>
        <w:spacing w:after="0"/>
        <w:ind w:right="709"/>
        <w:jc w:val="both"/>
        <w:rPr>
          <w:rFonts w:ascii="Simplified Arabic" w:hAnsi="Simplified Arabic" w:cs="Simplified Arabic"/>
          <w:b/>
          <w:bCs/>
          <w:sz w:val="24"/>
          <w:szCs w:val="24"/>
          <w:rtl/>
          <w:lang w:bidi="ar-EG"/>
        </w:rPr>
      </w:pPr>
    </w:p>
    <w:p w14:paraId="72C1BA85" w14:textId="77777777" w:rsidR="00A33F3B" w:rsidRDefault="00A33F3B" w:rsidP="00A33F3B">
      <w:pPr>
        <w:spacing w:after="0"/>
        <w:ind w:right="709"/>
        <w:jc w:val="both"/>
        <w:rPr>
          <w:rFonts w:ascii="Simplified Arabic" w:hAnsi="Simplified Arabic" w:cs="Simplified Arabic"/>
          <w:b/>
          <w:bCs/>
          <w:sz w:val="24"/>
          <w:szCs w:val="24"/>
          <w:rtl/>
          <w:lang w:bidi="ar-EG"/>
        </w:rPr>
      </w:pPr>
    </w:p>
    <w:p w14:paraId="0D1D8791" w14:textId="77777777" w:rsidR="00A33F3B" w:rsidRDefault="00A33F3B" w:rsidP="00A33F3B">
      <w:pPr>
        <w:spacing w:after="0"/>
        <w:ind w:right="709"/>
        <w:jc w:val="both"/>
        <w:rPr>
          <w:rFonts w:ascii="Simplified Arabic" w:hAnsi="Simplified Arabic" w:cs="Simplified Arabic"/>
          <w:b/>
          <w:bCs/>
          <w:sz w:val="24"/>
          <w:szCs w:val="24"/>
          <w:rtl/>
          <w:lang w:bidi="ar-EG"/>
        </w:rPr>
      </w:pPr>
    </w:p>
    <w:p w14:paraId="40E673E8" w14:textId="77777777" w:rsidR="00A33F3B" w:rsidRDefault="00A33F3B" w:rsidP="00A33F3B">
      <w:pPr>
        <w:spacing w:after="0"/>
        <w:ind w:right="709"/>
        <w:jc w:val="both"/>
        <w:rPr>
          <w:rFonts w:ascii="Simplified Arabic" w:hAnsi="Simplified Arabic" w:cs="Simplified Arabic"/>
          <w:b/>
          <w:bCs/>
          <w:sz w:val="24"/>
          <w:szCs w:val="24"/>
          <w:rtl/>
          <w:lang w:bidi="ar-EG"/>
        </w:rPr>
      </w:pPr>
    </w:p>
    <w:p w14:paraId="63F967E4" w14:textId="77777777" w:rsidR="00A33F3B" w:rsidRPr="006D1B6A" w:rsidRDefault="00A33F3B" w:rsidP="00A33F3B">
      <w:pPr>
        <w:spacing w:after="0"/>
        <w:ind w:right="709"/>
        <w:jc w:val="both"/>
        <w:rPr>
          <w:rFonts w:ascii="Simplified Arabic" w:hAnsi="Simplified Arabic" w:cs="Simplified Arabic"/>
          <w:b/>
          <w:bCs/>
          <w:sz w:val="24"/>
          <w:szCs w:val="24"/>
          <w:rtl/>
          <w:lang w:bidi="ar-EG"/>
        </w:rPr>
      </w:pPr>
    </w:p>
    <w:p w14:paraId="72138325" w14:textId="77777777" w:rsidR="00A33F3B" w:rsidRDefault="00A33F3B" w:rsidP="00A33F3B">
      <w:pPr>
        <w:spacing w:after="0"/>
        <w:ind w:right="709"/>
        <w:jc w:val="both"/>
        <w:rPr>
          <w:rFonts w:ascii="Simplified Arabic" w:hAnsi="Simplified Arabic" w:cs="Simplified Arabic"/>
          <w:sz w:val="28"/>
          <w:szCs w:val="28"/>
          <w:rtl/>
          <w:lang w:bidi="ar-EG"/>
        </w:rPr>
      </w:pPr>
    </w:p>
    <w:p w14:paraId="719B232A" w14:textId="57086A29" w:rsidR="00A33F3B" w:rsidRDefault="00034AB3" w:rsidP="00A33F3B">
      <w:pPr>
        <w:spacing w:after="0"/>
        <w:ind w:right="709"/>
        <w:jc w:val="both"/>
        <w:rPr>
          <w:rFonts w:ascii="Simplified Arabic" w:hAnsi="Simplified Arabic" w:cs="Simplified Arabic"/>
          <w:sz w:val="28"/>
          <w:szCs w:val="28"/>
          <w:rtl/>
          <w:lang w:bidi="ar-EG"/>
        </w:rPr>
      </w:pPr>
      <w:r>
        <w:rPr>
          <w:noProof/>
          <w:rtl/>
        </w:rPr>
        <w:lastRenderedPageBreak/>
        <mc:AlternateContent>
          <mc:Choice Requires="wps">
            <w:drawing>
              <wp:anchor distT="0" distB="0" distL="114300" distR="114300" simplePos="0" relativeHeight="251664384" behindDoc="0" locked="0" layoutInCell="1" allowOverlap="1" wp14:anchorId="128772A0" wp14:editId="7571C247">
                <wp:simplePos x="0" y="0"/>
                <wp:positionH relativeFrom="column">
                  <wp:posOffset>815975</wp:posOffset>
                </wp:positionH>
                <wp:positionV relativeFrom="paragraph">
                  <wp:posOffset>19050</wp:posOffset>
                </wp:positionV>
                <wp:extent cx="3858260" cy="609600"/>
                <wp:effectExtent l="514350" t="17145" r="18415" b="20955"/>
                <wp:wrapNone/>
                <wp:docPr id="204915476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8260" cy="609600"/>
                        </a:xfrm>
                        <a:prstGeom prst="flowChartAlternateProcess">
                          <a:avLst/>
                        </a:prstGeom>
                        <a:gradFill rotWithShape="0">
                          <a:gsLst>
                            <a:gs pos="0">
                              <a:srgbClr val="D99594"/>
                            </a:gs>
                            <a:gs pos="50000">
                              <a:srgbClr val="C0504D"/>
                            </a:gs>
                            <a:gs pos="100000">
                              <a:srgbClr val="D99594"/>
                            </a:gs>
                          </a:gsLst>
                          <a:lin ang="5400000" scaled="1"/>
                        </a:gradFill>
                        <a:ln w="28575">
                          <a:solidFill>
                            <a:srgbClr val="C0504D"/>
                          </a:solidFill>
                          <a:miter lim="800000"/>
                          <a:headEnd/>
                          <a:tailEnd/>
                        </a:ln>
                        <a:effectLst>
                          <a:outerShdw sy="50000" kx="2453608" rotWithShape="0">
                            <a:srgbClr val="622423">
                              <a:alpha val="50000"/>
                            </a:srgbClr>
                          </a:outerShdw>
                        </a:effectLst>
                      </wps:spPr>
                      <wps:txbx>
                        <w:txbxContent>
                          <w:p w14:paraId="79978F12" w14:textId="52B5B1F1" w:rsidR="001D7158" w:rsidRPr="00034AB3" w:rsidRDefault="001D7158" w:rsidP="001D7158">
                            <w:pPr>
                              <w:spacing w:after="0"/>
                              <w:ind w:right="709"/>
                              <w:jc w:val="center"/>
                              <w:rPr>
                                <w:rFonts w:ascii="Simplified Arabic" w:hAnsi="Simplified Arabic" w:cs="Simplified Arabic"/>
                                <w:sz w:val="38"/>
                                <w:szCs w:val="38"/>
                                <w:rtl/>
                                <w:lang w:bidi="ar-EG"/>
                              </w:rPr>
                            </w:pPr>
                            <w:r w:rsidRPr="00034AB3">
                              <w:rPr>
                                <w:rFonts w:ascii="Simplified Arabic" w:hAnsi="Simplified Arabic" w:cs="Simplified Arabic" w:hint="cs"/>
                                <w:sz w:val="38"/>
                                <w:szCs w:val="38"/>
                                <w:rtl/>
                                <w:lang w:bidi="ar-EG"/>
                              </w:rPr>
                              <w:t>الملاحق</w:t>
                            </w:r>
                          </w:p>
                          <w:p w14:paraId="351B1D57" w14:textId="77777777" w:rsidR="001D7158" w:rsidRDefault="001D7158" w:rsidP="001D7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772A0" id="_x0000_s1046" type="#_x0000_t176" style="position:absolute;left:0;text-align:left;margin-left:64.25pt;margin-top:1.5pt;width:303.8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OjqgIAAJUFAAAOAAAAZHJzL2Uyb0RvYy54bWysVMFu2zAMvQ/YPwi6r3ZcO02MOkWRrMOA&#10;bivQDTsrtmwLlUVNUuJ0X19KStJ07S7DfDAkUXx85KN4ebUbJNlyYwWoik7OUkq4qqERqqvoj+83&#10;H2aUWMdUwyQoXtFHbunV4v27y1GXPIMeZMMNQRBly1FXtHdOl0li654PzJ6B5gqNLZiBOdyaLmkM&#10;GxF9kEmWptNkBNNoAzW3Fk9X0UgXAb9tee2+ta3ljsiKIjcX/ib81/6fLC5Z2Rmme1HvabB/YDEw&#10;oTDoEWrFHCMbI15BDaI2YKF1ZzUMCbStqHnIAbOZpH9kc98zzUMuWByrj2Wy/w+2/rq913fGU7f6&#10;FuoHSxQse6Y6fm0MjD1nDYab+EIlo7bl0cFvLLqS9fgFGpSWbRyEGuxaM3hAzI7sQqkfj6XmO0dq&#10;PDyfFbNsiorUaJum82katEhYefDWxrpPHAbiFxVtJYzIy7hr6bhRzPG7qHoIyba31nmKrDz47dVo&#10;boSUxID7KVwfCuq5BKNFn7ggGjDJeGxNt15KQ7YMW2Y1nxfzPCSP2trT20WKXwB64bFMizRfvekx&#10;8R5vuLwKgll0B3JSKIJqVLTIozuxNZO8OWgSWi4k6clJRcaKZrPioojUQIqj8e887em1QWCBiRRD&#10;RWcxZHgkvhM+qiasHRMyrpGqVD4yD49tX1HYIMR934zEoryxUuQBZc/y4nya4kx4S5AX/KZZlmfn&#10;UVypexb1iFBR6P31IPoxYNidcAk969vUTwRbut16RwQWLwvt5o/W0DxiFyMh3wF+luGiB/ObkhHn&#10;QkXtrw0znBL5WWGTzCd57gdJ2OTFBQIRc2pZn1qYqhGqoo6iiH65dHH4bLQRXY+RJiFFBdf4eloR&#10;eviZ1f7N4dsPee3nlB8up/tw63maLp4AAAD//wMAUEsDBBQABgAIAAAAIQA54eLX2wAAAAgBAAAP&#10;AAAAZHJzL2Rvd25yZXYueG1sTI/BbsIwEETvlfgHa5F6Kw6gUkjjINSqFw6VoHyAibd2IF5HsQHz&#10;992e2uNoRjNvqnX2nbjiENtACqaTAgRSE0xLVsHh6+NpCSImTUZ3gVDBHSOs69FDpUsTbrTD6z5Z&#10;wSUUS63ApdSXUsbGoddxEnok9r7D4HViOVhpBn3jct/JWVEspNct8YLTPb45bM77i1ewPdxpdzp7&#10;YzK928/UZuu2WanHcd68gkiY018YfvEZHWpmOoYLmSg61rPlM0cVzPkS+y/zxRTEUcFqVYCsK/n/&#10;QP0DAAD//wMAUEsBAi0AFAAGAAgAAAAhALaDOJL+AAAA4QEAABMAAAAAAAAAAAAAAAAAAAAAAFtD&#10;b250ZW50X1R5cGVzXS54bWxQSwECLQAUAAYACAAAACEAOP0h/9YAAACUAQAACwAAAAAAAAAAAAAA&#10;AAAvAQAAX3JlbHMvLnJlbHNQSwECLQAUAAYACAAAACEAgEGDo6oCAACVBQAADgAAAAAAAAAAAAAA&#10;AAAuAgAAZHJzL2Uyb0RvYy54bWxQSwECLQAUAAYACAAAACEAOeHi19sAAAAIAQAADwAAAAAAAAAA&#10;AAAAAAAEBQAAZHJzL2Rvd25yZXYueG1sUEsFBgAAAAAEAAQA8wAAAAwGAAAAAA==&#10;" fillcolor="#d99594" strokecolor="#c0504d" strokeweight="2.25pt">
                <v:fill color2="#c0504d" focus="50%" type="gradient"/>
                <v:shadow on="t" type="perspective" color="#622423" opacity=".5" origin=",.5" offset="0,0" matrix=",56756f,,.5"/>
                <v:textbox>
                  <w:txbxContent>
                    <w:p w14:paraId="79978F12" w14:textId="52B5B1F1" w:rsidR="001D7158" w:rsidRPr="00034AB3" w:rsidRDefault="001D7158" w:rsidP="001D7158">
                      <w:pPr>
                        <w:spacing w:after="0"/>
                        <w:ind w:right="709"/>
                        <w:jc w:val="center"/>
                        <w:rPr>
                          <w:rFonts w:ascii="Simplified Arabic" w:hAnsi="Simplified Arabic" w:cs="Simplified Arabic"/>
                          <w:sz w:val="38"/>
                          <w:szCs w:val="38"/>
                          <w:rtl/>
                          <w:lang w:bidi="ar-EG"/>
                        </w:rPr>
                      </w:pPr>
                      <w:r w:rsidRPr="00034AB3">
                        <w:rPr>
                          <w:rFonts w:ascii="Simplified Arabic" w:hAnsi="Simplified Arabic" w:cs="Simplified Arabic" w:hint="cs"/>
                          <w:sz w:val="38"/>
                          <w:szCs w:val="38"/>
                          <w:rtl/>
                          <w:lang w:bidi="ar-EG"/>
                        </w:rPr>
                        <w:t>الملاحق</w:t>
                      </w:r>
                    </w:p>
                    <w:p w14:paraId="351B1D57" w14:textId="77777777" w:rsidR="001D7158" w:rsidRDefault="001D7158" w:rsidP="001D7158"/>
                  </w:txbxContent>
                </v:textbox>
              </v:shape>
            </w:pict>
          </mc:Fallback>
        </mc:AlternateContent>
      </w:r>
    </w:p>
    <w:p w14:paraId="1944F82B" w14:textId="77777777" w:rsidR="00034AB3" w:rsidRDefault="00034AB3" w:rsidP="00A33F3B">
      <w:pPr>
        <w:spacing w:after="160" w:line="259" w:lineRule="auto"/>
        <w:jc w:val="center"/>
        <w:rPr>
          <w:rFonts w:ascii="Simplified Arabic" w:hAnsi="Simplified Arabic" w:cs="Simplified Arabic"/>
          <w:sz w:val="28"/>
          <w:szCs w:val="28"/>
          <w:rtl/>
          <w:lang w:bidi="ar-EG"/>
        </w:rPr>
      </w:pPr>
    </w:p>
    <w:p w14:paraId="276B972E" w14:textId="3E03223B"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استبيان حول رسالة كلية التربية النوعية جامعة المنوفية</w:t>
      </w:r>
    </w:p>
    <w:p w14:paraId="65939640"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الهدف : يهدف الاستبيان إلى تحقيق مشاركة الأطراف داخل وخارج المؤسسة وذوى العلاقة بالكلية فى وضع وصياغة رسالة الكلية سعياً لأن تكون الكلية محققة لمتطلبات سوق العمل وتوقعات المستفيدين .</w:t>
      </w:r>
    </w:p>
    <w:p w14:paraId="69F80D95"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المجموعات المستهدفة من الاستبيان : سوف يتم توزيع هذا الاستبيان على الأشخاص / الجهات المستفيدة ويشمل ذلك (أعضاء هيئة التدريس ومعاونيهم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القيادات الأكاديمية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الجهاز الأدارى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جهات التوظيف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الطلاب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الخريجون )</w:t>
      </w:r>
    </w:p>
    <w:p w14:paraId="6C2E0264"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بيانات هذه الاستمارة لأهداف علمية</w:t>
      </w:r>
    </w:p>
    <w:p w14:paraId="3C1E9A6F"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الاسم : ........................................................</w:t>
      </w:r>
    </w:p>
    <w:p w14:paraId="7D176192"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قيادات اكاديمية         </w:t>
      </w:r>
    </w:p>
    <w:p w14:paraId="050728A9"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عضو هيئة تدريس </w:t>
      </w:r>
    </w:p>
    <w:p w14:paraId="7EAF905E"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هيئة معاونة</w:t>
      </w:r>
    </w:p>
    <w:p w14:paraId="30425019"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موظف بالكلية</w:t>
      </w:r>
    </w:p>
    <w:p w14:paraId="7B07A2EC"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طالب بالكلية </w:t>
      </w:r>
    </w:p>
    <w:p w14:paraId="6F0241C0"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خريج</w:t>
      </w:r>
    </w:p>
    <w:p w14:paraId="44A15311"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lang w:bidi="ar-EG"/>
        </w:rPr>
      </w:pPr>
      <w:r>
        <w:rPr>
          <w:rFonts w:ascii="Simplified Arabic" w:hAnsi="Simplified Arabic" w:cs="Simplified Arabic" w:hint="cs"/>
          <w:sz w:val="28"/>
          <w:szCs w:val="28"/>
          <w:rtl/>
          <w:lang w:bidi="ar-EG"/>
        </w:rPr>
        <w:t>ج</w:t>
      </w:r>
      <w:r w:rsidRPr="00C91EE3">
        <w:rPr>
          <w:rFonts w:ascii="Simplified Arabic" w:hAnsi="Simplified Arabic" w:cs="Simplified Arabic" w:hint="cs"/>
          <w:sz w:val="28"/>
          <w:szCs w:val="28"/>
          <w:rtl/>
          <w:lang w:bidi="ar-EG"/>
        </w:rPr>
        <w:t>هة خارجية</w:t>
      </w:r>
      <w:bookmarkStart w:id="26" w:name="_Hlk195346091"/>
    </w:p>
    <w:p w14:paraId="7BFC97CD" w14:textId="77777777" w:rsidR="00A33F3B" w:rsidRPr="00C91EE3" w:rsidRDefault="00A33F3B" w:rsidP="00A33F3B">
      <w:p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noProof/>
          <w:sz w:val="28"/>
          <w:szCs w:val="28"/>
          <w:rtl/>
        </w:rPr>
        <mc:AlternateContent>
          <mc:Choice Requires="wps">
            <w:drawing>
              <wp:anchor distT="0" distB="0" distL="114300" distR="114300" simplePos="0" relativeHeight="251667456" behindDoc="0" locked="0" layoutInCell="1" allowOverlap="1" wp14:anchorId="5C837023" wp14:editId="1FB852CF">
                <wp:simplePos x="0" y="0"/>
                <wp:positionH relativeFrom="column">
                  <wp:posOffset>-530225</wp:posOffset>
                </wp:positionH>
                <wp:positionV relativeFrom="paragraph">
                  <wp:posOffset>328930</wp:posOffset>
                </wp:positionV>
                <wp:extent cx="6536055" cy="830580"/>
                <wp:effectExtent l="0" t="0" r="17145" b="26670"/>
                <wp:wrapNone/>
                <wp:docPr id="572331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830580"/>
                        </a:xfrm>
                        <a:prstGeom prst="rect">
                          <a:avLst/>
                        </a:prstGeom>
                        <a:solidFill>
                          <a:srgbClr val="FFFFFF"/>
                        </a:solidFill>
                        <a:ln w="9525">
                          <a:solidFill>
                            <a:srgbClr val="000000"/>
                          </a:solidFill>
                          <a:miter lim="800000"/>
                          <a:headEnd/>
                          <a:tailEnd/>
                        </a:ln>
                      </wps:spPr>
                      <wps:txbx>
                        <w:txbxContent>
                          <w:p w14:paraId="5E2882E1" w14:textId="77777777" w:rsidR="00A33F3B" w:rsidRPr="00EC41EE" w:rsidRDefault="00A33F3B" w:rsidP="00A33F3B">
                            <w:pPr>
                              <w:jc w:val="right"/>
                              <w:rPr>
                                <w:sz w:val="12"/>
                                <w:szCs w:val="12"/>
                                <w:rtl/>
                                <w:lang w:bidi="ar-EG"/>
                              </w:rPr>
                            </w:pPr>
                          </w:p>
                          <w:p w14:paraId="5331E487" w14:textId="77777777" w:rsidR="00A33F3B" w:rsidRPr="00EC41EE" w:rsidRDefault="00A33F3B" w:rsidP="00A33F3B">
                            <w:pPr>
                              <w:jc w:val="right"/>
                              <w:rPr>
                                <w:sz w:val="28"/>
                                <w:szCs w:val="28"/>
                                <w:lang w:bidi="ar-EG"/>
                              </w:rPr>
                            </w:pPr>
                            <w:r w:rsidRPr="00EC41EE">
                              <w:rPr>
                                <w:rFonts w:hint="cs"/>
                                <w:sz w:val="28"/>
                                <w:szCs w:val="28"/>
                                <w:rtl/>
                                <w:lang w:bidi="ar-EG"/>
                              </w:rPr>
                              <w:t>جامعة المنوفية إحدى مؤسسات التعليم العالى التى تسهم فى اعداد الكوادر البشرية اللازمة لسوق العمل وتأهيلها من خلال تقديم خدمات تعليمية وبحثية ومجتمعية متميزة وفق المعايير المرجعية لتحقيق أهداف التنمية المستدامة وكسب ثقة المجتمع</w:t>
                            </w:r>
                            <w:r>
                              <w:rPr>
                                <w:rFonts w:hint="cs"/>
                                <w:sz w:val="28"/>
                                <w:szCs w:val="28"/>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37023" id="_x0000_s1047" type="#_x0000_t202" style="position:absolute;left:0;text-align:left;margin-left:-41.75pt;margin-top:25.9pt;width:514.65pt;height:6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9OeHAIAADMEAAAOAAAAZHJzL2Uyb0RvYy54bWysU9tu2zAMfR+wfxD0vtpJ4yw14hRdug4D&#10;ugvQ7QMUWY6FyaJGKbGzry8lp2nQbS/D9CCQInVEHh4tr4fOsL1Cr8FWfHKRc6ashFrbbcW/f7t7&#10;s+DMB2FrYcCqih+U59er16+WvSvVFFowtUJGINaXvat4G4Irs8zLVnXCX4BTloINYCcCubjNahQ9&#10;oXcmm+b5POsBa4cglfd0ejsG+SrhN42S4UvTeBWYqTjVFtKOad/EPVstRblF4Votj2WIf6iiE9rS&#10;oyeoWxEE26H+DarTEsFDEy4kdBk0jZYq9UDdTPIX3Ty0wqnUC5Hj3Ykm//9g5ef9g/uKLAzvYKAB&#10;pia8uwf5wzML61bYrbpBhL5VoqaHJ5GyrHe+PF6NVPvSR5BN/wlqGrLYBUhAQ4NdZIX6ZIROAzic&#10;SFdDYJIO58XlPC8KziTFFpd5sUhTyUT5dNuhDx8UdCwaFUcaakIX+3sfYjWifEqJj3kwur7TxiQH&#10;t5u1QbYXJIC7tFIDL9KMZX3Fr4ppMRLwV4g8rT9BdDqQko3uqItTkigjbe9tnXQWhDajTSUbe+Qx&#10;UjeSGIbNwHRd8WliOfK6gfpAzCKMyqWfRkYL+IuznlRbcf9zJ1BxZj5ams7VZDaLMk/OrHg7JQfP&#10;I5vziLCSoCoeOBvNdRi/xs6h3rb00qgHCzc00UYnsp+rOtZPykwzOP6iKP1zP2U9//XVIwAAAP//&#10;AwBQSwMEFAAGAAgAAAAhADgc6gzgAAAACgEAAA8AAABkcnMvZG93bnJldi54bWxMj01PwzAMhu9I&#10;/IfISFzQlu6jpStNJ4QEghsMBNes9dqKxClJ1pV/jznBzZYfvX7ecjtZI0b0oXekYDFPQCDVrump&#10;VfD2ej/LQYSoqdHGESr4xgDb6vys1EXjTvSC4y62gkMoFFpBF+NQSBnqDq0Oczcg8e3gvNWRV9/K&#10;xusTh1sjl0mSSat74g+dHvCuw/pzd7QK8vXj+BGeVs/vdXYwm3h1PT58eaUuL6bbGxARp/gHw68+&#10;q0PFTnt3pCYIo2CWr1JGFaQLrsDAZp3ysGcyX2Ygq1L+r1D9AAAA//8DAFBLAQItABQABgAIAAAA&#10;IQC2gziS/gAAAOEBAAATAAAAAAAAAAAAAAAAAAAAAABbQ29udGVudF9UeXBlc10ueG1sUEsBAi0A&#10;FAAGAAgAAAAhADj9If/WAAAAlAEAAAsAAAAAAAAAAAAAAAAALwEAAF9yZWxzLy5yZWxzUEsBAi0A&#10;FAAGAAgAAAAhADfP054cAgAAMwQAAA4AAAAAAAAAAAAAAAAALgIAAGRycy9lMm9Eb2MueG1sUEsB&#10;Ai0AFAAGAAgAAAAhADgc6gzgAAAACgEAAA8AAAAAAAAAAAAAAAAAdgQAAGRycy9kb3ducmV2Lnht&#10;bFBLBQYAAAAABAAEAPMAAACDBQAAAAA=&#10;">
                <v:textbox>
                  <w:txbxContent>
                    <w:p w14:paraId="5E2882E1" w14:textId="77777777" w:rsidR="00A33F3B" w:rsidRPr="00EC41EE" w:rsidRDefault="00A33F3B" w:rsidP="00A33F3B">
                      <w:pPr>
                        <w:jc w:val="right"/>
                        <w:rPr>
                          <w:sz w:val="12"/>
                          <w:szCs w:val="12"/>
                          <w:rtl/>
                          <w:lang w:bidi="ar-EG"/>
                        </w:rPr>
                      </w:pPr>
                    </w:p>
                    <w:p w14:paraId="5331E487" w14:textId="77777777" w:rsidR="00A33F3B" w:rsidRPr="00EC41EE" w:rsidRDefault="00A33F3B" w:rsidP="00A33F3B">
                      <w:pPr>
                        <w:jc w:val="right"/>
                        <w:rPr>
                          <w:sz w:val="28"/>
                          <w:szCs w:val="28"/>
                          <w:lang w:bidi="ar-EG"/>
                        </w:rPr>
                      </w:pPr>
                      <w:r w:rsidRPr="00EC41EE">
                        <w:rPr>
                          <w:rFonts w:hint="cs"/>
                          <w:sz w:val="28"/>
                          <w:szCs w:val="28"/>
                          <w:rtl/>
                          <w:lang w:bidi="ar-EG"/>
                        </w:rPr>
                        <w:t>جامعة المنوفية إحدى مؤسسات التعليم العالى التى تسهم فى اعداد الكوادر البشرية اللازمة لسوق العمل وتأهيلها من خلال تقديم خدمات تعليمية وبحثية ومجتمعية متميزة وفق المعايير المرجعية لتحقيق أهداف التنمية المستدامة وكسب ثقة المجتمع</w:t>
                      </w:r>
                      <w:r>
                        <w:rPr>
                          <w:rFonts w:hint="cs"/>
                          <w:sz w:val="28"/>
                          <w:szCs w:val="28"/>
                          <w:rtl/>
                          <w:lang w:bidi="ar-EG"/>
                        </w:rPr>
                        <w:t xml:space="preserve"> .</w:t>
                      </w:r>
                    </w:p>
                  </w:txbxContent>
                </v:textbox>
              </v:shape>
            </w:pict>
          </mc:Fallback>
        </mc:AlternateContent>
      </w:r>
      <w:r w:rsidRPr="00C91EE3">
        <w:rPr>
          <w:rFonts w:ascii="Simplified Arabic" w:hAnsi="Simplified Arabic" w:cs="Simplified Arabic" w:hint="cs"/>
          <w:sz w:val="28"/>
          <w:szCs w:val="28"/>
          <w:rtl/>
          <w:lang w:bidi="ar-EG"/>
        </w:rPr>
        <w:t>رسالة الجامعة :</w:t>
      </w:r>
    </w:p>
    <w:p w14:paraId="24589181" w14:textId="77777777" w:rsidR="00A33F3B" w:rsidRPr="00C91EE3" w:rsidRDefault="00A33F3B" w:rsidP="00A33F3B">
      <w:pPr>
        <w:spacing w:after="160" w:line="240" w:lineRule="auto"/>
        <w:rPr>
          <w:rFonts w:ascii="Simplified Arabic" w:hAnsi="Simplified Arabic" w:cs="Simplified Arabic"/>
          <w:sz w:val="28"/>
          <w:szCs w:val="28"/>
          <w:rtl/>
          <w:lang w:bidi="ar-EG"/>
        </w:rPr>
      </w:pPr>
    </w:p>
    <w:p w14:paraId="74D2C96B"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64671E50" w14:textId="77777777" w:rsidR="00034AB3" w:rsidRDefault="00034AB3" w:rsidP="00A33F3B">
      <w:pPr>
        <w:spacing w:after="160" w:line="259" w:lineRule="auto"/>
        <w:rPr>
          <w:rFonts w:ascii="Simplified Arabic" w:hAnsi="Simplified Arabic" w:cs="Simplified Arabic"/>
          <w:sz w:val="28"/>
          <w:szCs w:val="28"/>
          <w:rtl/>
          <w:lang w:bidi="ar-EG"/>
        </w:rPr>
      </w:pPr>
    </w:p>
    <w:p w14:paraId="5585F99E" w14:textId="28371681"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noProof/>
          <w:sz w:val="28"/>
          <w:szCs w:val="28"/>
          <w:rtl/>
        </w:rPr>
        <w:lastRenderedPageBreak/>
        <mc:AlternateContent>
          <mc:Choice Requires="wps">
            <w:drawing>
              <wp:anchor distT="0" distB="0" distL="114300" distR="114300" simplePos="0" relativeHeight="251665408" behindDoc="0" locked="0" layoutInCell="1" allowOverlap="1" wp14:anchorId="5FD1029B" wp14:editId="1A35DD97">
                <wp:simplePos x="0" y="0"/>
                <wp:positionH relativeFrom="column">
                  <wp:posOffset>-313690</wp:posOffset>
                </wp:positionH>
                <wp:positionV relativeFrom="paragraph">
                  <wp:posOffset>334645</wp:posOffset>
                </wp:positionV>
                <wp:extent cx="6470650" cy="1384300"/>
                <wp:effectExtent l="0" t="0" r="25400" b="25400"/>
                <wp:wrapNone/>
                <wp:docPr id="735428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84300"/>
                        </a:xfrm>
                        <a:prstGeom prst="rect">
                          <a:avLst/>
                        </a:prstGeom>
                        <a:solidFill>
                          <a:srgbClr val="FFFFFF"/>
                        </a:solidFill>
                        <a:ln w="9525">
                          <a:solidFill>
                            <a:srgbClr val="000000"/>
                          </a:solidFill>
                          <a:miter lim="800000"/>
                          <a:headEnd/>
                          <a:tailEnd/>
                        </a:ln>
                      </wps:spPr>
                      <wps:txbx>
                        <w:txbxContent>
                          <w:p w14:paraId="32CC4F05" w14:textId="77777777" w:rsidR="00CD6F8A" w:rsidRPr="00964362" w:rsidRDefault="00CD6F8A" w:rsidP="00CD6F8A">
                            <w:pPr>
                              <w:spacing w:after="0" w:line="360" w:lineRule="auto"/>
                              <w:ind w:left="146"/>
                              <w:jc w:val="both"/>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تسعى كلية التربية النوعية جامعة المنوفية إلى إعداد خريجين متميزين فى المجالات النوعية من خلال توظيف مواردها البشرية والمادية فى تقديم تعليم عالى الجودة وتنمية مهارات البحث العلمى وتعزيز المشاركة المجتمعية بما يواكب استراتيجيات التنمية المستدامة ويلبى احتياجات سوق العمل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1029B" id="Text Box 5" o:spid="_x0000_s1048" type="#_x0000_t202" style="position:absolute;left:0;text-align:left;margin-left:-24.7pt;margin-top:26.35pt;width:509.5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BW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T6/z+Yxcknzjq8X0Kk9tyUTx9N2hD+8VtCweSo7U1QQvDg8+xHRE8fQkRvNgdLXRxiQD&#10;d9u1QXYQpIBNWqmCF8+MZV3Jb2aT2cDAXyHytP4E0epAUja6Lfni/EgUkbd3tkpCC0Kb4UwpG3si&#10;MnI3sBj6bc90VfLJJEaIxG6hOhK1CIN0adTo0AD+5Kwj2Zbc/9gLVJyZD5baczOeTqPOkzGdXU/I&#10;wEvP9tIjrCSokgfOhuM6DLOxd6h3DUUaBGHhjlpa60T2c1an/EmaqQenMYrav7TTq+dhX/0CAAD/&#10;/wMAUEsDBBQABgAIAAAAIQCOOKPf4QAAAAoBAAAPAAAAZHJzL2Rvd25yZXYueG1sTI/BTsMwEETv&#10;SPyDtUhcUOsQQtKEOBVCAsENSlWubrxNIux1sN00/D3mBMfVPM28rdez0WxC5wdLAq6XCTCk1qqB&#10;OgHb98fFCpgPkpTUllDAN3pYN+dntayUPdEbTpvQsVhCvpIC+hDGinPf9mikX9oRKWYH64wM8XQd&#10;V06eYrnRPE2SnBs5UFzo5YgPPbafm6MRsMqepw//cvO6a/ODLsNVMT19OSEuL+b7O2AB5/AHw69+&#10;VIcmOu3tkZRnWsAiK7OICrhNC2ARKPMyB7YXkBZJAbyp+f8Xmh8AAAD//wMAUEsBAi0AFAAGAAgA&#10;AAAhALaDOJL+AAAA4QEAABMAAAAAAAAAAAAAAAAAAAAAAFtDb250ZW50X1R5cGVzXS54bWxQSwEC&#10;LQAUAAYACAAAACEAOP0h/9YAAACUAQAACwAAAAAAAAAAAAAAAAAvAQAAX3JlbHMvLnJlbHNQSwEC&#10;LQAUAAYACAAAACEAadEgVh0CAAA0BAAADgAAAAAAAAAAAAAAAAAuAgAAZHJzL2Uyb0RvYy54bWxQ&#10;SwECLQAUAAYACAAAACEAjjij3+EAAAAKAQAADwAAAAAAAAAAAAAAAAB3BAAAZHJzL2Rvd25yZXYu&#10;eG1sUEsFBgAAAAAEAAQA8wAAAIUFAAAAAA==&#10;">
                <v:textbox>
                  <w:txbxContent>
                    <w:p w14:paraId="32CC4F05" w14:textId="77777777" w:rsidR="00CD6F8A" w:rsidRPr="00964362" w:rsidRDefault="00CD6F8A" w:rsidP="00CD6F8A">
                      <w:pPr>
                        <w:spacing w:after="0" w:line="360" w:lineRule="auto"/>
                        <w:ind w:left="146"/>
                        <w:jc w:val="both"/>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تسعى كلية التربية النوعية جامعة المنوفية إلى إعداد خريجين متميزين فى المجالات النوعية من خلال توظيف مواردها البشرية والمادية فى تقديم تعليم عالى الجودة وتنمية مهارات البحث العلمى وتعزيز المشاركة المجتمعية بما يواكب استراتيجيات التنمية المستدامة ويلبى احتياجات سوق العمل .</w:t>
                      </w:r>
                    </w:p>
                  </w:txbxContent>
                </v:textbox>
              </v:shape>
            </w:pict>
          </mc:Fallback>
        </mc:AlternateContent>
      </w:r>
      <w:r w:rsidRPr="00C91EE3">
        <w:rPr>
          <w:rFonts w:ascii="Simplified Arabic" w:hAnsi="Simplified Arabic" w:cs="Simplified Arabic" w:hint="cs"/>
          <w:sz w:val="28"/>
          <w:szCs w:val="28"/>
          <w:rtl/>
          <w:lang w:bidi="ar-EG"/>
        </w:rPr>
        <w:t>رسالة الكلية :</w:t>
      </w:r>
    </w:p>
    <w:p w14:paraId="0FC60409"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3A957462"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129EA667"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6B6265E0" w14:textId="77777777" w:rsidR="00A33F3B" w:rsidRPr="00C91EE3" w:rsidRDefault="00A33F3B" w:rsidP="00A33F3B">
      <w:pPr>
        <w:spacing w:after="160" w:line="259" w:lineRule="auto"/>
        <w:rPr>
          <w:rFonts w:ascii="Simplified Arabic" w:hAnsi="Simplified Arabic" w:cs="Simplified Arabic"/>
          <w:sz w:val="28"/>
          <w:szCs w:val="28"/>
          <w:rtl/>
          <w:lang w:bidi="ar-EG"/>
        </w:rPr>
      </w:pPr>
    </w:p>
    <w:tbl>
      <w:tblPr>
        <w:bidiVisual/>
        <w:tblW w:w="10117"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8"/>
        <w:gridCol w:w="817"/>
        <w:gridCol w:w="1520"/>
        <w:gridCol w:w="1052"/>
      </w:tblGrid>
      <w:tr w:rsidR="00A33F3B" w:rsidRPr="00C91EE3" w14:paraId="63A089F6" w14:textId="77777777" w:rsidTr="0091340C">
        <w:trPr>
          <w:trHeight w:val="440"/>
        </w:trPr>
        <w:tc>
          <w:tcPr>
            <w:tcW w:w="6728" w:type="dxa"/>
            <w:tcBorders>
              <w:bottom w:val="single" w:sz="4" w:space="0" w:color="auto"/>
            </w:tcBorders>
            <w:shd w:val="clear" w:color="auto" w:fill="auto"/>
          </w:tcPr>
          <w:p w14:paraId="38EB45E0"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مجالات التقييم :</w:t>
            </w:r>
          </w:p>
        </w:tc>
        <w:tc>
          <w:tcPr>
            <w:tcW w:w="817" w:type="dxa"/>
            <w:tcBorders>
              <w:top w:val="single" w:sz="4" w:space="0" w:color="auto"/>
            </w:tcBorders>
            <w:shd w:val="clear" w:color="auto" w:fill="auto"/>
          </w:tcPr>
          <w:p w14:paraId="34E473D3"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موافق</w:t>
            </w:r>
          </w:p>
        </w:tc>
        <w:tc>
          <w:tcPr>
            <w:tcW w:w="1520" w:type="dxa"/>
            <w:tcBorders>
              <w:top w:val="single" w:sz="4" w:space="0" w:color="auto"/>
            </w:tcBorders>
            <w:shd w:val="clear" w:color="auto" w:fill="auto"/>
          </w:tcPr>
          <w:p w14:paraId="3B3C2A23"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موافق إلى حد ما</w:t>
            </w:r>
          </w:p>
        </w:tc>
        <w:tc>
          <w:tcPr>
            <w:tcW w:w="1052" w:type="dxa"/>
            <w:tcBorders>
              <w:top w:val="single" w:sz="4" w:space="0" w:color="auto"/>
            </w:tcBorders>
            <w:shd w:val="clear" w:color="auto" w:fill="auto"/>
          </w:tcPr>
          <w:p w14:paraId="0E295B4E"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غير موافق</w:t>
            </w:r>
          </w:p>
        </w:tc>
      </w:tr>
      <w:tr w:rsidR="00A33F3B" w:rsidRPr="00C91EE3" w14:paraId="2A05C1A9" w14:textId="77777777" w:rsidTr="0091340C">
        <w:trPr>
          <w:trHeight w:val="660"/>
        </w:trPr>
        <w:tc>
          <w:tcPr>
            <w:tcW w:w="6728" w:type="dxa"/>
            <w:tcBorders>
              <w:bottom w:val="single" w:sz="4" w:space="0" w:color="auto"/>
            </w:tcBorders>
            <w:shd w:val="clear" w:color="auto" w:fill="auto"/>
          </w:tcPr>
          <w:p w14:paraId="20D99F46"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صياغة الرسالة</w:t>
            </w:r>
          </w:p>
        </w:tc>
        <w:tc>
          <w:tcPr>
            <w:tcW w:w="817" w:type="dxa"/>
            <w:tcBorders>
              <w:top w:val="single" w:sz="4" w:space="0" w:color="auto"/>
            </w:tcBorders>
            <w:shd w:val="clear" w:color="auto" w:fill="auto"/>
          </w:tcPr>
          <w:p w14:paraId="57C0126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20" w:type="dxa"/>
            <w:tcBorders>
              <w:top w:val="single" w:sz="4" w:space="0" w:color="auto"/>
            </w:tcBorders>
            <w:shd w:val="clear" w:color="auto" w:fill="auto"/>
          </w:tcPr>
          <w:p w14:paraId="7E8EC850" w14:textId="77777777" w:rsidR="00A33F3B" w:rsidRPr="00C91EE3" w:rsidRDefault="00A33F3B" w:rsidP="0091340C">
            <w:pPr>
              <w:spacing w:after="160" w:line="259" w:lineRule="auto"/>
              <w:jc w:val="center"/>
              <w:rPr>
                <w:rFonts w:ascii="Simplified Arabic" w:hAnsi="Simplified Arabic" w:cs="Simplified Arabic"/>
                <w:sz w:val="28"/>
                <w:szCs w:val="28"/>
                <w:rtl/>
                <w:lang w:bidi="ar-EG"/>
              </w:rPr>
            </w:pPr>
          </w:p>
        </w:tc>
        <w:tc>
          <w:tcPr>
            <w:tcW w:w="1052" w:type="dxa"/>
            <w:tcBorders>
              <w:top w:val="single" w:sz="4" w:space="0" w:color="auto"/>
            </w:tcBorders>
            <w:shd w:val="clear" w:color="auto" w:fill="auto"/>
          </w:tcPr>
          <w:p w14:paraId="46A7AF88" w14:textId="77777777" w:rsidR="00A33F3B" w:rsidRPr="00C91EE3" w:rsidRDefault="00A33F3B" w:rsidP="0091340C">
            <w:pPr>
              <w:spacing w:after="160" w:line="259" w:lineRule="auto"/>
              <w:jc w:val="center"/>
              <w:rPr>
                <w:rFonts w:ascii="Simplified Arabic" w:hAnsi="Simplified Arabic" w:cs="Simplified Arabic"/>
                <w:sz w:val="28"/>
                <w:szCs w:val="28"/>
                <w:rtl/>
                <w:lang w:bidi="ar-EG"/>
              </w:rPr>
            </w:pPr>
          </w:p>
        </w:tc>
      </w:tr>
      <w:tr w:rsidR="00A33F3B" w:rsidRPr="00C91EE3" w14:paraId="32E8411F" w14:textId="77777777" w:rsidTr="0091340C">
        <w:trPr>
          <w:trHeight w:val="660"/>
        </w:trPr>
        <w:tc>
          <w:tcPr>
            <w:tcW w:w="6728" w:type="dxa"/>
            <w:tcBorders>
              <w:top w:val="single" w:sz="4" w:space="0" w:color="auto"/>
            </w:tcBorders>
            <w:shd w:val="clear" w:color="auto" w:fill="auto"/>
          </w:tcPr>
          <w:p w14:paraId="39E32E49"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الرسالة نابعة من الغرض العلمى لمجال الدراسة</w:t>
            </w:r>
          </w:p>
        </w:tc>
        <w:tc>
          <w:tcPr>
            <w:tcW w:w="817" w:type="dxa"/>
            <w:shd w:val="clear" w:color="auto" w:fill="auto"/>
          </w:tcPr>
          <w:p w14:paraId="5B7381B5"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7943D8C3"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3ADFB324"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r w:rsidR="00A33F3B" w:rsidRPr="00C91EE3" w14:paraId="28E6898E" w14:textId="77777777" w:rsidTr="0091340C">
        <w:trPr>
          <w:trHeight w:val="1170"/>
        </w:trPr>
        <w:tc>
          <w:tcPr>
            <w:tcW w:w="6728" w:type="dxa"/>
            <w:shd w:val="clear" w:color="auto" w:fill="auto"/>
          </w:tcPr>
          <w:p w14:paraId="13172253"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الجمل المستخدمة لصياغة عبارة الرسالة (مفهومة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واضحة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قصيرة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بسيطة)</w:t>
            </w:r>
          </w:p>
        </w:tc>
        <w:tc>
          <w:tcPr>
            <w:tcW w:w="817" w:type="dxa"/>
            <w:shd w:val="clear" w:color="auto" w:fill="auto"/>
          </w:tcPr>
          <w:p w14:paraId="798C7861"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1CF32437"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36C118F0"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r w:rsidR="00A33F3B" w:rsidRPr="00C91EE3" w14:paraId="6BF7C8D4" w14:textId="77777777" w:rsidTr="0091340C">
        <w:trPr>
          <w:trHeight w:val="660"/>
        </w:trPr>
        <w:tc>
          <w:tcPr>
            <w:tcW w:w="6728" w:type="dxa"/>
            <w:shd w:val="clear" w:color="auto" w:fill="auto"/>
          </w:tcPr>
          <w:p w14:paraId="2F37C250"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تعريف الرسالة بوضوح الغرض الأساسى من وجود المؤسسة</w:t>
            </w:r>
          </w:p>
        </w:tc>
        <w:tc>
          <w:tcPr>
            <w:tcW w:w="817" w:type="dxa"/>
            <w:shd w:val="clear" w:color="auto" w:fill="auto"/>
          </w:tcPr>
          <w:p w14:paraId="0926339C"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19969229"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4071E1FF"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r w:rsidR="00A33F3B" w:rsidRPr="00C91EE3" w14:paraId="66D292C0" w14:textId="77777777" w:rsidTr="0091340C">
        <w:trPr>
          <w:trHeight w:val="660"/>
        </w:trPr>
        <w:tc>
          <w:tcPr>
            <w:tcW w:w="6728" w:type="dxa"/>
            <w:shd w:val="clear" w:color="auto" w:fill="auto"/>
          </w:tcPr>
          <w:p w14:paraId="1BE05B03"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محتوى الرسالة </w:t>
            </w:r>
          </w:p>
        </w:tc>
        <w:tc>
          <w:tcPr>
            <w:tcW w:w="817" w:type="dxa"/>
            <w:shd w:val="clear" w:color="auto" w:fill="auto"/>
          </w:tcPr>
          <w:p w14:paraId="09104E72"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519E2269"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3A9AFC6C"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r w:rsidR="00A33F3B" w:rsidRPr="00C91EE3" w14:paraId="1551D17F" w14:textId="77777777" w:rsidTr="0091340C">
        <w:trPr>
          <w:trHeight w:val="660"/>
        </w:trPr>
        <w:tc>
          <w:tcPr>
            <w:tcW w:w="6728" w:type="dxa"/>
            <w:shd w:val="clear" w:color="auto" w:fill="auto"/>
          </w:tcPr>
          <w:p w14:paraId="3754AF96"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رسالة الكلية تتوافق مع رسالة الجامعة </w:t>
            </w:r>
          </w:p>
        </w:tc>
        <w:tc>
          <w:tcPr>
            <w:tcW w:w="817" w:type="dxa"/>
            <w:shd w:val="clear" w:color="auto" w:fill="auto"/>
          </w:tcPr>
          <w:p w14:paraId="46E0CD2E"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392C46B0"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72A093C5"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r w:rsidR="00A33F3B" w:rsidRPr="00C91EE3" w14:paraId="28C15C97" w14:textId="77777777" w:rsidTr="0091340C">
        <w:trPr>
          <w:trHeight w:val="660"/>
        </w:trPr>
        <w:tc>
          <w:tcPr>
            <w:tcW w:w="6728" w:type="dxa"/>
            <w:shd w:val="clear" w:color="auto" w:fill="auto"/>
          </w:tcPr>
          <w:p w14:paraId="7EDEC262"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تحدد رسالة الكلية السمات المميزة لها</w:t>
            </w:r>
          </w:p>
        </w:tc>
        <w:tc>
          <w:tcPr>
            <w:tcW w:w="817" w:type="dxa"/>
            <w:shd w:val="clear" w:color="auto" w:fill="auto"/>
          </w:tcPr>
          <w:p w14:paraId="42D43438"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61E423AE"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0839B42A"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r w:rsidR="00A33F3B" w:rsidRPr="00C91EE3" w14:paraId="43ECFEB9" w14:textId="77777777" w:rsidTr="0091340C">
        <w:trPr>
          <w:trHeight w:val="660"/>
        </w:trPr>
        <w:tc>
          <w:tcPr>
            <w:tcW w:w="6728" w:type="dxa"/>
            <w:shd w:val="clear" w:color="auto" w:fill="auto"/>
          </w:tcPr>
          <w:p w14:paraId="1D09E293" w14:textId="77777777" w:rsidR="00A33F3B" w:rsidRPr="00C91EE3" w:rsidRDefault="00A33F3B" w:rsidP="0091340C">
            <w:p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محتوى الرسالة يقوم على فهم احتياجات الطلاب المستفيدين الرئيسين</w:t>
            </w:r>
          </w:p>
        </w:tc>
        <w:tc>
          <w:tcPr>
            <w:tcW w:w="817" w:type="dxa"/>
            <w:shd w:val="clear" w:color="auto" w:fill="auto"/>
          </w:tcPr>
          <w:p w14:paraId="1F45F373"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599958A5"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6AEA91EC"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r w:rsidR="00A33F3B" w:rsidRPr="00C91EE3" w14:paraId="76678F38" w14:textId="77777777" w:rsidTr="0091340C">
        <w:trPr>
          <w:trHeight w:val="660"/>
        </w:trPr>
        <w:tc>
          <w:tcPr>
            <w:tcW w:w="6728" w:type="dxa"/>
            <w:shd w:val="clear" w:color="auto" w:fill="auto"/>
          </w:tcPr>
          <w:p w14:paraId="75F4DFF0"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يوضح محتوى الرسالة الوظائف لخريجى الكلية فى سوق العمل</w:t>
            </w:r>
          </w:p>
        </w:tc>
        <w:tc>
          <w:tcPr>
            <w:tcW w:w="817" w:type="dxa"/>
            <w:shd w:val="clear" w:color="auto" w:fill="auto"/>
          </w:tcPr>
          <w:p w14:paraId="4E3FE722"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0492E164"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11DD6B3C"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r w:rsidR="00A33F3B" w:rsidRPr="00C91EE3" w14:paraId="5772AF02" w14:textId="77777777" w:rsidTr="0091340C">
        <w:trPr>
          <w:trHeight w:val="1160"/>
        </w:trPr>
        <w:tc>
          <w:tcPr>
            <w:tcW w:w="6728" w:type="dxa"/>
            <w:shd w:val="clear" w:color="auto" w:fill="auto"/>
          </w:tcPr>
          <w:p w14:paraId="7DEE60E9"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يتضمن محتوى الرسالة إشارة للمهارات والجدارات الأساسية التى يتمتع بها خريج الكلية</w:t>
            </w:r>
          </w:p>
        </w:tc>
        <w:tc>
          <w:tcPr>
            <w:tcW w:w="817" w:type="dxa"/>
            <w:shd w:val="clear" w:color="auto" w:fill="auto"/>
          </w:tcPr>
          <w:p w14:paraId="3D08B75E"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126F5A35"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54E45A8D"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r w:rsidR="00A33F3B" w:rsidRPr="00C91EE3" w14:paraId="14E0B863" w14:textId="77777777" w:rsidTr="0091340C">
        <w:trPr>
          <w:trHeight w:val="660"/>
        </w:trPr>
        <w:tc>
          <w:tcPr>
            <w:tcW w:w="6728" w:type="dxa"/>
            <w:shd w:val="clear" w:color="auto" w:fill="auto"/>
          </w:tcPr>
          <w:p w14:paraId="65B0CD1F"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محتوى رسالة الكلية واقعى ويمكن تحديده</w:t>
            </w:r>
          </w:p>
        </w:tc>
        <w:tc>
          <w:tcPr>
            <w:tcW w:w="817" w:type="dxa"/>
            <w:shd w:val="clear" w:color="auto" w:fill="auto"/>
          </w:tcPr>
          <w:p w14:paraId="4AB9FF98"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5C8F422F"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7EEAE85A"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r w:rsidR="00A33F3B" w:rsidRPr="00C91EE3" w14:paraId="41A9808F" w14:textId="77777777" w:rsidTr="0091340C">
        <w:trPr>
          <w:trHeight w:val="1160"/>
        </w:trPr>
        <w:tc>
          <w:tcPr>
            <w:tcW w:w="6728" w:type="dxa"/>
            <w:shd w:val="clear" w:color="auto" w:fill="auto"/>
          </w:tcPr>
          <w:p w14:paraId="0C0E72D4"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lastRenderedPageBreak/>
              <w:t>تساعد هذه الرسالة الكلية فى تطوير وتحسين أهدافها وعمليات اتخاذ القرار والتقييم والتطوير وأساليب التعليم والتعلم .</w:t>
            </w:r>
          </w:p>
        </w:tc>
        <w:tc>
          <w:tcPr>
            <w:tcW w:w="817" w:type="dxa"/>
            <w:shd w:val="clear" w:color="auto" w:fill="auto"/>
          </w:tcPr>
          <w:p w14:paraId="2157DFB9"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520" w:type="dxa"/>
            <w:shd w:val="clear" w:color="auto" w:fill="auto"/>
          </w:tcPr>
          <w:p w14:paraId="432E723B"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c>
          <w:tcPr>
            <w:tcW w:w="1052" w:type="dxa"/>
            <w:shd w:val="clear" w:color="auto" w:fill="auto"/>
          </w:tcPr>
          <w:p w14:paraId="67E119D9" w14:textId="77777777" w:rsidR="00A33F3B" w:rsidRPr="00C91EE3" w:rsidRDefault="00A33F3B" w:rsidP="0091340C">
            <w:pPr>
              <w:spacing w:after="160" w:line="259" w:lineRule="auto"/>
              <w:jc w:val="right"/>
              <w:rPr>
                <w:rFonts w:ascii="Simplified Arabic" w:hAnsi="Simplified Arabic" w:cs="Simplified Arabic"/>
                <w:sz w:val="28"/>
                <w:szCs w:val="28"/>
                <w:rtl/>
                <w:lang w:bidi="ar-EG"/>
              </w:rPr>
            </w:pPr>
          </w:p>
        </w:tc>
      </w:tr>
    </w:tbl>
    <w:p w14:paraId="1EB5C8EA"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3EE9801D"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من وجهة نظر سيادتكم .... ماهى السمات المميزة للكلية التى تتضح من خلال الرسالة ؟</w:t>
      </w:r>
    </w:p>
    <w:p w14:paraId="1EE4C0D6"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48C6A596"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07CB4F27"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1DA82E9D"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هل لدى سيادتكم اقتراح أو تعديلات على الرسالة لتصبح أكثر واقعية وقابلة للتطبيق ؟</w:t>
      </w:r>
    </w:p>
    <w:p w14:paraId="5810ED4A"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1C6C08D3"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779B516D"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1C8FCD71"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53C931DB" w14:textId="77777777" w:rsidR="00A33F3B" w:rsidRDefault="00A33F3B" w:rsidP="00A33F3B">
      <w:pPr>
        <w:spacing w:after="160" w:line="259" w:lineRule="auto"/>
        <w:rPr>
          <w:rFonts w:ascii="Simplified Arabic" w:hAnsi="Simplified Arabic" w:cs="Simplified Arabic"/>
          <w:sz w:val="28"/>
          <w:szCs w:val="28"/>
          <w:rtl/>
          <w:lang w:bidi="ar-EG"/>
        </w:rPr>
      </w:pPr>
    </w:p>
    <w:p w14:paraId="688A752C" w14:textId="77777777" w:rsidR="00A33F3B" w:rsidRDefault="00A33F3B" w:rsidP="00A33F3B">
      <w:pPr>
        <w:spacing w:after="160" w:line="259" w:lineRule="auto"/>
        <w:rPr>
          <w:rFonts w:ascii="Simplified Arabic" w:hAnsi="Simplified Arabic" w:cs="Simplified Arabic"/>
          <w:sz w:val="28"/>
          <w:szCs w:val="28"/>
          <w:rtl/>
          <w:lang w:bidi="ar-EG"/>
        </w:rPr>
      </w:pPr>
    </w:p>
    <w:p w14:paraId="22BE184A" w14:textId="77777777" w:rsidR="00A33F3B" w:rsidRDefault="00A33F3B" w:rsidP="00A33F3B">
      <w:pPr>
        <w:spacing w:after="160" w:line="259" w:lineRule="auto"/>
        <w:rPr>
          <w:rFonts w:ascii="Simplified Arabic" w:hAnsi="Simplified Arabic" w:cs="Simplified Arabic"/>
          <w:sz w:val="28"/>
          <w:szCs w:val="28"/>
          <w:rtl/>
          <w:lang w:bidi="ar-EG"/>
        </w:rPr>
      </w:pPr>
    </w:p>
    <w:p w14:paraId="71B699A9" w14:textId="77777777" w:rsidR="00A33F3B" w:rsidRDefault="00A33F3B" w:rsidP="00A33F3B">
      <w:pPr>
        <w:spacing w:after="160" w:line="259" w:lineRule="auto"/>
        <w:rPr>
          <w:rFonts w:ascii="Simplified Arabic" w:hAnsi="Simplified Arabic" w:cs="Simplified Arabic"/>
          <w:sz w:val="28"/>
          <w:szCs w:val="28"/>
          <w:rtl/>
          <w:lang w:bidi="ar-EG"/>
        </w:rPr>
      </w:pPr>
    </w:p>
    <w:p w14:paraId="0531CCE1" w14:textId="77777777" w:rsidR="00A33F3B" w:rsidRDefault="00A33F3B" w:rsidP="00A33F3B">
      <w:pPr>
        <w:spacing w:after="160" w:line="259" w:lineRule="auto"/>
        <w:rPr>
          <w:rFonts w:ascii="Simplified Arabic" w:hAnsi="Simplified Arabic" w:cs="Simplified Arabic"/>
          <w:sz w:val="28"/>
          <w:szCs w:val="28"/>
          <w:rtl/>
          <w:lang w:bidi="ar-EG"/>
        </w:rPr>
      </w:pPr>
    </w:p>
    <w:p w14:paraId="628D772D" w14:textId="77777777" w:rsidR="00A33F3B" w:rsidRDefault="00A33F3B" w:rsidP="00A33F3B">
      <w:pPr>
        <w:spacing w:after="160" w:line="259" w:lineRule="auto"/>
        <w:rPr>
          <w:rFonts w:ascii="Simplified Arabic" w:hAnsi="Simplified Arabic" w:cs="Simplified Arabic"/>
          <w:sz w:val="28"/>
          <w:szCs w:val="28"/>
          <w:rtl/>
          <w:lang w:bidi="ar-EG"/>
        </w:rPr>
      </w:pPr>
    </w:p>
    <w:p w14:paraId="6821F653" w14:textId="77777777" w:rsidR="00A33F3B" w:rsidRDefault="00A33F3B" w:rsidP="00A33F3B">
      <w:pPr>
        <w:spacing w:after="160" w:line="259" w:lineRule="auto"/>
        <w:rPr>
          <w:rFonts w:ascii="Simplified Arabic" w:hAnsi="Simplified Arabic" w:cs="Simplified Arabic"/>
          <w:sz w:val="28"/>
          <w:szCs w:val="28"/>
          <w:rtl/>
          <w:lang w:bidi="ar-EG"/>
        </w:rPr>
      </w:pPr>
    </w:p>
    <w:p w14:paraId="23F69D5D" w14:textId="77777777" w:rsidR="00034AB3" w:rsidRDefault="00034AB3" w:rsidP="00A33F3B">
      <w:pPr>
        <w:spacing w:after="160" w:line="259" w:lineRule="auto"/>
        <w:rPr>
          <w:rFonts w:ascii="Simplified Arabic" w:hAnsi="Simplified Arabic" w:cs="Simplified Arabic"/>
          <w:sz w:val="28"/>
          <w:szCs w:val="28"/>
          <w:rtl/>
          <w:lang w:bidi="ar-EG"/>
        </w:rPr>
      </w:pPr>
    </w:p>
    <w:p w14:paraId="7821E617" w14:textId="77777777" w:rsidR="00BD4192" w:rsidRPr="00C91EE3" w:rsidRDefault="00BD4192" w:rsidP="00BD4192">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lastRenderedPageBreak/>
        <w:t>استبيان حول رؤية كلية التربية النوعية جامعة المنوفية</w:t>
      </w:r>
    </w:p>
    <w:p w14:paraId="4784E8BB" w14:textId="77777777" w:rsidR="00BD4192" w:rsidRPr="00C91EE3" w:rsidRDefault="00BD4192" w:rsidP="00BD4192">
      <w:pPr>
        <w:spacing w:after="160" w:line="259" w:lineRule="auto"/>
        <w:jc w:val="lowKashida"/>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الهدف : يهدف الاستبيان إلى تحقيق مشاركة الأطراف داخل وخارج المؤسسة وذوى العلاقة بالكلية فى وضع وصياغة رؤية الكلية سعياً لأن تكون الكلية محققة لمتطلبات سوق العمل وتوقعات المستفيدين .</w:t>
      </w:r>
    </w:p>
    <w:p w14:paraId="50E128D2" w14:textId="77777777" w:rsidR="00BD4192" w:rsidRPr="00C91EE3" w:rsidRDefault="00BD4192" w:rsidP="00BD4192">
      <w:pPr>
        <w:spacing w:after="160" w:line="259" w:lineRule="auto"/>
        <w:jc w:val="lowKashida"/>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المجموعات المستهدفة من الاستبيان : سوف يتم توزيع هذا الاستبيان على الأشخاص / الجهات المستفيدة ويشمل ذلك (أعضاء هيئة التدريس ومعاونيهم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القيادات الأكاديمية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الجهاز الأدارى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جهات التوظيف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الطلاب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الخريجون )</w:t>
      </w:r>
    </w:p>
    <w:p w14:paraId="68E7E6CA" w14:textId="77777777" w:rsidR="00BD4192" w:rsidRPr="00C91EE3" w:rsidRDefault="00BD4192" w:rsidP="00BD4192">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بيانات هذه الاستمارة لأهداف علمية</w:t>
      </w:r>
    </w:p>
    <w:p w14:paraId="238DBFCE" w14:textId="77777777" w:rsidR="00BD4192" w:rsidRPr="00C91EE3" w:rsidRDefault="00BD4192" w:rsidP="00BD4192">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الاسم : ........................................................</w:t>
      </w:r>
    </w:p>
    <w:p w14:paraId="1004154F" w14:textId="77777777" w:rsidR="00BD4192" w:rsidRPr="00C91EE3" w:rsidRDefault="00BD4192" w:rsidP="00BD4192">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قيادات اكاديمية         </w:t>
      </w:r>
    </w:p>
    <w:p w14:paraId="07B23884" w14:textId="77777777" w:rsidR="00BD4192" w:rsidRPr="00C91EE3" w:rsidRDefault="00BD4192" w:rsidP="00BD4192">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عضو هيئة تدريس </w:t>
      </w:r>
    </w:p>
    <w:p w14:paraId="5B2ED800" w14:textId="77777777" w:rsidR="00BD4192" w:rsidRPr="00C91EE3" w:rsidRDefault="00BD4192" w:rsidP="00BD4192">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هيئة معاونة</w:t>
      </w:r>
    </w:p>
    <w:p w14:paraId="2F214CBF" w14:textId="77777777" w:rsidR="00BD4192" w:rsidRPr="00C91EE3" w:rsidRDefault="00BD4192" w:rsidP="00BD4192">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موظف بالكلية</w:t>
      </w:r>
    </w:p>
    <w:p w14:paraId="2B89FF93" w14:textId="77777777" w:rsidR="00BD4192" w:rsidRPr="00C91EE3" w:rsidRDefault="00BD4192" w:rsidP="00BD4192">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طالب بالكلية </w:t>
      </w:r>
    </w:p>
    <w:p w14:paraId="681E691D" w14:textId="77777777" w:rsidR="00BD4192" w:rsidRPr="00C91EE3" w:rsidRDefault="00BD4192" w:rsidP="00BD4192">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خريج</w:t>
      </w:r>
    </w:p>
    <w:p w14:paraId="71B37F02" w14:textId="77777777" w:rsidR="00BD4192" w:rsidRPr="00C91EE3" w:rsidRDefault="00BD4192" w:rsidP="00BD4192">
      <w:pPr>
        <w:numPr>
          <w:ilvl w:val="0"/>
          <w:numId w:val="64"/>
        </w:numPr>
        <w:spacing w:after="160" w:line="240"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حهة خارجية</w:t>
      </w:r>
    </w:p>
    <w:p w14:paraId="0E1C6B23" w14:textId="77777777" w:rsidR="00BD4192" w:rsidRPr="00C91EE3" w:rsidRDefault="00BD4192" w:rsidP="00BD4192">
      <w:p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رؤية الجامعة :</w:t>
      </w:r>
    </w:p>
    <w:p w14:paraId="7346D77B" w14:textId="77777777" w:rsidR="00BD4192" w:rsidRPr="00C91EE3" w:rsidRDefault="00BD4192" w:rsidP="00BD4192">
      <w:p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noProof/>
          <w:sz w:val="28"/>
          <w:szCs w:val="28"/>
          <w:rtl/>
        </w:rPr>
        <mc:AlternateContent>
          <mc:Choice Requires="wps">
            <w:drawing>
              <wp:anchor distT="0" distB="0" distL="114300" distR="114300" simplePos="0" relativeHeight="251668480" behindDoc="0" locked="0" layoutInCell="1" allowOverlap="1" wp14:anchorId="7914C3F5" wp14:editId="2CAE98B3">
                <wp:simplePos x="0" y="0"/>
                <wp:positionH relativeFrom="column">
                  <wp:posOffset>-225425</wp:posOffset>
                </wp:positionH>
                <wp:positionV relativeFrom="paragraph">
                  <wp:posOffset>128905</wp:posOffset>
                </wp:positionV>
                <wp:extent cx="5934075" cy="830580"/>
                <wp:effectExtent l="12700" t="10160" r="6350" b="6985"/>
                <wp:wrapNone/>
                <wp:docPr id="808121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30580"/>
                        </a:xfrm>
                        <a:prstGeom prst="rect">
                          <a:avLst/>
                        </a:prstGeom>
                        <a:solidFill>
                          <a:srgbClr val="FFFFFF"/>
                        </a:solidFill>
                        <a:ln w="9525">
                          <a:solidFill>
                            <a:srgbClr val="000000"/>
                          </a:solidFill>
                          <a:miter lim="800000"/>
                          <a:headEnd/>
                          <a:tailEnd/>
                        </a:ln>
                      </wps:spPr>
                      <wps:txbx>
                        <w:txbxContent>
                          <w:p w14:paraId="6C1F1458" w14:textId="77777777" w:rsidR="00BD4192" w:rsidRPr="00EC41EE" w:rsidRDefault="00BD4192" w:rsidP="00BD4192">
                            <w:pPr>
                              <w:jc w:val="right"/>
                              <w:rPr>
                                <w:sz w:val="12"/>
                                <w:szCs w:val="12"/>
                                <w:rtl/>
                                <w:lang w:bidi="ar-EG"/>
                              </w:rPr>
                            </w:pPr>
                          </w:p>
                          <w:p w14:paraId="7F5C5AFE" w14:textId="77777777" w:rsidR="00BD4192" w:rsidRPr="00EC41EE" w:rsidRDefault="00BD4192" w:rsidP="00BD4192">
                            <w:pPr>
                              <w:rPr>
                                <w:sz w:val="28"/>
                                <w:szCs w:val="28"/>
                                <w:lang w:bidi="ar-EG"/>
                              </w:rPr>
                            </w:pPr>
                            <w:r>
                              <w:rPr>
                                <w:rFonts w:hint="cs"/>
                                <w:sz w:val="28"/>
                                <w:szCs w:val="28"/>
                                <w:rtl/>
                                <w:lang w:bidi="ar-EG"/>
                              </w:rPr>
                              <w:t>تتطلع جامعة المنوفية أن تكون من الجامعات الرائدة على المستويي المحلى والدولى فى تقديم الخدمات التعليمية والبحثية والمجتمعية الموجهة بأهداف التنمية المستديمة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4C3F5" id="Text Box 4" o:spid="_x0000_s1049" type="#_x0000_t202" style="position:absolute;left:0;text-align:left;margin-left:-17.75pt;margin-top:10.15pt;width:467.25pt;height:6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PXHAIAADMEAAAOAAAAZHJzL2Uyb0RvYy54bWysU9tu2zAMfR+wfxD0vti5rYkRp+jSZRjQ&#10;XYBuH6DIcixMFjVKid19fSk5TYNuexmmB0EUpUPy8HB13beGHRV6Dbbk41HOmbISKm33Jf/+bftm&#10;wZkPwlbCgFUlf1CeX69fv1p1rlATaMBUChmBWF90ruRNCK7IMi8b1Qo/AqcsOWvAVgQycZ9VKDpC&#10;b002yfO3WQdYOQSpvKfb28HJ1wm/rpUMX+raq8BMySm3kHZM+y7u2Xolij0K12h5SkP8Qxat0JaC&#10;nqFuRRDsgPo3qFZLBA91GEloM6hrLVWqgaoZ5y+quW+EU6kWIse7M03+/8HKz8d79xVZ6N9BTw1M&#10;RXh3B/KHZxY2jbB7dYMIXaNERYHHkbKsc744fY1U+8JHkF33CSpqsjgESEB9jW1khepkhE4NeDiT&#10;rvrAJF3Ol9NZfjXnTJJvMc3ni9SVTBRPvx368EFBy+Kh5EhNTejieOdDzEYUT09iMA9GV1ttTDJw&#10;v9sYZEdBAtimlQp48cxY1pV8OZ/MBwL+CpGn9SeIVgdSstEtVXF+JIpI23tbJZ0Foc1wppSNPfEY&#10;qRtIDP2uZ7oq+WQaI0Red1A9ELMIg3Jp0ujQAP7irCPVltz/PAhUnJmPlrqzHM9mUebJmM2vJmTg&#10;pWd36RFWElTJA2fDcROG0Tg41PuGIg16sHBDHa11Ivs5q1P+pMzUg9MURelf2unV86yvHwEAAP//&#10;AwBQSwMEFAAGAAgAAAAhAEXMJ+rgAAAACgEAAA8AAABkcnMvZG93bnJldi54bWxMj8FOwzAQRO9I&#10;/IO1SFxQ66QhJQlxKoQEojcoCK5u7CYR9jrYbhr+nuUEx9U+zbypN7M1bNI+DA4FpMsEmMbWqQE7&#10;AW+vD4sCWIgSlTQOtYBvHWDTnJ/VslLuhC962sWOUQiGSgroYxwrzkPbayvD0o0a6Xdw3spIp++4&#10;8vJE4dbwVZKsuZUDUkMvR33f6/Zzd7QCiuun6SNss+f3dn0wZby6mR6/vBCXF/PdLbCo5/gHw68+&#10;qUNDTnt3RBWYEbDI8pxQAaskA0ZAUZY0bk9knqbAm5r/n9D8AAAA//8DAFBLAQItABQABgAIAAAA&#10;IQC2gziS/gAAAOEBAAATAAAAAAAAAAAAAAAAAAAAAABbQ29udGVudF9UeXBlc10ueG1sUEsBAi0A&#10;FAAGAAgAAAAhADj9If/WAAAAlAEAAAsAAAAAAAAAAAAAAAAALwEAAF9yZWxzLy5yZWxzUEsBAi0A&#10;FAAGAAgAAAAhAKzww9ccAgAAMwQAAA4AAAAAAAAAAAAAAAAALgIAAGRycy9lMm9Eb2MueG1sUEsB&#10;Ai0AFAAGAAgAAAAhAEXMJ+rgAAAACgEAAA8AAAAAAAAAAAAAAAAAdgQAAGRycy9kb3ducmV2Lnht&#10;bFBLBQYAAAAABAAEAPMAAACDBQAAAAA=&#10;">
                <v:textbox>
                  <w:txbxContent>
                    <w:p w14:paraId="6C1F1458" w14:textId="77777777" w:rsidR="00BD4192" w:rsidRPr="00EC41EE" w:rsidRDefault="00BD4192" w:rsidP="00BD4192">
                      <w:pPr>
                        <w:jc w:val="right"/>
                        <w:rPr>
                          <w:sz w:val="12"/>
                          <w:szCs w:val="12"/>
                          <w:rtl/>
                          <w:lang w:bidi="ar-EG"/>
                        </w:rPr>
                      </w:pPr>
                    </w:p>
                    <w:p w14:paraId="7F5C5AFE" w14:textId="77777777" w:rsidR="00BD4192" w:rsidRPr="00EC41EE" w:rsidRDefault="00BD4192" w:rsidP="00BD4192">
                      <w:pPr>
                        <w:rPr>
                          <w:sz w:val="28"/>
                          <w:szCs w:val="28"/>
                          <w:lang w:bidi="ar-EG"/>
                        </w:rPr>
                      </w:pPr>
                      <w:r>
                        <w:rPr>
                          <w:rFonts w:hint="cs"/>
                          <w:sz w:val="28"/>
                          <w:szCs w:val="28"/>
                          <w:rtl/>
                          <w:lang w:bidi="ar-EG"/>
                        </w:rPr>
                        <w:t>تتطلع جامعة المنوفية أن تكون من الجامعات الرائدة على المستويي المحلى والدولى فى تقديم الخدمات التعليمية والبحثية والمجتمعية الموجهة بأهداف التنمية المستديمة .</w:t>
                      </w:r>
                    </w:p>
                  </w:txbxContent>
                </v:textbox>
              </v:shape>
            </w:pict>
          </mc:Fallback>
        </mc:AlternateContent>
      </w:r>
    </w:p>
    <w:p w14:paraId="7FC58B9B" w14:textId="77777777" w:rsidR="00BD4192" w:rsidRPr="00C91EE3" w:rsidRDefault="00BD4192" w:rsidP="00BD4192">
      <w:pPr>
        <w:spacing w:after="160" w:line="259" w:lineRule="auto"/>
        <w:rPr>
          <w:rFonts w:ascii="Simplified Arabic" w:hAnsi="Simplified Arabic" w:cs="Simplified Arabic"/>
          <w:sz w:val="28"/>
          <w:szCs w:val="28"/>
          <w:rtl/>
          <w:lang w:bidi="ar-EG"/>
        </w:rPr>
      </w:pPr>
    </w:p>
    <w:p w14:paraId="5889B850" w14:textId="77777777" w:rsidR="00BD4192" w:rsidRPr="00C91EE3" w:rsidRDefault="00BD4192" w:rsidP="00BD4192">
      <w:pPr>
        <w:spacing w:after="160" w:line="259" w:lineRule="auto"/>
        <w:rPr>
          <w:rFonts w:ascii="Simplified Arabic" w:hAnsi="Simplified Arabic" w:cs="Simplified Arabic"/>
          <w:sz w:val="28"/>
          <w:szCs w:val="28"/>
          <w:rtl/>
          <w:lang w:bidi="ar-EG"/>
        </w:rPr>
      </w:pPr>
    </w:p>
    <w:p w14:paraId="3670AA68" w14:textId="77777777" w:rsidR="00BD4192" w:rsidRDefault="00BD4192" w:rsidP="00BD4192">
      <w:pPr>
        <w:spacing w:after="160" w:line="259" w:lineRule="auto"/>
        <w:rPr>
          <w:rFonts w:ascii="Simplified Arabic" w:hAnsi="Simplified Arabic" w:cs="Simplified Arabic"/>
          <w:sz w:val="28"/>
          <w:szCs w:val="28"/>
          <w:rtl/>
          <w:lang w:bidi="ar-EG"/>
        </w:rPr>
      </w:pPr>
    </w:p>
    <w:p w14:paraId="1B462D5A" w14:textId="77777777" w:rsidR="00BD4192" w:rsidRPr="00C91EE3" w:rsidRDefault="00BD4192" w:rsidP="00BD4192">
      <w:pPr>
        <w:spacing w:after="160" w:line="259" w:lineRule="auto"/>
        <w:rPr>
          <w:rFonts w:ascii="Simplified Arabic" w:hAnsi="Simplified Arabic" w:cs="Simplified Arabic"/>
          <w:sz w:val="28"/>
          <w:szCs w:val="28"/>
          <w:rtl/>
          <w:lang w:bidi="ar-EG"/>
        </w:rPr>
      </w:pPr>
    </w:p>
    <w:p w14:paraId="6E4699CD" w14:textId="77777777" w:rsidR="00BD4192" w:rsidRPr="00C91EE3" w:rsidRDefault="00BD4192" w:rsidP="00BD4192">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lastRenderedPageBreak/>
        <w:t>رؤية الكلية :</w:t>
      </w:r>
    </w:p>
    <w:p w14:paraId="258751F3" w14:textId="77777777" w:rsidR="00BD4192" w:rsidRPr="00C91EE3" w:rsidRDefault="00BD4192" w:rsidP="00BD4192">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noProof/>
          <w:sz w:val="28"/>
          <w:szCs w:val="28"/>
          <w:rtl/>
        </w:rPr>
        <mc:AlternateContent>
          <mc:Choice Requires="wps">
            <w:drawing>
              <wp:anchor distT="0" distB="0" distL="114300" distR="114300" simplePos="0" relativeHeight="251669504" behindDoc="0" locked="0" layoutInCell="1" allowOverlap="1" wp14:anchorId="4124C6E5" wp14:editId="3AEF1E0D">
                <wp:simplePos x="0" y="0"/>
                <wp:positionH relativeFrom="column">
                  <wp:posOffset>-163195</wp:posOffset>
                </wp:positionH>
                <wp:positionV relativeFrom="paragraph">
                  <wp:posOffset>88265</wp:posOffset>
                </wp:positionV>
                <wp:extent cx="5934075" cy="1524635"/>
                <wp:effectExtent l="8255" t="8890" r="10795" b="9525"/>
                <wp:wrapNone/>
                <wp:docPr id="1517968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524635"/>
                        </a:xfrm>
                        <a:prstGeom prst="rect">
                          <a:avLst/>
                        </a:prstGeom>
                        <a:solidFill>
                          <a:srgbClr val="FFFFFF"/>
                        </a:solidFill>
                        <a:ln w="9525">
                          <a:solidFill>
                            <a:srgbClr val="000000"/>
                          </a:solidFill>
                          <a:miter lim="800000"/>
                          <a:headEnd/>
                          <a:tailEnd/>
                        </a:ln>
                      </wps:spPr>
                      <wps:txbx>
                        <w:txbxContent>
                          <w:p w14:paraId="73700A56" w14:textId="77777777" w:rsidR="00413860" w:rsidRPr="004A5628" w:rsidRDefault="00413860" w:rsidP="00413860">
                            <w:pPr>
                              <w:spacing w:after="0" w:line="360" w:lineRule="auto"/>
                              <w:ind w:left="146"/>
                              <w:jc w:val="both"/>
                              <w:rPr>
                                <w:rFonts w:ascii="Times New Roman" w:eastAsia="Times New Roman" w:hAnsi="Times New Roman" w:cs="Times New Roman"/>
                                <w:sz w:val="28"/>
                                <w:szCs w:val="28"/>
                                <w:rtl/>
                                <w:lang w:bidi="ar-EG"/>
                              </w:rPr>
                            </w:pPr>
                            <w:r w:rsidRPr="004A5628">
                              <w:rPr>
                                <w:rFonts w:ascii="Times New Roman" w:eastAsia="Times New Roman" w:hAnsi="Times New Roman" w:cs="Times New Roman" w:hint="cs"/>
                                <w:sz w:val="28"/>
                                <w:szCs w:val="28"/>
                                <w:rtl/>
                                <w:lang w:bidi="ar-EG"/>
                              </w:rPr>
                              <w:t xml:space="preserve">تتطلع كلية التربية النوعية جامعة المنوفية </w:t>
                            </w:r>
                            <w:r>
                              <w:rPr>
                                <w:rFonts w:ascii="Times New Roman" w:eastAsia="Times New Roman" w:hAnsi="Times New Roman" w:cs="Times New Roman" w:hint="cs"/>
                                <w:sz w:val="28"/>
                                <w:szCs w:val="28"/>
                                <w:rtl/>
                                <w:lang w:bidi="ar-EG"/>
                              </w:rPr>
                              <w:t>أن تكون مؤسسة رائدة فى التعليم النوعى والبحث العلمى وخدمة المجتمع تسهم فى أعداد كوادر متميزة محلياً واقليمياً وتدعم التنمية المستدامة</w:t>
                            </w:r>
                            <w:r w:rsidRPr="004A5628">
                              <w:rPr>
                                <w:rFonts w:ascii="Times New Roman" w:eastAsia="Times New Roman" w:hAnsi="Times New Roman" w:cs="Times New Roman" w:hint="cs"/>
                                <w:sz w:val="28"/>
                                <w:szCs w:val="28"/>
                                <w:rtl/>
                                <w:lang w:bidi="ar-EG"/>
                              </w:rPr>
                              <w:t xml:space="preserve"> .</w:t>
                            </w:r>
                          </w:p>
                          <w:p w14:paraId="639C241A" w14:textId="77777777" w:rsidR="00BD4192" w:rsidRPr="00EC41EE" w:rsidRDefault="00BD4192" w:rsidP="00BD4192">
                            <w:pPr>
                              <w:jc w:val="center"/>
                              <w:rPr>
                                <w:sz w:val="12"/>
                                <w:szCs w:val="1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4C6E5" id="Text Box 3" o:spid="_x0000_s1050" type="#_x0000_t202" style="position:absolute;left:0;text-align:left;margin-left:-12.85pt;margin-top:6.95pt;width:467.25pt;height:12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ufHQIAADQEAAAOAAAAZHJzL2Uyb0RvYy54bWysU9tu2zAMfR+wfxD0vthx47Yx4hRdugwD&#10;ugvQ7QNkWbaFyaImKbG7rx8lu2l2exmmB0EUpUPy8HBzM/aKHIV1EnRJl4uUEqE51FK3Jf3yef/q&#10;mhLnma6ZAi1K+igcvdm+fLEZTCEy6EDVwhIE0a4YTEk7702RJI53omduAUZodDZge+bRtG1SWzYg&#10;eq+SLE0vkwFsbSxw4Rze3k1Ouo34TSO4/9g0TniiSoq5+bjbuFdhT7YbVrSWmU7yOQ32D1n0TGoM&#10;eoK6Y56Rg5W/QfWSW3DQ+AWHPoGmkVzEGrCaZfpLNQ8dMyLWguQ4c6LJ/T9Y/uH4YD5Z4sfXMGID&#10;YxHO3AP/6oiGXcd0K26thaETrMbAy0BZMhhXzF8D1a5wAaQa3kONTWYHDxFobGwfWME6CaJjAx5P&#10;pIvRE46X+fpilV7llHD0LfNsdXmRxxisePpurPNvBfQkHEpqsasRnh3vnQ/psOLpSYjmQMl6L5WK&#10;hm2rnbLkyFAB+7hm9J+eKU2Gkq7zLJ8Y+CtEGtefIHrpUcpK9iW9Pj1iReDtja6j0DyTajpjykrP&#10;RAbuJhb9WI1E1iXNViFCILaC+hGptTBJF0cNDx3Y75QMKNuSum8HZgUl6p3G9qyXq1XQeTRW+VWG&#10;hj33VOcepjlCldRTMh13fpqNg7Gy7TDSJAgNt9jSRkayn7Oa80dpxh7MYxS0f27HV8/Dvv0BAAD/&#10;/wMAUEsDBBQABgAIAAAAIQB30Q4m4AAAAAoBAAAPAAAAZHJzL2Rvd25yZXYueG1sTI/LTsMwEEX3&#10;SPyDNUhsUGuTvpIQp0JIINhBQbB1YzeJsMfBdtPw9wwrWI7u0Z1zq+3kLBtNiL1HCddzAcxg43WP&#10;rYS31/tZDiwmhVpZj0bCt4mwrc/PKlVqf8IXM+5Sy6gEY6kkdCkNJeex6YxTce4Hg5QdfHAq0Rla&#10;roM6UbmzPBNizZ3qkT50ajB3nWk+d0cnIV8+jh/xafH83qwPtkhXm/HhK0h5eTHd3gBLZkp/MPzq&#10;kzrU5LT3R9SRWQmzbLUhlIJFAYyAQuS0ZS8hWy0F8Lri/yfUPwAAAP//AwBQSwECLQAUAAYACAAA&#10;ACEAtoM4kv4AAADhAQAAEwAAAAAAAAAAAAAAAAAAAAAAW0NvbnRlbnRfVHlwZXNdLnhtbFBLAQIt&#10;ABQABgAIAAAAIQA4/SH/1gAAAJQBAAALAAAAAAAAAAAAAAAAAC8BAABfcmVscy8ucmVsc1BLAQIt&#10;ABQABgAIAAAAIQBi0CufHQIAADQEAAAOAAAAAAAAAAAAAAAAAC4CAABkcnMvZTJvRG9jLnhtbFBL&#10;AQItABQABgAIAAAAIQB30Q4m4AAAAAoBAAAPAAAAAAAAAAAAAAAAAHcEAABkcnMvZG93bnJldi54&#10;bWxQSwUGAAAAAAQABADzAAAAhAUAAAAA&#10;">
                <v:textbox>
                  <w:txbxContent>
                    <w:p w14:paraId="73700A56" w14:textId="77777777" w:rsidR="00413860" w:rsidRPr="004A5628" w:rsidRDefault="00413860" w:rsidP="00413860">
                      <w:pPr>
                        <w:spacing w:after="0" w:line="360" w:lineRule="auto"/>
                        <w:ind w:left="146"/>
                        <w:jc w:val="both"/>
                        <w:rPr>
                          <w:rFonts w:ascii="Times New Roman" w:eastAsia="Times New Roman" w:hAnsi="Times New Roman" w:cs="Times New Roman"/>
                          <w:sz w:val="28"/>
                          <w:szCs w:val="28"/>
                          <w:rtl/>
                          <w:lang w:bidi="ar-EG"/>
                        </w:rPr>
                      </w:pPr>
                      <w:r w:rsidRPr="004A5628">
                        <w:rPr>
                          <w:rFonts w:ascii="Times New Roman" w:eastAsia="Times New Roman" w:hAnsi="Times New Roman" w:cs="Times New Roman" w:hint="cs"/>
                          <w:sz w:val="28"/>
                          <w:szCs w:val="28"/>
                          <w:rtl/>
                          <w:lang w:bidi="ar-EG"/>
                        </w:rPr>
                        <w:t xml:space="preserve">تتطلع كلية التربية النوعية جامعة المنوفية </w:t>
                      </w:r>
                      <w:r>
                        <w:rPr>
                          <w:rFonts w:ascii="Times New Roman" w:eastAsia="Times New Roman" w:hAnsi="Times New Roman" w:cs="Times New Roman" w:hint="cs"/>
                          <w:sz w:val="28"/>
                          <w:szCs w:val="28"/>
                          <w:rtl/>
                          <w:lang w:bidi="ar-EG"/>
                        </w:rPr>
                        <w:t>أن تكون مؤسسة رائدة فى التعليم النوعى والبحث العلمى وخدمة المجتمع تسهم فى أعداد كوادر متميزة محلياً واقليمياً وتدعم التنمية المستدامة</w:t>
                      </w:r>
                      <w:r w:rsidRPr="004A5628">
                        <w:rPr>
                          <w:rFonts w:ascii="Times New Roman" w:eastAsia="Times New Roman" w:hAnsi="Times New Roman" w:cs="Times New Roman" w:hint="cs"/>
                          <w:sz w:val="28"/>
                          <w:szCs w:val="28"/>
                          <w:rtl/>
                          <w:lang w:bidi="ar-EG"/>
                        </w:rPr>
                        <w:t xml:space="preserve"> .</w:t>
                      </w:r>
                    </w:p>
                    <w:p w14:paraId="639C241A" w14:textId="77777777" w:rsidR="00BD4192" w:rsidRPr="00EC41EE" w:rsidRDefault="00BD4192" w:rsidP="00BD4192">
                      <w:pPr>
                        <w:jc w:val="center"/>
                        <w:rPr>
                          <w:sz w:val="12"/>
                          <w:szCs w:val="12"/>
                          <w:rtl/>
                          <w:lang w:bidi="ar-EG"/>
                        </w:rPr>
                      </w:pPr>
                    </w:p>
                  </w:txbxContent>
                </v:textbox>
              </v:shape>
            </w:pict>
          </mc:Fallback>
        </mc:AlternateContent>
      </w:r>
    </w:p>
    <w:p w14:paraId="535F9026" w14:textId="77777777" w:rsidR="00BD4192" w:rsidRPr="00C91EE3" w:rsidRDefault="00BD4192" w:rsidP="00BD4192">
      <w:pPr>
        <w:spacing w:after="160" w:line="259" w:lineRule="auto"/>
        <w:rPr>
          <w:rFonts w:ascii="Simplified Arabic" w:hAnsi="Simplified Arabic" w:cs="Simplified Arabic"/>
          <w:sz w:val="28"/>
          <w:szCs w:val="28"/>
          <w:rtl/>
          <w:lang w:bidi="ar-EG"/>
        </w:rPr>
      </w:pPr>
    </w:p>
    <w:p w14:paraId="1429D67A" w14:textId="77777777" w:rsidR="00BD4192" w:rsidRPr="00C91EE3" w:rsidRDefault="00BD4192" w:rsidP="00BD4192">
      <w:pPr>
        <w:spacing w:after="160" w:line="259" w:lineRule="auto"/>
        <w:rPr>
          <w:rFonts w:ascii="Simplified Arabic" w:hAnsi="Simplified Arabic" w:cs="Simplified Arabic"/>
          <w:sz w:val="28"/>
          <w:szCs w:val="28"/>
          <w:rtl/>
          <w:lang w:bidi="ar-EG"/>
        </w:rPr>
      </w:pPr>
    </w:p>
    <w:p w14:paraId="2415C38A" w14:textId="77777777" w:rsidR="00BD4192" w:rsidRPr="00C91EE3" w:rsidRDefault="00BD4192" w:rsidP="00BD4192">
      <w:pPr>
        <w:spacing w:after="160" w:line="259" w:lineRule="auto"/>
        <w:rPr>
          <w:rFonts w:ascii="Simplified Arabic" w:hAnsi="Simplified Arabic" w:cs="Simplified Arabic"/>
          <w:sz w:val="28"/>
          <w:szCs w:val="28"/>
          <w:rtl/>
          <w:lang w:bidi="ar-EG"/>
        </w:rPr>
      </w:pPr>
    </w:p>
    <w:p w14:paraId="71FB47F7" w14:textId="77777777" w:rsidR="00BD4192" w:rsidRPr="00C91EE3" w:rsidRDefault="00BD4192" w:rsidP="00BD4192">
      <w:pPr>
        <w:spacing w:after="160" w:line="259" w:lineRule="auto"/>
        <w:ind w:left="-349"/>
        <w:rPr>
          <w:rFonts w:ascii="Simplified Arabic" w:hAnsi="Simplified Arabic" w:cs="Simplified Arabic"/>
          <w:sz w:val="28"/>
          <w:szCs w:val="28"/>
          <w:rtl/>
          <w:lang w:bidi="ar-EG"/>
        </w:rPr>
      </w:pPr>
    </w:p>
    <w:tbl>
      <w:tblPr>
        <w:bidiVisual/>
        <w:tblW w:w="935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8"/>
        <w:gridCol w:w="792"/>
        <w:gridCol w:w="1464"/>
        <w:gridCol w:w="1181"/>
      </w:tblGrid>
      <w:tr w:rsidR="00BD4192" w:rsidRPr="00C91EE3" w14:paraId="73B9D186" w14:textId="77777777" w:rsidTr="0091340C">
        <w:trPr>
          <w:trHeight w:val="440"/>
        </w:trPr>
        <w:tc>
          <w:tcPr>
            <w:tcW w:w="5918" w:type="dxa"/>
            <w:tcBorders>
              <w:bottom w:val="single" w:sz="4" w:space="0" w:color="auto"/>
            </w:tcBorders>
            <w:shd w:val="clear" w:color="auto" w:fill="auto"/>
          </w:tcPr>
          <w:p w14:paraId="5004CFD5"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مجالات التقييم :</w:t>
            </w:r>
          </w:p>
        </w:tc>
        <w:tc>
          <w:tcPr>
            <w:tcW w:w="792" w:type="dxa"/>
            <w:tcBorders>
              <w:top w:val="single" w:sz="4" w:space="0" w:color="auto"/>
            </w:tcBorders>
            <w:shd w:val="clear" w:color="auto" w:fill="auto"/>
          </w:tcPr>
          <w:p w14:paraId="63A5F704"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موافق</w:t>
            </w:r>
          </w:p>
        </w:tc>
        <w:tc>
          <w:tcPr>
            <w:tcW w:w="1464" w:type="dxa"/>
            <w:tcBorders>
              <w:top w:val="single" w:sz="4" w:space="0" w:color="auto"/>
            </w:tcBorders>
            <w:shd w:val="clear" w:color="auto" w:fill="auto"/>
          </w:tcPr>
          <w:p w14:paraId="71025015"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موافق إلى حد ما</w:t>
            </w:r>
          </w:p>
        </w:tc>
        <w:tc>
          <w:tcPr>
            <w:tcW w:w="1181" w:type="dxa"/>
            <w:tcBorders>
              <w:top w:val="single" w:sz="4" w:space="0" w:color="auto"/>
            </w:tcBorders>
            <w:shd w:val="clear" w:color="auto" w:fill="auto"/>
          </w:tcPr>
          <w:p w14:paraId="00C72A99"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غير موافق</w:t>
            </w:r>
          </w:p>
        </w:tc>
      </w:tr>
      <w:tr w:rsidR="00BD4192" w:rsidRPr="00C91EE3" w14:paraId="74D34502" w14:textId="77777777" w:rsidTr="0091340C">
        <w:tc>
          <w:tcPr>
            <w:tcW w:w="5918" w:type="dxa"/>
            <w:tcBorders>
              <w:bottom w:val="single" w:sz="4" w:space="0" w:color="auto"/>
            </w:tcBorders>
            <w:shd w:val="clear" w:color="auto" w:fill="auto"/>
          </w:tcPr>
          <w:p w14:paraId="3AA7E663"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صياغة الرؤية</w:t>
            </w:r>
          </w:p>
        </w:tc>
        <w:tc>
          <w:tcPr>
            <w:tcW w:w="792" w:type="dxa"/>
            <w:tcBorders>
              <w:top w:val="single" w:sz="4" w:space="0" w:color="auto"/>
            </w:tcBorders>
            <w:shd w:val="clear" w:color="auto" w:fill="auto"/>
          </w:tcPr>
          <w:p w14:paraId="563E27C6" w14:textId="77777777" w:rsidR="00BD4192" w:rsidRPr="00C91EE3" w:rsidRDefault="00BD4192" w:rsidP="0091340C">
            <w:pPr>
              <w:spacing w:after="160" w:line="259" w:lineRule="auto"/>
              <w:rPr>
                <w:rFonts w:ascii="Simplified Arabic" w:hAnsi="Simplified Arabic" w:cs="Simplified Arabic"/>
                <w:sz w:val="28"/>
                <w:szCs w:val="28"/>
                <w:rtl/>
                <w:lang w:bidi="ar-EG"/>
              </w:rPr>
            </w:pPr>
          </w:p>
        </w:tc>
        <w:tc>
          <w:tcPr>
            <w:tcW w:w="1464" w:type="dxa"/>
            <w:tcBorders>
              <w:top w:val="single" w:sz="4" w:space="0" w:color="auto"/>
            </w:tcBorders>
            <w:shd w:val="clear" w:color="auto" w:fill="auto"/>
          </w:tcPr>
          <w:p w14:paraId="2988BF88" w14:textId="77777777" w:rsidR="00BD4192" w:rsidRPr="00C91EE3" w:rsidRDefault="00BD4192" w:rsidP="0091340C">
            <w:pPr>
              <w:spacing w:after="160" w:line="259" w:lineRule="auto"/>
              <w:jc w:val="center"/>
              <w:rPr>
                <w:rFonts w:ascii="Simplified Arabic" w:hAnsi="Simplified Arabic" w:cs="Simplified Arabic"/>
                <w:sz w:val="28"/>
                <w:szCs w:val="28"/>
                <w:rtl/>
                <w:lang w:bidi="ar-EG"/>
              </w:rPr>
            </w:pPr>
          </w:p>
        </w:tc>
        <w:tc>
          <w:tcPr>
            <w:tcW w:w="1181" w:type="dxa"/>
            <w:tcBorders>
              <w:top w:val="single" w:sz="4" w:space="0" w:color="auto"/>
            </w:tcBorders>
            <w:shd w:val="clear" w:color="auto" w:fill="auto"/>
          </w:tcPr>
          <w:p w14:paraId="7E288DC2" w14:textId="77777777" w:rsidR="00BD4192" w:rsidRPr="00C91EE3" w:rsidRDefault="00BD4192" w:rsidP="0091340C">
            <w:pPr>
              <w:spacing w:after="160" w:line="259" w:lineRule="auto"/>
              <w:jc w:val="center"/>
              <w:rPr>
                <w:rFonts w:ascii="Simplified Arabic" w:hAnsi="Simplified Arabic" w:cs="Simplified Arabic"/>
                <w:sz w:val="28"/>
                <w:szCs w:val="28"/>
                <w:rtl/>
                <w:lang w:bidi="ar-EG"/>
              </w:rPr>
            </w:pPr>
          </w:p>
        </w:tc>
      </w:tr>
      <w:tr w:rsidR="00BD4192" w:rsidRPr="00C91EE3" w14:paraId="33D1896F" w14:textId="77777777" w:rsidTr="0091340C">
        <w:tc>
          <w:tcPr>
            <w:tcW w:w="5918" w:type="dxa"/>
            <w:tcBorders>
              <w:top w:val="single" w:sz="4" w:space="0" w:color="auto"/>
            </w:tcBorders>
            <w:shd w:val="clear" w:color="auto" w:fill="auto"/>
          </w:tcPr>
          <w:p w14:paraId="680B4F8A"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الرؤية نابعة من الغرض العلمى لمجال الدراسة</w:t>
            </w:r>
          </w:p>
        </w:tc>
        <w:tc>
          <w:tcPr>
            <w:tcW w:w="792" w:type="dxa"/>
            <w:shd w:val="clear" w:color="auto" w:fill="auto"/>
          </w:tcPr>
          <w:p w14:paraId="14F75E0B"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70DF779A"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47FC4435"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r w:rsidR="00BD4192" w:rsidRPr="00C91EE3" w14:paraId="311A0F0E" w14:textId="77777777" w:rsidTr="0091340C">
        <w:tc>
          <w:tcPr>
            <w:tcW w:w="5918" w:type="dxa"/>
            <w:shd w:val="clear" w:color="auto" w:fill="auto"/>
          </w:tcPr>
          <w:p w14:paraId="08923B8C"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الجمل المستخدمة لصياغة عبارة الرؤية (مفهومة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واضحة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قصيرة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بسيطة)</w:t>
            </w:r>
          </w:p>
        </w:tc>
        <w:tc>
          <w:tcPr>
            <w:tcW w:w="792" w:type="dxa"/>
            <w:shd w:val="clear" w:color="auto" w:fill="auto"/>
          </w:tcPr>
          <w:p w14:paraId="6D0323A0"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2C7AB30D"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7A33D25C"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r w:rsidR="00BD4192" w:rsidRPr="00C91EE3" w14:paraId="3C8D5D93" w14:textId="77777777" w:rsidTr="0091340C">
        <w:tc>
          <w:tcPr>
            <w:tcW w:w="5918" w:type="dxa"/>
            <w:shd w:val="clear" w:color="auto" w:fill="auto"/>
          </w:tcPr>
          <w:p w14:paraId="4FC05AD6"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تعريف الرؤية بوضوح الغرض الأساسى من وجود </w:t>
            </w:r>
            <w:r>
              <w:rPr>
                <w:rFonts w:ascii="Simplified Arabic" w:hAnsi="Simplified Arabic" w:cs="Simplified Arabic" w:hint="cs"/>
                <w:sz w:val="28"/>
                <w:szCs w:val="28"/>
                <w:rtl/>
                <w:lang w:bidi="ar-EG"/>
              </w:rPr>
              <w:t>الكلية .</w:t>
            </w:r>
          </w:p>
        </w:tc>
        <w:tc>
          <w:tcPr>
            <w:tcW w:w="792" w:type="dxa"/>
            <w:shd w:val="clear" w:color="auto" w:fill="auto"/>
          </w:tcPr>
          <w:p w14:paraId="216999E9"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6B425523"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6AC90338"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r w:rsidR="00BD4192" w:rsidRPr="00C91EE3" w14:paraId="3F155247" w14:textId="77777777" w:rsidTr="0091340C">
        <w:tc>
          <w:tcPr>
            <w:tcW w:w="5918" w:type="dxa"/>
            <w:shd w:val="clear" w:color="auto" w:fill="auto"/>
          </w:tcPr>
          <w:p w14:paraId="164BAF57"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محتوى الرؤية </w:t>
            </w:r>
          </w:p>
        </w:tc>
        <w:tc>
          <w:tcPr>
            <w:tcW w:w="792" w:type="dxa"/>
            <w:shd w:val="clear" w:color="auto" w:fill="auto"/>
          </w:tcPr>
          <w:p w14:paraId="70925566"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38E31E1F"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7C074CAC"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r w:rsidR="00BD4192" w:rsidRPr="00C91EE3" w14:paraId="4CC6556E" w14:textId="77777777" w:rsidTr="0091340C">
        <w:tc>
          <w:tcPr>
            <w:tcW w:w="5918" w:type="dxa"/>
            <w:shd w:val="clear" w:color="auto" w:fill="auto"/>
          </w:tcPr>
          <w:p w14:paraId="300247EF"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رؤية الكلية تتوافق مع رؤية الجامعة </w:t>
            </w:r>
          </w:p>
        </w:tc>
        <w:tc>
          <w:tcPr>
            <w:tcW w:w="792" w:type="dxa"/>
            <w:shd w:val="clear" w:color="auto" w:fill="auto"/>
          </w:tcPr>
          <w:p w14:paraId="628E6301"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0B790CA3"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3DE67293"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r w:rsidR="00BD4192" w:rsidRPr="00C91EE3" w14:paraId="56F1FA84" w14:textId="77777777" w:rsidTr="0091340C">
        <w:tc>
          <w:tcPr>
            <w:tcW w:w="5918" w:type="dxa"/>
            <w:shd w:val="clear" w:color="auto" w:fill="auto"/>
          </w:tcPr>
          <w:p w14:paraId="6FC8499B"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تحدد رؤية الكلية السمات المميزة لها</w:t>
            </w:r>
          </w:p>
        </w:tc>
        <w:tc>
          <w:tcPr>
            <w:tcW w:w="792" w:type="dxa"/>
            <w:shd w:val="clear" w:color="auto" w:fill="auto"/>
          </w:tcPr>
          <w:p w14:paraId="71BCA7AE"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6D79BF76"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72B2F871"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r w:rsidR="00BD4192" w:rsidRPr="00C91EE3" w14:paraId="7AA6D174" w14:textId="77777777" w:rsidTr="0091340C">
        <w:tc>
          <w:tcPr>
            <w:tcW w:w="5918" w:type="dxa"/>
            <w:shd w:val="clear" w:color="auto" w:fill="auto"/>
          </w:tcPr>
          <w:p w14:paraId="1C247059" w14:textId="77777777" w:rsidR="00BD4192" w:rsidRPr="00C91EE3" w:rsidRDefault="00BD4192" w:rsidP="0091340C">
            <w:p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محتوى الرؤية يقوم على فهم احتياجات الطلاب المستفيدين الرئيسين</w:t>
            </w:r>
          </w:p>
        </w:tc>
        <w:tc>
          <w:tcPr>
            <w:tcW w:w="792" w:type="dxa"/>
            <w:shd w:val="clear" w:color="auto" w:fill="auto"/>
          </w:tcPr>
          <w:p w14:paraId="3CF6CA5E"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62BE4F4A"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39F4AD3D"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r w:rsidR="00BD4192" w:rsidRPr="00C91EE3" w14:paraId="126C12D2" w14:textId="77777777" w:rsidTr="0091340C">
        <w:tc>
          <w:tcPr>
            <w:tcW w:w="5918" w:type="dxa"/>
            <w:shd w:val="clear" w:color="auto" w:fill="auto"/>
          </w:tcPr>
          <w:p w14:paraId="6CBE363D"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يوضح محتوى الرؤية الوظائف لخريجى الكلية فى سوق العمل</w:t>
            </w:r>
          </w:p>
        </w:tc>
        <w:tc>
          <w:tcPr>
            <w:tcW w:w="792" w:type="dxa"/>
            <w:shd w:val="clear" w:color="auto" w:fill="auto"/>
          </w:tcPr>
          <w:p w14:paraId="5833BFF7"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54583FAB"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588F7443"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r w:rsidR="00BD4192" w:rsidRPr="00C91EE3" w14:paraId="275E6C4F" w14:textId="77777777" w:rsidTr="0091340C">
        <w:tc>
          <w:tcPr>
            <w:tcW w:w="5918" w:type="dxa"/>
            <w:shd w:val="clear" w:color="auto" w:fill="auto"/>
          </w:tcPr>
          <w:p w14:paraId="571ACC04"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يتضمن محتوى الرؤية إشارة للمهارات والجدارات الأساسية التى يتمتع بها خريج الكلية</w:t>
            </w:r>
          </w:p>
        </w:tc>
        <w:tc>
          <w:tcPr>
            <w:tcW w:w="792" w:type="dxa"/>
            <w:shd w:val="clear" w:color="auto" w:fill="auto"/>
          </w:tcPr>
          <w:p w14:paraId="3A11AB77"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52EBD14A"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3BC8F4A7"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r w:rsidR="00BD4192" w:rsidRPr="00C91EE3" w14:paraId="4F0E825B" w14:textId="77777777" w:rsidTr="0091340C">
        <w:tc>
          <w:tcPr>
            <w:tcW w:w="5918" w:type="dxa"/>
            <w:shd w:val="clear" w:color="auto" w:fill="auto"/>
          </w:tcPr>
          <w:p w14:paraId="6C6DCAAB"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lastRenderedPageBreak/>
              <w:t>محتوى رؤية الكلية واقعى ويمكن تحديده</w:t>
            </w:r>
          </w:p>
        </w:tc>
        <w:tc>
          <w:tcPr>
            <w:tcW w:w="792" w:type="dxa"/>
            <w:shd w:val="clear" w:color="auto" w:fill="auto"/>
          </w:tcPr>
          <w:p w14:paraId="4B04F642"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186830CC"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7024CE62"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r w:rsidR="00BD4192" w:rsidRPr="00C91EE3" w14:paraId="7C55EE63" w14:textId="77777777" w:rsidTr="0091340C">
        <w:tc>
          <w:tcPr>
            <w:tcW w:w="5918" w:type="dxa"/>
            <w:shd w:val="clear" w:color="auto" w:fill="auto"/>
          </w:tcPr>
          <w:p w14:paraId="7AABC787" w14:textId="77777777" w:rsidR="00BD4192" w:rsidRPr="00C91EE3" w:rsidRDefault="00BD4192"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تساعد هذه الرؤية الكلية فى تطوير وتحسين أهدافها وعمليات اتخاذ القرار والتقييم والتطوير وأساليب التعليم والتعلم .</w:t>
            </w:r>
          </w:p>
        </w:tc>
        <w:tc>
          <w:tcPr>
            <w:tcW w:w="792" w:type="dxa"/>
            <w:shd w:val="clear" w:color="auto" w:fill="auto"/>
          </w:tcPr>
          <w:p w14:paraId="2B128A85"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464" w:type="dxa"/>
            <w:shd w:val="clear" w:color="auto" w:fill="auto"/>
          </w:tcPr>
          <w:p w14:paraId="0158C931"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c>
          <w:tcPr>
            <w:tcW w:w="1181" w:type="dxa"/>
            <w:shd w:val="clear" w:color="auto" w:fill="auto"/>
          </w:tcPr>
          <w:p w14:paraId="462B0B1B" w14:textId="77777777" w:rsidR="00BD4192" w:rsidRPr="00C91EE3" w:rsidRDefault="00BD4192" w:rsidP="0091340C">
            <w:pPr>
              <w:spacing w:after="160" w:line="259" w:lineRule="auto"/>
              <w:jc w:val="right"/>
              <w:rPr>
                <w:rFonts w:ascii="Simplified Arabic" w:hAnsi="Simplified Arabic" w:cs="Simplified Arabic"/>
                <w:sz w:val="28"/>
                <w:szCs w:val="28"/>
                <w:rtl/>
                <w:lang w:bidi="ar-EG"/>
              </w:rPr>
            </w:pPr>
          </w:p>
        </w:tc>
      </w:tr>
    </w:tbl>
    <w:p w14:paraId="07A740A2" w14:textId="77777777" w:rsidR="00BD4192" w:rsidRPr="00C91EE3" w:rsidRDefault="00BD4192" w:rsidP="00BD4192">
      <w:pPr>
        <w:spacing w:after="160" w:line="259" w:lineRule="auto"/>
        <w:rPr>
          <w:rFonts w:ascii="Simplified Arabic" w:hAnsi="Simplified Arabic" w:cs="Simplified Arabic"/>
          <w:sz w:val="28"/>
          <w:szCs w:val="28"/>
          <w:rtl/>
          <w:lang w:bidi="ar-EG"/>
        </w:rPr>
      </w:pPr>
    </w:p>
    <w:p w14:paraId="36673349" w14:textId="77777777" w:rsidR="00BD4192" w:rsidRPr="00C91EE3" w:rsidRDefault="00BD4192" w:rsidP="00BD4192">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من وجهة نظر سيادتكم .... ماهى السمات المميزة للكلية التى تتضح من خلال الرؤية ؟</w:t>
      </w:r>
    </w:p>
    <w:p w14:paraId="30274658" w14:textId="77777777" w:rsidR="00BD4192" w:rsidRPr="00C91EE3" w:rsidRDefault="00BD4192" w:rsidP="00BD4192">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6DC27B1A" w14:textId="77777777" w:rsidR="00BD4192" w:rsidRPr="00C91EE3" w:rsidRDefault="00BD4192" w:rsidP="00BD4192">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58F98C2E" w14:textId="77777777" w:rsidR="00BD4192" w:rsidRPr="00C91EE3" w:rsidRDefault="00BD4192" w:rsidP="00BD4192">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7883A4BD" w14:textId="77777777" w:rsidR="00BD4192" w:rsidRPr="00C91EE3" w:rsidRDefault="00BD4192" w:rsidP="00BD4192">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هل لدى سيادتكم اقتراح أو تعديلات على الرؤية لتصبح أكثر واقعية وقابلة للتطبيق ؟</w:t>
      </w:r>
    </w:p>
    <w:p w14:paraId="6D53D34E" w14:textId="77777777" w:rsidR="00BD4192" w:rsidRPr="00C91EE3" w:rsidRDefault="00BD4192" w:rsidP="00BD4192">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43DE3FDC" w14:textId="77777777" w:rsidR="00BD4192" w:rsidRPr="00C91EE3" w:rsidRDefault="00BD4192" w:rsidP="00BD4192">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4044C3BF" w14:textId="77777777" w:rsidR="00BD4192" w:rsidRPr="00C91EE3" w:rsidRDefault="00BD4192" w:rsidP="00BD4192">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291654A6" w14:textId="77777777" w:rsidR="00BD4192" w:rsidRPr="00C91EE3" w:rsidRDefault="00BD4192" w:rsidP="00BD4192">
      <w:pPr>
        <w:spacing w:after="0" w:line="240" w:lineRule="auto"/>
        <w:rPr>
          <w:rFonts w:ascii="Simplified Arabic" w:hAnsi="Simplified Arabic" w:cs="Simplified Arabic"/>
          <w:sz w:val="28"/>
          <w:szCs w:val="28"/>
          <w:rtl/>
          <w:lang w:bidi="ar-EG"/>
        </w:rPr>
      </w:pPr>
    </w:p>
    <w:p w14:paraId="58BA2B1C" w14:textId="77777777" w:rsidR="00BD4192" w:rsidRPr="00C91EE3" w:rsidRDefault="00BD4192" w:rsidP="00BD4192">
      <w:pPr>
        <w:spacing w:after="0" w:line="240" w:lineRule="auto"/>
        <w:rPr>
          <w:rFonts w:ascii="Simplified Arabic" w:hAnsi="Simplified Arabic" w:cs="Simplified Arabic"/>
          <w:sz w:val="28"/>
          <w:szCs w:val="28"/>
          <w:rtl/>
          <w:lang w:bidi="ar-EG"/>
        </w:rPr>
      </w:pPr>
    </w:p>
    <w:p w14:paraId="62B45A06" w14:textId="77777777" w:rsidR="00BD4192" w:rsidRDefault="00BD4192" w:rsidP="00A33F3B">
      <w:pPr>
        <w:spacing w:after="160" w:line="259" w:lineRule="auto"/>
        <w:rPr>
          <w:rFonts w:ascii="Simplified Arabic" w:hAnsi="Simplified Arabic" w:cs="Simplified Arabic"/>
          <w:sz w:val="28"/>
          <w:szCs w:val="28"/>
          <w:rtl/>
          <w:lang w:bidi="ar-EG"/>
        </w:rPr>
      </w:pPr>
    </w:p>
    <w:p w14:paraId="526FD2D4" w14:textId="77777777" w:rsidR="00BD4192" w:rsidRDefault="00BD4192" w:rsidP="00A33F3B">
      <w:pPr>
        <w:spacing w:after="160" w:line="259" w:lineRule="auto"/>
        <w:rPr>
          <w:rFonts w:ascii="Simplified Arabic" w:hAnsi="Simplified Arabic" w:cs="Simplified Arabic"/>
          <w:sz w:val="28"/>
          <w:szCs w:val="28"/>
          <w:rtl/>
          <w:lang w:bidi="ar-EG"/>
        </w:rPr>
      </w:pPr>
    </w:p>
    <w:p w14:paraId="11B26AF5" w14:textId="77777777" w:rsidR="00BD4192" w:rsidRDefault="00BD4192" w:rsidP="00A33F3B">
      <w:pPr>
        <w:spacing w:after="160" w:line="259" w:lineRule="auto"/>
        <w:rPr>
          <w:rFonts w:ascii="Simplified Arabic" w:hAnsi="Simplified Arabic" w:cs="Simplified Arabic"/>
          <w:sz w:val="28"/>
          <w:szCs w:val="28"/>
          <w:rtl/>
          <w:lang w:bidi="ar-EG"/>
        </w:rPr>
      </w:pPr>
    </w:p>
    <w:p w14:paraId="078A40D0" w14:textId="77777777" w:rsidR="00BD4192" w:rsidRDefault="00BD4192" w:rsidP="00A33F3B">
      <w:pPr>
        <w:spacing w:after="160" w:line="259" w:lineRule="auto"/>
        <w:rPr>
          <w:rFonts w:ascii="Simplified Arabic" w:hAnsi="Simplified Arabic" w:cs="Simplified Arabic"/>
          <w:sz w:val="28"/>
          <w:szCs w:val="28"/>
          <w:rtl/>
          <w:lang w:bidi="ar-EG"/>
        </w:rPr>
      </w:pPr>
    </w:p>
    <w:p w14:paraId="3A82AD31" w14:textId="77777777" w:rsidR="00BD4192" w:rsidRDefault="00BD4192" w:rsidP="00A33F3B">
      <w:pPr>
        <w:spacing w:after="160" w:line="259" w:lineRule="auto"/>
        <w:rPr>
          <w:rFonts w:ascii="Simplified Arabic" w:hAnsi="Simplified Arabic" w:cs="Simplified Arabic"/>
          <w:sz w:val="28"/>
          <w:szCs w:val="28"/>
          <w:rtl/>
          <w:lang w:bidi="ar-EG"/>
        </w:rPr>
      </w:pPr>
    </w:p>
    <w:p w14:paraId="6E89E1F2" w14:textId="77777777" w:rsidR="00BD4192" w:rsidRDefault="00BD4192" w:rsidP="00A33F3B">
      <w:pPr>
        <w:spacing w:after="160" w:line="259" w:lineRule="auto"/>
        <w:rPr>
          <w:rFonts w:ascii="Simplified Arabic" w:hAnsi="Simplified Arabic" w:cs="Simplified Arabic"/>
          <w:sz w:val="28"/>
          <w:szCs w:val="28"/>
          <w:rtl/>
          <w:lang w:bidi="ar-EG"/>
        </w:rPr>
      </w:pPr>
    </w:p>
    <w:p w14:paraId="46F4CBD7" w14:textId="77777777" w:rsidR="00BD4192" w:rsidRPr="00C91EE3" w:rsidRDefault="00BD4192" w:rsidP="00A33F3B">
      <w:pPr>
        <w:spacing w:after="160" w:line="259" w:lineRule="auto"/>
        <w:rPr>
          <w:rFonts w:ascii="Simplified Arabic" w:hAnsi="Simplified Arabic" w:cs="Simplified Arabic"/>
          <w:sz w:val="28"/>
          <w:szCs w:val="28"/>
          <w:rtl/>
          <w:lang w:bidi="ar-EG"/>
        </w:rPr>
      </w:pPr>
    </w:p>
    <w:p w14:paraId="2732CAC9"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lastRenderedPageBreak/>
        <w:t>استبيان حول التحليل البيئى لكلية التربية النوعية جامعة المنوفية</w:t>
      </w:r>
    </w:p>
    <w:p w14:paraId="629A58AF" w14:textId="77777777" w:rsidR="00A33F3B" w:rsidRPr="00C91EE3" w:rsidRDefault="00A33F3B" w:rsidP="00A33F3B">
      <w:pPr>
        <w:spacing w:after="160" w:line="259" w:lineRule="auto"/>
        <w:jc w:val="lowKashida"/>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الهدف : يهدف الاستبيان إلى تحقيق مشاركة الأطراف داخل وخارج المؤسسة وذوى العلاقة بالكلية فى التحليل البيئى للكلية لتحديث الخطة الأستراتيجية للكلية 2020/2030 .</w:t>
      </w:r>
    </w:p>
    <w:p w14:paraId="56491F58" w14:textId="77777777" w:rsidR="00A33F3B" w:rsidRPr="00C91EE3" w:rsidRDefault="00A33F3B" w:rsidP="00A33F3B">
      <w:pPr>
        <w:spacing w:after="160" w:line="259" w:lineRule="auto"/>
        <w:jc w:val="lowKashida"/>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المجموعات المستهدفة من الاستبيان : سوف يتم توزيع هذا الاستبيان على الأشخاص / الجهات المستفيدة ويشمل ذلك</w:t>
      </w:r>
      <w:r w:rsidRPr="00C91EE3">
        <w:rPr>
          <w:rFonts w:ascii="Simplified Arabic" w:hAnsi="Simplified Arabic" w:cs="Simplified Arabic"/>
          <w:sz w:val="28"/>
          <w:szCs w:val="28"/>
          <w:lang w:bidi="ar-EG"/>
        </w:rPr>
        <w:t xml:space="preserve"> </w:t>
      </w:r>
      <w:r w:rsidRPr="00C91EE3">
        <w:rPr>
          <w:rFonts w:ascii="Simplified Arabic" w:hAnsi="Simplified Arabic" w:cs="Simplified Arabic" w:hint="cs"/>
          <w:sz w:val="28"/>
          <w:szCs w:val="28"/>
          <w:rtl/>
          <w:lang w:bidi="ar-EG"/>
        </w:rPr>
        <w:t xml:space="preserve">(أعضاء هيئة التدريس ومعاونيهم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القيادات الأكاديمية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الجهاز الأدارى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جهات التوظيف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الطلاب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الخريجون )</w:t>
      </w:r>
    </w:p>
    <w:p w14:paraId="4E4450C7"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بيانات هذه الاستمارة لأهداف علمية</w:t>
      </w:r>
    </w:p>
    <w:p w14:paraId="2DDBCC05"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الاسم : ........................................................</w:t>
      </w:r>
    </w:p>
    <w:p w14:paraId="642E9A9B"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قيادات اكاديمية         </w:t>
      </w:r>
    </w:p>
    <w:p w14:paraId="6AEE0E63"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عضو هيئة تدريس </w:t>
      </w:r>
    </w:p>
    <w:p w14:paraId="49AAE340"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هيئة معاونة</w:t>
      </w:r>
    </w:p>
    <w:p w14:paraId="3BDCEEAF"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موظف بالكلية</w:t>
      </w:r>
    </w:p>
    <w:p w14:paraId="25BD80A6"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طالب بالكلية </w:t>
      </w:r>
    </w:p>
    <w:p w14:paraId="71FD284F"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خريج</w:t>
      </w:r>
    </w:p>
    <w:p w14:paraId="5EB912F2" w14:textId="5F5100E0" w:rsidR="00A33F3B" w:rsidRPr="00034AB3" w:rsidRDefault="00A33F3B" w:rsidP="00034AB3">
      <w:pPr>
        <w:numPr>
          <w:ilvl w:val="0"/>
          <w:numId w:val="64"/>
        </w:numPr>
        <w:spacing w:after="160" w:line="24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ج</w:t>
      </w:r>
      <w:r w:rsidRPr="00C91EE3">
        <w:rPr>
          <w:rFonts w:ascii="Simplified Arabic" w:hAnsi="Simplified Arabic" w:cs="Simplified Arabic" w:hint="cs"/>
          <w:sz w:val="28"/>
          <w:szCs w:val="28"/>
          <w:rtl/>
          <w:lang w:bidi="ar-EG"/>
        </w:rPr>
        <w:t>هة خارجية</w:t>
      </w:r>
    </w:p>
    <w:p w14:paraId="7D18B610"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استبيانات الفرص</w:t>
      </w:r>
    </w:p>
    <w:tbl>
      <w:tblPr>
        <w:bidiVisual/>
        <w:tblW w:w="10393"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0"/>
        <w:gridCol w:w="5355"/>
        <w:gridCol w:w="1530"/>
        <w:gridCol w:w="1530"/>
        <w:gridCol w:w="1343"/>
      </w:tblGrid>
      <w:tr w:rsidR="00A33F3B" w:rsidRPr="00C91EE3" w14:paraId="39E96F1D" w14:textId="77777777" w:rsidTr="0091340C">
        <w:trPr>
          <w:trHeight w:val="642"/>
        </w:trPr>
        <w:tc>
          <w:tcPr>
            <w:tcW w:w="625" w:type="dxa"/>
            <w:shd w:val="clear" w:color="auto" w:fill="auto"/>
          </w:tcPr>
          <w:p w14:paraId="380D7016"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w:t>
            </w:r>
          </w:p>
        </w:tc>
        <w:tc>
          <w:tcPr>
            <w:tcW w:w="5365" w:type="dxa"/>
            <w:gridSpan w:val="2"/>
            <w:shd w:val="clear" w:color="auto" w:fill="auto"/>
          </w:tcPr>
          <w:p w14:paraId="7691C199" w14:textId="77777777" w:rsidR="00A33F3B" w:rsidRPr="00C91EE3" w:rsidRDefault="00A33F3B" w:rsidP="0091340C">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الفرص</w:t>
            </w:r>
          </w:p>
        </w:tc>
        <w:tc>
          <w:tcPr>
            <w:tcW w:w="1530" w:type="dxa"/>
            <w:shd w:val="clear" w:color="auto" w:fill="auto"/>
          </w:tcPr>
          <w:p w14:paraId="50BD00F8"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موافق</w:t>
            </w:r>
          </w:p>
        </w:tc>
        <w:tc>
          <w:tcPr>
            <w:tcW w:w="1530" w:type="dxa"/>
            <w:shd w:val="clear" w:color="auto" w:fill="auto"/>
          </w:tcPr>
          <w:p w14:paraId="7DDB03A1"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موافق إلى حد ما </w:t>
            </w:r>
          </w:p>
        </w:tc>
        <w:tc>
          <w:tcPr>
            <w:tcW w:w="1343" w:type="dxa"/>
            <w:shd w:val="clear" w:color="auto" w:fill="auto"/>
          </w:tcPr>
          <w:p w14:paraId="56273A03"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غير موافق</w:t>
            </w:r>
          </w:p>
        </w:tc>
      </w:tr>
      <w:tr w:rsidR="00A33F3B" w:rsidRPr="00C91EE3" w14:paraId="43E9AEB9" w14:textId="77777777" w:rsidTr="0091340C">
        <w:trPr>
          <w:trHeight w:val="548"/>
        </w:trPr>
        <w:tc>
          <w:tcPr>
            <w:tcW w:w="625" w:type="dxa"/>
            <w:shd w:val="clear" w:color="auto" w:fill="auto"/>
          </w:tcPr>
          <w:p w14:paraId="4B588633"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w:t>
            </w:r>
          </w:p>
        </w:tc>
        <w:tc>
          <w:tcPr>
            <w:tcW w:w="5365" w:type="dxa"/>
            <w:gridSpan w:val="2"/>
            <w:shd w:val="clear" w:color="auto" w:fill="auto"/>
          </w:tcPr>
          <w:p w14:paraId="1E212420" w14:textId="77777777" w:rsidR="00A33F3B" w:rsidRPr="00C91EE3" w:rsidRDefault="00A33F3B" w:rsidP="0091340C">
            <w:pPr>
              <w:tabs>
                <w:tab w:val="right" w:pos="-302"/>
              </w:tabs>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 xml:space="preserve">توافر الإرادة السياسية لتطوير كليات التربية النوعية </w:t>
            </w:r>
          </w:p>
        </w:tc>
        <w:tc>
          <w:tcPr>
            <w:tcW w:w="1530" w:type="dxa"/>
            <w:shd w:val="clear" w:color="auto" w:fill="auto"/>
          </w:tcPr>
          <w:p w14:paraId="7873B20B"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098248B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662C133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322B25B7" w14:textId="77777777" w:rsidTr="0091340C">
        <w:trPr>
          <w:trHeight w:val="980"/>
        </w:trPr>
        <w:tc>
          <w:tcPr>
            <w:tcW w:w="625" w:type="dxa"/>
            <w:shd w:val="clear" w:color="auto" w:fill="auto"/>
          </w:tcPr>
          <w:p w14:paraId="76E0BA35"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2</w:t>
            </w:r>
          </w:p>
        </w:tc>
        <w:tc>
          <w:tcPr>
            <w:tcW w:w="5365" w:type="dxa"/>
            <w:gridSpan w:val="2"/>
            <w:shd w:val="clear" w:color="auto" w:fill="auto"/>
          </w:tcPr>
          <w:p w14:paraId="26547CA4"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تتميز الكليات بمشاركتها الفعالة مع المجتمع الخارجى من خلال الأنشطة الفنية والثقافية والقوافل والإستشارات العلمية</w:t>
            </w:r>
            <w:r w:rsidRPr="00C91EE3">
              <w:rPr>
                <w:rFonts w:ascii="Simplified Arabic" w:hAnsi="Simplified Arabic" w:cs="Simplified Arabic" w:hint="cs"/>
                <w:sz w:val="28"/>
                <w:szCs w:val="28"/>
                <w:rtl/>
                <w:lang w:bidi="ar-EG"/>
              </w:rPr>
              <w:t>.</w:t>
            </w:r>
          </w:p>
        </w:tc>
        <w:tc>
          <w:tcPr>
            <w:tcW w:w="1530" w:type="dxa"/>
            <w:shd w:val="clear" w:color="auto" w:fill="auto"/>
          </w:tcPr>
          <w:p w14:paraId="123E5CF3"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7D8080A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45D5B26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bookmarkEnd w:id="26"/>
      <w:tr w:rsidR="00A33F3B" w:rsidRPr="00C91EE3" w14:paraId="0A61616D" w14:textId="77777777" w:rsidTr="0091340C">
        <w:trPr>
          <w:trHeight w:val="1160"/>
        </w:trPr>
        <w:tc>
          <w:tcPr>
            <w:tcW w:w="625" w:type="dxa"/>
            <w:shd w:val="clear" w:color="auto" w:fill="auto"/>
          </w:tcPr>
          <w:p w14:paraId="3C52ABB5"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lastRenderedPageBreak/>
              <w:t>3</w:t>
            </w:r>
          </w:p>
        </w:tc>
        <w:tc>
          <w:tcPr>
            <w:tcW w:w="5365" w:type="dxa"/>
            <w:gridSpan w:val="2"/>
            <w:shd w:val="clear" w:color="auto" w:fill="auto"/>
          </w:tcPr>
          <w:p w14:paraId="4A920A82"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انتشار ثقافة الجودة والتميز فى الأداء الحكومى بصفة عامة وبصفة خاصة كلية التربية النوعية جامعة المنوفية</w:t>
            </w:r>
          </w:p>
        </w:tc>
        <w:tc>
          <w:tcPr>
            <w:tcW w:w="1530" w:type="dxa"/>
            <w:shd w:val="clear" w:color="auto" w:fill="auto"/>
          </w:tcPr>
          <w:p w14:paraId="5FA9E93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146450C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677B9072"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18724C07" w14:textId="77777777" w:rsidTr="0091340C">
        <w:trPr>
          <w:trHeight w:val="890"/>
        </w:trPr>
        <w:tc>
          <w:tcPr>
            <w:tcW w:w="625" w:type="dxa"/>
            <w:shd w:val="clear" w:color="auto" w:fill="auto"/>
          </w:tcPr>
          <w:p w14:paraId="54E33750"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4</w:t>
            </w:r>
          </w:p>
        </w:tc>
        <w:tc>
          <w:tcPr>
            <w:tcW w:w="5365" w:type="dxa"/>
            <w:gridSpan w:val="2"/>
            <w:shd w:val="clear" w:color="auto" w:fill="auto"/>
          </w:tcPr>
          <w:p w14:paraId="2BCDD20E"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 xml:space="preserve"> زيادة الطلب على خريج الكلية للعمل بالدول العربية فى مجال </w:t>
            </w:r>
            <w:r w:rsidRPr="00C91EE3">
              <w:rPr>
                <w:rFonts w:ascii="Simplified Arabic" w:hAnsi="Simplified Arabic" w:cs="Simplified Arabic" w:hint="cs"/>
                <w:sz w:val="28"/>
                <w:szCs w:val="28"/>
                <w:rtl/>
                <w:lang w:bidi="ar-EG"/>
              </w:rPr>
              <w:t>التخصصات النوعية</w:t>
            </w:r>
            <w:r w:rsidRPr="00C91EE3">
              <w:rPr>
                <w:rFonts w:ascii="Simplified Arabic" w:hAnsi="Simplified Arabic" w:cs="Simplified Arabic"/>
                <w:sz w:val="28"/>
                <w:szCs w:val="28"/>
                <w:rtl/>
                <w:lang w:bidi="ar-EG"/>
              </w:rPr>
              <w:t>.</w:t>
            </w:r>
          </w:p>
        </w:tc>
        <w:tc>
          <w:tcPr>
            <w:tcW w:w="1530" w:type="dxa"/>
            <w:shd w:val="clear" w:color="auto" w:fill="auto"/>
          </w:tcPr>
          <w:p w14:paraId="12001C5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294BBA0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592C6D8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462D698A" w14:textId="77777777" w:rsidTr="0091340C">
        <w:trPr>
          <w:trHeight w:val="1070"/>
        </w:trPr>
        <w:tc>
          <w:tcPr>
            <w:tcW w:w="635" w:type="dxa"/>
            <w:gridSpan w:val="2"/>
            <w:shd w:val="clear" w:color="auto" w:fill="auto"/>
          </w:tcPr>
          <w:p w14:paraId="73DB71AC"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lang w:bidi="ar-EG"/>
              </w:rPr>
              <w:br w:type="page"/>
            </w:r>
            <w:r>
              <w:rPr>
                <w:rFonts w:ascii="Simplified Arabic" w:hAnsi="Simplified Arabic" w:cs="Simplified Arabic" w:hint="cs"/>
                <w:sz w:val="28"/>
                <w:szCs w:val="28"/>
                <w:rtl/>
                <w:lang w:bidi="ar-EG"/>
              </w:rPr>
              <w:t>5</w:t>
            </w:r>
          </w:p>
        </w:tc>
        <w:tc>
          <w:tcPr>
            <w:tcW w:w="5355" w:type="dxa"/>
            <w:shd w:val="clear" w:color="auto" w:fill="auto"/>
          </w:tcPr>
          <w:p w14:paraId="44A4B81D"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جذب الكلية لأعداد كبيرة من الطلاب والطالبات كونها الكلية الوحيدة بمركز أشمون وال</w:t>
            </w:r>
            <w:r w:rsidRPr="00C91EE3">
              <w:rPr>
                <w:rFonts w:ascii="Simplified Arabic" w:hAnsi="Simplified Arabic" w:cs="Simplified Arabic" w:hint="cs"/>
                <w:sz w:val="28"/>
                <w:szCs w:val="28"/>
                <w:rtl/>
                <w:lang w:bidi="ar-EG"/>
              </w:rPr>
              <w:t>ت</w:t>
            </w:r>
            <w:r w:rsidRPr="00C91EE3">
              <w:rPr>
                <w:rFonts w:ascii="Simplified Arabic" w:hAnsi="Simplified Arabic" w:cs="Simplified Arabic"/>
                <w:sz w:val="28"/>
                <w:szCs w:val="28"/>
                <w:rtl/>
                <w:lang w:bidi="ar-EG"/>
              </w:rPr>
              <w:t xml:space="preserve">ى </w:t>
            </w:r>
            <w:r w:rsidRPr="00C91EE3">
              <w:rPr>
                <w:rFonts w:ascii="Simplified Arabic" w:hAnsi="Simplified Arabic" w:cs="Simplified Arabic" w:hint="cs"/>
                <w:sz w:val="28"/>
                <w:szCs w:val="28"/>
                <w:rtl/>
                <w:lang w:bidi="ar-EG"/>
              </w:rPr>
              <w:t>ت</w:t>
            </w:r>
            <w:r w:rsidRPr="00C91EE3">
              <w:rPr>
                <w:rFonts w:ascii="Simplified Arabic" w:hAnsi="Simplified Arabic" w:cs="Simplified Arabic"/>
                <w:sz w:val="28"/>
                <w:szCs w:val="28"/>
                <w:rtl/>
                <w:lang w:bidi="ar-EG"/>
              </w:rPr>
              <w:t>ضم كتله سكانية متزايده.</w:t>
            </w:r>
          </w:p>
        </w:tc>
        <w:tc>
          <w:tcPr>
            <w:tcW w:w="1530" w:type="dxa"/>
            <w:shd w:val="clear" w:color="auto" w:fill="auto"/>
          </w:tcPr>
          <w:p w14:paraId="7E38084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46A25A2B"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5D69FD75"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59D97916" w14:textId="77777777" w:rsidTr="0091340C">
        <w:trPr>
          <w:trHeight w:val="710"/>
        </w:trPr>
        <w:tc>
          <w:tcPr>
            <w:tcW w:w="635" w:type="dxa"/>
            <w:gridSpan w:val="2"/>
            <w:shd w:val="clear" w:color="auto" w:fill="auto"/>
          </w:tcPr>
          <w:p w14:paraId="5736AC85"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6</w:t>
            </w:r>
          </w:p>
        </w:tc>
        <w:tc>
          <w:tcPr>
            <w:tcW w:w="5355" w:type="dxa"/>
            <w:shd w:val="clear" w:color="auto" w:fill="auto"/>
          </w:tcPr>
          <w:p w14:paraId="67855EE7"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حاجة المجتمع لكليات متخصصة تهتم بتخريج معلمين مؤهلين للتدريس فى التخصصات النوعية</w:t>
            </w:r>
          </w:p>
        </w:tc>
        <w:tc>
          <w:tcPr>
            <w:tcW w:w="1530" w:type="dxa"/>
            <w:shd w:val="clear" w:color="auto" w:fill="auto"/>
          </w:tcPr>
          <w:p w14:paraId="0296B60A"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6AD2433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1F6AA8C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263BC601" w14:textId="77777777" w:rsidTr="0091340C">
        <w:trPr>
          <w:trHeight w:val="710"/>
        </w:trPr>
        <w:tc>
          <w:tcPr>
            <w:tcW w:w="635" w:type="dxa"/>
            <w:gridSpan w:val="2"/>
            <w:shd w:val="clear" w:color="auto" w:fill="auto"/>
          </w:tcPr>
          <w:p w14:paraId="070733F0"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7</w:t>
            </w:r>
          </w:p>
        </w:tc>
        <w:tc>
          <w:tcPr>
            <w:tcW w:w="5355" w:type="dxa"/>
            <w:shd w:val="clear" w:color="auto" w:fill="auto"/>
          </w:tcPr>
          <w:p w14:paraId="3A6023BA"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 xml:space="preserve"> تتميز الكلية </w:t>
            </w:r>
            <w:r w:rsidRPr="00C91EE3">
              <w:rPr>
                <w:rFonts w:ascii="Simplified Arabic" w:hAnsi="Simplified Arabic" w:cs="Simplified Arabic" w:hint="cs"/>
                <w:sz w:val="28"/>
                <w:szCs w:val="28"/>
                <w:rtl/>
                <w:lang w:bidi="ar-EG"/>
              </w:rPr>
              <w:t>ب</w:t>
            </w:r>
            <w:r w:rsidRPr="00C91EE3">
              <w:rPr>
                <w:rFonts w:ascii="Simplified Arabic" w:hAnsi="Simplified Arabic" w:cs="Simplified Arabic"/>
                <w:sz w:val="28"/>
                <w:szCs w:val="28"/>
                <w:rtl/>
                <w:lang w:bidi="ar-EG"/>
              </w:rPr>
              <w:t>وج</w:t>
            </w:r>
            <w:r w:rsidRPr="00C91EE3">
              <w:rPr>
                <w:rFonts w:ascii="Simplified Arabic" w:hAnsi="Simplified Arabic" w:cs="Simplified Arabic" w:hint="cs"/>
                <w:sz w:val="28"/>
                <w:szCs w:val="28"/>
                <w:rtl/>
                <w:lang w:bidi="ar-EG"/>
              </w:rPr>
              <w:t>و</w:t>
            </w:r>
            <w:r w:rsidRPr="00C91EE3">
              <w:rPr>
                <w:rFonts w:ascii="Simplified Arabic" w:hAnsi="Simplified Arabic" w:cs="Simplified Arabic"/>
                <w:sz w:val="28"/>
                <w:szCs w:val="28"/>
                <w:rtl/>
                <w:lang w:bidi="ar-EG"/>
              </w:rPr>
              <w:t>د برامج أكاديمية لاينافسها فى الجامعة برامج أخرى فى ذات التخصص .</w:t>
            </w:r>
          </w:p>
        </w:tc>
        <w:tc>
          <w:tcPr>
            <w:tcW w:w="1530" w:type="dxa"/>
            <w:shd w:val="clear" w:color="auto" w:fill="auto"/>
          </w:tcPr>
          <w:p w14:paraId="1547707D"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70B31DA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2286BE35"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1B06DCBC" w14:textId="77777777" w:rsidTr="0091340C">
        <w:trPr>
          <w:trHeight w:val="642"/>
        </w:trPr>
        <w:tc>
          <w:tcPr>
            <w:tcW w:w="635" w:type="dxa"/>
            <w:gridSpan w:val="2"/>
            <w:shd w:val="clear" w:color="auto" w:fill="auto"/>
          </w:tcPr>
          <w:p w14:paraId="5E27EA88"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8</w:t>
            </w:r>
          </w:p>
        </w:tc>
        <w:tc>
          <w:tcPr>
            <w:tcW w:w="5355" w:type="dxa"/>
            <w:shd w:val="clear" w:color="auto" w:fill="auto"/>
          </w:tcPr>
          <w:p w14:paraId="3C5D38E6"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 xml:space="preserve"> غيرت الكلية لوائحها القديمة بلوائح جديدة تتفق مع اللوائح الأقليمية والعالمية إلى نظام الساعات المعتمدة.</w:t>
            </w:r>
          </w:p>
        </w:tc>
        <w:tc>
          <w:tcPr>
            <w:tcW w:w="1530" w:type="dxa"/>
            <w:shd w:val="clear" w:color="auto" w:fill="auto"/>
          </w:tcPr>
          <w:p w14:paraId="5F5CB30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024E28A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0B7B7A13"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bl>
    <w:p w14:paraId="714EDABF"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792AC6C2"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هل لدى سيادتكم اقتراح أو تعديلات على فرص الكلية لتصبح أكثر واقعية وقابلة للتطبيق ؟</w:t>
      </w:r>
    </w:p>
    <w:p w14:paraId="79180253"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bookmarkStart w:id="27" w:name="_Hlk62986846"/>
      <w:r w:rsidRPr="00C91EE3">
        <w:rPr>
          <w:rFonts w:ascii="Simplified Arabic" w:hAnsi="Simplified Arabic" w:cs="Simplified Arabic" w:hint="cs"/>
          <w:sz w:val="28"/>
          <w:szCs w:val="28"/>
          <w:rtl/>
          <w:lang w:bidi="ar-EG"/>
        </w:rPr>
        <w:t>......................................................</w:t>
      </w:r>
    </w:p>
    <w:p w14:paraId="291E221D"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040F8509"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bookmarkEnd w:id="27"/>
    <w:p w14:paraId="626F5D38"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65581AF6"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000F459C"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1CF1CD0D"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03543C20"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lastRenderedPageBreak/>
        <w:t>استبيان حول التحليل البيئى لكلية التربية النوعية جامعة المنوفية</w:t>
      </w:r>
    </w:p>
    <w:p w14:paraId="51934747"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الهدف : يهدف الاستبيان إلى تحقيق مشاركة الأطراف داخل وخارج ال</w:t>
      </w:r>
      <w:r>
        <w:rPr>
          <w:rFonts w:ascii="Simplified Arabic" w:hAnsi="Simplified Arabic" w:cs="Simplified Arabic" w:hint="cs"/>
          <w:sz w:val="28"/>
          <w:szCs w:val="28"/>
          <w:rtl/>
          <w:lang w:bidi="ar-EG"/>
        </w:rPr>
        <w:t>كلية</w:t>
      </w:r>
      <w:r w:rsidRPr="00C91EE3">
        <w:rPr>
          <w:rFonts w:ascii="Simplified Arabic" w:hAnsi="Simplified Arabic" w:cs="Simplified Arabic" w:hint="cs"/>
          <w:sz w:val="28"/>
          <w:szCs w:val="28"/>
          <w:rtl/>
          <w:lang w:bidi="ar-EG"/>
        </w:rPr>
        <w:t xml:space="preserve"> وذوى العلاقة بالكلية فى التحليل البيئى للكلية لتحديث الخطة الأستراتيجية للكلية 2020/2030 .</w:t>
      </w:r>
    </w:p>
    <w:p w14:paraId="1A225CB8"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المجموعات المستهدفة من الاستبيان : سوف يتم توزيع هذا الاستبيان على الأشخاص / الجهات المستفيدة ويشمل ذلك (أعضاء هيئة التدريس ومعاونيهم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القيادات الأكاديمية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الجهاز الأدارى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جهات التوظيف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الطلاب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الخريجون )</w:t>
      </w:r>
    </w:p>
    <w:p w14:paraId="334BB4DE"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بيانات هذه الاستمارة لأهداف علمية</w:t>
      </w:r>
    </w:p>
    <w:p w14:paraId="7A668110"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الاسم : ........................................................</w:t>
      </w:r>
    </w:p>
    <w:p w14:paraId="4972298A"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قيادات اكاديمية         </w:t>
      </w:r>
    </w:p>
    <w:p w14:paraId="3BB06E2C"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عضو هيئة تدريس </w:t>
      </w:r>
    </w:p>
    <w:p w14:paraId="7A7F5C0E"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هيئة معاونة</w:t>
      </w:r>
    </w:p>
    <w:p w14:paraId="02FB8FA2"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موظف بالكلية</w:t>
      </w:r>
    </w:p>
    <w:p w14:paraId="07C1E7C9"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طالب بالكلية </w:t>
      </w:r>
    </w:p>
    <w:p w14:paraId="34E5CAC3"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خريج</w:t>
      </w:r>
    </w:p>
    <w:p w14:paraId="6EA062E9"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lang w:bidi="ar-EG"/>
        </w:rPr>
      </w:pPr>
      <w:r>
        <w:rPr>
          <w:rFonts w:ascii="Simplified Arabic" w:hAnsi="Simplified Arabic" w:cs="Simplified Arabic" w:hint="cs"/>
          <w:sz w:val="28"/>
          <w:szCs w:val="28"/>
          <w:rtl/>
          <w:lang w:bidi="ar-EG"/>
        </w:rPr>
        <w:t>ج</w:t>
      </w:r>
      <w:r w:rsidRPr="00C91EE3">
        <w:rPr>
          <w:rFonts w:ascii="Simplified Arabic" w:hAnsi="Simplified Arabic" w:cs="Simplified Arabic" w:hint="cs"/>
          <w:sz w:val="28"/>
          <w:szCs w:val="28"/>
          <w:rtl/>
          <w:lang w:bidi="ar-EG"/>
        </w:rPr>
        <w:t>هة خارجية</w:t>
      </w:r>
    </w:p>
    <w:p w14:paraId="19FF6B90"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p>
    <w:p w14:paraId="76CE2630"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استبيانات التهديدات</w:t>
      </w:r>
    </w:p>
    <w:tbl>
      <w:tblPr>
        <w:bidiVisual/>
        <w:tblW w:w="96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735"/>
        <w:gridCol w:w="1530"/>
        <w:gridCol w:w="1530"/>
        <w:gridCol w:w="1343"/>
      </w:tblGrid>
      <w:tr w:rsidR="00A33F3B" w:rsidRPr="00C91EE3" w14:paraId="19069F7A" w14:textId="77777777" w:rsidTr="007E2E2B">
        <w:trPr>
          <w:trHeight w:val="642"/>
        </w:trPr>
        <w:tc>
          <w:tcPr>
            <w:tcW w:w="560" w:type="dxa"/>
            <w:shd w:val="clear" w:color="auto" w:fill="auto"/>
          </w:tcPr>
          <w:p w14:paraId="5D9BE616"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w:t>
            </w:r>
          </w:p>
        </w:tc>
        <w:tc>
          <w:tcPr>
            <w:tcW w:w="4735" w:type="dxa"/>
            <w:shd w:val="clear" w:color="auto" w:fill="auto"/>
          </w:tcPr>
          <w:p w14:paraId="40D6D480" w14:textId="77777777" w:rsidR="00A33F3B" w:rsidRPr="00C91EE3" w:rsidRDefault="00A33F3B" w:rsidP="0091340C">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التهديدات</w:t>
            </w:r>
          </w:p>
        </w:tc>
        <w:tc>
          <w:tcPr>
            <w:tcW w:w="1530" w:type="dxa"/>
            <w:shd w:val="clear" w:color="auto" w:fill="auto"/>
          </w:tcPr>
          <w:p w14:paraId="0CA30BAB"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موافق</w:t>
            </w:r>
          </w:p>
        </w:tc>
        <w:tc>
          <w:tcPr>
            <w:tcW w:w="1530" w:type="dxa"/>
            <w:shd w:val="clear" w:color="auto" w:fill="auto"/>
          </w:tcPr>
          <w:p w14:paraId="66035870"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موافق إلى حد ما </w:t>
            </w:r>
          </w:p>
        </w:tc>
        <w:tc>
          <w:tcPr>
            <w:tcW w:w="1343" w:type="dxa"/>
            <w:shd w:val="clear" w:color="auto" w:fill="auto"/>
          </w:tcPr>
          <w:p w14:paraId="2964BF2B"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غير موافق</w:t>
            </w:r>
          </w:p>
        </w:tc>
      </w:tr>
      <w:tr w:rsidR="00A33F3B" w:rsidRPr="00C91EE3" w14:paraId="0E51D2E2" w14:textId="77777777" w:rsidTr="007E2E2B">
        <w:trPr>
          <w:trHeight w:val="548"/>
        </w:trPr>
        <w:tc>
          <w:tcPr>
            <w:tcW w:w="560" w:type="dxa"/>
            <w:shd w:val="clear" w:color="auto" w:fill="auto"/>
          </w:tcPr>
          <w:p w14:paraId="2E20D068"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w:t>
            </w:r>
          </w:p>
        </w:tc>
        <w:tc>
          <w:tcPr>
            <w:tcW w:w="4735" w:type="dxa"/>
            <w:shd w:val="clear" w:color="auto" w:fill="auto"/>
          </w:tcPr>
          <w:p w14:paraId="3BE7EB64" w14:textId="77777777" w:rsidR="00A33F3B" w:rsidRPr="00C91EE3" w:rsidRDefault="00A33F3B" w:rsidP="0091340C">
            <w:pPr>
              <w:tabs>
                <w:tab w:val="right" w:pos="-302"/>
              </w:tabs>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 xml:space="preserve"> أنخفاض الطلب على خريج الكلية للعمل بمهنة التدريس بعد تقليص عدد ساعات التدريس للتعليم قبل الجامعى لبعض التخصصات أدى لوجود فائض </w:t>
            </w:r>
            <w:r w:rsidRPr="00C91EE3">
              <w:rPr>
                <w:rFonts w:ascii="Simplified Arabic" w:hAnsi="Simplified Arabic" w:cs="Simplified Arabic"/>
                <w:sz w:val="28"/>
                <w:szCs w:val="28"/>
                <w:rtl/>
                <w:lang w:bidi="ar-EG"/>
              </w:rPr>
              <w:lastRenderedPageBreak/>
              <w:t xml:space="preserve">من الخريجين </w:t>
            </w:r>
            <w:r>
              <w:rPr>
                <w:rFonts w:ascii="Simplified Arabic" w:hAnsi="Simplified Arabic" w:cs="Simplified Arabic" w:hint="cs"/>
                <w:sz w:val="28"/>
                <w:szCs w:val="28"/>
                <w:rtl/>
                <w:lang w:bidi="ar-EG"/>
              </w:rPr>
              <w:t>.</w:t>
            </w:r>
          </w:p>
        </w:tc>
        <w:tc>
          <w:tcPr>
            <w:tcW w:w="1530" w:type="dxa"/>
            <w:shd w:val="clear" w:color="auto" w:fill="auto"/>
          </w:tcPr>
          <w:p w14:paraId="4B3E2B5A"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2B11F53C"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6AF9DAF5"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0615734E" w14:textId="77777777" w:rsidTr="007E2E2B">
        <w:trPr>
          <w:trHeight w:val="980"/>
        </w:trPr>
        <w:tc>
          <w:tcPr>
            <w:tcW w:w="560" w:type="dxa"/>
            <w:shd w:val="clear" w:color="auto" w:fill="auto"/>
          </w:tcPr>
          <w:p w14:paraId="7413CE89"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2</w:t>
            </w:r>
          </w:p>
        </w:tc>
        <w:tc>
          <w:tcPr>
            <w:tcW w:w="4735" w:type="dxa"/>
            <w:shd w:val="clear" w:color="auto" w:fill="auto"/>
          </w:tcPr>
          <w:p w14:paraId="36E764F1"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 xml:space="preserve"> تنامى الطلب على خدمات التعليم الجامى الخاص والأهلى . </w:t>
            </w:r>
          </w:p>
        </w:tc>
        <w:tc>
          <w:tcPr>
            <w:tcW w:w="1530" w:type="dxa"/>
            <w:shd w:val="clear" w:color="auto" w:fill="auto"/>
          </w:tcPr>
          <w:p w14:paraId="66183F19"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4B39A23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7D10BC51"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7D1A90D4" w14:textId="77777777" w:rsidTr="007E2E2B">
        <w:trPr>
          <w:trHeight w:val="1160"/>
        </w:trPr>
        <w:tc>
          <w:tcPr>
            <w:tcW w:w="560" w:type="dxa"/>
            <w:shd w:val="clear" w:color="auto" w:fill="auto"/>
          </w:tcPr>
          <w:p w14:paraId="7FF51ED2"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3</w:t>
            </w:r>
          </w:p>
        </w:tc>
        <w:tc>
          <w:tcPr>
            <w:tcW w:w="4735" w:type="dxa"/>
            <w:shd w:val="clear" w:color="auto" w:fill="auto"/>
          </w:tcPr>
          <w:p w14:paraId="79AC53EC"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غلاء أسعار الخامات والأدوات بشكل كبير يؤدى إلى نفور الطلاب غير القادرين على الألتحاق ببعض أقسام الكلية .</w:t>
            </w:r>
          </w:p>
        </w:tc>
        <w:tc>
          <w:tcPr>
            <w:tcW w:w="1530" w:type="dxa"/>
            <w:shd w:val="clear" w:color="auto" w:fill="auto"/>
          </w:tcPr>
          <w:p w14:paraId="631C8BD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592D3109"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35BF0B2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5AF06F9A" w14:textId="77777777" w:rsidTr="007E2E2B">
        <w:trPr>
          <w:trHeight w:val="890"/>
        </w:trPr>
        <w:tc>
          <w:tcPr>
            <w:tcW w:w="560" w:type="dxa"/>
            <w:shd w:val="clear" w:color="auto" w:fill="auto"/>
          </w:tcPr>
          <w:p w14:paraId="7F331CC8"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lang w:bidi="ar-EG"/>
              </w:rPr>
              <w:br w:type="page"/>
            </w:r>
            <w:r>
              <w:rPr>
                <w:rFonts w:ascii="Simplified Arabic" w:hAnsi="Simplified Arabic" w:cs="Simplified Arabic" w:hint="cs"/>
                <w:sz w:val="28"/>
                <w:szCs w:val="28"/>
                <w:rtl/>
                <w:lang w:bidi="ar-EG"/>
              </w:rPr>
              <w:t>4</w:t>
            </w:r>
          </w:p>
        </w:tc>
        <w:tc>
          <w:tcPr>
            <w:tcW w:w="4735" w:type="dxa"/>
            <w:shd w:val="clear" w:color="auto" w:fill="auto"/>
          </w:tcPr>
          <w:p w14:paraId="66E429F4"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 xml:space="preserve"> محدودية مصادر التمويل بالكلية .</w:t>
            </w:r>
          </w:p>
        </w:tc>
        <w:tc>
          <w:tcPr>
            <w:tcW w:w="1530" w:type="dxa"/>
            <w:shd w:val="clear" w:color="auto" w:fill="auto"/>
          </w:tcPr>
          <w:p w14:paraId="5A2A54E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2506EA0C"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154D8B9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5352ADF7" w14:textId="77777777" w:rsidTr="007E2E2B">
        <w:trPr>
          <w:trHeight w:val="1070"/>
        </w:trPr>
        <w:tc>
          <w:tcPr>
            <w:tcW w:w="560" w:type="dxa"/>
            <w:shd w:val="clear" w:color="auto" w:fill="auto"/>
          </w:tcPr>
          <w:p w14:paraId="54F641AF"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5</w:t>
            </w:r>
          </w:p>
        </w:tc>
        <w:tc>
          <w:tcPr>
            <w:tcW w:w="4735" w:type="dxa"/>
            <w:shd w:val="clear" w:color="auto" w:fill="auto"/>
          </w:tcPr>
          <w:p w14:paraId="0642AF25"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 xml:space="preserve"> ثقافة مقاومة المجتمع لأهمية بعض تخصصات الكلية.</w:t>
            </w:r>
          </w:p>
        </w:tc>
        <w:tc>
          <w:tcPr>
            <w:tcW w:w="1530" w:type="dxa"/>
            <w:shd w:val="clear" w:color="auto" w:fill="auto"/>
          </w:tcPr>
          <w:p w14:paraId="4745C661"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5AD849F5"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369A2A39"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25F95B36" w14:textId="77777777" w:rsidTr="007E2E2B">
        <w:trPr>
          <w:trHeight w:val="710"/>
        </w:trPr>
        <w:tc>
          <w:tcPr>
            <w:tcW w:w="560" w:type="dxa"/>
            <w:shd w:val="clear" w:color="auto" w:fill="auto"/>
          </w:tcPr>
          <w:p w14:paraId="25E8ADBB"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6</w:t>
            </w:r>
          </w:p>
        </w:tc>
        <w:tc>
          <w:tcPr>
            <w:tcW w:w="4735" w:type="dxa"/>
            <w:shd w:val="clear" w:color="auto" w:fill="auto"/>
          </w:tcPr>
          <w:p w14:paraId="6A5D9FF8"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rtl/>
                <w:lang w:bidi="ar-EG"/>
              </w:rPr>
              <w:t>زيادة مستوى التنافس بين خريجى كليات التربية النوعية على مستوى الجمهورية .</w:t>
            </w:r>
          </w:p>
        </w:tc>
        <w:tc>
          <w:tcPr>
            <w:tcW w:w="1530" w:type="dxa"/>
            <w:shd w:val="clear" w:color="auto" w:fill="auto"/>
          </w:tcPr>
          <w:p w14:paraId="24CEE069"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2F83E48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71E2D459"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bl>
    <w:p w14:paraId="6A2CEA46"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58248074"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هل لدى سيادتكم اقتراح أو تعديلات على التهديدات لتصبح أكثر واقعية وقابلة للتطبيق ؟</w:t>
      </w:r>
    </w:p>
    <w:p w14:paraId="0B60DA1B"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1D9BE9DE"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0167BC00"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03A3F105"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4361F5F4"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20256C44"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56B72007"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4A5496A4" w14:textId="77777777" w:rsidR="00A33F3B" w:rsidRPr="00C91EE3" w:rsidRDefault="00A33F3B" w:rsidP="00A33F3B">
      <w:pPr>
        <w:spacing w:after="160" w:line="259" w:lineRule="auto"/>
        <w:rPr>
          <w:rFonts w:ascii="Simplified Arabic" w:hAnsi="Simplified Arabic" w:cs="Simplified Arabic"/>
          <w:sz w:val="28"/>
          <w:szCs w:val="28"/>
          <w:rtl/>
          <w:lang w:bidi="ar-EG"/>
        </w:rPr>
      </w:pPr>
    </w:p>
    <w:p w14:paraId="79466783"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bookmarkStart w:id="28" w:name="_Hlk62995453"/>
      <w:r w:rsidRPr="00C91EE3">
        <w:rPr>
          <w:rFonts w:ascii="Simplified Arabic" w:hAnsi="Simplified Arabic" w:cs="Simplified Arabic" w:hint="cs"/>
          <w:sz w:val="28"/>
          <w:szCs w:val="28"/>
          <w:rtl/>
          <w:lang w:bidi="ar-EG"/>
        </w:rPr>
        <w:lastRenderedPageBreak/>
        <w:t>استبيان حول التحليل البيئى لكلية التربية النوعية جامعة المنوفية</w:t>
      </w:r>
    </w:p>
    <w:p w14:paraId="1CFE01C8"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الهدف : يهدف الاستبيان إلى تحقيق مشاركة الأطراف داخل وخارج ا</w:t>
      </w:r>
      <w:r>
        <w:rPr>
          <w:rFonts w:ascii="Simplified Arabic" w:hAnsi="Simplified Arabic" w:cs="Simplified Arabic" w:hint="cs"/>
          <w:sz w:val="28"/>
          <w:szCs w:val="28"/>
          <w:rtl/>
          <w:lang w:bidi="ar-EG"/>
        </w:rPr>
        <w:t xml:space="preserve">لكلية </w:t>
      </w:r>
      <w:r w:rsidRPr="00C91EE3">
        <w:rPr>
          <w:rFonts w:ascii="Simplified Arabic" w:hAnsi="Simplified Arabic" w:cs="Simplified Arabic" w:hint="cs"/>
          <w:sz w:val="28"/>
          <w:szCs w:val="28"/>
          <w:rtl/>
          <w:lang w:bidi="ar-EG"/>
        </w:rPr>
        <w:t>وذوى العلاقة بالكلية فى التحليل البيئى للكلية لتحديث الخطة الأستراتيجية للكلية 2020/2030 .</w:t>
      </w:r>
    </w:p>
    <w:bookmarkEnd w:id="28"/>
    <w:p w14:paraId="57970C6D"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المجموعات المستهدفة من الاستبيان : سوف يتم توزيع هذا الاستبيان على الأشخاص / الجهات المستفيدة ويشمل ذلك (أعضاء هيئة التدريس ومعاونيهم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القيادات الأكاديمية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الجهاز الأدارى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جهات التوظيف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الطلاب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الخريجون )</w:t>
      </w:r>
    </w:p>
    <w:p w14:paraId="58C4A955"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بيانات هذه الاستمارة لأهداف علمية</w:t>
      </w:r>
    </w:p>
    <w:p w14:paraId="0BA105C3"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الاسم : ........................................................</w:t>
      </w:r>
    </w:p>
    <w:p w14:paraId="3B66C230"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قيادات اكاديمية         </w:t>
      </w:r>
    </w:p>
    <w:p w14:paraId="703475B0"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عضو هيئة تدريس </w:t>
      </w:r>
    </w:p>
    <w:p w14:paraId="2793E15E"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هيئة معاونة</w:t>
      </w:r>
    </w:p>
    <w:p w14:paraId="6F399382"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موظف بالكلية</w:t>
      </w:r>
    </w:p>
    <w:p w14:paraId="0EDCE38E"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طالب بالكلية </w:t>
      </w:r>
    </w:p>
    <w:p w14:paraId="4B1285D8"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خريج</w:t>
      </w:r>
    </w:p>
    <w:p w14:paraId="20A57F58"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حهة خارجية</w:t>
      </w:r>
    </w:p>
    <w:p w14:paraId="08131E93"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استبيانات نقاط القوة</w:t>
      </w:r>
    </w:p>
    <w:tbl>
      <w:tblPr>
        <w:bidiVisual/>
        <w:tblW w:w="9698"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735"/>
        <w:gridCol w:w="1530"/>
        <w:gridCol w:w="1530"/>
        <w:gridCol w:w="1343"/>
      </w:tblGrid>
      <w:tr w:rsidR="00A33F3B" w:rsidRPr="00C91EE3" w14:paraId="48CBCF0B" w14:textId="77777777" w:rsidTr="00BD4192">
        <w:trPr>
          <w:trHeight w:val="642"/>
        </w:trPr>
        <w:tc>
          <w:tcPr>
            <w:tcW w:w="560" w:type="dxa"/>
            <w:shd w:val="clear" w:color="auto" w:fill="auto"/>
          </w:tcPr>
          <w:p w14:paraId="6088AB71"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w:t>
            </w:r>
          </w:p>
        </w:tc>
        <w:tc>
          <w:tcPr>
            <w:tcW w:w="4735" w:type="dxa"/>
            <w:shd w:val="clear" w:color="auto" w:fill="auto"/>
          </w:tcPr>
          <w:p w14:paraId="7625F72C" w14:textId="77777777" w:rsidR="00A33F3B" w:rsidRPr="00C91EE3" w:rsidRDefault="00A33F3B" w:rsidP="0091340C">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نقاط القوة</w:t>
            </w:r>
          </w:p>
        </w:tc>
        <w:tc>
          <w:tcPr>
            <w:tcW w:w="1530" w:type="dxa"/>
            <w:shd w:val="clear" w:color="auto" w:fill="auto"/>
          </w:tcPr>
          <w:p w14:paraId="29884D1F"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موافق</w:t>
            </w:r>
          </w:p>
        </w:tc>
        <w:tc>
          <w:tcPr>
            <w:tcW w:w="1530" w:type="dxa"/>
            <w:shd w:val="clear" w:color="auto" w:fill="auto"/>
          </w:tcPr>
          <w:p w14:paraId="6D0354BB"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موافق إلى حد ما </w:t>
            </w:r>
          </w:p>
        </w:tc>
        <w:tc>
          <w:tcPr>
            <w:tcW w:w="1343" w:type="dxa"/>
            <w:shd w:val="clear" w:color="auto" w:fill="auto"/>
          </w:tcPr>
          <w:p w14:paraId="33D68C29"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غير موافق</w:t>
            </w:r>
          </w:p>
        </w:tc>
      </w:tr>
      <w:tr w:rsidR="00A33F3B" w:rsidRPr="00C91EE3" w14:paraId="5C7B0C82" w14:textId="77777777" w:rsidTr="00BD4192">
        <w:trPr>
          <w:trHeight w:val="548"/>
        </w:trPr>
        <w:tc>
          <w:tcPr>
            <w:tcW w:w="560" w:type="dxa"/>
            <w:shd w:val="clear" w:color="auto" w:fill="auto"/>
          </w:tcPr>
          <w:p w14:paraId="4DD2C425"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w:t>
            </w:r>
          </w:p>
        </w:tc>
        <w:tc>
          <w:tcPr>
            <w:tcW w:w="4735" w:type="dxa"/>
            <w:shd w:val="clear" w:color="auto" w:fill="auto"/>
          </w:tcPr>
          <w:p w14:paraId="29BB8F8B" w14:textId="77777777" w:rsidR="00A33F3B" w:rsidRPr="00C91EE3" w:rsidRDefault="00A33F3B" w:rsidP="0091340C">
            <w:pPr>
              <w:tabs>
                <w:tab w:val="right" w:pos="-302"/>
              </w:tabs>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يتوافر لدى الكلية هيكل تنظيمى معتمد يضم الأدارات والوحدات والأقسام الكافية لممارسة أنشطتها المتنوعة</w:t>
            </w:r>
          </w:p>
        </w:tc>
        <w:tc>
          <w:tcPr>
            <w:tcW w:w="1530" w:type="dxa"/>
            <w:shd w:val="clear" w:color="auto" w:fill="auto"/>
          </w:tcPr>
          <w:p w14:paraId="1B7E81A5"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5F40489E"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402EBFA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230D9EC6" w14:textId="77777777" w:rsidTr="00BD4192">
        <w:trPr>
          <w:trHeight w:val="980"/>
        </w:trPr>
        <w:tc>
          <w:tcPr>
            <w:tcW w:w="560" w:type="dxa"/>
            <w:shd w:val="clear" w:color="auto" w:fill="auto"/>
          </w:tcPr>
          <w:p w14:paraId="779BC2D2"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2</w:t>
            </w:r>
          </w:p>
        </w:tc>
        <w:tc>
          <w:tcPr>
            <w:tcW w:w="4735" w:type="dxa"/>
            <w:shd w:val="clear" w:color="auto" w:fill="auto"/>
          </w:tcPr>
          <w:p w14:paraId="2D8DEC33"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الهيكل التنظيمى للكلية يتميز بالمرونة بما يتلائم مع التطوير والإضافة</w:t>
            </w:r>
            <w:r>
              <w:rPr>
                <w:rFonts w:ascii="Times New Roman" w:eastAsia="Times New Roman" w:hAnsi="Times New Roman" w:cs="Times New Roman" w:hint="cs"/>
                <w:sz w:val="28"/>
                <w:szCs w:val="28"/>
                <w:rtl/>
                <w:lang w:bidi="ar-EG"/>
              </w:rPr>
              <w:t>.</w:t>
            </w:r>
          </w:p>
        </w:tc>
        <w:tc>
          <w:tcPr>
            <w:tcW w:w="1530" w:type="dxa"/>
            <w:shd w:val="clear" w:color="auto" w:fill="auto"/>
          </w:tcPr>
          <w:p w14:paraId="38AB2862"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193918DC"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3E7B80EB"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1CDBF27A" w14:textId="77777777" w:rsidTr="00BD4192">
        <w:trPr>
          <w:trHeight w:val="1160"/>
        </w:trPr>
        <w:tc>
          <w:tcPr>
            <w:tcW w:w="560" w:type="dxa"/>
            <w:shd w:val="clear" w:color="auto" w:fill="auto"/>
          </w:tcPr>
          <w:p w14:paraId="5C90DEE1"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lastRenderedPageBreak/>
              <w:t>3</w:t>
            </w:r>
          </w:p>
        </w:tc>
        <w:tc>
          <w:tcPr>
            <w:tcW w:w="4735" w:type="dxa"/>
            <w:shd w:val="clear" w:color="auto" w:fill="auto"/>
          </w:tcPr>
          <w:p w14:paraId="3CC34C7C"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يوجد لدى الكلية أعداد كافية من أعضاء هيئة التدريس</w:t>
            </w:r>
            <w:r w:rsidRPr="00E7483D">
              <w:rPr>
                <w:rFonts w:ascii="Times New Roman" w:eastAsia="Times New Roman" w:hAnsi="Times New Roman" w:cs="Times New Roman"/>
                <w:sz w:val="28"/>
                <w:szCs w:val="28"/>
                <w:lang w:bidi="ar-EG"/>
              </w:rPr>
              <w:t xml:space="preserve">  </w:t>
            </w:r>
            <w:r w:rsidRPr="00E7483D">
              <w:rPr>
                <w:rFonts w:ascii="Times New Roman" w:eastAsia="Times New Roman" w:hAnsi="Times New Roman" w:cs="Times New Roman" w:hint="cs"/>
                <w:sz w:val="28"/>
                <w:szCs w:val="28"/>
                <w:rtl/>
                <w:lang w:bidi="ar-EG"/>
              </w:rPr>
              <w:t>والهيئة المعاونة والجهاز الأدارى</w:t>
            </w:r>
            <w:r w:rsidRPr="00E7483D">
              <w:rPr>
                <w:rFonts w:ascii="Times New Roman" w:eastAsia="Times New Roman" w:hAnsi="Times New Roman" w:cs="Times New Roman"/>
                <w:sz w:val="28"/>
                <w:szCs w:val="28"/>
                <w:rtl/>
                <w:lang w:bidi="ar-EG"/>
              </w:rPr>
              <w:t xml:space="preserve"> لديهم القدرة والمهارة والخبرة فى تقديم الخدمة التعليمية والبحثية والمشاركة المجتمعية</w:t>
            </w:r>
            <w:r w:rsidRPr="00E7483D">
              <w:rPr>
                <w:rFonts w:ascii="Times New Roman" w:eastAsia="Times New Roman" w:hAnsi="Times New Roman" w:cs="Times New Roman" w:hint="cs"/>
                <w:sz w:val="28"/>
                <w:szCs w:val="28"/>
                <w:rtl/>
                <w:lang w:bidi="ar-EG"/>
              </w:rPr>
              <w:t xml:space="preserve"> والأعمال الأدارية</w:t>
            </w:r>
            <w:r w:rsidRPr="00E7483D">
              <w:rPr>
                <w:rFonts w:ascii="Times New Roman" w:eastAsia="Times New Roman" w:hAnsi="Times New Roman" w:cs="Times New Roman"/>
                <w:sz w:val="28"/>
                <w:szCs w:val="28"/>
                <w:rtl/>
                <w:lang w:bidi="ar-EG"/>
              </w:rPr>
              <w:t xml:space="preserve"> .</w:t>
            </w:r>
          </w:p>
        </w:tc>
        <w:tc>
          <w:tcPr>
            <w:tcW w:w="1530" w:type="dxa"/>
            <w:shd w:val="clear" w:color="auto" w:fill="auto"/>
          </w:tcPr>
          <w:p w14:paraId="2B59F65B"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354CDB93"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60905A1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1B4C9341" w14:textId="77777777" w:rsidTr="00BD4192">
        <w:trPr>
          <w:trHeight w:val="890"/>
        </w:trPr>
        <w:tc>
          <w:tcPr>
            <w:tcW w:w="560" w:type="dxa"/>
            <w:shd w:val="clear" w:color="auto" w:fill="auto"/>
          </w:tcPr>
          <w:p w14:paraId="3CF203EB"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4</w:t>
            </w:r>
          </w:p>
        </w:tc>
        <w:tc>
          <w:tcPr>
            <w:tcW w:w="4735" w:type="dxa"/>
            <w:shd w:val="clear" w:color="auto" w:fill="auto"/>
          </w:tcPr>
          <w:p w14:paraId="2B8D20CB"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 xml:space="preserve"> تطبق الكلية جميع معايير الشفافية والنزاهة والعدالة فى سياسات التعيين والتكليف للوظائف</w:t>
            </w:r>
          </w:p>
        </w:tc>
        <w:tc>
          <w:tcPr>
            <w:tcW w:w="1530" w:type="dxa"/>
            <w:shd w:val="clear" w:color="auto" w:fill="auto"/>
          </w:tcPr>
          <w:p w14:paraId="602FDE1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27680A19"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5D58309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762F0944" w14:textId="77777777" w:rsidTr="00BD4192">
        <w:trPr>
          <w:trHeight w:val="1070"/>
        </w:trPr>
        <w:tc>
          <w:tcPr>
            <w:tcW w:w="560" w:type="dxa"/>
            <w:shd w:val="clear" w:color="auto" w:fill="auto"/>
          </w:tcPr>
          <w:p w14:paraId="63B9F742"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lang w:bidi="ar-EG"/>
              </w:rPr>
              <w:br w:type="page"/>
            </w:r>
            <w:r>
              <w:rPr>
                <w:rFonts w:ascii="Simplified Arabic" w:hAnsi="Simplified Arabic" w:cs="Simplified Arabic" w:hint="cs"/>
                <w:sz w:val="28"/>
                <w:szCs w:val="28"/>
                <w:rtl/>
                <w:lang w:bidi="ar-EG"/>
              </w:rPr>
              <w:t>5</w:t>
            </w:r>
          </w:p>
        </w:tc>
        <w:tc>
          <w:tcPr>
            <w:tcW w:w="4735" w:type="dxa"/>
            <w:shd w:val="clear" w:color="auto" w:fill="auto"/>
          </w:tcPr>
          <w:p w14:paraId="704F863A"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تهتم الكلية بالتدريب المستمر</w:t>
            </w:r>
            <w:r w:rsidRPr="00E7483D">
              <w:rPr>
                <w:rFonts w:ascii="Times New Roman" w:eastAsia="Times New Roman" w:hAnsi="Times New Roman" w:cs="Times New Roman" w:hint="cs"/>
                <w:sz w:val="28"/>
                <w:szCs w:val="28"/>
                <w:rtl/>
                <w:lang w:bidi="ar-EG"/>
              </w:rPr>
              <w:t xml:space="preserve"> والمتواصل</w:t>
            </w:r>
            <w:r w:rsidRPr="00E7483D">
              <w:rPr>
                <w:rFonts w:ascii="Times New Roman" w:eastAsia="Times New Roman" w:hAnsi="Times New Roman" w:cs="Times New Roman"/>
                <w:sz w:val="28"/>
                <w:szCs w:val="28"/>
                <w:rtl/>
                <w:lang w:bidi="ar-EG"/>
              </w:rPr>
              <w:t xml:space="preserve"> </w:t>
            </w:r>
            <w:r w:rsidRPr="00E7483D">
              <w:rPr>
                <w:rFonts w:ascii="Times New Roman" w:eastAsia="Times New Roman" w:hAnsi="Times New Roman" w:cs="Times New Roman" w:hint="cs"/>
                <w:sz w:val="28"/>
                <w:szCs w:val="28"/>
                <w:rtl/>
                <w:lang w:bidi="ar-EG"/>
              </w:rPr>
              <w:t>للأفراد العاملين بالكلية.</w:t>
            </w:r>
          </w:p>
        </w:tc>
        <w:tc>
          <w:tcPr>
            <w:tcW w:w="1530" w:type="dxa"/>
            <w:shd w:val="clear" w:color="auto" w:fill="auto"/>
          </w:tcPr>
          <w:p w14:paraId="35DD4473"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0497C07B"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4CBFD3D9"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0E880C33" w14:textId="77777777" w:rsidTr="00BD4192">
        <w:trPr>
          <w:trHeight w:val="710"/>
        </w:trPr>
        <w:tc>
          <w:tcPr>
            <w:tcW w:w="560" w:type="dxa"/>
            <w:shd w:val="clear" w:color="auto" w:fill="auto"/>
          </w:tcPr>
          <w:p w14:paraId="058362F4"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6</w:t>
            </w:r>
          </w:p>
        </w:tc>
        <w:tc>
          <w:tcPr>
            <w:tcW w:w="4735" w:type="dxa"/>
            <w:shd w:val="clear" w:color="auto" w:fill="auto"/>
          </w:tcPr>
          <w:p w14:paraId="1C77D7D3"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hint="cs"/>
                <w:sz w:val="28"/>
                <w:szCs w:val="28"/>
                <w:rtl/>
                <w:lang w:bidi="ar-EG"/>
              </w:rPr>
              <w:t>يتوفر لدى الكلية مركزللخدمة العامة يتضمن وحدات ذات طابع خاص يحقق عائد مادى يساعد فى خدمة العملية التعليمية والتكامل الطلابى.</w:t>
            </w:r>
          </w:p>
        </w:tc>
        <w:tc>
          <w:tcPr>
            <w:tcW w:w="1530" w:type="dxa"/>
            <w:shd w:val="clear" w:color="auto" w:fill="auto"/>
          </w:tcPr>
          <w:p w14:paraId="3C9F816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4E35599D"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6FBBB12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1100ED89" w14:textId="77777777" w:rsidTr="00BD4192">
        <w:trPr>
          <w:trHeight w:val="710"/>
        </w:trPr>
        <w:tc>
          <w:tcPr>
            <w:tcW w:w="560" w:type="dxa"/>
            <w:shd w:val="clear" w:color="auto" w:fill="auto"/>
          </w:tcPr>
          <w:p w14:paraId="1448AAB7"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7</w:t>
            </w:r>
          </w:p>
        </w:tc>
        <w:tc>
          <w:tcPr>
            <w:tcW w:w="4735" w:type="dxa"/>
            <w:shd w:val="clear" w:color="auto" w:fill="auto"/>
          </w:tcPr>
          <w:p w14:paraId="42C9EC12"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hint="cs"/>
                <w:sz w:val="28"/>
                <w:szCs w:val="28"/>
                <w:rtl/>
                <w:lang w:bidi="ar-EG"/>
              </w:rPr>
              <w:t>يتوافر لدى الكلية مرافق وأجهزة ومعدات ملائمة للطلاب والعاملين من دورات مياه ومسجد وعيادة ومكتبة ومسرح تعليمى وقاعات مجهزه .</w:t>
            </w:r>
          </w:p>
        </w:tc>
        <w:tc>
          <w:tcPr>
            <w:tcW w:w="1530" w:type="dxa"/>
            <w:shd w:val="clear" w:color="auto" w:fill="auto"/>
          </w:tcPr>
          <w:p w14:paraId="5772543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5815AE7A"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52D358C2"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5B7E36E5" w14:textId="77777777" w:rsidTr="00BD4192">
        <w:trPr>
          <w:trHeight w:val="642"/>
        </w:trPr>
        <w:tc>
          <w:tcPr>
            <w:tcW w:w="560" w:type="dxa"/>
            <w:shd w:val="clear" w:color="auto" w:fill="auto"/>
          </w:tcPr>
          <w:p w14:paraId="6BA55930"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8</w:t>
            </w:r>
          </w:p>
        </w:tc>
        <w:tc>
          <w:tcPr>
            <w:tcW w:w="4735" w:type="dxa"/>
            <w:shd w:val="clear" w:color="auto" w:fill="auto"/>
          </w:tcPr>
          <w:p w14:paraId="415B7E06"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 xml:space="preserve">تتخذ الادراة اسلوبا ديمقراطيا قائم على المشاركة فى أتخاذ القرارات </w:t>
            </w:r>
            <w:r w:rsidRPr="00E7483D">
              <w:rPr>
                <w:rFonts w:ascii="Times New Roman" w:eastAsia="Times New Roman" w:hAnsi="Times New Roman" w:cs="Times New Roman" w:hint="cs"/>
                <w:sz w:val="28"/>
                <w:szCs w:val="28"/>
                <w:rtl/>
                <w:lang w:bidi="ar-EG"/>
              </w:rPr>
              <w:t>وخاصة بالتى ترتبط بمصلحة الطلاب</w:t>
            </w:r>
            <w:r w:rsidRPr="00E7483D">
              <w:rPr>
                <w:rFonts w:ascii="Times New Roman" w:eastAsia="Times New Roman" w:hAnsi="Times New Roman" w:cs="Times New Roman"/>
                <w:sz w:val="28"/>
                <w:szCs w:val="28"/>
                <w:rtl/>
                <w:lang w:bidi="ar-EG"/>
              </w:rPr>
              <w:t>.</w:t>
            </w:r>
          </w:p>
        </w:tc>
        <w:tc>
          <w:tcPr>
            <w:tcW w:w="1530" w:type="dxa"/>
            <w:shd w:val="clear" w:color="auto" w:fill="auto"/>
          </w:tcPr>
          <w:p w14:paraId="6DFE821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57D2C63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4C0AF5A2"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33698E3E" w14:textId="77777777" w:rsidTr="00BD4192">
        <w:trPr>
          <w:trHeight w:val="642"/>
        </w:trPr>
        <w:tc>
          <w:tcPr>
            <w:tcW w:w="560" w:type="dxa"/>
            <w:shd w:val="clear" w:color="auto" w:fill="auto"/>
          </w:tcPr>
          <w:p w14:paraId="140CD060"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9</w:t>
            </w:r>
          </w:p>
        </w:tc>
        <w:tc>
          <w:tcPr>
            <w:tcW w:w="4735" w:type="dxa"/>
            <w:shd w:val="clear" w:color="auto" w:fill="auto"/>
          </w:tcPr>
          <w:p w14:paraId="4AA2BCE7"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hint="cs"/>
                <w:sz w:val="28"/>
                <w:szCs w:val="28"/>
                <w:rtl/>
                <w:lang w:bidi="ar-EG"/>
              </w:rPr>
              <w:t>توفر إدارة الكلية</w:t>
            </w:r>
            <w:r>
              <w:rPr>
                <w:rFonts w:ascii="Times New Roman" w:eastAsia="Times New Roman" w:hAnsi="Times New Roman" w:cs="Times New Roman" w:hint="cs"/>
                <w:sz w:val="28"/>
                <w:szCs w:val="28"/>
                <w:rtl/>
                <w:lang w:bidi="ar-EG"/>
              </w:rPr>
              <w:t xml:space="preserve"> </w:t>
            </w:r>
            <w:r w:rsidRPr="00E7483D">
              <w:rPr>
                <w:rFonts w:ascii="Times New Roman" w:eastAsia="Times New Roman" w:hAnsi="Times New Roman" w:cs="Times New Roman" w:hint="cs"/>
                <w:sz w:val="28"/>
                <w:szCs w:val="28"/>
                <w:rtl/>
                <w:lang w:bidi="ar-EG"/>
              </w:rPr>
              <w:t>آليات لدراسة وفحص تظلمات وشكاوى الطلاب والعاملين والرد عليها</w:t>
            </w:r>
          </w:p>
        </w:tc>
        <w:tc>
          <w:tcPr>
            <w:tcW w:w="1530" w:type="dxa"/>
            <w:shd w:val="clear" w:color="auto" w:fill="auto"/>
          </w:tcPr>
          <w:p w14:paraId="6035D57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0C4A1CA2"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12391865"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04EFBBFA" w14:textId="77777777" w:rsidTr="00BD4192">
        <w:trPr>
          <w:trHeight w:val="642"/>
        </w:trPr>
        <w:tc>
          <w:tcPr>
            <w:tcW w:w="560" w:type="dxa"/>
            <w:shd w:val="clear" w:color="auto" w:fill="auto"/>
          </w:tcPr>
          <w:p w14:paraId="7382B929"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10</w:t>
            </w:r>
          </w:p>
        </w:tc>
        <w:tc>
          <w:tcPr>
            <w:tcW w:w="4735" w:type="dxa"/>
            <w:shd w:val="clear" w:color="auto" w:fill="auto"/>
          </w:tcPr>
          <w:p w14:paraId="79065586"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 xml:space="preserve">تتبع الكلية فى كل أجراءاتها المرونة والوضوح والموضوعية </w:t>
            </w:r>
            <w:r w:rsidRPr="00E7483D">
              <w:rPr>
                <w:rFonts w:ascii="Times New Roman" w:eastAsia="Times New Roman" w:hAnsi="Times New Roman" w:cs="Times New Roman" w:hint="cs"/>
                <w:sz w:val="28"/>
                <w:szCs w:val="28"/>
                <w:rtl/>
                <w:lang w:bidi="ar-EG"/>
              </w:rPr>
              <w:t>بما</w:t>
            </w:r>
            <w:r w:rsidRPr="00E7483D">
              <w:rPr>
                <w:rFonts w:ascii="Times New Roman" w:eastAsia="Times New Roman" w:hAnsi="Times New Roman" w:cs="Times New Roman"/>
                <w:sz w:val="28"/>
                <w:szCs w:val="28"/>
                <w:rtl/>
                <w:lang w:bidi="ar-EG"/>
              </w:rPr>
              <w:t xml:space="preserve"> </w:t>
            </w:r>
            <w:r w:rsidRPr="00E7483D">
              <w:rPr>
                <w:rFonts w:ascii="Times New Roman" w:eastAsia="Times New Roman" w:hAnsi="Times New Roman" w:cs="Times New Roman" w:hint="cs"/>
                <w:sz w:val="28"/>
                <w:szCs w:val="28"/>
                <w:rtl/>
                <w:lang w:bidi="ar-EG"/>
              </w:rPr>
              <w:t>ي</w:t>
            </w:r>
            <w:r w:rsidRPr="00E7483D">
              <w:rPr>
                <w:rFonts w:ascii="Times New Roman" w:eastAsia="Times New Roman" w:hAnsi="Times New Roman" w:cs="Times New Roman"/>
                <w:sz w:val="28"/>
                <w:szCs w:val="28"/>
                <w:rtl/>
                <w:lang w:bidi="ar-EG"/>
              </w:rPr>
              <w:t>خدم الكلية وليست المصلحة الشخصية .</w:t>
            </w:r>
          </w:p>
        </w:tc>
        <w:tc>
          <w:tcPr>
            <w:tcW w:w="1530" w:type="dxa"/>
            <w:shd w:val="clear" w:color="auto" w:fill="auto"/>
          </w:tcPr>
          <w:p w14:paraId="030BEACC"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7B3B43FC"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2BAC1D6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06B7C352" w14:textId="77777777" w:rsidTr="00BD4192">
        <w:trPr>
          <w:trHeight w:val="642"/>
        </w:trPr>
        <w:tc>
          <w:tcPr>
            <w:tcW w:w="560" w:type="dxa"/>
            <w:shd w:val="clear" w:color="auto" w:fill="auto"/>
          </w:tcPr>
          <w:p w14:paraId="7C0B1FF6"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11</w:t>
            </w:r>
          </w:p>
        </w:tc>
        <w:tc>
          <w:tcPr>
            <w:tcW w:w="4735" w:type="dxa"/>
            <w:shd w:val="clear" w:color="auto" w:fill="auto"/>
          </w:tcPr>
          <w:p w14:paraId="51D61EC5"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 xml:space="preserve">يوجد لدى الكلية منصة تعليمية للتدريس </w:t>
            </w:r>
            <w:r w:rsidRPr="00E7483D">
              <w:rPr>
                <w:rFonts w:ascii="Times New Roman" w:eastAsia="Times New Roman" w:hAnsi="Times New Roman" w:cs="Times New Roman" w:hint="cs"/>
                <w:sz w:val="28"/>
                <w:szCs w:val="28"/>
                <w:rtl/>
                <w:lang w:bidi="ar-EG"/>
              </w:rPr>
              <w:t>للتدريس الألكترونى من خلالها تشرف عليها الجامعة.</w:t>
            </w:r>
          </w:p>
        </w:tc>
        <w:tc>
          <w:tcPr>
            <w:tcW w:w="1530" w:type="dxa"/>
            <w:shd w:val="clear" w:color="auto" w:fill="auto"/>
          </w:tcPr>
          <w:p w14:paraId="1E6755E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7D56DBF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0842D37B"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55317133" w14:textId="77777777" w:rsidTr="00BD4192">
        <w:trPr>
          <w:trHeight w:val="642"/>
        </w:trPr>
        <w:tc>
          <w:tcPr>
            <w:tcW w:w="560" w:type="dxa"/>
            <w:shd w:val="clear" w:color="auto" w:fill="auto"/>
          </w:tcPr>
          <w:p w14:paraId="52CCC5A7"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12</w:t>
            </w:r>
          </w:p>
        </w:tc>
        <w:tc>
          <w:tcPr>
            <w:tcW w:w="4735" w:type="dxa"/>
            <w:shd w:val="clear" w:color="auto" w:fill="auto"/>
          </w:tcPr>
          <w:p w14:paraId="14C77F99"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hint="cs"/>
                <w:sz w:val="28"/>
                <w:szCs w:val="28"/>
                <w:rtl/>
                <w:lang w:bidi="ar-EG"/>
              </w:rPr>
              <w:t xml:space="preserve">تقوم الكلية بأتباع الأجراءات القانونية فى كل المجالات الداعمة من الأنشطة الأدارية والفنية واللوجيستية وخلافة. </w:t>
            </w:r>
          </w:p>
        </w:tc>
        <w:tc>
          <w:tcPr>
            <w:tcW w:w="1530" w:type="dxa"/>
            <w:shd w:val="clear" w:color="auto" w:fill="auto"/>
          </w:tcPr>
          <w:p w14:paraId="4476C19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1AED696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20F0E943"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50149C50" w14:textId="77777777" w:rsidTr="00BD4192">
        <w:trPr>
          <w:trHeight w:val="642"/>
        </w:trPr>
        <w:tc>
          <w:tcPr>
            <w:tcW w:w="560" w:type="dxa"/>
            <w:shd w:val="clear" w:color="auto" w:fill="auto"/>
          </w:tcPr>
          <w:p w14:paraId="64D0A4C4"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13</w:t>
            </w:r>
          </w:p>
        </w:tc>
        <w:tc>
          <w:tcPr>
            <w:tcW w:w="4735" w:type="dxa"/>
            <w:shd w:val="clear" w:color="auto" w:fill="auto"/>
          </w:tcPr>
          <w:p w14:paraId="334DDAFB"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تسعى الكلية إلى تنمية المهارات الذهنية والفكرية والأدائية لجميع العاملين بها من خلال التدريب المستمر .</w:t>
            </w:r>
          </w:p>
        </w:tc>
        <w:tc>
          <w:tcPr>
            <w:tcW w:w="1530" w:type="dxa"/>
            <w:shd w:val="clear" w:color="auto" w:fill="auto"/>
          </w:tcPr>
          <w:p w14:paraId="4CD6989D"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5FA9992C"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08661A89"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5804807D" w14:textId="77777777" w:rsidTr="00BD4192">
        <w:trPr>
          <w:trHeight w:val="642"/>
        </w:trPr>
        <w:tc>
          <w:tcPr>
            <w:tcW w:w="560" w:type="dxa"/>
            <w:shd w:val="clear" w:color="auto" w:fill="auto"/>
          </w:tcPr>
          <w:p w14:paraId="41BD78C9"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14</w:t>
            </w:r>
          </w:p>
        </w:tc>
        <w:tc>
          <w:tcPr>
            <w:tcW w:w="4735" w:type="dxa"/>
            <w:shd w:val="clear" w:color="auto" w:fill="auto"/>
          </w:tcPr>
          <w:p w14:paraId="1CCF9B0D"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 xml:space="preserve">تتوافر لدى الكلية منظومة ألكترونية ملائمة يديرها العاملون بكفاءة لتقديم المعلومات فى الوقت المناسب </w:t>
            </w:r>
            <w:r w:rsidRPr="00E7483D">
              <w:rPr>
                <w:rFonts w:ascii="Times New Roman" w:eastAsia="Times New Roman" w:hAnsi="Times New Roman" w:cs="Times New Roman"/>
                <w:sz w:val="28"/>
                <w:szCs w:val="28"/>
                <w:rtl/>
                <w:lang w:bidi="ar-EG"/>
              </w:rPr>
              <w:lastRenderedPageBreak/>
              <w:t>وبالجودة المناسبة</w:t>
            </w:r>
          </w:p>
        </w:tc>
        <w:tc>
          <w:tcPr>
            <w:tcW w:w="1530" w:type="dxa"/>
            <w:shd w:val="clear" w:color="auto" w:fill="auto"/>
          </w:tcPr>
          <w:p w14:paraId="637C0801"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284BF6BD"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05458B7A"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4E2DD1E8" w14:textId="77777777" w:rsidTr="00BD4192">
        <w:trPr>
          <w:trHeight w:val="642"/>
        </w:trPr>
        <w:tc>
          <w:tcPr>
            <w:tcW w:w="560" w:type="dxa"/>
            <w:shd w:val="clear" w:color="auto" w:fill="auto"/>
          </w:tcPr>
          <w:p w14:paraId="3FC22BF4"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15</w:t>
            </w:r>
          </w:p>
        </w:tc>
        <w:tc>
          <w:tcPr>
            <w:tcW w:w="4735" w:type="dxa"/>
            <w:shd w:val="clear" w:color="auto" w:fill="auto"/>
          </w:tcPr>
          <w:p w14:paraId="171D02BD"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تسهم الكلية فى تأهيل الخريجين لسوق العمل .</w:t>
            </w:r>
          </w:p>
        </w:tc>
        <w:tc>
          <w:tcPr>
            <w:tcW w:w="1530" w:type="dxa"/>
            <w:shd w:val="clear" w:color="auto" w:fill="auto"/>
          </w:tcPr>
          <w:p w14:paraId="4EFED0F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20A4934A"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64B350C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2D86A4BC" w14:textId="77777777" w:rsidTr="00BD4192">
        <w:trPr>
          <w:trHeight w:val="642"/>
        </w:trPr>
        <w:tc>
          <w:tcPr>
            <w:tcW w:w="560" w:type="dxa"/>
            <w:shd w:val="clear" w:color="auto" w:fill="auto"/>
          </w:tcPr>
          <w:p w14:paraId="4EDA8A4C"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16</w:t>
            </w:r>
          </w:p>
        </w:tc>
        <w:tc>
          <w:tcPr>
            <w:tcW w:w="4735" w:type="dxa"/>
            <w:shd w:val="clear" w:color="auto" w:fill="auto"/>
          </w:tcPr>
          <w:p w14:paraId="30F8575B"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تهتم الكلية بتدريب الأفراد على المهارات السلوكية مع الأخرين ومنها أخلاقيات المهنة وإثارة الدافعية ومهارات الاتصال الفعال وحل الصراعات والتأثير فى السلوك الاّخرين وغيرها .</w:t>
            </w:r>
          </w:p>
        </w:tc>
        <w:tc>
          <w:tcPr>
            <w:tcW w:w="1530" w:type="dxa"/>
            <w:shd w:val="clear" w:color="auto" w:fill="auto"/>
          </w:tcPr>
          <w:p w14:paraId="423C1E6B"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1767B8FA"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01301AF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0630804B" w14:textId="77777777" w:rsidTr="00BD4192">
        <w:trPr>
          <w:trHeight w:val="642"/>
        </w:trPr>
        <w:tc>
          <w:tcPr>
            <w:tcW w:w="560" w:type="dxa"/>
            <w:shd w:val="clear" w:color="auto" w:fill="auto"/>
          </w:tcPr>
          <w:p w14:paraId="216A8C94"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17</w:t>
            </w:r>
          </w:p>
        </w:tc>
        <w:tc>
          <w:tcPr>
            <w:tcW w:w="4735" w:type="dxa"/>
            <w:shd w:val="clear" w:color="auto" w:fill="auto"/>
          </w:tcPr>
          <w:p w14:paraId="0F9FC54D"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تسود الكلية القيم المشتركة فى التعامل من حيث المعتقدات والأخلاقيات والعادات وأنماط السلوك</w:t>
            </w:r>
          </w:p>
        </w:tc>
        <w:tc>
          <w:tcPr>
            <w:tcW w:w="1530" w:type="dxa"/>
            <w:shd w:val="clear" w:color="auto" w:fill="auto"/>
          </w:tcPr>
          <w:p w14:paraId="7F60C74A"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3ECA5FCD"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74CA0BB8"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4C0DACA0" w14:textId="77777777" w:rsidTr="00BD4192">
        <w:trPr>
          <w:trHeight w:val="642"/>
        </w:trPr>
        <w:tc>
          <w:tcPr>
            <w:tcW w:w="560" w:type="dxa"/>
            <w:shd w:val="clear" w:color="auto" w:fill="auto"/>
          </w:tcPr>
          <w:p w14:paraId="0DB666D6"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18</w:t>
            </w:r>
          </w:p>
        </w:tc>
        <w:tc>
          <w:tcPr>
            <w:tcW w:w="4735" w:type="dxa"/>
            <w:shd w:val="clear" w:color="auto" w:fill="auto"/>
          </w:tcPr>
          <w:p w14:paraId="2993CBF4"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E7483D">
              <w:rPr>
                <w:rFonts w:ascii="Times New Roman" w:eastAsia="Times New Roman" w:hAnsi="Times New Roman" w:cs="Times New Roman"/>
                <w:sz w:val="28"/>
                <w:szCs w:val="28"/>
                <w:rtl/>
                <w:lang w:bidi="ar-EG"/>
              </w:rPr>
              <w:t>تحرص الكلية على توجية القرارات والتصرفات الخاصة والتى تتعلق بالقيم المشتركة فى ضوء الحلال والحرام والجيد والسيئ وما هو أخلاقى وغير أخلاقى وما هو مقبول من المجتمع وغير المقبول</w:t>
            </w:r>
          </w:p>
        </w:tc>
        <w:tc>
          <w:tcPr>
            <w:tcW w:w="1530" w:type="dxa"/>
            <w:shd w:val="clear" w:color="auto" w:fill="auto"/>
          </w:tcPr>
          <w:p w14:paraId="2604099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03EF9C7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1A51B80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bl>
    <w:p w14:paraId="43A445EC" w14:textId="77777777" w:rsidR="00A33F3B" w:rsidRPr="00C91EE3" w:rsidRDefault="00A33F3B" w:rsidP="00A33F3B">
      <w:pPr>
        <w:spacing w:after="0" w:line="240" w:lineRule="auto"/>
        <w:rPr>
          <w:rFonts w:ascii="Simplified Arabic" w:hAnsi="Simplified Arabic" w:cs="Simplified Arabic"/>
          <w:sz w:val="28"/>
          <w:szCs w:val="28"/>
          <w:rtl/>
          <w:lang w:bidi="ar-EG"/>
        </w:rPr>
      </w:pPr>
      <w:bookmarkStart w:id="29" w:name="_Hlk62994824"/>
      <w:r w:rsidRPr="00C91EE3">
        <w:rPr>
          <w:rFonts w:ascii="Simplified Arabic" w:hAnsi="Simplified Arabic" w:cs="Simplified Arabic" w:hint="cs"/>
          <w:sz w:val="28"/>
          <w:szCs w:val="28"/>
          <w:rtl/>
          <w:lang w:bidi="ar-EG"/>
        </w:rPr>
        <w:t>هل لدى سيادتكم اقتراح أو تعديلات على نقاط القوة للكلية لتصبح أكثر واقعية وقابلة للتطبيق ؟</w:t>
      </w:r>
    </w:p>
    <w:p w14:paraId="101B59BC"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044E4376"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497EC841"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1FD53CE8"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528E5B35"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3A4DF2AC"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5B6371F8" w14:textId="77777777" w:rsidR="00A33F3B" w:rsidRPr="00C91EE3" w:rsidRDefault="00A33F3B" w:rsidP="00A33F3B">
      <w:pPr>
        <w:spacing w:after="160" w:line="259" w:lineRule="auto"/>
        <w:rPr>
          <w:rFonts w:ascii="Simplified Arabic" w:hAnsi="Simplified Arabic" w:cs="Simplified Arabic"/>
          <w:sz w:val="28"/>
          <w:szCs w:val="28"/>
          <w:lang w:bidi="ar-EG"/>
        </w:rPr>
      </w:pPr>
    </w:p>
    <w:bookmarkEnd w:id="29"/>
    <w:p w14:paraId="11182DDC" w14:textId="77777777" w:rsidR="00A33F3B" w:rsidRPr="00C91EE3" w:rsidRDefault="00A33F3B" w:rsidP="00A33F3B">
      <w:pPr>
        <w:spacing w:after="0" w:line="360" w:lineRule="auto"/>
        <w:ind w:left="146"/>
        <w:rPr>
          <w:rFonts w:ascii="Simplified Arabic" w:hAnsi="Simplified Arabic" w:cs="Simplified Arabic"/>
          <w:sz w:val="28"/>
          <w:szCs w:val="28"/>
          <w:rtl/>
          <w:lang w:bidi="ar-EG"/>
        </w:rPr>
      </w:pPr>
    </w:p>
    <w:p w14:paraId="67A40093" w14:textId="77777777" w:rsidR="00A33F3B" w:rsidRDefault="00A33F3B" w:rsidP="00A33F3B">
      <w:pPr>
        <w:spacing w:after="160" w:line="259" w:lineRule="auto"/>
        <w:jc w:val="center"/>
        <w:rPr>
          <w:rFonts w:ascii="Simplified Arabic" w:hAnsi="Simplified Arabic" w:cs="Simplified Arabic"/>
          <w:sz w:val="28"/>
          <w:szCs w:val="28"/>
          <w:rtl/>
          <w:lang w:bidi="ar-EG"/>
        </w:rPr>
      </w:pPr>
    </w:p>
    <w:p w14:paraId="19B6F553" w14:textId="77777777" w:rsidR="00A33F3B" w:rsidRDefault="00A33F3B" w:rsidP="00A33F3B">
      <w:pPr>
        <w:spacing w:after="160" w:line="259" w:lineRule="auto"/>
        <w:jc w:val="center"/>
        <w:rPr>
          <w:rFonts w:ascii="Simplified Arabic" w:hAnsi="Simplified Arabic" w:cs="Simplified Arabic"/>
          <w:sz w:val="28"/>
          <w:szCs w:val="28"/>
          <w:rtl/>
          <w:lang w:bidi="ar-EG"/>
        </w:rPr>
      </w:pPr>
    </w:p>
    <w:p w14:paraId="1AEE368A" w14:textId="77777777" w:rsidR="00A33F3B" w:rsidRDefault="00A33F3B" w:rsidP="00A33F3B">
      <w:pPr>
        <w:spacing w:after="160" w:line="259" w:lineRule="auto"/>
        <w:jc w:val="center"/>
        <w:rPr>
          <w:rFonts w:ascii="Simplified Arabic" w:hAnsi="Simplified Arabic" w:cs="Simplified Arabic"/>
          <w:sz w:val="28"/>
          <w:szCs w:val="28"/>
          <w:rtl/>
          <w:lang w:bidi="ar-EG"/>
        </w:rPr>
      </w:pPr>
    </w:p>
    <w:p w14:paraId="3A639B35"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lastRenderedPageBreak/>
        <w:t>استبيان حول التحليل البيئى لكلية التربية النوعية جامعة المنوفية</w:t>
      </w:r>
    </w:p>
    <w:p w14:paraId="1A460E55"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الهدف : يهدف الاستبيان إلى تحقيق مشاركة الأطراف داخل وخارج المؤسسة وذوى العلاقة بالكلية فى التحليل البيئى لتحديث الخطة الأستراتيجية .</w:t>
      </w:r>
    </w:p>
    <w:p w14:paraId="0CA090B3"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المجموعات المستهدفة من الاستبيان : سوف يتم توزيع هذا الاستبيان على الأشخاص / الجهات المستفيدة ويشمل ذلك (أعضاء هيئة التدريس ومعاونيهم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القيادات الأكاديمية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الجهاز الأدارى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جهات التوظيف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الطلاب </w:t>
      </w:r>
      <w:r w:rsidRPr="00C91EE3">
        <w:rPr>
          <w:rFonts w:ascii="Simplified Arabic" w:hAnsi="Simplified Arabic" w:cs="Simplified Arabic"/>
          <w:sz w:val="28"/>
          <w:szCs w:val="28"/>
          <w:rtl/>
          <w:lang w:bidi="ar-EG"/>
        </w:rPr>
        <w:t>–</w:t>
      </w:r>
      <w:r w:rsidRPr="00C91EE3">
        <w:rPr>
          <w:rFonts w:ascii="Simplified Arabic" w:hAnsi="Simplified Arabic" w:cs="Simplified Arabic" w:hint="cs"/>
          <w:sz w:val="28"/>
          <w:szCs w:val="28"/>
          <w:rtl/>
          <w:lang w:bidi="ar-EG"/>
        </w:rPr>
        <w:t xml:space="preserve"> الخريجون )</w:t>
      </w:r>
    </w:p>
    <w:p w14:paraId="06DBD0E3"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بيانات هذه الاستمارة لأهداف علمية</w:t>
      </w:r>
    </w:p>
    <w:p w14:paraId="39E94E3C"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الاسم : ........................................................</w:t>
      </w:r>
    </w:p>
    <w:p w14:paraId="466B2F5C"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قيادات اكاديمية         </w:t>
      </w:r>
    </w:p>
    <w:p w14:paraId="1904B4EA"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عضو هيئة تدريس </w:t>
      </w:r>
    </w:p>
    <w:p w14:paraId="649D3C56"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هيئة معاونة</w:t>
      </w:r>
    </w:p>
    <w:p w14:paraId="7F20AC72"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موظف بالكلية</w:t>
      </w:r>
    </w:p>
    <w:p w14:paraId="23847F43"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طالب بالكلية </w:t>
      </w:r>
    </w:p>
    <w:p w14:paraId="2D12EBE8"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خريج</w:t>
      </w:r>
    </w:p>
    <w:p w14:paraId="49F0F075" w14:textId="77777777" w:rsidR="00A33F3B" w:rsidRPr="00C91EE3" w:rsidRDefault="00A33F3B" w:rsidP="00A33F3B">
      <w:pPr>
        <w:numPr>
          <w:ilvl w:val="0"/>
          <w:numId w:val="64"/>
        </w:numPr>
        <w:spacing w:after="160" w:line="240" w:lineRule="auto"/>
        <w:rPr>
          <w:rFonts w:ascii="Simplified Arabic" w:hAnsi="Simplified Arabic" w:cs="Simplified Arabic"/>
          <w:sz w:val="28"/>
          <w:szCs w:val="28"/>
          <w:lang w:bidi="ar-EG"/>
        </w:rPr>
      </w:pPr>
      <w:r>
        <w:rPr>
          <w:rFonts w:ascii="Simplified Arabic" w:hAnsi="Simplified Arabic" w:cs="Simplified Arabic" w:hint="cs"/>
          <w:sz w:val="28"/>
          <w:szCs w:val="28"/>
          <w:rtl/>
          <w:lang w:bidi="ar-EG"/>
        </w:rPr>
        <w:t>ج</w:t>
      </w:r>
      <w:r w:rsidRPr="00C91EE3">
        <w:rPr>
          <w:rFonts w:ascii="Simplified Arabic" w:hAnsi="Simplified Arabic" w:cs="Simplified Arabic" w:hint="cs"/>
          <w:sz w:val="28"/>
          <w:szCs w:val="28"/>
          <w:rtl/>
          <w:lang w:bidi="ar-EG"/>
        </w:rPr>
        <w:t>هة خارجية</w:t>
      </w:r>
    </w:p>
    <w:p w14:paraId="3B4595CA" w14:textId="77777777" w:rsidR="00A33F3B" w:rsidRPr="00C91EE3" w:rsidRDefault="00A33F3B" w:rsidP="00A33F3B">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استبيانات نقاط الضعف</w:t>
      </w:r>
    </w:p>
    <w:tbl>
      <w:tblPr>
        <w:bidiVisual/>
        <w:tblW w:w="9698"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735"/>
        <w:gridCol w:w="1530"/>
        <w:gridCol w:w="1530"/>
        <w:gridCol w:w="1343"/>
      </w:tblGrid>
      <w:tr w:rsidR="00A33F3B" w:rsidRPr="00C91EE3" w14:paraId="338B140A" w14:textId="77777777" w:rsidTr="00BD4192">
        <w:trPr>
          <w:trHeight w:val="642"/>
        </w:trPr>
        <w:tc>
          <w:tcPr>
            <w:tcW w:w="560" w:type="dxa"/>
            <w:shd w:val="clear" w:color="auto" w:fill="auto"/>
          </w:tcPr>
          <w:p w14:paraId="779045B0"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w:t>
            </w:r>
          </w:p>
        </w:tc>
        <w:tc>
          <w:tcPr>
            <w:tcW w:w="4735" w:type="dxa"/>
            <w:shd w:val="clear" w:color="auto" w:fill="auto"/>
          </w:tcPr>
          <w:p w14:paraId="74CE72EF" w14:textId="77777777" w:rsidR="00A33F3B" w:rsidRPr="00C91EE3" w:rsidRDefault="00A33F3B" w:rsidP="0091340C">
            <w:pPr>
              <w:spacing w:after="160" w:line="259" w:lineRule="auto"/>
              <w:jc w:val="center"/>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نقاط الضعف</w:t>
            </w:r>
          </w:p>
        </w:tc>
        <w:tc>
          <w:tcPr>
            <w:tcW w:w="1530" w:type="dxa"/>
            <w:shd w:val="clear" w:color="auto" w:fill="auto"/>
          </w:tcPr>
          <w:p w14:paraId="2F1C40B9"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موافق</w:t>
            </w:r>
          </w:p>
        </w:tc>
        <w:tc>
          <w:tcPr>
            <w:tcW w:w="1530" w:type="dxa"/>
            <w:shd w:val="clear" w:color="auto" w:fill="auto"/>
          </w:tcPr>
          <w:p w14:paraId="69EBC375"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 xml:space="preserve">موافق إلى حد ما </w:t>
            </w:r>
          </w:p>
        </w:tc>
        <w:tc>
          <w:tcPr>
            <w:tcW w:w="1343" w:type="dxa"/>
            <w:shd w:val="clear" w:color="auto" w:fill="auto"/>
          </w:tcPr>
          <w:p w14:paraId="14B65FEF"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غير موافق</w:t>
            </w:r>
          </w:p>
        </w:tc>
      </w:tr>
      <w:tr w:rsidR="00A33F3B" w:rsidRPr="00C91EE3" w14:paraId="106A393B" w14:textId="77777777" w:rsidTr="00BD4192">
        <w:trPr>
          <w:trHeight w:val="548"/>
        </w:trPr>
        <w:tc>
          <w:tcPr>
            <w:tcW w:w="560" w:type="dxa"/>
            <w:shd w:val="clear" w:color="auto" w:fill="auto"/>
          </w:tcPr>
          <w:p w14:paraId="798C90A8"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w:t>
            </w:r>
          </w:p>
        </w:tc>
        <w:tc>
          <w:tcPr>
            <w:tcW w:w="4735" w:type="dxa"/>
            <w:shd w:val="clear" w:color="auto" w:fill="auto"/>
          </w:tcPr>
          <w:p w14:paraId="209672BF" w14:textId="77777777" w:rsidR="00A33F3B" w:rsidRPr="00C91EE3" w:rsidRDefault="00A33F3B" w:rsidP="0091340C">
            <w:pPr>
              <w:tabs>
                <w:tab w:val="right" w:pos="-302"/>
              </w:tabs>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sz w:val="28"/>
                <w:szCs w:val="28"/>
                <w:rtl/>
                <w:lang w:bidi="ar-EG"/>
              </w:rPr>
              <w:t>عدم ملائمة بعض مؤهلات الجهاز الإدارى بما يتناسب مع التوصيف الوظيفى .</w:t>
            </w:r>
          </w:p>
        </w:tc>
        <w:tc>
          <w:tcPr>
            <w:tcW w:w="1530" w:type="dxa"/>
            <w:shd w:val="clear" w:color="auto" w:fill="auto"/>
          </w:tcPr>
          <w:p w14:paraId="46BCCAA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53B72429"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33F31B4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74EA25F3" w14:textId="77777777" w:rsidTr="00BD4192">
        <w:trPr>
          <w:trHeight w:val="980"/>
        </w:trPr>
        <w:tc>
          <w:tcPr>
            <w:tcW w:w="560" w:type="dxa"/>
            <w:shd w:val="clear" w:color="auto" w:fill="auto"/>
          </w:tcPr>
          <w:p w14:paraId="56223605"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2</w:t>
            </w:r>
          </w:p>
        </w:tc>
        <w:tc>
          <w:tcPr>
            <w:tcW w:w="4735" w:type="dxa"/>
            <w:shd w:val="clear" w:color="auto" w:fill="auto"/>
          </w:tcPr>
          <w:p w14:paraId="797F3062"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sz w:val="28"/>
                <w:szCs w:val="28"/>
                <w:rtl/>
                <w:lang w:bidi="ar-EG"/>
              </w:rPr>
              <w:t xml:space="preserve">عدم ملائمة المكان والتجهيزات المادية لبعض الأدارات والأقسام بما يتلائم مع أدارة العمل بشكل </w:t>
            </w:r>
            <w:r w:rsidRPr="00E7483D">
              <w:rPr>
                <w:rFonts w:ascii="Simplified Arabic" w:hAnsi="Simplified Arabic" w:cs="Simplified Arabic"/>
                <w:sz w:val="28"/>
                <w:szCs w:val="28"/>
                <w:rtl/>
                <w:lang w:bidi="ar-EG"/>
              </w:rPr>
              <w:lastRenderedPageBreak/>
              <w:t>جيد .</w:t>
            </w:r>
          </w:p>
        </w:tc>
        <w:tc>
          <w:tcPr>
            <w:tcW w:w="1530" w:type="dxa"/>
            <w:shd w:val="clear" w:color="auto" w:fill="auto"/>
          </w:tcPr>
          <w:p w14:paraId="1F70264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2C78287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18B50E1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628F71AE" w14:textId="77777777" w:rsidTr="00BD4192">
        <w:trPr>
          <w:trHeight w:val="1160"/>
        </w:trPr>
        <w:tc>
          <w:tcPr>
            <w:tcW w:w="560" w:type="dxa"/>
            <w:shd w:val="clear" w:color="auto" w:fill="auto"/>
          </w:tcPr>
          <w:p w14:paraId="55BED1D0"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3</w:t>
            </w:r>
          </w:p>
        </w:tc>
        <w:tc>
          <w:tcPr>
            <w:tcW w:w="4735" w:type="dxa"/>
            <w:shd w:val="clear" w:color="auto" w:fill="auto"/>
          </w:tcPr>
          <w:p w14:paraId="14840031"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sz w:val="28"/>
                <w:szCs w:val="28"/>
                <w:rtl/>
                <w:lang w:bidi="ar-EG"/>
              </w:rPr>
              <w:t xml:space="preserve">عدم ملائمة نظام </w:t>
            </w:r>
            <w:r w:rsidRPr="00E7483D">
              <w:rPr>
                <w:rFonts w:ascii="Simplified Arabic" w:hAnsi="Simplified Arabic" w:cs="Simplified Arabic" w:hint="cs"/>
                <w:sz w:val="28"/>
                <w:szCs w:val="28"/>
                <w:rtl/>
                <w:lang w:bidi="ar-EG"/>
              </w:rPr>
              <w:t>ال</w:t>
            </w:r>
            <w:r w:rsidRPr="00E7483D">
              <w:rPr>
                <w:rFonts w:ascii="Simplified Arabic" w:hAnsi="Simplified Arabic" w:cs="Simplified Arabic"/>
                <w:sz w:val="28"/>
                <w:szCs w:val="28"/>
                <w:rtl/>
                <w:lang w:bidi="ar-EG"/>
              </w:rPr>
              <w:t>مرتبات و</w:t>
            </w:r>
            <w:r w:rsidRPr="00E7483D">
              <w:rPr>
                <w:rFonts w:ascii="Simplified Arabic" w:hAnsi="Simplified Arabic" w:cs="Simplified Arabic" w:hint="cs"/>
                <w:sz w:val="28"/>
                <w:szCs w:val="28"/>
                <w:rtl/>
                <w:lang w:bidi="ar-EG"/>
              </w:rPr>
              <w:t>ال</w:t>
            </w:r>
            <w:r w:rsidRPr="00E7483D">
              <w:rPr>
                <w:rFonts w:ascii="Simplified Arabic" w:hAnsi="Simplified Arabic" w:cs="Simplified Arabic"/>
                <w:sz w:val="28"/>
                <w:szCs w:val="28"/>
                <w:rtl/>
                <w:lang w:bidi="ar-EG"/>
              </w:rPr>
              <w:t xml:space="preserve">حوافز </w:t>
            </w:r>
            <w:r w:rsidRPr="00E7483D">
              <w:rPr>
                <w:rFonts w:ascii="Simplified Arabic" w:hAnsi="Simplified Arabic" w:cs="Simplified Arabic" w:hint="cs"/>
                <w:sz w:val="28"/>
                <w:szCs w:val="28"/>
                <w:rtl/>
                <w:lang w:bidi="ar-EG"/>
              </w:rPr>
              <w:t>بما يناسب غلاء المعيشة.</w:t>
            </w:r>
          </w:p>
        </w:tc>
        <w:tc>
          <w:tcPr>
            <w:tcW w:w="1530" w:type="dxa"/>
            <w:shd w:val="clear" w:color="auto" w:fill="auto"/>
          </w:tcPr>
          <w:p w14:paraId="2708134C"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7BD906A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4FE014EC"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40E9755D" w14:textId="77777777" w:rsidTr="00BD4192">
        <w:trPr>
          <w:trHeight w:val="890"/>
        </w:trPr>
        <w:tc>
          <w:tcPr>
            <w:tcW w:w="560" w:type="dxa"/>
            <w:shd w:val="clear" w:color="auto" w:fill="auto"/>
          </w:tcPr>
          <w:p w14:paraId="34091925"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4</w:t>
            </w:r>
          </w:p>
        </w:tc>
        <w:tc>
          <w:tcPr>
            <w:tcW w:w="4735" w:type="dxa"/>
            <w:shd w:val="clear" w:color="auto" w:fill="auto"/>
          </w:tcPr>
          <w:p w14:paraId="5C1680B9"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sz w:val="28"/>
                <w:szCs w:val="28"/>
                <w:rtl/>
                <w:lang w:bidi="ar-EG"/>
              </w:rPr>
              <w:t>عدم ملائمة نظام التأمينات والتقاعد لجميع العاملين</w:t>
            </w:r>
            <w:r w:rsidRPr="00E7483D">
              <w:rPr>
                <w:rFonts w:ascii="Simplified Arabic" w:hAnsi="Simplified Arabic" w:cs="Simplified Arabic" w:hint="cs"/>
                <w:sz w:val="28"/>
                <w:szCs w:val="28"/>
                <w:rtl/>
                <w:lang w:bidi="ar-EG"/>
              </w:rPr>
              <w:t xml:space="preserve"> بما يضمن للأفراد وأسرهم معيشه مناسبه.</w:t>
            </w:r>
          </w:p>
        </w:tc>
        <w:tc>
          <w:tcPr>
            <w:tcW w:w="1530" w:type="dxa"/>
            <w:shd w:val="clear" w:color="auto" w:fill="auto"/>
          </w:tcPr>
          <w:p w14:paraId="665522B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6B214A0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7720D071"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747D741C" w14:textId="77777777" w:rsidTr="00BD4192">
        <w:trPr>
          <w:trHeight w:val="1070"/>
        </w:trPr>
        <w:tc>
          <w:tcPr>
            <w:tcW w:w="560" w:type="dxa"/>
            <w:shd w:val="clear" w:color="auto" w:fill="auto"/>
          </w:tcPr>
          <w:p w14:paraId="5748436E"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sz w:val="28"/>
                <w:szCs w:val="28"/>
                <w:lang w:bidi="ar-EG"/>
              </w:rPr>
              <w:br w:type="page"/>
            </w:r>
            <w:r>
              <w:rPr>
                <w:rFonts w:ascii="Simplified Arabic" w:hAnsi="Simplified Arabic" w:cs="Simplified Arabic" w:hint="cs"/>
                <w:sz w:val="28"/>
                <w:szCs w:val="28"/>
                <w:rtl/>
                <w:lang w:bidi="ar-EG"/>
              </w:rPr>
              <w:t>5</w:t>
            </w:r>
          </w:p>
        </w:tc>
        <w:tc>
          <w:tcPr>
            <w:tcW w:w="4735" w:type="dxa"/>
            <w:shd w:val="clear" w:color="auto" w:fill="auto"/>
          </w:tcPr>
          <w:p w14:paraId="0A4FBA37"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hint="cs"/>
                <w:sz w:val="28"/>
                <w:szCs w:val="28"/>
                <w:rtl/>
                <w:lang w:bidi="ar-EG"/>
              </w:rPr>
              <w:t>عدم كفاية الموازنه المخصصه للكليه سنوياً.</w:t>
            </w:r>
          </w:p>
        </w:tc>
        <w:tc>
          <w:tcPr>
            <w:tcW w:w="1530" w:type="dxa"/>
            <w:shd w:val="clear" w:color="auto" w:fill="auto"/>
          </w:tcPr>
          <w:p w14:paraId="2FA78EF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4A259D42"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200ED7E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4C97E3C3" w14:textId="77777777" w:rsidTr="00BD4192">
        <w:trPr>
          <w:trHeight w:val="710"/>
        </w:trPr>
        <w:tc>
          <w:tcPr>
            <w:tcW w:w="560" w:type="dxa"/>
            <w:shd w:val="clear" w:color="auto" w:fill="auto"/>
          </w:tcPr>
          <w:p w14:paraId="0BDC430C"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6</w:t>
            </w:r>
          </w:p>
        </w:tc>
        <w:tc>
          <w:tcPr>
            <w:tcW w:w="4735" w:type="dxa"/>
            <w:shd w:val="clear" w:color="auto" w:fill="auto"/>
          </w:tcPr>
          <w:p w14:paraId="1C04D3FE"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hint="cs"/>
                <w:sz w:val="28"/>
                <w:szCs w:val="28"/>
                <w:rtl/>
                <w:lang w:bidi="ar-EG"/>
              </w:rPr>
              <w:t>عدم توافر الأماكن والتسهيلات المادية الداعمة لممارسة الأنشطة الطلابية من ملاعب وخلافه.</w:t>
            </w:r>
          </w:p>
        </w:tc>
        <w:tc>
          <w:tcPr>
            <w:tcW w:w="1530" w:type="dxa"/>
            <w:shd w:val="clear" w:color="auto" w:fill="auto"/>
          </w:tcPr>
          <w:p w14:paraId="00456655"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0173810E"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472AB613"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1A90982A" w14:textId="77777777" w:rsidTr="00BD4192">
        <w:trPr>
          <w:trHeight w:val="710"/>
        </w:trPr>
        <w:tc>
          <w:tcPr>
            <w:tcW w:w="560" w:type="dxa"/>
            <w:shd w:val="clear" w:color="auto" w:fill="auto"/>
          </w:tcPr>
          <w:p w14:paraId="7A097B5D"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7</w:t>
            </w:r>
          </w:p>
        </w:tc>
        <w:tc>
          <w:tcPr>
            <w:tcW w:w="4735" w:type="dxa"/>
            <w:shd w:val="clear" w:color="auto" w:fill="auto"/>
          </w:tcPr>
          <w:p w14:paraId="58CEA295"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hint="cs"/>
                <w:sz w:val="28"/>
                <w:szCs w:val="28"/>
                <w:rtl/>
                <w:lang w:bidi="ar-EG"/>
              </w:rPr>
              <w:t>عدم ملاءمة التمويل اللازم للمشروعات البحثية .</w:t>
            </w:r>
          </w:p>
        </w:tc>
        <w:tc>
          <w:tcPr>
            <w:tcW w:w="1530" w:type="dxa"/>
            <w:shd w:val="clear" w:color="auto" w:fill="auto"/>
          </w:tcPr>
          <w:p w14:paraId="0A401B7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5869E52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7188722A"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29012461" w14:textId="77777777" w:rsidTr="00BD4192">
        <w:trPr>
          <w:trHeight w:val="642"/>
        </w:trPr>
        <w:tc>
          <w:tcPr>
            <w:tcW w:w="560" w:type="dxa"/>
            <w:shd w:val="clear" w:color="auto" w:fill="auto"/>
          </w:tcPr>
          <w:p w14:paraId="382A541B"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8</w:t>
            </w:r>
          </w:p>
        </w:tc>
        <w:tc>
          <w:tcPr>
            <w:tcW w:w="4735" w:type="dxa"/>
            <w:shd w:val="clear" w:color="auto" w:fill="auto"/>
          </w:tcPr>
          <w:p w14:paraId="4AE96946"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sz w:val="28"/>
                <w:szCs w:val="28"/>
                <w:rtl/>
                <w:lang w:bidi="ar-EG"/>
              </w:rPr>
              <w:t>نقص التدريب المستمر للقيادات .</w:t>
            </w:r>
          </w:p>
        </w:tc>
        <w:tc>
          <w:tcPr>
            <w:tcW w:w="1530" w:type="dxa"/>
            <w:shd w:val="clear" w:color="auto" w:fill="auto"/>
          </w:tcPr>
          <w:p w14:paraId="7778779F"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6391FCC1"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729A6AD3"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5703FAB4" w14:textId="77777777" w:rsidTr="00BD4192">
        <w:trPr>
          <w:trHeight w:val="642"/>
        </w:trPr>
        <w:tc>
          <w:tcPr>
            <w:tcW w:w="560" w:type="dxa"/>
            <w:shd w:val="clear" w:color="auto" w:fill="auto"/>
          </w:tcPr>
          <w:p w14:paraId="2BDD5D4E"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9</w:t>
            </w:r>
          </w:p>
        </w:tc>
        <w:tc>
          <w:tcPr>
            <w:tcW w:w="4735" w:type="dxa"/>
            <w:shd w:val="clear" w:color="auto" w:fill="auto"/>
          </w:tcPr>
          <w:p w14:paraId="6651386C"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hint="cs"/>
                <w:sz w:val="28"/>
                <w:szCs w:val="28"/>
                <w:rtl/>
                <w:lang w:bidi="ar-EG"/>
              </w:rPr>
              <w:t>عدم توافر أساليب وأدوات فعاله لجذب الطلاب الوافده فى مرحلة البكالوريوس والدراسات العليا.</w:t>
            </w:r>
          </w:p>
        </w:tc>
        <w:tc>
          <w:tcPr>
            <w:tcW w:w="1530" w:type="dxa"/>
            <w:shd w:val="clear" w:color="auto" w:fill="auto"/>
          </w:tcPr>
          <w:p w14:paraId="54EE8530"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5D78693D"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6F6A2B1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79DB85E9" w14:textId="77777777" w:rsidTr="00BD4192">
        <w:trPr>
          <w:trHeight w:val="642"/>
        </w:trPr>
        <w:tc>
          <w:tcPr>
            <w:tcW w:w="560" w:type="dxa"/>
            <w:shd w:val="clear" w:color="auto" w:fill="auto"/>
          </w:tcPr>
          <w:p w14:paraId="4EB5B437"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10</w:t>
            </w:r>
          </w:p>
        </w:tc>
        <w:tc>
          <w:tcPr>
            <w:tcW w:w="4735" w:type="dxa"/>
            <w:shd w:val="clear" w:color="auto" w:fill="auto"/>
          </w:tcPr>
          <w:p w14:paraId="2BCF803E"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hint="cs"/>
                <w:sz w:val="28"/>
                <w:szCs w:val="28"/>
                <w:rtl/>
                <w:lang w:bidi="ar-EG"/>
              </w:rPr>
              <w:t>عدم توافر الرابط الألكترونى وقواعد البيانات بين ادارات الكلية.</w:t>
            </w:r>
          </w:p>
        </w:tc>
        <w:tc>
          <w:tcPr>
            <w:tcW w:w="1530" w:type="dxa"/>
            <w:shd w:val="clear" w:color="auto" w:fill="auto"/>
          </w:tcPr>
          <w:p w14:paraId="5277915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500F364E"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72A332AA"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0D849AB8" w14:textId="77777777" w:rsidTr="00BD4192">
        <w:trPr>
          <w:trHeight w:val="642"/>
        </w:trPr>
        <w:tc>
          <w:tcPr>
            <w:tcW w:w="560" w:type="dxa"/>
            <w:shd w:val="clear" w:color="auto" w:fill="auto"/>
          </w:tcPr>
          <w:p w14:paraId="75AD3A0C"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11</w:t>
            </w:r>
          </w:p>
        </w:tc>
        <w:tc>
          <w:tcPr>
            <w:tcW w:w="4735" w:type="dxa"/>
            <w:shd w:val="clear" w:color="auto" w:fill="auto"/>
          </w:tcPr>
          <w:p w14:paraId="1198C8B0"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sz w:val="28"/>
                <w:szCs w:val="28"/>
                <w:rtl/>
                <w:lang w:bidi="ar-EG"/>
              </w:rPr>
              <w:t>ضعف وسائل وقياس اّداء الأطراف المجتمعية والأستفادة منها فى أتخاذ القرارات .</w:t>
            </w:r>
          </w:p>
        </w:tc>
        <w:tc>
          <w:tcPr>
            <w:tcW w:w="1530" w:type="dxa"/>
            <w:shd w:val="clear" w:color="auto" w:fill="auto"/>
          </w:tcPr>
          <w:p w14:paraId="2D57B1D3"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184DB3BC"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77F50318"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32638A95" w14:textId="77777777" w:rsidTr="00BD4192">
        <w:trPr>
          <w:trHeight w:val="642"/>
        </w:trPr>
        <w:tc>
          <w:tcPr>
            <w:tcW w:w="560" w:type="dxa"/>
            <w:shd w:val="clear" w:color="auto" w:fill="auto"/>
          </w:tcPr>
          <w:p w14:paraId="33304702"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12</w:t>
            </w:r>
          </w:p>
        </w:tc>
        <w:tc>
          <w:tcPr>
            <w:tcW w:w="4735" w:type="dxa"/>
            <w:shd w:val="clear" w:color="auto" w:fill="auto"/>
          </w:tcPr>
          <w:p w14:paraId="5E20DA1D"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sz w:val="28"/>
                <w:szCs w:val="28"/>
                <w:rtl/>
                <w:lang w:bidi="ar-EG"/>
              </w:rPr>
              <w:t>محدودية أسهام البحوث والأستشارات والتدريب فى تحسين أداء مؤسسات المجتمع المدنى</w:t>
            </w:r>
          </w:p>
        </w:tc>
        <w:tc>
          <w:tcPr>
            <w:tcW w:w="1530" w:type="dxa"/>
            <w:shd w:val="clear" w:color="auto" w:fill="auto"/>
          </w:tcPr>
          <w:p w14:paraId="2D5C61D4"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4C21CCF2"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47C02BF7"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r w:rsidR="00A33F3B" w:rsidRPr="00C91EE3" w14:paraId="64C8EF20" w14:textId="77777777" w:rsidTr="00BD4192">
        <w:trPr>
          <w:trHeight w:val="642"/>
        </w:trPr>
        <w:tc>
          <w:tcPr>
            <w:tcW w:w="560" w:type="dxa"/>
            <w:shd w:val="clear" w:color="auto" w:fill="auto"/>
          </w:tcPr>
          <w:p w14:paraId="2FC84687" w14:textId="77777777" w:rsidR="00A33F3B" w:rsidRPr="00C91EE3" w:rsidRDefault="00A33F3B" w:rsidP="0091340C">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13</w:t>
            </w:r>
          </w:p>
        </w:tc>
        <w:tc>
          <w:tcPr>
            <w:tcW w:w="4735" w:type="dxa"/>
            <w:shd w:val="clear" w:color="auto" w:fill="auto"/>
          </w:tcPr>
          <w:p w14:paraId="31467F10" w14:textId="77777777" w:rsidR="00A33F3B" w:rsidRPr="00C91EE3" w:rsidRDefault="00A33F3B" w:rsidP="0091340C">
            <w:pPr>
              <w:spacing w:after="160" w:line="240" w:lineRule="auto"/>
              <w:jc w:val="lowKashida"/>
              <w:rPr>
                <w:rFonts w:ascii="Simplified Arabic" w:hAnsi="Simplified Arabic" w:cs="Simplified Arabic"/>
                <w:sz w:val="28"/>
                <w:szCs w:val="28"/>
                <w:rtl/>
                <w:lang w:bidi="ar-EG"/>
              </w:rPr>
            </w:pPr>
            <w:r w:rsidRPr="00E7483D">
              <w:rPr>
                <w:rFonts w:ascii="Simplified Arabic" w:hAnsi="Simplified Arabic" w:cs="Simplified Arabic"/>
                <w:sz w:val="28"/>
                <w:szCs w:val="28"/>
                <w:rtl/>
                <w:lang w:bidi="ar-EG"/>
              </w:rPr>
              <w:t>محدودية الندوات والورش والمحافظة على القيم المشتركة والأنتماء الوطنى والبعد عن الشائعات</w:t>
            </w:r>
            <w:r w:rsidRPr="005D239D">
              <w:rPr>
                <w:rFonts w:ascii="Simplified Arabic" w:hAnsi="Simplified Arabic" w:cs="Simplified Arabic" w:hint="cs"/>
                <w:sz w:val="28"/>
                <w:szCs w:val="28"/>
                <w:rtl/>
                <w:lang w:bidi="ar-EG"/>
              </w:rPr>
              <w:t>.</w:t>
            </w:r>
          </w:p>
        </w:tc>
        <w:tc>
          <w:tcPr>
            <w:tcW w:w="1530" w:type="dxa"/>
            <w:shd w:val="clear" w:color="auto" w:fill="auto"/>
          </w:tcPr>
          <w:p w14:paraId="7885505E"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530" w:type="dxa"/>
            <w:shd w:val="clear" w:color="auto" w:fill="auto"/>
          </w:tcPr>
          <w:p w14:paraId="2D6911E6"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c>
          <w:tcPr>
            <w:tcW w:w="1343" w:type="dxa"/>
            <w:shd w:val="clear" w:color="auto" w:fill="auto"/>
          </w:tcPr>
          <w:p w14:paraId="32E05FD3" w14:textId="77777777" w:rsidR="00A33F3B" w:rsidRPr="00C91EE3" w:rsidRDefault="00A33F3B" w:rsidP="0091340C">
            <w:pPr>
              <w:spacing w:after="160" w:line="259" w:lineRule="auto"/>
              <w:rPr>
                <w:rFonts w:ascii="Simplified Arabic" w:hAnsi="Simplified Arabic" w:cs="Simplified Arabic"/>
                <w:sz w:val="28"/>
                <w:szCs w:val="28"/>
                <w:rtl/>
                <w:lang w:bidi="ar-EG"/>
              </w:rPr>
            </w:pPr>
          </w:p>
        </w:tc>
      </w:tr>
    </w:tbl>
    <w:p w14:paraId="0B8A97CA" w14:textId="77777777" w:rsidR="00A33F3B" w:rsidRPr="00C91EE3" w:rsidRDefault="00A33F3B" w:rsidP="00A33F3B">
      <w:pPr>
        <w:spacing w:after="160" w:line="259" w:lineRule="auto"/>
        <w:rPr>
          <w:rFonts w:ascii="Simplified Arabic" w:hAnsi="Simplified Arabic" w:cs="Simplified Arabic"/>
          <w:sz w:val="28"/>
          <w:szCs w:val="28"/>
          <w:rtl/>
          <w:lang w:bidi="ar-EG"/>
        </w:rPr>
      </w:pPr>
      <w:r w:rsidRPr="00C91EE3">
        <w:rPr>
          <w:rFonts w:ascii="Simplified Arabic" w:hAnsi="Simplified Arabic" w:cs="Simplified Arabic" w:hint="cs"/>
          <w:sz w:val="28"/>
          <w:szCs w:val="28"/>
          <w:rtl/>
          <w:lang w:bidi="ar-EG"/>
        </w:rPr>
        <w:t>هل لدى سيادتكم اقتراح أو تعديلات على نقاط الضعف للكلية لتصبح أكثر واقعية وقابلة للتطبيق ؟</w:t>
      </w:r>
    </w:p>
    <w:p w14:paraId="5EEDC8D8"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lastRenderedPageBreak/>
        <w:t>......................................................</w:t>
      </w:r>
    </w:p>
    <w:p w14:paraId="633EE39A"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7EAE82AD" w14:textId="77777777" w:rsidR="00A33F3B" w:rsidRPr="00C91EE3" w:rsidRDefault="00A33F3B" w:rsidP="00A33F3B">
      <w:pPr>
        <w:numPr>
          <w:ilvl w:val="0"/>
          <w:numId w:val="63"/>
        </w:numPr>
        <w:spacing w:after="160" w:line="259" w:lineRule="auto"/>
        <w:rPr>
          <w:rFonts w:ascii="Simplified Arabic" w:hAnsi="Simplified Arabic" w:cs="Simplified Arabic"/>
          <w:sz w:val="28"/>
          <w:szCs w:val="28"/>
          <w:lang w:bidi="ar-EG"/>
        </w:rPr>
      </w:pPr>
      <w:r w:rsidRPr="00C91EE3">
        <w:rPr>
          <w:rFonts w:ascii="Simplified Arabic" w:hAnsi="Simplified Arabic" w:cs="Simplified Arabic" w:hint="cs"/>
          <w:sz w:val="28"/>
          <w:szCs w:val="28"/>
          <w:rtl/>
          <w:lang w:bidi="ar-EG"/>
        </w:rPr>
        <w:t>......................................................</w:t>
      </w:r>
    </w:p>
    <w:p w14:paraId="549B179A"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66BDEF4E"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5093F069"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40859526"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234D544A"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786CCEF3"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63305900"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540E84D5"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51B8734B"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292A8CB8"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25CDD3D7"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360E6BEC"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0DC8E699"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7EBEEC23"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30227266"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65D49F74"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0099F0FB" w14:textId="77777777" w:rsidR="00BD4192" w:rsidRDefault="00BD4192" w:rsidP="00A33F3B">
      <w:pPr>
        <w:spacing w:after="160" w:line="259" w:lineRule="auto"/>
        <w:jc w:val="center"/>
        <w:rPr>
          <w:rFonts w:ascii="Simplified Arabic" w:hAnsi="Simplified Arabic" w:cs="Simplified Arabic"/>
          <w:sz w:val="28"/>
          <w:szCs w:val="28"/>
          <w:rtl/>
          <w:lang w:bidi="ar-EG"/>
        </w:rPr>
      </w:pPr>
    </w:p>
    <w:p w14:paraId="599880EC" w14:textId="77777777" w:rsidR="00A33F3B" w:rsidRDefault="00A33F3B" w:rsidP="00A33F3B">
      <w:pPr>
        <w:spacing w:after="0"/>
        <w:ind w:right="709"/>
        <w:jc w:val="both"/>
        <w:rPr>
          <w:rFonts w:ascii="Simplified Arabic" w:hAnsi="Simplified Arabic" w:cs="Simplified Arabic"/>
          <w:sz w:val="28"/>
          <w:szCs w:val="28"/>
          <w:rtl/>
          <w:lang w:bidi="ar-EG"/>
        </w:rPr>
      </w:pPr>
    </w:p>
    <w:p w14:paraId="67A104DB" w14:textId="77777777" w:rsidR="00A33F3B" w:rsidRDefault="00A33F3B" w:rsidP="00A33F3B">
      <w:pPr>
        <w:spacing w:after="0"/>
        <w:ind w:right="709"/>
        <w:jc w:val="both"/>
        <w:rPr>
          <w:rFonts w:ascii="Simplified Arabic" w:hAnsi="Simplified Arabic" w:cs="Simplified Arabic"/>
          <w:sz w:val="28"/>
          <w:szCs w:val="28"/>
          <w:rtl/>
          <w:lang w:bidi="ar-EG"/>
        </w:rPr>
      </w:pPr>
      <w:r>
        <w:rPr>
          <w:noProof/>
          <w:rtl/>
        </w:rPr>
        <mc:AlternateContent>
          <mc:Choice Requires="wps">
            <w:drawing>
              <wp:anchor distT="0" distB="0" distL="114300" distR="114300" simplePos="0" relativeHeight="251655168" behindDoc="0" locked="0" layoutInCell="1" allowOverlap="1" wp14:anchorId="026B0FB9" wp14:editId="6046EA65">
                <wp:simplePos x="0" y="0"/>
                <wp:positionH relativeFrom="column">
                  <wp:posOffset>3604895</wp:posOffset>
                </wp:positionH>
                <wp:positionV relativeFrom="paragraph">
                  <wp:posOffset>-48260</wp:posOffset>
                </wp:positionV>
                <wp:extent cx="2257425" cy="1285875"/>
                <wp:effectExtent l="143510" t="100330" r="218440" b="33020"/>
                <wp:wrapNone/>
                <wp:docPr id="3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285875"/>
                        </a:xfrm>
                        <a:prstGeom prst="irregularSeal2">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F4D87C" w14:textId="77777777" w:rsidR="00A33F3B" w:rsidRPr="00B13964" w:rsidRDefault="00A33F3B" w:rsidP="00A33F3B">
                            <w:pPr>
                              <w:jc w:val="center"/>
                              <w:rPr>
                                <w:rFonts w:ascii="Simplified Arabic" w:hAnsi="Simplified Arabic" w:cs="Simplified Arabic"/>
                                <w:b/>
                                <w:bCs/>
                                <w:sz w:val="36"/>
                                <w:szCs w:val="36"/>
                                <w:lang w:bidi="ar-EG"/>
                              </w:rPr>
                            </w:pPr>
                            <w:r w:rsidRPr="00B13964">
                              <w:rPr>
                                <w:rFonts w:ascii="Simplified Arabic" w:hAnsi="Simplified Arabic" w:cs="Simplified Arabic"/>
                                <w:b/>
                                <w:bCs/>
                                <w:sz w:val="36"/>
                                <w:szCs w:val="36"/>
                                <w:rtl/>
                                <w:lang w:bidi="ar-EG"/>
                              </w:rPr>
                              <w:t>المراجع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B0FB9"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29" o:spid="_x0000_s1051" type="#_x0000_t72" style="position:absolute;left:0;text-align:left;margin-left:283.85pt;margin-top:-3.8pt;width:177.75pt;height:10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O1MQIAAFQEAAAOAAAAZHJzL2Uyb0RvYy54bWysVNtu2zAMfR+wfxD0vjjxkjYz4hRFugwD&#10;uguQ7gMYWbaFypJGKbGzrx+lXJpdnob5QRBF6ZA8PPTibug020v0ypqST0ZjzqQRtlKmKfm3p/Wb&#10;OWc+gKlAWyNLfpCe3y1fv1r0rpC5ba2uJDICMb7oXcnbEFyRZV60sgM/sk4actYWOwhkYpNVCD2h&#10;dzrLx+ObrLdYObRCek+nD0cnXyb8upYifKlrLwPTJafcQloxrdu4ZssFFA2Ca5U4pQH/kEUHylDQ&#10;C9QDBGA7VH9AdUqg9bYOI2G7zNa1EjLVQNVMxr9Vs2nByVQLkePdhSb//2DF5/3GfcWYunePVjx7&#10;ZuyqBdPIe0TbtxIqCjeJRGW988XlQTQ8PWXb/pOtqLWwCzZxMNTYRUCqjg2J6sOFajkEJugwz2e3&#10;03zGmSDfJJ/P5rezFAOK83OHPnyQtmNxU3KFKJudBtxI0HkKBPtHH2JiUJwvp0KsVtVaaZ0MbLYr&#10;jWwPpIB1+k5x/PU1bVhf8pu3szGpRHSuKnkgSTw/tafG/nLbX4OO0/c30E4FErdWXcnnl0tQRE7f&#10;mypJL4DSxz0VoU3MWCbZnio7sxwF7YswbAemKDdijp7Ho62tDtQEtEdp0yjSprX4g7OeZF1y/30H&#10;KDnTHw018t1kOo1zkIzp7DYnA68922sPGEFQRAVnx+0qHGdn51A1LUWapEYYe0/Nr1VqxktWJ8mQ&#10;dFOPTmMWZ+PaTrdefgbLnwAAAP//AwBQSwMEFAAGAAgAAAAhACGQjhrfAAAACgEAAA8AAABkcnMv&#10;ZG93bnJldi54bWxMj0FPg0AQhe8m/ofNmHhrF1GhIEtjaj15qdU0PS4wApadJbvblv57x5MeJ+/L&#10;e98Uy8kM4oTO95YU3M0jEEi1bXpqFXx+vM4WIHzQ1OjBEiq4oIdleX1V6LyxZ3rH0za0gkvI51pB&#10;F8KYS+nrDo32czsicfZlndGBT9fKxukzl5tBxlGUSKN74oVOj7jqsD5sj0YBrqrFy5u+7NYt+cnt&#10;D2u3+Y6Uur2Znp9ABJzCHwy/+qwOJTtV9kiNF4OCxyRNGVUwSxMQDGTxfQyiYjJ7yECWhfz/QvkD&#10;AAD//wMAUEsBAi0AFAAGAAgAAAAhALaDOJL+AAAA4QEAABMAAAAAAAAAAAAAAAAAAAAAAFtDb250&#10;ZW50X1R5cGVzXS54bWxQSwECLQAUAAYACAAAACEAOP0h/9YAAACUAQAACwAAAAAAAAAAAAAAAAAv&#10;AQAAX3JlbHMvLnJlbHNQSwECLQAUAAYACAAAACEAkk3DtTECAABUBAAADgAAAAAAAAAAAAAAAAAu&#10;AgAAZHJzL2Uyb0RvYy54bWxQSwECLQAUAAYACAAAACEAIZCOGt8AAAAKAQAADwAAAAAAAAAAAAAA&#10;AACLBAAAZHJzL2Rvd25yZXYueG1sUEsFBgAAAAAEAAQA8wAAAJcFAAAAAA==&#10;" strokeweight="5pt">
                <v:stroke linestyle="thickThin"/>
                <v:shadow color="#868686"/>
                <v:textbox>
                  <w:txbxContent>
                    <w:p w14:paraId="15F4D87C" w14:textId="77777777" w:rsidR="00A33F3B" w:rsidRPr="00B13964" w:rsidRDefault="00A33F3B" w:rsidP="00A33F3B">
                      <w:pPr>
                        <w:jc w:val="center"/>
                        <w:rPr>
                          <w:rFonts w:ascii="Simplified Arabic" w:hAnsi="Simplified Arabic" w:cs="Simplified Arabic"/>
                          <w:b/>
                          <w:bCs/>
                          <w:sz w:val="36"/>
                          <w:szCs w:val="36"/>
                          <w:lang w:bidi="ar-EG"/>
                        </w:rPr>
                      </w:pPr>
                      <w:r w:rsidRPr="00B13964">
                        <w:rPr>
                          <w:rFonts w:ascii="Simplified Arabic" w:hAnsi="Simplified Arabic" w:cs="Simplified Arabic"/>
                          <w:b/>
                          <w:bCs/>
                          <w:sz w:val="36"/>
                          <w:szCs w:val="36"/>
                          <w:rtl/>
                          <w:lang w:bidi="ar-EG"/>
                        </w:rPr>
                        <w:t>المراجع</w:t>
                      </w:r>
                    </w:p>
                  </w:txbxContent>
                </v:textbox>
              </v:shape>
            </w:pict>
          </mc:Fallback>
        </mc:AlternateContent>
      </w:r>
    </w:p>
    <w:p w14:paraId="2744367A" w14:textId="77777777" w:rsidR="00A33F3B" w:rsidRDefault="00A33F3B" w:rsidP="00A33F3B">
      <w:pPr>
        <w:spacing w:after="0"/>
        <w:ind w:right="709"/>
        <w:jc w:val="both"/>
        <w:rPr>
          <w:rFonts w:ascii="Simplified Arabic" w:hAnsi="Simplified Arabic" w:cs="Simplified Arabic"/>
          <w:sz w:val="28"/>
          <w:szCs w:val="28"/>
          <w:rtl/>
          <w:lang w:bidi="ar-EG"/>
        </w:rPr>
      </w:pPr>
    </w:p>
    <w:p w14:paraId="7EEAB5E4" w14:textId="77777777" w:rsidR="00A33F3B" w:rsidRDefault="00A33F3B" w:rsidP="00A33F3B">
      <w:pPr>
        <w:spacing w:after="0"/>
        <w:ind w:right="709"/>
        <w:jc w:val="both"/>
        <w:rPr>
          <w:rFonts w:ascii="Simplified Arabic" w:hAnsi="Simplified Arabic" w:cs="Simplified Arabic"/>
          <w:sz w:val="28"/>
          <w:szCs w:val="28"/>
          <w:rtl/>
          <w:lang w:bidi="ar-EG"/>
        </w:rPr>
      </w:pPr>
    </w:p>
    <w:p w14:paraId="0D50E84A" w14:textId="77777777" w:rsidR="00A33F3B" w:rsidRDefault="00A33F3B" w:rsidP="00A33F3B">
      <w:pPr>
        <w:spacing w:after="0"/>
        <w:ind w:right="709"/>
        <w:jc w:val="both"/>
        <w:rPr>
          <w:rFonts w:ascii="Simplified Arabic" w:hAnsi="Simplified Arabic" w:cs="Simplified Arabic"/>
          <w:sz w:val="28"/>
          <w:szCs w:val="28"/>
          <w:rtl/>
          <w:lang w:bidi="ar-EG"/>
        </w:rPr>
      </w:pPr>
    </w:p>
    <w:p w14:paraId="73EC071E" w14:textId="77777777" w:rsidR="00A33F3B" w:rsidRPr="00265EF2" w:rsidRDefault="00A33F3B" w:rsidP="00A33F3B">
      <w:pPr>
        <w:numPr>
          <w:ilvl w:val="0"/>
          <w:numId w:val="40"/>
        </w:numPr>
        <w:spacing w:before="100" w:beforeAutospacing="1" w:after="100" w:afterAutospacing="1" w:line="360" w:lineRule="auto"/>
        <w:rPr>
          <w:rFonts w:ascii="Simplified Arabic" w:hAnsi="Simplified Arabic" w:cs="Simplified Arabic"/>
          <w:b/>
          <w:bCs/>
        </w:rPr>
      </w:pPr>
      <w:r w:rsidRPr="00265EF2">
        <w:rPr>
          <w:rFonts w:ascii="Simplified Arabic" w:hAnsi="Simplified Arabic" w:cs="Simplified Arabic"/>
          <w:b/>
          <w:bCs/>
          <w:rtl/>
        </w:rPr>
        <w:t>روجر كيمب.، "أميركا المدن : التخطيط الاستراتيجي للمستقبل"، والمشتركة بين الدول، دانفيل، وايل (1988).</w:t>
      </w:r>
    </w:p>
    <w:p w14:paraId="40D9F87E" w14:textId="77777777" w:rsidR="00A33F3B" w:rsidRPr="00265EF2" w:rsidRDefault="00A33F3B" w:rsidP="00A33F3B">
      <w:pPr>
        <w:numPr>
          <w:ilvl w:val="0"/>
          <w:numId w:val="40"/>
        </w:numPr>
        <w:spacing w:before="100" w:beforeAutospacing="1" w:after="100" w:afterAutospacing="1" w:line="360" w:lineRule="auto"/>
        <w:rPr>
          <w:rFonts w:ascii="Simplified Arabic" w:hAnsi="Simplified Arabic" w:cs="Simplified Arabic"/>
          <w:b/>
          <w:bCs/>
          <w:rtl/>
        </w:rPr>
      </w:pPr>
      <w:r>
        <w:rPr>
          <w:rFonts w:ascii="Simplified Arabic" w:hAnsi="Simplified Arabic" w:cs="Simplified Arabic"/>
          <w:b/>
          <w:bCs/>
          <w:rtl/>
        </w:rPr>
        <w:t>روجر كيمب.، "التخطيط الإ</w:t>
      </w:r>
      <w:r w:rsidRPr="00265EF2">
        <w:rPr>
          <w:rFonts w:ascii="Simplified Arabic" w:hAnsi="Simplified Arabic" w:cs="Simplified Arabic"/>
          <w:b/>
          <w:bCs/>
          <w:rtl/>
        </w:rPr>
        <w:t>ستراتيجي في الحكومة المحلية : دراسة حالة" مخططين الصحافة، جمعية تنظيم الأمريكية (أبا)، شيكاغو (1992).</w:t>
      </w:r>
    </w:p>
    <w:p w14:paraId="051ED783" w14:textId="77777777" w:rsidR="00A33F3B" w:rsidRPr="00265EF2" w:rsidRDefault="00A33F3B" w:rsidP="00A33F3B">
      <w:pPr>
        <w:numPr>
          <w:ilvl w:val="0"/>
          <w:numId w:val="40"/>
        </w:numPr>
        <w:spacing w:before="100" w:beforeAutospacing="1" w:after="100" w:afterAutospacing="1" w:line="360" w:lineRule="auto"/>
        <w:rPr>
          <w:rFonts w:ascii="Simplified Arabic" w:hAnsi="Simplified Arabic" w:cs="Simplified Arabic"/>
          <w:b/>
          <w:bCs/>
        </w:rPr>
      </w:pPr>
      <w:r w:rsidRPr="00265EF2">
        <w:rPr>
          <w:rFonts w:ascii="Simplified Arabic" w:hAnsi="Simplified Arabic" w:cs="Simplified Arabic"/>
          <w:b/>
          <w:bCs/>
          <w:rtl/>
        </w:rPr>
        <w:t>دليل الاعتماد لمؤسسات التعليم العالي ، الإصدار الأول، يناير، 2009)، جمهورية مصر العربية، الهيئة القومية لضمان جودة التعليم والاعتماد.</w:t>
      </w:r>
    </w:p>
    <w:p w14:paraId="0B3E78FC" w14:textId="77777777" w:rsidR="00A33F3B" w:rsidRDefault="00A33F3B" w:rsidP="00A33F3B">
      <w:pPr>
        <w:numPr>
          <w:ilvl w:val="0"/>
          <w:numId w:val="40"/>
        </w:numPr>
        <w:spacing w:before="100" w:beforeAutospacing="1" w:after="100" w:afterAutospacing="1" w:line="360" w:lineRule="auto"/>
        <w:rPr>
          <w:rFonts w:ascii="Simplified Arabic" w:hAnsi="Simplified Arabic" w:cs="Simplified Arabic"/>
          <w:b/>
          <w:bCs/>
        </w:rPr>
      </w:pPr>
      <w:r w:rsidRPr="00265EF2">
        <w:rPr>
          <w:rFonts w:ascii="Simplified Arabic" w:hAnsi="Simplified Arabic" w:cs="Simplified Arabic"/>
          <w:b/>
          <w:bCs/>
          <w:rtl/>
        </w:rPr>
        <w:t>دليل</w:t>
      </w:r>
      <w:r>
        <w:rPr>
          <w:rFonts w:ascii="Simplified Arabic" w:hAnsi="Simplified Arabic" w:cs="Simplified Arabic"/>
          <w:b/>
          <w:bCs/>
          <w:rtl/>
        </w:rPr>
        <w:t xml:space="preserve"> الاعتماد لمؤسسات التعليم العالي</w:t>
      </w:r>
      <w:r w:rsidRPr="00265EF2">
        <w:rPr>
          <w:rFonts w:ascii="Simplified Arabic" w:hAnsi="Simplified Arabic" w:cs="Simplified Arabic"/>
          <w:b/>
          <w:bCs/>
          <w:rtl/>
        </w:rPr>
        <w:t xml:space="preserve"> ، الإصدار الثاني، أغسطس، 2009)، جمهورية مصر العربية، الهيئة القومية لضمان جودة التعليم والاعتماد.</w:t>
      </w:r>
    </w:p>
    <w:p w14:paraId="76B41E74" w14:textId="77777777" w:rsidR="00A33F3B" w:rsidRPr="005D7B25" w:rsidRDefault="00A33F3B" w:rsidP="00A33F3B">
      <w:pPr>
        <w:numPr>
          <w:ilvl w:val="0"/>
          <w:numId w:val="40"/>
        </w:numPr>
        <w:spacing w:before="100" w:beforeAutospacing="1" w:after="100" w:afterAutospacing="1" w:line="360" w:lineRule="auto"/>
        <w:rPr>
          <w:rFonts w:ascii="Simplified Arabic" w:hAnsi="Simplified Arabic" w:cs="Simplified Arabic"/>
          <w:b/>
          <w:bCs/>
        </w:rPr>
      </w:pPr>
      <w:r w:rsidRPr="00265EF2">
        <w:rPr>
          <w:rFonts w:ascii="Simplified Arabic" w:hAnsi="Simplified Arabic" w:cs="Simplified Arabic"/>
          <w:b/>
          <w:bCs/>
          <w:rtl/>
        </w:rPr>
        <w:t>دليل الاعتماد لمؤسسات الت</w:t>
      </w:r>
      <w:r>
        <w:rPr>
          <w:rFonts w:ascii="Simplified Arabic" w:hAnsi="Simplified Arabic" w:cs="Simplified Arabic"/>
          <w:b/>
          <w:bCs/>
          <w:rtl/>
        </w:rPr>
        <w:t>عليم العالي</w:t>
      </w:r>
      <w:r w:rsidRPr="00265EF2">
        <w:rPr>
          <w:rFonts w:ascii="Simplified Arabic" w:hAnsi="Simplified Arabic" w:cs="Simplified Arabic"/>
          <w:b/>
          <w:bCs/>
          <w:rtl/>
        </w:rPr>
        <w:t xml:space="preserve"> ، الإصدار الثا</w:t>
      </w:r>
      <w:r>
        <w:rPr>
          <w:rFonts w:ascii="Simplified Arabic" w:hAnsi="Simplified Arabic" w:cs="Simplified Arabic"/>
          <w:b/>
          <w:bCs/>
          <w:rtl/>
        </w:rPr>
        <w:t>لث ،يوليو 2015</w:t>
      </w:r>
      <w:r w:rsidRPr="00265EF2">
        <w:rPr>
          <w:rFonts w:ascii="Simplified Arabic" w:hAnsi="Simplified Arabic" w:cs="Simplified Arabic"/>
          <w:b/>
          <w:bCs/>
          <w:rtl/>
        </w:rPr>
        <w:t>)، جمهورية مصر العربية، الهيئة القومية لضمان جودة التعليم والاعتماد</w:t>
      </w:r>
    </w:p>
    <w:p w14:paraId="77015035" w14:textId="77777777" w:rsidR="00A33F3B" w:rsidRPr="00265EF2" w:rsidRDefault="00A33F3B" w:rsidP="00A33F3B">
      <w:pPr>
        <w:numPr>
          <w:ilvl w:val="0"/>
          <w:numId w:val="40"/>
        </w:numPr>
        <w:spacing w:before="100" w:beforeAutospacing="1" w:after="100" w:afterAutospacing="1" w:line="360" w:lineRule="auto"/>
        <w:rPr>
          <w:rFonts w:ascii="Simplified Arabic" w:hAnsi="Simplified Arabic" w:cs="Simplified Arabic"/>
          <w:b/>
          <w:bCs/>
        </w:rPr>
      </w:pPr>
      <w:r w:rsidRPr="00265EF2">
        <w:rPr>
          <w:rFonts w:ascii="Simplified Arabic" w:hAnsi="Simplified Arabic" w:cs="Simplified Arabic"/>
          <w:b/>
          <w:bCs/>
          <w:rtl/>
        </w:rPr>
        <w:t xml:space="preserve">الخطة الإستراتيجية لكلية الزراعة –جامعة الزقازيق </w:t>
      </w:r>
    </w:p>
    <w:p w14:paraId="086EFC11" w14:textId="77777777" w:rsidR="00A33F3B" w:rsidRPr="00265EF2" w:rsidRDefault="00A33F3B" w:rsidP="00A33F3B">
      <w:pPr>
        <w:numPr>
          <w:ilvl w:val="0"/>
          <w:numId w:val="40"/>
        </w:numPr>
        <w:spacing w:before="100" w:beforeAutospacing="1" w:after="100" w:afterAutospacing="1" w:line="360" w:lineRule="auto"/>
        <w:rPr>
          <w:rFonts w:ascii="Simplified Arabic" w:hAnsi="Simplified Arabic" w:cs="Simplified Arabic"/>
          <w:b/>
          <w:bCs/>
        </w:rPr>
      </w:pPr>
      <w:r w:rsidRPr="00265EF2">
        <w:rPr>
          <w:rFonts w:ascii="Simplified Arabic" w:hAnsi="Simplified Arabic" w:cs="Simplified Arabic"/>
          <w:b/>
          <w:bCs/>
          <w:rtl/>
        </w:rPr>
        <w:t>المعهد الكندي العالي لتكنولوجيا الإعلام الحديث</w:t>
      </w:r>
    </w:p>
    <w:p w14:paraId="24C8C090" w14:textId="77777777" w:rsidR="00A33F3B" w:rsidRDefault="00A33F3B" w:rsidP="00A33F3B">
      <w:pPr>
        <w:bidi w:val="0"/>
        <w:spacing w:before="100" w:beforeAutospacing="1" w:after="100" w:afterAutospacing="1" w:line="360" w:lineRule="auto"/>
        <w:ind w:left="360"/>
        <w:jc w:val="lowKashida"/>
        <w:rPr>
          <w:sz w:val="28"/>
          <w:szCs w:val="28"/>
        </w:rPr>
      </w:pPr>
      <w:r>
        <w:rPr>
          <w:b/>
          <w:bCs/>
          <w:sz w:val="28"/>
          <w:szCs w:val="28"/>
        </w:rPr>
        <w:t>Basic Guidelines for A Successful Planning Process. (</w:t>
      </w:r>
      <w:r>
        <w:rPr>
          <w:rFonts w:ascii="Times New Roman,Bold" w:eastAsia="Times New Roman" w:cs="Times New Roman,Bold"/>
          <w:b/>
          <w:bCs/>
          <w:sz w:val="28"/>
          <w:szCs w:val="28"/>
        </w:rPr>
        <w:t>1999</w:t>
      </w:r>
      <w:r>
        <w:rPr>
          <w:b/>
          <w:bCs/>
          <w:sz w:val="28"/>
          <w:szCs w:val="28"/>
        </w:rPr>
        <w:t xml:space="preserve">): </w:t>
      </w:r>
      <w:r>
        <w:rPr>
          <w:sz w:val="28"/>
          <w:szCs w:val="28"/>
        </w:rPr>
        <w:t>Carter McNamara, Ph. D., AISD Strategic Plan, 2225-2212 Printed on Recycled Paper with Soy Ink Page 0</w:t>
      </w:r>
    </w:p>
    <w:p w14:paraId="44902A7B" w14:textId="77777777" w:rsidR="00A33F3B" w:rsidRDefault="00A33F3B" w:rsidP="00A33F3B">
      <w:pPr>
        <w:bidi w:val="0"/>
        <w:spacing w:before="100" w:beforeAutospacing="1" w:after="100" w:afterAutospacing="1" w:line="360" w:lineRule="auto"/>
        <w:ind w:left="360"/>
        <w:jc w:val="lowKashida"/>
        <w:rPr>
          <w:sz w:val="28"/>
          <w:szCs w:val="28"/>
        </w:rPr>
      </w:pPr>
      <w:r>
        <w:rPr>
          <w:b/>
          <w:bCs/>
          <w:sz w:val="28"/>
          <w:szCs w:val="28"/>
        </w:rPr>
        <w:t>Best Practices for Long-Term Planning. (</w:t>
      </w:r>
      <w:r>
        <w:rPr>
          <w:rFonts w:ascii="Times New Roman,Bold" w:eastAsia="Times New Roman" w:cs="Times New Roman,Bold"/>
          <w:b/>
          <w:bCs/>
          <w:sz w:val="28"/>
          <w:szCs w:val="28"/>
        </w:rPr>
        <w:t>2002</w:t>
      </w:r>
      <w:r>
        <w:rPr>
          <w:b/>
          <w:bCs/>
          <w:sz w:val="28"/>
          <w:szCs w:val="28"/>
        </w:rPr>
        <w:t xml:space="preserve">): </w:t>
      </w:r>
      <w:r>
        <w:rPr>
          <w:sz w:val="28"/>
          <w:szCs w:val="28"/>
        </w:rPr>
        <w:t xml:space="preserve">Illah </w:t>
      </w:r>
      <w:proofErr w:type="spellStart"/>
      <w:r>
        <w:rPr>
          <w:sz w:val="28"/>
          <w:szCs w:val="28"/>
        </w:rPr>
        <w:t>Nourbaksh</w:t>
      </w:r>
      <w:proofErr w:type="spellEnd"/>
      <w:r>
        <w:rPr>
          <w:sz w:val="28"/>
          <w:szCs w:val="28"/>
        </w:rPr>
        <w:t>, Ph.D. and Ofer Matan, Ph. D. 2222</w:t>
      </w:r>
    </w:p>
    <w:p w14:paraId="69BA862D" w14:textId="77777777" w:rsidR="00A33F3B" w:rsidRDefault="00A33F3B" w:rsidP="00A33F3B">
      <w:pPr>
        <w:bidi w:val="0"/>
        <w:spacing w:before="100" w:beforeAutospacing="1" w:after="100" w:afterAutospacing="1" w:line="360" w:lineRule="auto"/>
        <w:ind w:left="360"/>
        <w:jc w:val="lowKashida"/>
        <w:rPr>
          <w:sz w:val="28"/>
          <w:szCs w:val="28"/>
        </w:rPr>
      </w:pPr>
      <w:r>
        <w:rPr>
          <w:b/>
          <w:bCs/>
          <w:sz w:val="28"/>
          <w:szCs w:val="28"/>
        </w:rPr>
        <w:t xml:space="preserve">Best Practices, Report Number </w:t>
      </w:r>
      <w:r>
        <w:rPr>
          <w:rFonts w:ascii="Times New Roman,Bold" w:eastAsia="Times New Roman" w:cs="Times New Roman,Bold"/>
          <w:b/>
          <w:bCs/>
          <w:sz w:val="28"/>
          <w:szCs w:val="28"/>
        </w:rPr>
        <w:t xml:space="preserve">3 </w:t>
      </w:r>
      <w:r>
        <w:rPr>
          <w:b/>
          <w:bCs/>
          <w:sz w:val="28"/>
          <w:szCs w:val="28"/>
        </w:rPr>
        <w:t>(</w:t>
      </w:r>
      <w:r>
        <w:rPr>
          <w:rFonts w:ascii="Times New Roman,Bold" w:eastAsia="Times New Roman" w:cs="Times New Roman,Bold"/>
          <w:b/>
          <w:bCs/>
          <w:sz w:val="28"/>
          <w:szCs w:val="28"/>
        </w:rPr>
        <w:t>2001</w:t>
      </w:r>
      <w:r>
        <w:rPr>
          <w:b/>
          <w:bCs/>
          <w:sz w:val="28"/>
          <w:szCs w:val="28"/>
        </w:rPr>
        <w:t xml:space="preserve">): </w:t>
      </w:r>
      <w:r>
        <w:rPr>
          <w:sz w:val="28"/>
          <w:szCs w:val="28"/>
        </w:rPr>
        <w:t>Strategic Planning. Community Associations Institute Research Foundation, 2221.</w:t>
      </w:r>
    </w:p>
    <w:p w14:paraId="33BA4FDA" w14:textId="77777777" w:rsidR="00A33F3B" w:rsidRDefault="00A33F3B" w:rsidP="00A33F3B">
      <w:pPr>
        <w:bidi w:val="0"/>
        <w:spacing w:before="100" w:beforeAutospacing="1" w:after="100" w:afterAutospacing="1" w:line="360" w:lineRule="auto"/>
        <w:ind w:left="360"/>
        <w:jc w:val="lowKashida"/>
        <w:rPr>
          <w:sz w:val="28"/>
          <w:szCs w:val="28"/>
        </w:rPr>
      </w:pPr>
      <w:r>
        <w:rPr>
          <w:b/>
          <w:bCs/>
          <w:sz w:val="28"/>
          <w:szCs w:val="28"/>
        </w:rPr>
        <w:lastRenderedPageBreak/>
        <w:t>Education Criteria for Performance Excellence (</w:t>
      </w:r>
      <w:r>
        <w:rPr>
          <w:rFonts w:ascii="Times New Roman,Bold" w:eastAsia="Times New Roman" w:cs="Times New Roman,Bold"/>
          <w:b/>
          <w:bCs/>
          <w:sz w:val="28"/>
          <w:szCs w:val="28"/>
        </w:rPr>
        <w:t>2004</w:t>
      </w:r>
      <w:r>
        <w:rPr>
          <w:b/>
          <w:bCs/>
          <w:sz w:val="28"/>
          <w:szCs w:val="28"/>
        </w:rPr>
        <w:t xml:space="preserve">): </w:t>
      </w:r>
      <w:r>
        <w:rPr>
          <w:sz w:val="28"/>
          <w:szCs w:val="28"/>
        </w:rPr>
        <w:t>Baldrige National Quality Program, 2224.</w:t>
      </w:r>
    </w:p>
    <w:p w14:paraId="0D96406E" w14:textId="77777777" w:rsidR="00A33F3B" w:rsidRDefault="00A33F3B" w:rsidP="00A33F3B">
      <w:pPr>
        <w:bidi w:val="0"/>
        <w:spacing w:before="100" w:beforeAutospacing="1" w:after="100" w:afterAutospacing="1" w:line="360" w:lineRule="auto"/>
        <w:ind w:left="360"/>
        <w:jc w:val="lowKashida"/>
        <w:rPr>
          <w:sz w:val="28"/>
          <w:szCs w:val="28"/>
        </w:rPr>
      </w:pPr>
      <w:r>
        <w:rPr>
          <w:b/>
          <w:bCs/>
          <w:sz w:val="28"/>
          <w:szCs w:val="28"/>
        </w:rPr>
        <w:t>Statewide Plan Coordination in California, October (</w:t>
      </w:r>
      <w:r>
        <w:rPr>
          <w:rFonts w:ascii="Times New Roman,Bold" w:eastAsia="Times New Roman" w:cs="Times New Roman,Bold"/>
          <w:b/>
          <w:bCs/>
          <w:sz w:val="28"/>
          <w:szCs w:val="28"/>
        </w:rPr>
        <w:t>1992</w:t>
      </w:r>
      <w:r>
        <w:rPr>
          <w:b/>
          <w:bCs/>
          <w:sz w:val="28"/>
          <w:szCs w:val="28"/>
        </w:rPr>
        <w:t xml:space="preserve">): </w:t>
      </w:r>
      <w:r>
        <w:rPr>
          <w:sz w:val="28"/>
          <w:szCs w:val="28"/>
        </w:rPr>
        <w:t xml:space="preserve">State of California, Governor’s Office of Planning and Research, Governor’s Interagency Council on Growth </w:t>
      </w:r>
      <w:proofErr w:type="spellStart"/>
      <w:r>
        <w:rPr>
          <w:sz w:val="28"/>
          <w:szCs w:val="28"/>
        </w:rPr>
        <w:t>Manageme</w:t>
      </w:r>
      <w:proofErr w:type="spellEnd"/>
    </w:p>
    <w:p w14:paraId="58327475" w14:textId="77777777" w:rsidR="00A33F3B" w:rsidRPr="004A1252" w:rsidRDefault="00A33F3B" w:rsidP="00A33F3B">
      <w:pPr>
        <w:spacing w:before="100" w:beforeAutospacing="1" w:after="100" w:afterAutospacing="1" w:line="360" w:lineRule="auto"/>
        <w:rPr>
          <w:sz w:val="28"/>
          <w:szCs w:val="28"/>
          <w:rtl/>
          <w:lang w:bidi="ar-EG"/>
        </w:rPr>
      </w:pPr>
    </w:p>
    <w:p w14:paraId="64069CCF" w14:textId="77777777" w:rsidR="00A33F3B" w:rsidRPr="004A1252" w:rsidRDefault="00A33F3B" w:rsidP="00CC465F">
      <w:pPr>
        <w:pStyle w:val="ListParagraph"/>
        <w:spacing w:after="0" w:line="240" w:lineRule="auto"/>
        <w:ind w:left="501"/>
        <w:jc w:val="both"/>
        <w:rPr>
          <w:sz w:val="28"/>
          <w:szCs w:val="28"/>
          <w:rtl/>
          <w:lang w:bidi="ar-EG"/>
        </w:rPr>
      </w:pPr>
    </w:p>
    <w:sectPr w:rsidR="00A33F3B" w:rsidRPr="004A1252" w:rsidSect="00622043">
      <w:headerReference w:type="default" r:id="rId38"/>
      <w:pgSz w:w="11906" w:h="16838" w:code="9"/>
      <w:pgMar w:top="1440" w:right="1701" w:bottom="1418" w:left="155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3430" w14:textId="77777777" w:rsidR="00782D97" w:rsidRDefault="00782D97" w:rsidP="00916C55">
      <w:pPr>
        <w:spacing w:after="0" w:line="240" w:lineRule="auto"/>
      </w:pPr>
      <w:r>
        <w:separator/>
      </w:r>
    </w:p>
  </w:endnote>
  <w:endnote w:type="continuationSeparator" w:id="0">
    <w:p w14:paraId="404A1C0D" w14:textId="77777777" w:rsidR="00782D97" w:rsidRDefault="00782D97" w:rsidP="0091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L-Mohanad Bold">
    <w:altName w:val="Times New Roman"/>
    <w:panose1 w:val="00000000000000000000"/>
    <w:charset w:val="B2"/>
    <w:family w:val="auto"/>
    <w:pitch w:val="variable"/>
    <w:sig w:usb0="00002000"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Mateen">
    <w:altName w:val="Times New Roman"/>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Bauhaus 93">
    <w:panose1 w:val="04030905020B02020C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C177" w14:textId="77777777" w:rsidR="00850B70" w:rsidRDefault="00850B70">
    <w:pPr>
      <w:pStyle w:val="Footer"/>
      <w:jc w:val="center"/>
    </w:pPr>
    <w:r>
      <w:fldChar w:fldCharType="begin"/>
    </w:r>
    <w:r>
      <w:instrText xml:space="preserve"> PAGE   \* MERGEFORMAT </w:instrText>
    </w:r>
    <w:r>
      <w:fldChar w:fldCharType="separate"/>
    </w:r>
    <w:r>
      <w:rPr>
        <w:noProof/>
        <w:rtl/>
      </w:rPr>
      <w:t xml:space="preserve">- 21 </w:t>
    </w:r>
    <w:r>
      <w:rPr>
        <w:noProof/>
        <w:rtl/>
      </w:rPr>
      <w:t>-</w:t>
    </w:r>
    <w:r>
      <w:rPr>
        <w:noProof/>
      </w:rPr>
      <w:fldChar w:fldCharType="end"/>
    </w:r>
  </w:p>
  <w:p w14:paraId="3F1393E0" w14:textId="77777777" w:rsidR="00850B70" w:rsidRDefault="00850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1BF0" w14:textId="77777777" w:rsidR="00850B70" w:rsidRDefault="00850B70">
    <w:pPr>
      <w:pStyle w:val="Footer"/>
      <w:jc w:val="center"/>
    </w:pPr>
    <w:r>
      <w:fldChar w:fldCharType="begin"/>
    </w:r>
    <w:r>
      <w:instrText xml:space="preserve"> PAGE   \* MERGEFORMAT </w:instrText>
    </w:r>
    <w:r>
      <w:fldChar w:fldCharType="separate"/>
    </w:r>
    <w:r>
      <w:rPr>
        <w:noProof/>
        <w:rtl/>
      </w:rPr>
      <w:t xml:space="preserve">- 114 </w:t>
    </w:r>
    <w:r>
      <w:rPr>
        <w:noProof/>
        <w:rtl/>
      </w:rPr>
      <w:t>-</w:t>
    </w:r>
    <w:r>
      <w:rPr>
        <w:noProof/>
      </w:rPr>
      <w:fldChar w:fldCharType="end"/>
    </w:r>
  </w:p>
  <w:p w14:paraId="2AB5B1C9" w14:textId="77777777" w:rsidR="00850B70" w:rsidRDefault="00850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C3B6" w14:textId="77777777" w:rsidR="00A33F3B" w:rsidRDefault="00A33F3B">
    <w:pPr>
      <w:pStyle w:val="Footer"/>
      <w:jc w:val="center"/>
    </w:pPr>
    <w:r>
      <w:fldChar w:fldCharType="begin"/>
    </w:r>
    <w:r>
      <w:instrText xml:space="preserve"> PAGE   \* MERGEFORMAT </w:instrText>
    </w:r>
    <w:r>
      <w:fldChar w:fldCharType="separate"/>
    </w:r>
    <w:r>
      <w:rPr>
        <w:noProof/>
        <w:rtl/>
      </w:rPr>
      <w:t xml:space="preserve">- 1 </w:t>
    </w:r>
    <w:r>
      <w:rPr>
        <w:noProof/>
        <w:rtl/>
      </w:rPr>
      <w:t>-</w:t>
    </w:r>
    <w:r>
      <w:rPr>
        <w:noProof/>
      </w:rPr>
      <w:fldChar w:fldCharType="end"/>
    </w:r>
  </w:p>
  <w:p w14:paraId="411DD457" w14:textId="77777777" w:rsidR="00A33F3B" w:rsidRDefault="00A33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6750" w14:textId="77777777" w:rsidR="00782D97" w:rsidRDefault="00782D97" w:rsidP="00916C55">
      <w:pPr>
        <w:spacing w:after="0" w:line="240" w:lineRule="auto"/>
      </w:pPr>
      <w:r>
        <w:separator/>
      </w:r>
    </w:p>
  </w:footnote>
  <w:footnote w:type="continuationSeparator" w:id="0">
    <w:p w14:paraId="1CBB9248" w14:textId="77777777" w:rsidR="00782D97" w:rsidRDefault="00782D97" w:rsidP="00916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4404" w14:textId="77777777" w:rsidR="00850B70" w:rsidRPr="00B96730" w:rsidRDefault="00850B70" w:rsidP="00B96730">
    <w:pPr>
      <w:pStyle w:val="Header"/>
      <w:pBdr>
        <w:bottom w:val="thickThinSmallGap" w:sz="24" w:space="1" w:color="823B0B"/>
      </w:pBdr>
      <w:jc w:val="center"/>
      <w:rPr>
        <w:rFonts w:ascii="Calibri Light" w:hAnsi="Calibri Light" w:cs="Times New Roman"/>
        <w:sz w:val="32"/>
        <w:szCs w:val="32"/>
      </w:rPr>
    </w:pPr>
    <w:r w:rsidRPr="00B96730">
      <w:rPr>
        <w:rFonts w:hint="cs"/>
        <w:rtl/>
      </w:rPr>
      <w:t>الخطة</w:t>
    </w:r>
    <w:r w:rsidRPr="00B96730">
      <w:rPr>
        <w:rtl/>
      </w:rPr>
      <w:t xml:space="preserve"> </w:t>
    </w:r>
    <w:r w:rsidRPr="00B96730">
      <w:rPr>
        <w:rFonts w:hint="cs"/>
        <w:rtl/>
      </w:rPr>
      <w:t>الإستراتيجية</w:t>
    </w:r>
    <w:r w:rsidRPr="00B96730">
      <w:rPr>
        <w:rtl/>
      </w:rPr>
      <w:t xml:space="preserve"> </w:t>
    </w:r>
    <w:r w:rsidRPr="00B96730">
      <w:rPr>
        <w:rFonts w:hint="cs"/>
        <w:rtl/>
      </w:rPr>
      <w:t>لكلية</w:t>
    </w:r>
    <w:r w:rsidRPr="00B96730">
      <w:rPr>
        <w:rtl/>
      </w:rPr>
      <w:t xml:space="preserve"> </w:t>
    </w:r>
    <w:r w:rsidRPr="00B96730">
      <w:rPr>
        <w:rFonts w:hint="cs"/>
        <w:rtl/>
      </w:rPr>
      <w:t>التربية</w:t>
    </w:r>
    <w:r w:rsidRPr="00B96730">
      <w:rPr>
        <w:rtl/>
      </w:rPr>
      <w:t xml:space="preserve"> </w:t>
    </w:r>
    <w:r w:rsidRPr="00B96730">
      <w:rPr>
        <w:rFonts w:hint="cs"/>
        <w:rtl/>
      </w:rPr>
      <w:t>النوعية</w:t>
    </w:r>
    <w:r w:rsidRPr="00B96730">
      <w:rPr>
        <w:rtl/>
      </w:rPr>
      <w:t xml:space="preserve"> – </w:t>
    </w:r>
    <w:r w:rsidRPr="00B96730">
      <w:rPr>
        <w:rFonts w:hint="cs"/>
        <w:rtl/>
      </w:rPr>
      <w:t>جامعة</w:t>
    </w:r>
    <w:r w:rsidRPr="00B96730">
      <w:rPr>
        <w:rtl/>
      </w:rPr>
      <w:t xml:space="preserve"> </w:t>
    </w:r>
    <w:r w:rsidRPr="00B96730">
      <w:rPr>
        <w:rFonts w:hint="cs"/>
        <w:rtl/>
      </w:rPr>
      <w:t>المنوفية</w:t>
    </w:r>
  </w:p>
  <w:p w14:paraId="3E894590" w14:textId="77777777" w:rsidR="00850B70" w:rsidRPr="0069236F" w:rsidRDefault="00850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E27A" w14:textId="77777777" w:rsidR="00850B70" w:rsidRDefault="00850B70" w:rsidP="002C51A9">
    <w:pPr>
      <w:pStyle w:val="Header"/>
      <w:pBdr>
        <w:bottom w:val="thickThinSmallGap" w:sz="24" w:space="1" w:color="622423"/>
      </w:pBdr>
      <w:jc w:val="center"/>
      <w:rPr>
        <w:rFonts w:ascii="Cambria" w:hAnsi="Cambria" w:cs="Times New Roman"/>
        <w:sz w:val="32"/>
        <w:szCs w:val="32"/>
      </w:rPr>
    </w:pPr>
    <w:r>
      <w:rPr>
        <w:rFonts w:cs="Times New Roman" w:hint="cs"/>
        <w:sz w:val="32"/>
        <w:szCs w:val="32"/>
        <w:rtl/>
      </w:rPr>
      <w:t>الخطة</w:t>
    </w:r>
    <w:r>
      <w:rPr>
        <w:rFonts w:cs="Times New Roman"/>
        <w:sz w:val="32"/>
        <w:szCs w:val="32"/>
        <w:rtl/>
      </w:rPr>
      <w:t xml:space="preserve"> </w:t>
    </w:r>
    <w:r>
      <w:rPr>
        <w:rFonts w:cs="Times New Roman" w:hint="cs"/>
        <w:sz w:val="32"/>
        <w:szCs w:val="32"/>
        <w:rtl/>
      </w:rPr>
      <w:t>الإستراتيجية</w:t>
    </w:r>
    <w:r>
      <w:rPr>
        <w:rFonts w:cs="Times New Roman"/>
        <w:sz w:val="32"/>
        <w:szCs w:val="32"/>
        <w:rtl/>
      </w:rPr>
      <w:t xml:space="preserve"> </w:t>
    </w:r>
    <w:r>
      <w:rPr>
        <w:rFonts w:cs="Times New Roman" w:hint="cs"/>
        <w:sz w:val="32"/>
        <w:szCs w:val="32"/>
        <w:rtl/>
      </w:rPr>
      <w:t>لكلية</w:t>
    </w:r>
    <w:r>
      <w:rPr>
        <w:rFonts w:cs="Times New Roman"/>
        <w:sz w:val="32"/>
        <w:szCs w:val="32"/>
        <w:rtl/>
      </w:rPr>
      <w:t xml:space="preserve"> </w:t>
    </w:r>
    <w:r>
      <w:rPr>
        <w:rFonts w:cs="Times New Roman" w:hint="cs"/>
        <w:sz w:val="32"/>
        <w:szCs w:val="32"/>
        <w:rtl/>
      </w:rPr>
      <w:t>التربية</w:t>
    </w:r>
    <w:r>
      <w:rPr>
        <w:rFonts w:cs="Times New Roman"/>
        <w:sz w:val="32"/>
        <w:szCs w:val="32"/>
        <w:rtl/>
      </w:rPr>
      <w:t xml:space="preserve"> </w:t>
    </w:r>
    <w:r>
      <w:rPr>
        <w:rFonts w:cs="Times New Roman" w:hint="cs"/>
        <w:sz w:val="32"/>
        <w:szCs w:val="32"/>
        <w:rtl/>
      </w:rPr>
      <w:t>النوعية</w:t>
    </w:r>
    <w:r>
      <w:rPr>
        <w:rFonts w:cs="Times New Roman"/>
        <w:sz w:val="32"/>
        <w:szCs w:val="32"/>
        <w:rtl/>
      </w:rPr>
      <w:t xml:space="preserve"> – </w:t>
    </w:r>
    <w:r>
      <w:rPr>
        <w:rFonts w:cs="Times New Roman" w:hint="cs"/>
        <w:sz w:val="32"/>
        <w:szCs w:val="32"/>
        <w:rtl/>
      </w:rPr>
      <w:t>جامعة</w:t>
    </w:r>
    <w:r>
      <w:rPr>
        <w:rFonts w:cs="Times New Roman"/>
        <w:sz w:val="32"/>
        <w:szCs w:val="32"/>
        <w:rtl/>
      </w:rPr>
      <w:t xml:space="preserve"> </w:t>
    </w:r>
    <w:r>
      <w:rPr>
        <w:rFonts w:cs="Times New Roman" w:hint="cs"/>
        <w:sz w:val="32"/>
        <w:szCs w:val="32"/>
        <w:rtl/>
      </w:rPr>
      <w:t>المنوفية</w:t>
    </w:r>
  </w:p>
  <w:p w14:paraId="6BF91C16" w14:textId="77777777" w:rsidR="00850B70" w:rsidRDefault="00850B70">
    <w:pPr>
      <w:pStyle w:val="Header"/>
      <w:rPr>
        <w:lang w:bidi="ar-E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1BC2" w14:textId="77777777" w:rsidR="00A33F3B" w:rsidRDefault="00A33F3B" w:rsidP="002C51A9">
    <w:pPr>
      <w:pStyle w:val="Header"/>
      <w:pBdr>
        <w:bottom w:val="thickThinSmallGap" w:sz="24" w:space="1" w:color="622423"/>
      </w:pBdr>
      <w:jc w:val="center"/>
      <w:rPr>
        <w:rFonts w:cs="Times New Roman"/>
        <w:sz w:val="32"/>
        <w:szCs w:val="32"/>
        <w:rtl/>
      </w:rPr>
    </w:pPr>
    <w:r>
      <w:rPr>
        <w:rFonts w:cs="Times New Roman"/>
        <w:noProof/>
        <w:sz w:val="32"/>
        <w:szCs w:val="32"/>
      </w:rPr>
      <w:drawing>
        <wp:anchor distT="0" distB="0" distL="114300" distR="114300" simplePos="0" relativeHeight="251663360" behindDoc="1" locked="0" layoutInCell="1" allowOverlap="1" wp14:anchorId="0E6EC30C" wp14:editId="4A3D6ED0">
          <wp:simplePos x="0" y="0"/>
          <wp:positionH relativeFrom="column">
            <wp:posOffset>4975860</wp:posOffset>
          </wp:positionH>
          <wp:positionV relativeFrom="paragraph">
            <wp:posOffset>-183515</wp:posOffset>
          </wp:positionV>
          <wp:extent cx="914400" cy="676910"/>
          <wp:effectExtent l="0" t="0" r="0" b="8890"/>
          <wp:wrapThrough wrapText="bothSides">
            <wp:wrapPolygon edited="0">
              <wp:start x="0" y="0"/>
              <wp:lineTo x="0" y="21276"/>
              <wp:lineTo x="21150" y="21276"/>
              <wp:lineTo x="21150" y="0"/>
              <wp:lineTo x="0" y="0"/>
            </wp:wrapPolygon>
          </wp:wrapThrough>
          <wp:docPr id="986061802" name="Picture 98606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76910"/>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noProof/>
        <w:sz w:val="32"/>
        <w:szCs w:val="32"/>
      </w:rPr>
      <w:drawing>
        <wp:anchor distT="0" distB="0" distL="114300" distR="114300" simplePos="0" relativeHeight="251662336" behindDoc="1" locked="0" layoutInCell="1" allowOverlap="1" wp14:anchorId="31D0F808" wp14:editId="38C815E9">
          <wp:simplePos x="0" y="0"/>
          <wp:positionH relativeFrom="column">
            <wp:posOffset>-396240</wp:posOffset>
          </wp:positionH>
          <wp:positionV relativeFrom="paragraph">
            <wp:posOffset>-193040</wp:posOffset>
          </wp:positionV>
          <wp:extent cx="719455" cy="682625"/>
          <wp:effectExtent l="0" t="0" r="4445" b="3175"/>
          <wp:wrapThrough wrapText="bothSides">
            <wp:wrapPolygon edited="0">
              <wp:start x="2860" y="0"/>
              <wp:lineTo x="2288" y="603"/>
              <wp:lineTo x="0" y="11453"/>
              <wp:lineTo x="0" y="13864"/>
              <wp:lineTo x="2860" y="21098"/>
              <wp:lineTo x="3432" y="21098"/>
              <wp:lineTo x="8579" y="21098"/>
              <wp:lineTo x="10295" y="19289"/>
              <wp:lineTo x="21162" y="11453"/>
              <wp:lineTo x="21162" y="603"/>
              <wp:lineTo x="5719" y="0"/>
              <wp:lineTo x="2860" y="0"/>
            </wp:wrapPolygon>
          </wp:wrapThrough>
          <wp:docPr id="970472311" name="Picture 9704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682625"/>
                  </a:xfrm>
                  <a:prstGeom prst="rect">
                    <a:avLst/>
                  </a:prstGeom>
                  <a:noFill/>
                </pic:spPr>
              </pic:pic>
            </a:graphicData>
          </a:graphic>
          <wp14:sizeRelH relativeFrom="page">
            <wp14:pctWidth>0</wp14:pctWidth>
          </wp14:sizeRelH>
          <wp14:sizeRelV relativeFrom="page">
            <wp14:pctHeight>0</wp14:pctHeight>
          </wp14:sizeRelV>
        </wp:anchor>
      </w:drawing>
    </w:r>
  </w:p>
  <w:p w14:paraId="28849DA5" w14:textId="77777777" w:rsidR="00A33F3B" w:rsidRDefault="00A33F3B" w:rsidP="002C51A9">
    <w:pPr>
      <w:pStyle w:val="Header"/>
      <w:pBdr>
        <w:bottom w:val="thickThinSmallGap" w:sz="24" w:space="1" w:color="622423"/>
      </w:pBdr>
      <w:jc w:val="center"/>
      <w:rPr>
        <w:rFonts w:cs="Times New Roman"/>
        <w:sz w:val="32"/>
        <w:szCs w:val="32"/>
        <w:rtl/>
      </w:rPr>
    </w:pPr>
  </w:p>
  <w:p w14:paraId="02A09751" w14:textId="77777777" w:rsidR="00A33F3B" w:rsidRDefault="00A33F3B" w:rsidP="002C51A9">
    <w:pPr>
      <w:pStyle w:val="Header"/>
      <w:pBdr>
        <w:bottom w:val="thickThinSmallGap" w:sz="24" w:space="1" w:color="622423"/>
      </w:pBdr>
      <w:jc w:val="center"/>
      <w:rPr>
        <w:rFonts w:ascii="Cambria" w:hAnsi="Cambria" w:cs="Times New Roman"/>
        <w:sz w:val="32"/>
        <w:szCs w:val="32"/>
      </w:rPr>
    </w:pPr>
    <w:r>
      <w:rPr>
        <w:rFonts w:cs="Times New Roman" w:hint="cs"/>
        <w:sz w:val="32"/>
        <w:szCs w:val="32"/>
        <w:rtl/>
      </w:rPr>
      <w:t>الخطة</w:t>
    </w:r>
    <w:r>
      <w:rPr>
        <w:rFonts w:cs="Times New Roman"/>
        <w:sz w:val="32"/>
        <w:szCs w:val="32"/>
        <w:rtl/>
      </w:rPr>
      <w:t xml:space="preserve"> </w:t>
    </w:r>
    <w:r>
      <w:rPr>
        <w:rFonts w:cs="Times New Roman" w:hint="cs"/>
        <w:sz w:val="32"/>
        <w:szCs w:val="32"/>
        <w:rtl/>
      </w:rPr>
      <w:t>الإستراتيجية</w:t>
    </w:r>
    <w:r>
      <w:rPr>
        <w:rFonts w:cs="Times New Roman"/>
        <w:sz w:val="32"/>
        <w:szCs w:val="32"/>
        <w:rtl/>
      </w:rPr>
      <w:t xml:space="preserve"> </w:t>
    </w:r>
    <w:r>
      <w:rPr>
        <w:rFonts w:cs="Times New Roman" w:hint="cs"/>
        <w:sz w:val="32"/>
        <w:szCs w:val="32"/>
        <w:rtl/>
      </w:rPr>
      <w:t>لكلية</w:t>
    </w:r>
    <w:r>
      <w:rPr>
        <w:rFonts w:cs="Times New Roman"/>
        <w:sz w:val="32"/>
        <w:szCs w:val="32"/>
        <w:rtl/>
      </w:rPr>
      <w:t xml:space="preserve"> </w:t>
    </w:r>
    <w:r>
      <w:rPr>
        <w:rFonts w:cs="Times New Roman" w:hint="cs"/>
        <w:sz w:val="32"/>
        <w:szCs w:val="32"/>
        <w:rtl/>
      </w:rPr>
      <w:t>التربية</w:t>
    </w:r>
    <w:r>
      <w:rPr>
        <w:rFonts w:cs="Times New Roman"/>
        <w:sz w:val="32"/>
        <w:szCs w:val="32"/>
        <w:rtl/>
      </w:rPr>
      <w:t xml:space="preserve"> </w:t>
    </w:r>
    <w:r>
      <w:rPr>
        <w:rFonts w:cs="Times New Roman" w:hint="cs"/>
        <w:sz w:val="32"/>
        <w:szCs w:val="32"/>
        <w:rtl/>
      </w:rPr>
      <w:t>النوعية</w:t>
    </w:r>
    <w:r>
      <w:rPr>
        <w:rFonts w:cs="Times New Roman"/>
        <w:sz w:val="32"/>
        <w:szCs w:val="32"/>
        <w:rtl/>
      </w:rPr>
      <w:t xml:space="preserve"> – </w:t>
    </w:r>
    <w:r>
      <w:rPr>
        <w:rFonts w:cs="Times New Roman" w:hint="cs"/>
        <w:sz w:val="32"/>
        <w:szCs w:val="32"/>
        <w:rtl/>
      </w:rPr>
      <w:t>جامعة</w:t>
    </w:r>
    <w:r>
      <w:rPr>
        <w:rFonts w:cs="Times New Roman"/>
        <w:sz w:val="32"/>
        <w:szCs w:val="32"/>
        <w:rtl/>
      </w:rPr>
      <w:t xml:space="preserve"> </w:t>
    </w:r>
    <w:r>
      <w:rPr>
        <w:rFonts w:cs="Times New Roman" w:hint="cs"/>
        <w:sz w:val="32"/>
        <w:szCs w:val="32"/>
        <w:rtl/>
      </w:rPr>
      <w:t>المنوفية</w:t>
    </w:r>
  </w:p>
  <w:p w14:paraId="65D99FC4" w14:textId="77777777" w:rsidR="00A33F3B" w:rsidRDefault="00A33F3B">
    <w:pPr>
      <w:pStyle w:val="Header"/>
      <w:rPr>
        <w:lang w:bidi="ar-EG"/>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3AC1" w14:textId="77777777" w:rsidR="00A33F3B" w:rsidRDefault="00A33F3B" w:rsidP="009A4D76">
    <w:pPr>
      <w:pStyle w:val="Header"/>
      <w:tabs>
        <w:tab w:val="left" w:pos="0"/>
        <w:tab w:val="left" w:pos="5670"/>
      </w:tabs>
      <w:ind w:hanging="630"/>
      <w:rPr>
        <w:rtl/>
      </w:rPr>
    </w:pPr>
    <w:r>
      <w:rPr>
        <w:noProof/>
      </w:rPr>
      <w:drawing>
        <wp:inline distT="0" distB="0" distL="0" distR="0" wp14:anchorId="6EFD5EAA" wp14:editId="0925837E">
          <wp:extent cx="5486400" cy="650875"/>
          <wp:effectExtent l="0" t="0" r="0" b="0"/>
          <wp:docPr id="21448338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0875"/>
                  </a:xfrm>
                  <a:prstGeom prst="rect">
                    <a:avLst/>
                  </a:prstGeom>
                  <a:noFill/>
                </pic:spPr>
              </pic:pic>
            </a:graphicData>
          </a:graphic>
        </wp:inline>
      </w:drawing>
    </w:r>
  </w:p>
  <w:p w14:paraId="18E8B8B6" w14:textId="77777777" w:rsidR="00A33F3B" w:rsidRPr="00A36C51" w:rsidRDefault="00A33F3B" w:rsidP="009A4D76">
    <w:pPr>
      <w:pStyle w:val="Header"/>
    </w:pPr>
    <w:r>
      <w:rPr>
        <w:noProof/>
      </w:rPr>
      <mc:AlternateContent>
        <mc:Choice Requires="wps">
          <w:drawing>
            <wp:anchor distT="0" distB="0" distL="114300" distR="114300" simplePos="0" relativeHeight="251646976" behindDoc="0" locked="0" layoutInCell="1" allowOverlap="1" wp14:anchorId="7F322341" wp14:editId="417F7471">
              <wp:simplePos x="0" y="0"/>
              <wp:positionH relativeFrom="column">
                <wp:posOffset>-631825</wp:posOffset>
              </wp:positionH>
              <wp:positionV relativeFrom="paragraph">
                <wp:posOffset>96520</wp:posOffset>
              </wp:positionV>
              <wp:extent cx="6743700" cy="65405"/>
              <wp:effectExtent l="34925" t="39370" r="31750" b="38100"/>
              <wp:wrapNone/>
              <wp:docPr id="23178847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65405"/>
                      </a:xfrm>
                      <a:prstGeom prst="line">
                        <a:avLst/>
                      </a:prstGeom>
                      <a:noFill/>
                      <a:ln w="63500" cmpd="tri">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DC65F" id="Straight Connector 7"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7.6pt" to="481.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97lywEAAHoDAAAOAAAAZHJzL2Uyb0RvYy54bWysU01v2zAMvQ/YfxB0X+y0TToYcXpI1u3Q&#10;bQHa/QBGkm1hkiiISpz8+0mKl+7jNswHgZTIx8dHevVwsoYdVSCNruXzWc2ZcgKldn3Lv708vnvP&#10;GUVwEgw61fKzIv6wfvtmNfpG3eCARqrAEoijZvQtH2L0TVWRGJQFmqFXLj12GCzE5Ia+kgHGhG5N&#10;dVPXy2rEIH1AoYjS7fbyyNcFv+uUiF+7jlRkpuWJWyxnKOc+n9V6BU0fwA9aTDTgH1hY0C4VvUJt&#10;IQI7BP0XlNUiIGEXZwJthV2nhSo9pG7m9R/dPA/gVekliUP+KhP9P1jx5bhxu5Cpi5N79k8ovhNz&#10;uBnA9aoQeDn7NLh5lqoaPTXXlOyQ3wW2Hz+jTDFwiFhUOHXBss5o/yknZvDUKTsV2c9X2dUpMpEu&#10;l/d3t/d1mo5Ib8vFXb0otaDJMDnZB4ofFVqWjZYb7bIq0MDxiWKm9RqSrx0+amPKZI1jY8K8XRR4&#10;62XLY9AlmdBomQNzCoV+vzGBHSHvSfkmDr+F5fpboOESJ5N1WaCABydLwUGB/DDZEbS52ImgcZN8&#10;WbG8ntTsUZ534aesacClk2kZ8wb96pfs119m/QMAAP//AwBQSwMEFAAGAAgAAAAhAEL9un3dAAAA&#10;CQEAAA8AAABkcnMvZG93bnJldi54bWxMj8FOwzAMhu9IvENkJG5bSkS3tjSdENquSGyVds0aL6lo&#10;kqrJtsLTY05wtP9Pvz/Xm9kN7IpT7IOX8LTMgKHvgu69kdAedosCWEzKazUEjxK+MMKmub+rVaXD&#10;zX/gdZ8MoxIfKyXBpjRWnMfOolNxGUb0lJ3D5FSicTJcT+pG5W7gIstW3Kne0wWrRnyz2H3uL07C&#10;t7HH5907rruSF6Y4FO1WbFspHx/m1xdgCef0B8OvPqlDQ06ncPE6skHCoixzQinIBTACypWgxUmC&#10;yHPgTc3/f9D8AAAA//8DAFBLAQItABQABgAIAAAAIQC2gziS/gAAAOEBAAATAAAAAAAAAAAAAAAA&#10;AAAAAABbQ29udGVudF9UeXBlc10ueG1sUEsBAi0AFAAGAAgAAAAhADj9If/WAAAAlAEAAAsAAAAA&#10;AAAAAAAAAAAALwEAAF9yZWxzLy5yZWxzUEsBAi0AFAAGAAgAAAAhALWj3uXLAQAAegMAAA4AAAAA&#10;AAAAAAAAAAAALgIAAGRycy9lMm9Eb2MueG1sUEsBAi0AFAAGAAgAAAAhAEL9un3dAAAACQEAAA8A&#10;AAAAAAAAAAAAAAAAJQQAAGRycy9kb3ducmV2LnhtbFBLBQYAAAAABAAEAPMAAAAvBQAAAAA=&#10;" strokeweight="5pt">
              <v:stroke dashstyle="dash" linestyle="thickBetweenTh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D334" w14:textId="1C2C9E53" w:rsidR="00F8597F" w:rsidRDefault="00F8597F" w:rsidP="003F2C5C">
    <w:pPr>
      <w:pStyle w:val="Header"/>
      <w:tabs>
        <w:tab w:val="left" w:pos="0"/>
        <w:tab w:val="left" w:pos="5670"/>
      </w:tabs>
      <w:ind w:hanging="630"/>
      <w:rPr>
        <w:rtl/>
      </w:rPr>
    </w:pPr>
    <w:r>
      <w:rPr>
        <w:noProof/>
      </w:rPr>
      <w:drawing>
        <wp:inline distT="0" distB="0" distL="0" distR="0" wp14:anchorId="60D7AEC5" wp14:editId="6576DDEC">
          <wp:extent cx="5486400" cy="650875"/>
          <wp:effectExtent l="0" t="0" r="0" b="0"/>
          <wp:docPr id="21455431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0875"/>
                  </a:xfrm>
                  <a:prstGeom prst="rect">
                    <a:avLst/>
                  </a:prstGeom>
                  <a:noFill/>
                </pic:spPr>
              </pic:pic>
            </a:graphicData>
          </a:graphic>
        </wp:inline>
      </w:drawing>
    </w:r>
  </w:p>
  <w:p w14:paraId="42667132" w14:textId="776C5655" w:rsidR="00F8597F" w:rsidRPr="00A36C51" w:rsidRDefault="00F8597F" w:rsidP="00DD223E">
    <w:pPr>
      <w:pStyle w:val="Header"/>
    </w:pPr>
    <w:r>
      <w:rPr>
        <w:noProof/>
      </w:rPr>
      <mc:AlternateContent>
        <mc:Choice Requires="wps">
          <w:drawing>
            <wp:anchor distT="0" distB="0" distL="114300" distR="114300" simplePos="0" relativeHeight="251642880" behindDoc="0" locked="0" layoutInCell="1" allowOverlap="1" wp14:anchorId="4D589F38" wp14:editId="4CDA8D52">
              <wp:simplePos x="0" y="0"/>
              <wp:positionH relativeFrom="column">
                <wp:posOffset>-631825</wp:posOffset>
              </wp:positionH>
              <wp:positionV relativeFrom="paragraph">
                <wp:posOffset>96520</wp:posOffset>
              </wp:positionV>
              <wp:extent cx="6743700" cy="65405"/>
              <wp:effectExtent l="34925" t="39370" r="31750" b="38100"/>
              <wp:wrapNone/>
              <wp:docPr id="120952339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65405"/>
                      </a:xfrm>
                      <a:prstGeom prst="line">
                        <a:avLst/>
                      </a:prstGeom>
                      <a:noFill/>
                      <a:ln w="63500" cmpd="tri">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F695A" id="Straight Connector 7"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7.6pt" to="481.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97lywEAAHoDAAAOAAAAZHJzL2Uyb0RvYy54bWysU01v2zAMvQ/YfxB0X+y0TToYcXpI1u3Q&#10;bQHa/QBGkm1hkiiISpz8+0mKl+7jNswHgZTIx8dHevVwsoYdVSCNruXzWc2ZcgKldn3Lv708vnvP&#10;GUVwEgw61fKzIv6wfvtmNfpG3eCARqrAEoijZvQtH2L0TVWRGJQFmqFXLj12GCzE5Ia+kgHGhG5N&#10;dVPXy2rEIH1AoYjS7fbyyNcFv+uUiF+7jlRkpuWJWyxnKOc+n9V6BU0fwA9aTDTgH1hY0C4VvUJt&#10;IQI7BP0XlNUiIGEXZwJthV2nhSo9pG7m9R/dPA/gVekliUP+KhP9P1jx5bhxu5Cpi5N79k8ovhNz&#10;uBnA9aoQeDn7NLh5lqoaPTXXlOyQ3wW2Hz+jTDFwiFhUOHXBss5o/yknZvDUKTsV2c9X2dUpMpEu&#10;l/d3t/d1mo5Ib8vFXb0otaDJMDnZB4ofFVqWjZYb7bIq0MDxiWKm9RqSrx0+amPKZI1jY8K8XRR4&#10;62XLY9AlmdBomQNzCoV+vzGBHSHvSfkmDr+F5fpboOESJ5N1WaCABydLwUGB/DDZEbS52ImgcZN8&#10;WbG8ntTsUZ534aesacClk2kZ8wb96pfs119m/QMAAP//AwBQSwMEFAAGAAgAAAAhAEL9un3dAAAA&#10;CQEAAA8AAABkcnMvZG93bnJldi54bWxMj8FOwzAMhu9IvENkJG5bSkS3tjSdENquSGyVds0aL6lo&#10;kqrJtsLTY05wtP9Pvz/Xm9kN7IpT7IOX8LTMgKHvgu69kdAedosCWEzKazUEjxK+MMKmub+rVaXD&#10;zX/gdZ8MoxIfKyXBpjRWnMfOolNxGUb0lJ3D5FSicTJcT+pG5W7gIstW3Kne0wWrRnyz2H3uL07C&#10;t7HH5907rruSF6Y4FO1WbFspHx/m1xdgCef0B8OvPqlDQ06ncPE6skHCoixzQinIBTACypWgxUmC&#10;yHPgTc3/f9D8AAAA//8DAFBLAQItABQABgAIAAAAIQC2gziS/gAAAOEBAAATAAAAAAAAAAAAAAAA&#10;AAAAAABbQ29udGVudF9UeXBlc10ueG1sUEsBAi0AFAAGAAgAAAAhADj9If/WAAAAlAEAAAsAAAAA&#10;AAAAAAAAAAAALwEAAF9yZWxzLy5yZWxzUEsBAi0AFAAGAAgAAAAhALWj3uXLAQAAegMAAA4AAAAA&#10;AAAAAAAAAAAALgIAAGRycy9lMm9Eb2MueG1sUEsBAi0AFAAGAAgAAAAhAEL9un3dAAAACQEAAA8A&#10;AAAAAAAAAAAAAAAAJQQAAGRycy9kb3ducmV2LnhtbFBLBQYAAAAABAAEAPMAAAAvBQAAAAA=&#10;" strokeweight="5pt">
              <v:stroke dashstyle="dash" linestyle="thickBetwee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B11"/>
    <w:multiLevelType w:val="hybridMultilevel"/>
    <w:tmpl w:val="037AAAC6"/>
    <w:lvl w:ilvl="0" w:tplc="E284864A">
      <w:start w:val="1"/>
      <w:numFmt w:val="bullet"/>
      <w:lvlText w:val=""/>
      <w:lvlJc w:val="left"/>
      <w:pPr>
        <w:ind w:left="502" w:hanging="360"/>
      </w:pPr>
      <w:rPr>
        <w:rFonts w:ascii="Wingdings" w:hAnsi="Wingdings" w:hint="default"/>
      </w:rPr>
    </w:lvl>
    <w:lvl w:ilvl="1" w:tplc="04090003">
      <w:start w:val="1"/>
      <w:numFmt w:val="bullet"/>
      <w:lvlText w:val="o"/>
      <w:lvlJc w:val="left"/>
      <w:pPr>
        <w:ind w:left="930" w:hanging="360"/>
      </w:pPr>
      <w:rPr>
        <w:rFonts w:ascii="Courier New" w:hAnsi="Courier New" w:hint="default"/>
      </w:rPr>
    </w:lvl>
    <w:lvl w:ilvl="2" w:tplc="04090005">
      <w:start w:val="1"/>
      <w:numFmt w:val="bullet"/>
      <w:lvlText w:val=""/>
      <w:lvlJc w:val="left"/>
      <w:pPr>
        <w:ind w:left="1650" w:hanging="360"/>
      </w:pPr>
      <w:rPr>
        <w:rFonts w:ascii="Wingdings" w:hAnsi="Wingdings" w:hint="default"/>
      </w:rPr>
    </w:lvl>
    <w:lvl w:ilvl="3" w:tplc="04090001">
      <w:start w:val="1"/>
      <w:numFmt w:val="bullet"/>
      <w:lvlText w:val=""/>
      <w:lvlJc w:val="left"/>
      <w:pPr>
        <w:ind w:left="2370" w:hanging="360"/>
      </w:pPr>
      <w:rPr>
        <w:rFonts w:ascii="Symbol" w:hAnsi="Symbol" w:hint="default"/>
      </w:rPr>
    </w:lvl>
    <w:lvl w:ilvl="4" w:tplc="04090003">
      <w:start w:val="1"/>
      <w:numFmt w:val="bullet"/>
      <w:lvlText w:val="o"/>
      <w:lvlJc w:val="left"/>
      <w:pPr>
        <w:ind w:left="3090" w:hanging="360"/>
      </w:pPr>
      <w:rPr>
        <w:rFonts w:ascii="Courier New" w:hAnsi="Courier New" w:hint="default"/>
      </w:rPr>
    </w:lvl>
    <w:lvl w:ilvl="5" w:tplc="04090005">
      <w:start w:val="1"/>
      <w:numFmt w:val="bullet"/>
      <w:lvlText w:val=""/>
      <w:lvlJc w:val="left"/>
      <w:pPr>
        <w:ind w:left="3810" w:hanging="360"/>
      </w:pPr>
      <w:rPr>
        <w:rFonts w:ascii="Wingdings" w:hAnsi="Wingdings" w:hint="default"/>
      </w:rPr>
    </w:lvl>
    <w:lvl w:ilvl="6" w:tplc="04090001">
      <w:start w:val="1"/>
      <w:numFmt w:val="bullet"/>
      <w:lvlText w:val=""/>
      <w:lvlJc w:val="left"/>
      <w:pPr>
        <w:ind w:left="4530" w:hanging="360"/>
      </w:pPr>
      <w:rPr>
        <w:rFonts w:ascii="Symbol" w:hAnsi="Symbol" w:hint="default"/>
      </w:rPr>
    </w:lvl>
    <w:lvl w:ilvl="7" w:tplc="04090003">
      <w:start w:val="1"/>
      <w:numFmt w:val="bullet"/>
      <w:lvlText w:val="o"/>
      <w:lvlJc w:val="left"/>
      <w:pPr>
        <w:ind w:left="5250" w:hanging="360"/>
      </w:pPr>
      <w:rPr>
        <w:rFonts w:ascii="Courier New" w:hAnsi="Courier New" w:hint="default"/>
      </w:rPr>
    </w:lvl>
    <w:lvl w:ilvl="8" w:tplc="04090005">
      <w:start w:val="1"/>
      <w:numFmt w:val="bullet"/>
      <w:lvlText w:val=""/>
      <w:lvlJc w:val="left"/>
      <w:pPr>
        <w:ind w:left="5970" w:hanging="360"/>
      </w:pPr>
      <w:rPr>
        <w:rFonts w:ascii="Wingdings" w:hAnsi="Wingdings" w:hint="default"/>
      </w:rPr>
    </w:lvl>
  </w:abstractNum>
  <w:abstractNum w:abstractNumId="1" w15:restartNumberingAfterBreak="0">
    <w:nsid w:val="02814D68"/>
    <w:multiLevelType w:val="hybridMultilevel"/>
    <w:tmpl w:val="9A08A9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3910C38"/>
    <w:multiLevelType w:val="hybridMultilevel"/>
    <w:tmpl w:val="6AC44474"/>
    <w:lvl w:ilvl="0" w:tplc="D94489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74FEC"/>
    <w:multiLevelType w:val="hybridMultilevel"/>
    <w:tmpl w:val="2C6A502A"/>
    <w:lvl w:ilvl="0" w:tplc="6880543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5FC4D2E"/>
    <w:multiLevelType w:val="hybridMultilevel"/>
    <w:tmpl w:val="941C5A00"/>
    <w:lvl w:ilvl="0" w:tplc="820A347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6034515"/>
    <w:multiLevelType w:val="hybridMultilevel"/>
    <w:tmpl w:val="A68019D2"/>
    <w:lvl w:ilvl="0" w:tplc="C366BE94">
      <w:start w:val="1"/>
      <w:numFmt w:val="decimal"/>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6" w15:restartNumberingAfterBreak="0">
    <w:nsid w:val="0E1909E7"/>
    <w:multiLevelType w:val="hybridMultilevel"/>
    <w:tmpl w:val="8F7642FA"/>
    <w:lvl w:ilvl="0" w:tplc="3798280A">
      <w:start w:val="1"/>
      <w:numFmt w:val="decimal"/>
      <w:lvlText w:val="%1-"/>
      <w:lvlJc w:val="left"/>
      <w:pPr>
        <w:ind w:left="9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FC821FC"/>
    <w:multiLevelType w:val="hybridMultilevel"/>
    <w:tmpl w:val="6966FF90"/>
    <w:lvl w:ilvl="0" w:tplc="1F96FF4A">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1C4332"/>
    <w:multiLevelType w:val="hybridMultilevel"/>
    <w:tmpl w:val="C22212DC"/>
    <w:lvl w:ilvl="0" w:tplc="6CE89716">
      <w:start w:val="1"/>
      <w:numFmt w:val="decimal"/>
      <w:lvlText w:val="%1-"/>
      <w:lvlJc w:val="left"/>
      <w:pPr>
        <w:ind w:left="720" w:hanging="360"/>
      </w:pPr>
      <w:rPr>
        <w:rFonts w:ascii="Calibri" w:hAnsi="Calibri" w:cs="Arial" w:hint="default"/>
        <w:b/>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13016CB"/>
    <w:multiLevelType w:val="hybridMultilevel"/>
    <w:tmpl w:val="37C01C2A"/>
    <w:lvl w:ilvl="0" w:tplc="F9BC3A72">
      <w:start w:val="1"/>
      <w:numFmt w:val="decimal"/>
      <w:lvlText w:val="%1-"/>
      <w:lvlJc w:val="left"/>
      <w:pPr>
        <w:ind w:left="720" w:hanging="360"/>
      </w:pPr>
      <w:rPr>
        <w:rFonts w:ascii="Simplified Arabic" w:eastAsia="Times New Roman" w:hAnsi="Simplified Arabic"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49556FF"/>
    <w:multiLevelType w:val="hybridMultilevel"/>
    <w:tmpl w:val="9702B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000F8"/>
    <w:multiLevelType w:val="hybridMultilevel"/>
    <w:tmpl w:val="A6C69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15848"/>
    <w:multiLevelType w:val="hybridMultilevel"/>
    <w:tmpl w:val="662ACE9C"/>
    <w:lvl w:ilvl="0" w:tplc="6D2CBFE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16F55FD5"/>
    <w:multiLevelType w:val="hybridMultilevel"/>
    <w:tmpl w:val="B44AF7CC"/>
    <w:lvl w:ilvl="0" w:tplc="0F185192">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4" w15:restartNumberingAfterBreak="0">
    <w:nsid w:val="1B7C1775"/>
    <w:multiLevelType w:val="hybridMultilevel"/>
    <w:tmpl w:val="1F36E06A"/>
    <w:lvl w:ilvl="0" w:tplc="B192C4A0">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A5CA7"/>
    <w:multiLevelType w:val="hybridMultilevel"/>
    <w:tmpl w:val="6B68D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D485B"/>
    <w:multiLevelType w:val="hybridMultilevel"/>
    <w:tmpl w:val="995CF052"/>
    <w:lvl w:ilvl="0" w:tplc="38A816A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4952C6F"/>
    <w:multiLevelType w:val="hybridMultilevel"/>
    <w:tmpl w:val="D6144160"/>
    <w:lvl w:ilvl="0" w:tplc="2E7A56B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27530"/>
    <w:multiLevelType w:val="hybridMultilevel"/>
    <w:tmpl w:val="7D9A2016"/>
    <w:lvl w:ilvl="0" w:tplc="8078F3F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2A1825E4"/>
    <w:multiLevelType w:val="hybridMultilevel"/>
    <w:tmpl w:val="9E76830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3A87132"/>
    <w:multiLevelType w:val="hybridMultilevel"/>
    <w:tmpl w:val="5050735E"/>
    <w:lvl w:ilvl="0" w:tplc="D00CF93E">
      <w:start w:val="1"/>
      <w:numFmt w:val="decimal"/>
      <w:lvlText w:val="%1-"/>
      <w:lvlJc w:val="left"/>
      <w:pPr>
        <w:ind w:left="161" w:hanging="360"/>
      </w:pPr>
      <w:rPr>
        <w:rFonts w:cs="Times New Roman" w:hint="default"/>
      </w:rPr>
    </w:lvl>
    <w:lvl w:ilvl="1" w:tplc="04090019">
      <w:start w:val="1"/>
      <w:numFmt w:val="lowerLetter"/>
      <w:lvlText w:val="%2."/>
      <w:lvlJc w:val="left"/>
      <w:pPr>
        <w:ind w:left="881" w:hanging="360"/>
      </w:pPr>
      <w:rPr>
        <w:rFonts w:cs="Times New Roman"/>
      </w:rPr>
    </w:lvl>
    <w:lvl w:ilvl="2" w:tplc="0409001B">
      <w:start w:val="1"/>
      <w:numFmt w:val="lowerRoman"/>
      <w:lvlText w:val="%3."/>
      <w:lvlJc w:val="right"/>
      <w:pPr>
        <w:ind w:left="1601" w:hanging="180"/>
      </w:pPr>
      <w:rPr>
        <w:rFonts w:cs="Times New Roman"/>
      </w:rPr>
    </w:lvl>
    <w:lvl w:ilvl="3" w:tplc="0409000F">
      <w:start w:val="1"/>
      <w:numFmt w:val="decimal"/>
      <w:lvlText w:val="%4."/>
      <w:lvlJc w:val="left"/>
      <w:pPr>
        <w:ind w:left="2321" w:hanging="360"/>
      </w:pPr>
      <w:rPr>
        <w:rFonts w:cs="Times New Roman"/>
      </w:rPr>
    </w:lvl>
    <w:lvl w:ilvl="4" w:tplc="04090019">
      <w:start w:val="1"/>
      <w:numFmt w:val="lowerLetter"/>
      <w:lvlText w:val="%5."/>
      <w:lvlJc w:val="left"/>
      <w:pPr>
        <w:ind w:left="3041" w:hanging="360"/>
      </w:pPr>
      <w:rPr>
        <w:rFonts w:cs="Times New Roman"/>
      </w:rPr>
    </w:lvl>
    <w:lvl w:ilvl="5" w:tplc="0409001B">
      <w:start w:val="1"/>
      <w:numFmt w:val="lowerRoman"/>
      <w:lvlText w:val="%6."/>
      <w:lvlJc w:val="right"/>
      <w:pPr>
        <w:ind w:left="3761" w:hanging="180"/>
      </w:pPr>
      <w:rPr>
        <w:rFonts w:cs="Times New Roman"/>
      </w:rPr>
    </w:lvl>
    <w:lvl w:ilvl="6" w:tplc="0409000F">
      <w:start w:val="1"/>
      <w:numFmt w:val="decimal"/>
      <w:lvlText w:val="%7."/>
      <w:lvlJc w:val="left"/>
      <w:pPr>
        <w:ind w:left="4481" w:hanging="360"/>
      </w:pPr>
      <w:rPr>
        <w:rFonts w:cs="Times New Roman"/>
      </w:rPr>
    </w:lvl>
    <w:lvl w:ilvl="7" w:tplc="04090019">
      <w:start w:val="1"/>
      <w:numFmt w:val="lowerLetter"/>
      <w:lvlText w:val="%8."/>
      <w:lvlJc w:val="left"/>
      <w:pPr>
        <w:ind w:left="5201" w:hanging="360"/>
      </w:pPr>
      <w:rPr>
        <w:rFonts w:cs="Times New Roman"/>
      </w:rPr>
    </w:lvl>
    <w:lvl w:ilvl="8" w:tplc="0409001B">
      <w:start w:val="1"/>
      <w:numFmt w:val="lowerRoman"/>
      <w:lvlText w:val="%9."/>
      <w:lvlJc w:val="right"/>
      <w:pPr>
        <w:ind w:left="5921" w:hanging="180"/>
      </w:pPr>
      <w:rPr>
        <w:rFonts w:cs="Times New Roman"/>
      </w:rPr>
    </w:lvl>
  </w:abstractNum>
  <w:abstractNum w:abstractNumId="21" w15:restartNumberingAfterBreak="0">
    <w:nsid w:val="33E805BD"/>
    <w:multiLevelType w:val="hybridMultilevel"/>
    <w:tmpl w:val="854638FE"/>
    <w:lvl w:ilvl="0" w:tplc="B192C4A0">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565FB"/>
    <w:multiLevelType w:val="hybridMultilevel"/>
    <w:tmpl w:val="5F84E326"/>
    <w:lvl w:ilvl="0" w:tplc="B8E820B0">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3" w15:restartNumberingAfterBreak="0">
    <w:nsid w:val="37712071"/>
    <w:multiLevelType w:val="hybridMultilevel"/>
    <w:tmpl w:val="5BF41E24"/>
    <w:lvl w:ilvl="0" w:tplc="DFEC16B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37BF67F4"/>
    <w:multiLevelType w:val="hybridMultilevel"/>
    <w:tmpl w:val="B4A839C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055C5C"/>
    <w:multiLevelType w:val="hybridMultilevel"/>
    <w:tmpl w:val="BFF82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A14BD7"/>
    <w:multiLevelType w:val="hybridMultilevel"/>
    <w:tmpl w:val="9496A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885426"/>
    <w:multiLevelType w:val="hybridMultilevel"/>
    <w:tmpl w:val="D6889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9A5B6C"/>
    <w:multiLevelType w:val="hybridMultilevel"/>
    <w:tmpl w:val="1A464EE2"/>
    <w:lvl w:ilvl="0" w:tplc="2E7A56B8">
      <w:numFmt w:val="bullet"/>
      <w:lvlText w:val="-"/>
      <w:lvlJc w:val="left"/>
      <w:pPr>
        <w:ind w:left="881" w:hanging="360"/>
      </w:pPr>
      <w:rPr>
        <w:rFonts w:ascii="Arial" w:eastAsia="Calibri" w:hAnsi="Arial" w:cs="Aria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9" w15:restartNumberingAfterBreak="0">
    <w:nsid w:val="3EBC6D77"/>
    <w:multiLevelType w:val="hybridMultilevel"/>
    <w:tmpl w:val="C374ABD8"/>
    <w:lvl w:ilvl="0" w:tplc="F5E4DAC4">
      <w:start w:val="1"/>
      <w:numFmt w:val="decimal"/>
      <w:lvlText w:val="%1-"/>
      <w:lvlJc w:val="left"/>
      <w:pPr>
        <w:ind w:left="720" w:hanging="360"/>
      </w:pPr>
      <w:rPr>
        <w:rFonts w:ascii="Simplified Arabic" w:eastAsia="Times New Roman" w:hAnsi="Simplified Arabic"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0216951"/>
    <w:multiLevelType w:val="hybridMultilevel"/>
    <w:tmpl w:val="61846EE6"/>
    <w:lvl w:ilvl="0" w:tplc="B590FCD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419409C5"/>
    <w:multiLevelType w:val="hybridMultilevel"/>
    <w:tmpl w:val="12FC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9F6CD1"/>
    <w:multiLevelType w:val="hybridMultilevel"/>
    <w:tmpl w:val="1BE69F20"/>
    <w:lvl w:ilvl="0" w:tplc="5FE4087E">
      <w:start w:val="1"/>
      <w:numFmt w:val="decimal"/>
      <w:lvlText w:val="(%1)"/>
      <w:lvlJc w:val="left"/>
      <w:pPr>
        <w:ind w:left="60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33" w15:restartNumberingAfterBreak="0">
    <w:nsid w:val="440A720E"/>
    <w:multiLevelType w:val="hybridMultilevel"/>
    <w:tmpl w:val="9312BA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59246BB"/>
    <w:multiLevelType w:val="hybridMultilevel"/>
    <w:tmpl w:val="6BD42A8C"/>
    <w:lvl w:ilvl="0" w:tplc="5F56BDB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476E7B66"/>
    <w:multiLevelType w:val="hybridMultilevel"/>
    <w:tmpl w:val="79423B2A"/>
    <w:lvl w:ilvl="0" w:tplc="9D9CE3C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88C7754"/>
    <w:multiLevelType w:val="hybridMultilevel"/>
    <w:tmpl w:val="8CAAC138"/>
    <w:lvl w:ilvl="0" w:tplc="555899E6">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48CF6F59"/>
    <w:multiLevelType w:val="hybridMultilevel"/>
    <w:tmpl w:val="F914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4714E8"/>
    <w:multiLevelType w:val="hybridMultilevel"/>
    <w:tmpl w:val="CD2C95B2"/>
    <w:lvl w:ilvl="0" w:tplc="C34812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520D31"/>
    <w:multiLevelType w:val="hybridMultilevel"/>
    <w:tmpl w:val="9A08A99C"/>
    <w:lvl w:ilvl="0" w:tplc="0409000F">
      <w:start w:val="1"/>
      <w:numFmt w:val="decimal"/>
      <w:lvlText w:val="%1."/>
      <w:lvlJc w:val="left"/>
      <w:pPr>
        <w:ind w:left="393" w:hanging="360"/>
      </w:pPr>
      <w:rPr>
        <w:rFonts w:cs="Times New Roman"/>
      </w:rPr>
    </w:lvl>
    <w:lvl w:ilvl="1" w:tplc="04090019">
      <w:start w:val="1"/>
      <w:numFmt w:val="lowerLetter"/>
      <w:lvlText w:val="%2."/>
      <w:lvlJc w:val="left"/>
      <w:pPr>
        <w:ind w:left="1113" w:hanging="360"/>
      </w:pPr>
      <w:rPr>
        <w:rFonts w:cs="Times New Roman"/>
      </w:rPr>
    </w:lvl>
    <w:lvl w:ilvl="2" w:tplc="0409001B">
      <w:start w:val="1"/>
      <w:numFmt w:val="lowerRoman"/>
      <w:lvlText w:val="%3."/>
      <w:lvlJc w:val="right"/>
      <w:pPr>
        <w:ind w:left="1833" w:hanging="180"/>
      </w:pPr>
      <w:rPr>
        <w:rFonts w:cs="Times New Roman"/>
      </w:rPr>
    </w:lvl>
    <w:lvl w:ilvl="3" w:tplc="0409000F">
      <w:start w:val="1"/>
      <w:numFmt w:val="decimal"/>
      <w:lvlText w:val="%4."/>
      <w:lvlJc w:val="left"/>
      <w:pPr>
        <w:ind w:left="2553" w:hanging="360"/>
      </w:pPr>
      <w:rPr>
        <w:rFonts w:cs="Times New Roman"/>
      </w:rPr>
    </w:lvl>
    <w:lvl w:ilvl="4" w:tplc="04090019">
      <w:start w:val="1"/>
      <w:numFmt w:val="lowerLetter"/>
      <w:lvlText w:val="%5."/>
      <w:lvlJc w:val="left"/>
      <w:pPr>
        <w:ind w:left="3273" w:hanging="360"/>
      </w:pPr>
      <w:rPr>
        <w:rFonts w:cs="Times New Roman"/>
      </w:rPr>
    </w:lvl>
    <w:lvl w:ilvl="5" w:tplc="0409001B">
      <w:start w:val="1"/>
      <w:numFmt w:val="lowerRoman"/>
      <w:lvlText w:val="%6."/>
      <w:lvlJc w:val="right"/>
      <w:pPr>
        <w:ind w:left="3993" w:hanging="180"/>
      </w:pPr>
      <w:rPr>
        <w:rFonts w:cs="Times New Roman"/>
      </w:rPr>
    </w:lvl>
    <w:lvl w:ilvl="6" w:tplc="0409000F">
      <w:start w:val="1"/>
      <w:numFmt w:val="decimal"/>
      <w:lvlText w:val="%7."/>
      <w:lvlJc w:val="left"/>
      <w:pPr>
        <w:ind w:left="4713" w:hanging="360"/>
      </w:pPr>
      <w:rPr>
        <w:rFonts w:cs="Times New Roman"/>
      </w:rPr>
    </w:lvl>
    <w:lvl w:ilvl="7" w:tplc="04090019">
      <w:start w:val="1"/>
      <w:numFmt w:val="lowerLetter"/>
      <w:lvlText w:val="%8."/>
      <w:lvlJc w:val="left"/>
      <w:pPr>
        <w:ind w:left="5433" w:hanging="360"/>
      </w:pPr>
      <w:rPr>
        <w:rFonts w:cs="Times New Roman"/>
      </w:rPr>
    </w:lvl>
    <w:lvl w:ilvl="8" w:tplc="0409001B">
      <w:start w:val="1"/>
      <w:numFmt w:val="lowerRoman"/>
      <w:lvlText w:val="%9."/>
      <w:lvlJc w:val="right"/>
      <w:pPr>
        <w:ind w:left="6153" w:hanging="180"/>
      </w:pPr>
      <w:rPr>
        <w:rFonts w:cs="Times New Roman"/>
      </w:rPr>
    </w:lvl>
  </w:abstractNum>
  <w:abstractNum w:abstractNumId="40" w15:restartNumberingAfterBreak="0">
    <w:nsid w:val="511A2920"/>
    <w:multiLevelType w:val="hybridMultilevel"/>
    <w:tmpl w:val="BE7E80B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1" w15:restartNumberingAfterBreak="0">
    <w:nsid w:val="51F325D5"/>
    <w:multiLevelType w:val="hybridMultilevel"/>
    <w:tmpl w:val="0FB042A8"/>
    <w:lvl w:ilvl="0" w:tplc="52D07EC4">
      <w:numFmt w:val="bullet"/>
      <w:lvlText w:val="-"/>
      <w:lvlJc w:val="left"/>
      <w:pPr>
        <w:ind w:left="501"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4115CD6"/>
    <w:multiLevelType w:val="hybridMultilevel"/>
    <w:tmpl w:val="A9F47992"/>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3" w15:restartNumberingAfterBreak="0">
    <w:nsid w:val="558E691B"/>
    <w:multiLevelType w:val="hybridMultilevel"/>
    <w:tmpl w:val="6876D03E"/>
    <w:lvl w:ilvl="0" w:tplc="04090005">
      <w:start w:val="1"/>
      <w:numFmt w:val="bullet"/>
      <w:lvlText w:val=""/>
      <w:lvlJc w:val="left"/>
      <w:pPr>
        <w:ind w:left="1069" w:hanging="360"/>
      </w:pPr>
      <w:rPr>
        <w:rFonts w:ascii="Wingdings" w:hAnsi="Wingdings" w:hint="default"/>
      </w:rPr>
    </w:lvl>
    <w:lvl w:ilvl="1" w:tplc="04090003">
      <w:start w:val="1"/>
      <w:numFmt w:val="bullet"/>
      <w:lvlText w:val="o"/>
      <w:lvlJc w:val="left"/>
      <w:pPr>
        <w:ind w:left="1553" w:hanging="360"/>
      </w:pPr>
      <w:rPr>
        <w:rFonts w:ascii="Courier New" w:hAnsi="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start w:val="1"/>
      <w:numFmt w:val="bullet"/>
      <w:lvlText w:val="o"/>
      <w:lvlJc w:val="left"/>
      <w:pPr>
        <w:ind w:left="3713" w:hanging="360"/>
      </w:pPr>
      <w:rPr>
        <w:rFonts w:ascii="Courier New" w:hAnsi="Courier New" w:hint="default"/>
      </w:rPr>
    </w:lvl>
    <w:lvl w:ilvl="5" w:tplc="04090005">
      <w:start w:val="1"/>
      <w:numFmt w:val="bullet"/>
      <w:lvlText w:val=""/>
      <w:lvlJc w:val="left"/>
      <w:pPr>
        <w:ind w:left="4433" w:hanging="360"/>
      </w:pPr>
      <w:rPr>
        <w:rFonts w:ascii="Wingdings" w:hAnsi="Wingdings" w:hint="default"/>
      </w:rPr>
    </w:lvl>
    <w:lvl w:ilvl="6" w:tplc="04090001">
      <w:start w:val="1"/>
      <w:numFmt w:val="bullet"/>
      <w:lvlText w:val=""/>
      <w:lvlJc w:val="left"/>
      <w:pPr>
        <w:ind w:left="5153" w:hanging="360"/>
      </w:pPr>
      <w:rPr>
        <w:rFonts w:ascii="Symbol" w:hAnsi="Symbol" w:hint="default"/>
      </w:rPr>
    </w:lvl>
    <w:lvl w:ilvl="7" w:tplc="04090003">
      <w:start w:val="1"/>
      <w:numFmt w:val="bullet"/>
      <w:lvlText w:val="o"/>
      <w:lvlJc w:val="left"/>
      <w:pPr>
        <w:ind w:left="5873" w:hanging="360"/>
      </w:pPr>
      <w:rPr>
        <w:rFonts w:ascii="Courier New" w:hAnsi="Courier New" w:hint="default"/>
      </w:rPr>
    </w:lvl>
    <w:lvl w:ilvl="8" w:tplc="04090005">
      <w:start w:val="1"/>
      <w:numFmt w:val="bullet"/>
      <w:lvlText w:val=""/>
      <w:lvlJc w:val="left"/>
      <w:pPr>
        <w:ind w:left="6593" w:hanging="360"/>
      </w:pPr>
      <w:rPr>
        <w:rFonts w:ascii="Wingdings" w:hAnsi="Wingdings" w:hint="default"/>
      </w:rPr>
    </w:lvl>
  </w:abstractNum>
  <w:abstractNum w:abstractNumId="44" w15:restartNumberingAfterBreak="0">
    <w:nsid w:val="570F1401"/>
    <w:multiLevelType w:val="hybridMultilevel"/>
    <w:tmpl w:val="24A4F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B57046"/>
    <w:multiLevelType w:val="hybridMultilevel"/>
    <w:tmpl w:val="4BF2EBD2"/>
    <w:lvl w:ilvl="0" w:tplc="E17E42B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15:restartNumberingAfterBreak="0">
    <w:nsid w:val="58032B5C"/>
    <w:multiLevelType w:val="hybridMultilevel"/>
    <w:tmpl w:val="50E4C7B8"/>
    <w:lvl w:ilvl="0" w:tplc="34168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BC5F17"/>
    <w:multiLevelType w:val="hybridMultilevel"/>
    <w:tmpl w:val="D2860E5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590568BE"/>
    <w:multiLevelType w:val="hybridMultilevel"/>
    <w:tmpl w:val="20E097A8"/>
    <w:lvl w:ilvl="0" w:tplc="2D5EE822">
      <w:start w:val="1"/>
      <w:numFmt w:val="bullet"/>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594C7C84"/>
    <w:multiLevelType w:val="hybridMultilevel"/>
    <w:tmpl w:val="80D4D468"/>
    <w:lvl w:ilvl="0" w:tplc="DCDA4F3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0" w15:restartNumberingAfterBreak="0">
    <w:nsid w:val="5EF931C7"/>
    <w:multiLevelType w:val="hybridMultilevel"/>
    <w:tmpl w:val="AC746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7E0E80"/>
    <w:multiLevelType w:val="hybridMultilevel"/>
    <w:tmpl w:val="B2643044"/>
    <w:lvl w:ilvl="0" w:tplc="F81E62B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2" w15:restartNumberingAfterBreak="0">
    <w:nsid w:val="60846FDD"/>
    <w:multiLevelType w:val="hybridMultilevel"/>
    <w:tmpl w:val="76B0A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282694"/>
    <w:multiLevelType w:val="hybridMultilevel"/>
    <w:tmpl w:val="5DD2C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4EA368B"/>
    <w:multiLevelType w:val="hybridMultilevel"/>
    <w:tmpl w:val="C122ED70"/>
    <w:lvl w:ilvl="0" w:tplc="F798319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15:restartNumberingAfterBreak="0">
    <w:nsid w:val="651A6010"/>
    <w:multiLevelType w:val="hybridMultilevel"/>
    <w:tmpl w:val="08E82912"/>
    <w:lvl w:ilvl="0" w:tplc="2E7A56B8">
      <w:numFmt w:val="bullet"/>
      <w:lvlText w:val="-"/>
      <w:lvlJc w:val="left"/>
      <w:pPr>
        <w:ind w:left="1323" w:hanging="360"/>
      </w:pPr>
      <w:rPr>
        <w:rFonts w:ascii="Arial" w:eastAsia="Calibri" w:hAnsi="Arial" w:cs="Arial"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56" w15:restartNumberingAfterBreak="0">
    <w:nsid w:val="686C43C0"/>
    <w:multiLevelType w:val="hybridMultilevel"/>
    <w:tmpl w:val="9A08A9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15:restartNumberingAfterBreak="0">
    <w:nsid w:val="698E30B9"/>
    <w:multiLevelType w:val="hybridMultilevel"/>
    <w:tmpl w:val="669E133C"/>
    <w:lvl w:ilvl="0" w:tplc="94AC000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15:restartNumberingAfterBreak="0">
    <w:nsid w:val="6C42728B"/>
    <w:multiLevelType w:val="hybridMultilevel"/>
    <w:tmpl w:val="C3E6EFE0"/>
    <w:lvl w:ilvl="0" w:tplc="11C06B98">
      <w:start w:val="1"/>
      <w:numFmt w:val="decimal"/>
      <w:pStyle w:val="Heading6"/>
      <w:lvlText w:val="%1-"/>
      <w:lvlJc w:val="left"/>
      <w:pPr>
        <w:tabs>
          <w:tab w:val="num" w:pos="1080"/>
        </w:tabs>
        <w:ind w:left="1080" w:hanging="360"/>
      </w:pPr>
      <w:rPr>
        <w:rFonts w:cs="Times New Roman" w:hint="default"/>
      </w:rPr>
    </w:lvl>
    <w:lvl w:ilvl="1" w:tplc="29CCD552">
      <w:start w:val="1"/>
      <w:numFmt w:val="bullet"/>
      <w:lvlText w:val=""/>
      <w:lvlJc w:val="left"/>
      <w:pPr>
        <w:tabs>
          <w:tab w:val="num" w:pos="1440"/>
        </w:tabs>
        <w:ind w:left="1440" w:hanging="360"/>
      </w:pPr>
      <w:rPr>
        <w:rFonts w:ascii="Symbol" w:eastAsia="Times New Roman" w:hAnsi="Symbol" w:hint="default"/>
        <w:b/>
        <w:u w:val="single"/>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6D867D88"/>
    <w:multiLevelType w:val="hybridMultilevel"/>
    <w:tmpl w:val="0CAA4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A93EE0"/>
    <w:multiLevelType w:val="hybridMultilevel"/>
    <w:tmpl w:val="BBE23F2C"/>
    <w:lvl w:ilvl="0" w:tplc="B192C4A0">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5214ED"/>
    <w:multiLevelType w:val="hybridMultilevel"/>
    <w:tmpl w:val="37D44DDC"/>
    <w:lvl w:ilvl="0" w:tplc="2E7A56B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7B3314"/>
    <w:multiLevelType w:val="hybridMultilevel"/>
    <w:tmpl w:val="23501392"/>
    <w:lvl w:ilvl="0" w:tplc="4E208E2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15:restartNumberingAfterBreak="0">
    <w:nsid w:val="73A836B0"/>
    <w:multiLevelType w:val="hybridMultilevel"/>
    <w:tmpl w:val="72EEB8F4"/>
    <w:lvl w:ilvl="0" w:tplc="AC70E26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15:restartNumberingAfterBreak="0">
    <w:nsid w:val="76125472"/>
    <w:multiLevelType w:val="multilevel"/>
    <w:tmpl w:val="DEE6C896"/>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7547CA"/>
    <w:multiLevelType w:val="hybridMultilevel"/>
    <w:tmpl w:val="A1C444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7967C0A"/>
    <w:multiLevelType w:val="hybridMultilevel"/>
    <w:tmpl w:val="662ACE9C"/>
    <w:lvl w:ilvl="0" w:tplc="6D2CBFE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7" w15:restartNumberingAfterBreak="0">
    <w:nsid w:val="7A00298E"/>
    <w:multiLevelType w:val="hybridMultilevel"/>
    <w:tmpl w:val="FC34D8DA"/>
    <w:lvl w:ilvl="0" w:tplc="8BB04406">
      <w:start w:val="1"/>
      <w:numFmt w:val="decimal"/>
      <w:lvlText w:val="%1-"/>
      <w:lvlJc w:val="left"/>
      <w:pPr>
        <w:ind w:left="360"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68" w15:restartNumberingAfterBreak="0">
    <w:nsid w:val="7AB54B37"/>
    <w:multiLevelType w:val="hybridMultilevel"/>
    <w:tmpl w:val="B4AA62A4"/>
    <w:lvl w:ilvl="0" w:tplc="7C32F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287DA6"/>
    <w:multiLevelType w:val="hybridMultilevel"/>
    <w:tmpl w:val="4F7832DA"/>
    <w:lvl w:ilvl="0" w:tplc="260E6CD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0" w15:restartNumberingAfterBreak="0">
    <w:nsid w:val="7D155EF0"/>
    <w:multiLevelType w:val="hybridMultilevel"/>
    <w:tmpl w:val="E142357C"/>
    <w:lvl w:ilvl="0" w:tplc="04090005">
      <w:start w:val="1"/>
      <w:numFmt w:val="bullet"/>
      <w:lvlText w:val=""/>
      <w:lvlJc w:val="left"/>
      <w:pPr>
        <w:ind w:left="1221" w:hanging="360"/>
      </w:pPr>
      <w:rPr>
        <w:rFonts w:ascii="Wingdings" w:hAnsi="Wingdings" w:hint="default"/>
      </w:rPr>
    </w:lvl>
    <w:lvl w:ilvl="1" w:tplc="04090003">
      <w:start w:val="1"/>
      <w:numFmt w:val="bullet"/>
      <w:lvlText w:val="o"/>
      <w:lvlJc w:val="left"/>
      <w:pPr>
        <w:ind w:left="1941" w:hanging="360"/>
      </w:pPr>
      <w:rPr>
        <w:rFonts w:ascii="Courier New" w:hAnsi="Courier New" w:hint="default"/>
      </w:rPr>
    </w:lvl>
    <w:lvl w:ilvl="2" w:tplc="04090005">
      <w:start w:val="1"/>
      <w:numFmt w:val="bullet"/>
      <w:lvlText w:val=""/>
      <w:lvlJc w:val="left"/>
      <w:pPr>
        <w:ind w:left="2661" w:hanging="360"/>
      </w:pPr>
      <w:rPr>
        <w:rFonts w:ascii="Wingdings" w:hAnsi="Wingdings" w:hint="default"/>
      </w:rPr>
    </w:lvl>
    <w:lvl w:ilvl="3" w:tplc="04090001">
      <w:start w:val="1"/>
      <w:numFmt w:val="bullet"/>
      <w:lvlText w:val=""/>
      <w:lvlJc w:val="left"/>
      <w:pPr>
        <w:ind w:left="3381" w:hanging="360"/>
      </w:pPr>
      <w:rPr>
        <w:rFonts w:ascii="Symbol" w:hAnsi="Symbol" w:hint="default"/>
      </w:rPr>
    </w:lvl>
    <w:lvl w:ilvl="4" w:tplc="04090003">
      <w:start w:val="1"/>
      <w:numFmt w:val="bullet"/>
      <w:lvlText w:val="o"/>
      <w:lvlJc w:val="left"/>
      <w:pPr>
        <w:ind w:left="4101" w:hanging="360"/>
      </w:pPr>
      <w:rPr>
        <w:rFonts w:ascii="Courier New" w:hAnsi="Courier New" w:hint="default"/>
      </w:rPr>
    </w:lvl>
    <w:lvl w:ilvl="5" w:tplc="04090005">
      <w:start w:val="1"/>
      <w:numFmt w:val="bullet"/>
      <w:lvlText w:val=""/>
      <w:lvlJc w:val="left"/>
      <w:pPr>
        <w:ind w:left="4821" w:hanging="360"/>
      </w:pPr>
      <w:rPr>
        <w:rFonts w:ascii="Wingdings" w:hAnsi="Wingdings" w:hint="default"/>
      </w:rPr>
    </w:lvl>
    <w:lvl w:ilvl="6" w:tplc="04090001">
      <w:start w:val="1"/>
      <w:numFmt w:val="bullet"/>
      <w:lvlText w:val=""/>
      <w:lvlJc w:val="left"/>
      <w:pPr>
        <w:ind w:left="5541" w:hanging="360"/>
      </w:pPr>
      <w:rPr>
        <w:rFonts w:ascii="Symbol" w:hAnsi="Symbol" w:hint="default"/>
      </w:rPr>
    </w:lvl>
    <w:lvl w:ilvl="7" w:tplc="04090003">
      <w:start w:val="1"/>
      <w:numFmt w:val="bullet"/>
      <w:lvlText w:val="o"/>
      <w:lvlJc w:val="left"/>
      <w:pPr>
        <w:ind w:left="6261" w:hanging="360"/>
      </w:pPr>
      <w:rPr>
        <w:rFonts w:ascii="Courier New" w:hAnsi="Courier New" w:hint="default"/>
      </w:rPr>
    </w:lvl>
    <w:lvl w:ilvl="8" w:tplc="04090005">
      <w:start w:val="1"/>
      <w:numFmt w:val="bullet"/>
      <w:lvlText w:val=""/>
      <w:lvlJc w:val="left"/>
      <w:pPr>
        <w:ind w:left="6981" w:hanging="360"/>
      </w:pPr>
      <w:rPr>
        <w:rFonts w:ascii="Wingdings" w:hAnsi="Wingdings" w:hint="default"/>
      </w:rPr>
    </w:lvl>
  </w:abstractNum>
  <w:abstractNum w:abstractNumId="71" w15:restartNumberingAfterBreak="0">
    <w:nsid w:val="7DE03BC5"/>
    <w:multiLevelType w:val="hybridMultilevel"/>
    <w:tmpl w:val="736427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DE769FF"/>
    <w:multiLevelType w:val="hybridMultilevel"/>
    <w:tmpl w:val="68C6D7CE"/>
    <w:lvl w:ilvl="0" w:tplc="A5901A2C">
      <w:start w:val="1"/>
      <w:numFmt w:val="decimal"/>
      <w:lvlText w:val="%1-"/>
      <w:lvlJc w:val="left"/>
      <w:pPr>
        <w:ind w:left="927" w:hanging="360"/>
      </w:pPr>
      <w:rPr>
        <w:rFonts w:cs="Times New Roman" w:hint="default"/>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15:restartNumberingAfterBreak="0">
    <w:nsid w:val="7E987389"/>
    <w:multiLevelType w:val="hybridMultilevel"/>
    <w:tmpl w:val="23283F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353145871">
    <w:abstractNumId w:val="30"/>
  </w:num>
  <w:num w:numId="2" w16cid:durableId="1402562324">
    <w:abstractNumId w:val="4"/>
  </w:num>
  <w:num w:numId="3" w16cid:durableId="645744341">
    <w:abstractNumId w:val="20"/>
  </w:num>
  <w:num w:numId="4" w16cid:durableId="165946583">
    <w:abstractNumId w:val="9"/>
  </w:num>
  <w:num w:numId="5" w16cid:durableId="868494879">
    <w:abstractNumId w:val="29"/>
  </w:num>
  <w:num w:numId="6" w16cid:durableId="652219993">
    <w:abstractNumId w:val="69"/>
  </w:num>
  <w:num w:numId="7" w16cid:durableId="632640620">
    <w:abstractNumId w:val="62"/>
  </w:num>
  <w:num w:numId="8" w16cid:durableId="1339042013">
    <w:abstractNumId w:val="35"/>
  </w:num>
  <w:num w:numId="9" w16cid:durableId="15425108">
    <w:abstractNumId w:val="3"/>
  </w:num>
  <w:num w:numId="10" w16cid:durableId="2140104691">
    <w:abstractNumId w:val="45"/>
  </w:num>
  <w:num w:numId="11" w16cid:durableId="496193719">
    <w:abstractNumId w:val="66"/>
  </w:num>
  <w:num w:numId="12" w16cid:durableId="2046367751">
    <w:abstractNumId w:val="49"/>
  </w:num>
  <w:num w:numId="13" w16cid:durableId="1797065479">
    <w:abstractNumId w:val="18"/>
  </w:num>
  <w:num w:numId="14" w16cid:durableId="1648900036">
    <w:abstractNumId w:val="6"/>
  </w:num>
  <w:num w:numId="15" w16cid:durableId="1343506288">
    <w:abstractNumId w:val="23"/>
  </w:num>
  <w:num w:numId="16" w16cid:durableId="739520458">
    <w:abstractNumId w:val="57"/>
  </w:num>
  <w:num w:numId="17" w16cid:durableId="1434127212">
    <w:abstractNumId w:val="12"/>
  </w:num>
  <w:num w:numId="18" w16cid:durableId="1798260555">
    <w:abstractNumId w:val="48"/>
  </w:num>
  <w:num w:numId="19" w16cid:durableId="317617258">
    <w:abstractNumId w:val="16"/>
  </w:num>
  <w:num w:numId="20" w16cid:durableId="1244757376">
    <w:abstractNumId w:val="34"/>
  </w:num>
  <w:num w:numId="21" w16cid:durableId="823397884">
    <w:abstractNumId w:val="63"/>
  </w:num>
  <w:num w:numId="22" w16cid:durableId="929922208">
    <w:abstractNumId w:val="43"/>
  </w:num>
  <w:num w:numId="23" w16cid:durableId="667558995">
    <w:abstractNumId w:val="53"/>
  </w:num>
  <w:num w:numId="24" w16cid:durableId="937257780">
    <w:abstractNumId w:val="19"/>
  </w:num>
  <w:num w:numId="25" w16cid:durableId="1539660972">
    <w:abstractNumId w:val="0"/>
  </w:num>
  <w:num w:numId="26" w16cid:durableId="246040224">
    <w:abstractNumId w:val="39"/>
  </w:num>
  <w:num w:numId="27" w16cid:durableId="1223058019">
    <w:abstractNumId w:val="1"/>
  </w:num>
  <w:num w:numId="28" w16cid:durableId="1241870948">
    <w:abstractNumId w:val="56"/>
  </w:num>
  <w:num w:numId="29" w16cid:durableId="839854085">
    <w:abstractNumId w:val="40"/>
  </w:num>
  <w:num w:numId="30" w16cid:durableId="1385253498">
    <w:abstractNumId w:val="22"/>
  </w:num>
  <w:num w:numId="31" w16cid:durableId="1426076791">
    <w:abstractNumId w:val="8"/>
  </w:num>
  <w:num w:numId="32" w16cid:durableId="712846102">
    <w:abstractNumId w:val="72"/>
  </w:num>
  <w:num w:numId="33" w16cid:durableId="338193797">
    <w:abstractNumId w:val="13"/>
  </w:num>
  <w:num w:numId="34" w16cid:durableId="408230141">
    <w:abstractNumId w:val="54"/>
  </w:num>
  <w:num w:numId="35" w16cid:durableId="581716542">
    <w:abstractNumId w:val="71"/>
  </w:num>
  <w:num w:numId="36" w16cid:durableId="1460536429">
    <w:abstractNumId w:val="65"/>
  </w:num>
  <w:num w:numId="37" w16cid:durableId="1983853078">
    <w:abstractNumId w:val="73"/>
  </w:num>
  <w:num w:numId="38" w16cid:durableId="1214273612">
    <w:abstractNumId w:val="70"/>
  </w:num>
  <w:num w:numId="39" w16cid:durableId="707294857">
    <w:abstractNumId w:val="41"/>
  </w:num>
  <w:num w:numId="40" w16cid:durableId="537930589">
    <w:abstractNumId w:val="64"/>
  </w:num>
  <w:num w:numId="41" w16cid:durableId="1603801286">
    <w:abstractNumId w:val="58"/>
  </w:num>
  <w:num w:numId="42" w16cid:durableId="1870675595">
    <w:abstractNumId w:val="33"/>
  </w:num>
  <w:num w:numId="43" w16cid:durableId="1358581247">
    <w:abstractNumId w:val="36"/>
  </w:num>
  <w:num w:numId="44" w16cid:durableId="916744927">
    <w:abstractNumId w:val="7"/>
  </w:num>
  <w:num w:numId="45" w16cid:durableId="946043915">
    <w:abstractNumId w:val="10"/>
  </w:num>
  <w:num w:numId="46" w16cid:durableId="1165976641">
    <w:abstractNumId w:val="47"/>
  </w:num>
  <w:num w:numId="47" w16cid:durableId="1490947885">
    <w:abstractNumId w:val="27"/>
  </w:num>
  <w:num w:numId="48" w16cid:durableId="1999772156">
    <w:abstractNumId w:val="25"/>
  </w:num>
  <w:num w:numId="49" w16cid:durableId="985207305">
    <w:abstractNumId w:val="52"/>
  </w:num>
  <w:num w:numId="50" w16cid:durableId="433207901">
    <w:abstractNumId w:val="59"/>
  </w:num>
  <w:num w:numId="51" w16cid:durableId="1170407957">
    <w:abstractNumId w:val="50"/>
  </w:num>
  <w:num w:numId="52" w16cid:durableId="1225409662">
    <w:abstractNumId w:val="31"/>
  </w:num>
  <w:num w:numId="53" w16cid:durableId="1556165811">
    <w:abstractNumId w:val="11"/>
  </w:num>
  <w:num w:numId="54" w16cid:durableId="629097036">
    <w:abstractNumId w:val="44"/>
  </w:num>
  <w:num w:numId="55" w16cid:durableId="1495414319">
    <w:abstractNumId w:val="42"/>
  </w:num>
  <w:num w:numId="56" w16cid:durableId="590941063">
    <w:abstractNumId w:val="15"/>
  </w:num>
  <w:num w:numId="57" w16cid:durableId="400174791">
    <w:abstractNumId w:val="24"/>
  </w:num>
  <w:num w:numId="58" w16cid:durableId="168447488">
    <w:abstractNumId w:val="21"/>
  </w:num>
  <w:num w:numId="59" w16cid:durableId="1542285615">
    <w:abstractNumId w:val="14"/>
  </w:num>
  <w:num w:numId="60" w16cid:durableId="648020578">
    <w:abstractNumId w:val="60"/>
  </w:num>
  <w:num w:numId="61" w16cid:durableId="1489635040">
    <w:abstractNumId w:val="51"/>
  </w:num>
  <w:num w:numId="62" w16cid:durableId="2079010481">
    <w:abstractNumId w:val="5"/>
  </w:num>
  <w:num w:numId="63" w16cid:durableId="351954719">
    <w:abstractNumId w:val="61"/>
  </w:num>
  <w:num w:numId="64" w16cid:durableId="1682469732">
    <w:abstractNumId w:val="26"/>
  </w:num>
  <w:num w:numId="65" w16cid:durableId="1501001272">
    <w:abstractNumId w:val="37"/>
  </w:num>
  <w:num w:numId="66" w16cid:durableId="536549559">
    <w:abstractNumId w:val="46"/>
  </w:num>
  <w:num w:numId="67" w16cid:durableId="1230965297">
    <w:abstractNumId w:val="38"/>
  </w:num>
  <w:num w:numId="68" w16cid:durableId="2116443501">
    <w:abstractNumId w:val="67"/>
  </w:num>
  <w:num w:numId="69" w16cid:durableId="204876159">
    <w:abstractNumId w:val="32"/>
  </w:num>
  <w:num w:numId="70" w16cid:durableId="926155263">
    <w:abstractNumId w:val="55"/>
  </w:num>
  <w:num w:numId="71" w16cid:durableId="893352649">
    <w:abstractNumId w:val="28"/>
  </w:num>
  <w:num w:numId="72" w16cid:durableId="1154223365">
    <w:abstractNumId w:val="17"/>
  </w:num>
  <w:num w:numId="73" w16cid:durableId="1945457207">
    <w:abstractNumId w:val="68"/>
  </w:num>
  <w:num w:numId="74" w16cid:durableId="156113546">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34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998"/>
    <w:rsid w:val="000004C8"/>
    <w:rsid w:val="00002D45"/>
    <w:rsid w:val="00003D59"/>
    <w:rsid w:val="000068B6"/>
    <w:rsid w:val="00006D37"/>
    <w:rsid w:val="00006F5B"/>
    <w:rsid w:val="000073FD"/>
    <w:rsid w:val="00007942"/>
    <w:rsid w:val="00007A2F"/>
    <w:rsid w:val="00011396"/>
    <w:rsid w:val="00011C52"/>
    <w:rsid w:val="00012E8C"/>
    <w:rsid w:val="000151C6"/>
    <w:rsid w:val="00015EE2"/>
    <w:rsid w:val="00021D7E"/>
    <w:rsid w:val="00026581"/>
    <w:rsid w:val="0002738B"/>
    <w:rsid w:val="00027FAC"/>
    <w:rsid w:val="0003154F"/>
    <w:rsid w:val="000323BF"/>
    <w:rsid w:val="00034AB3"/>
    <w:rsid w:val="000354AC"/>
    <w:rsid w:val="00036646"/>
    <w:rsid w:val="00037842"/>
    <w:rsid w:val="000402F4"/>
    <w:rsid w:val="000412FC"/>
    <w:rsid w:val="00041E6F"/>
    <w:rsid w:val="00042918"/>
    <w:rsid w:val="00042D9C"/>
    <w:rsid w:val="00045F32"/>
    <w:rsid w:val="00046DA5"/>
    <w:rsid w:val="0005004D"/>
    <w:rsid w:val="00050464"/>
    <w:rsid w:val="000540ED"/>
    <w:rsid w:val="00054304"/>
    <w:rsid w:val="000570AC"/>
    <w:rsid w:val="00060805"/>
    <w:rsid w:val="00060BEE"/>
    <w:rsid w:val="00060F7A"/>
    <w:rsid w:val="00062143"/>
    <w:rsid w:val="00066B69"/>
    <w:rsid w:val="00066E73"/>
    <w:rsid w:val="000711CF"/>
    <w:rsid w:val="00074E85"/>
    <w:rsid w:val="00075B29"/>
    <w:rsid w:val="00076CBA"/>
    <w:rsid w:val="000770FB"/>
    <w:rsid w:val="00080248"/>
    <w:rsid w:val="00080A10"/>
    <w:rsid w:val="0008266F"/>
    <w:rsid w:val="000834EB"/>
    <w:rsid w:val="000904D9"/>
    <w:rsid w:val="00090822"/>
    <w:rsid w:val="00097C5D"/>
    <w:rsid w:val="000A0CBF"/>
    <w:rsid w:val="000A24BC"/>
    <w:rsid w:val="000A29B9"/>
    <w:rsid w:val="000A4EC7"/>
    <w:rsid w:val="000A64A9"/>
    <w:rsid w:val="000A6E55"/>
    <w:rsid w:val="000B181E"/>
    <w:rsid w:val="000B22EF"/>
    <w:rsid w:val="000B4792"/>
    <w:rsid w:val="000B5EA5"/>
    <w:rsid w:val="000B7037"/>
    <w:rsid w:val="000C27A8"/>
    <w:rsid w:val="000C3FDA"/>
    <w:rsid w:val="000C6140"/>
    <w:rsid w:val="000C622D"/>
    <w:rsid w:val="000C6C54"/>
    <w:rsid w:val="000D015C"/>
    <w:rsid w:val="000D0479"/>
    <w:rsid w:val="000D0639"/>
    <w:rsid w:val="000D1761"/>
    <w:rsid w:val="000D2FDC"/>
    <w:rsid w:val="000E023B"/>
    <w:rsid w:val="000E0A4E"/>
    <w:rsid w:val="000E30EC"/>
    <w:rsid w:val="000E4119"/>
    <w:rsid w:val="000E58C9"/>
    <w:rsid w:val="000F1516"/>
    <w:rsid w:val="000F30E6"/>
    <w:rsid w:val="000F31ED"/>
    <w:rsid w:val="000F5744"/>
    <w:rsid w:val="000F7AC3"/>
    <w:rsid w:val="001002D1"/>
    <w:rsid w:val="0010151B"/>
    <w:rsid w:val="00101904"/>
    <w:rsid w:val="00113DC6"/>
    <w:rsid w:val="00114AEA"/>
    <w:rsid w:val="00114C95"/>
    <w:rsid w:val="00116173"/>
    <w:rsid w:val="0012329B"/>
    <w:rsid w:val="00123A9E"/>
    <w:rsid w:val="00123B46"/>
    <w:rsid w:val="00132A49"/>
    <w:rsid w:val="00136E96"/>
    <w:rsid w:val="00142F48"/>
    <w:rsid w:val="00143010"/>
    <w:rsid w:val="00143559"/>
    <w:rsid w:val="00143A71"/>
    <w:rsid w:val="00145C68"/>
    <w:rsid w:val="00147642"/>
    <w:rsid w:val="001515D0"/>
    <w:rsid w:val="001520B0"/>
    <w:rsid w:val="001544DE"/>
    <w:rsid w:val="00156128"/>
    <w:rsid w:val="00156931"/>
    <w:rsid w:val="00156D38"/>
    <w:rsid w:val="001576D3"/>
    <w:rsid w:val="00157BEC"/>
    <w:rsid w:val="00157D8F"/>
    <w:rsid w:val="00160979"/>
    <w:rsid w:val="00160B31"/>
    <w:rsid w:val="00160B63"/>
    <w:rsid w:val="00161148"/>
    <w:rsid w:val="001617DD"/>
    <w:rsid w:val="00163115"/>
    <w:rsid w:val="00165EA3"/>
    <w:rsid w:val="00170145"/>
    <w:rsid w:val="00171922"/>
    <w:rsid w:val="00173845"/>
    <w:rsid w:val="00174CF3"/>
    <w:rsid w:val="001763D0"/>
    <w:rsid w:val="00176647"/>
    <w:rsid w:val="001823E1"/>
    <w:rsid w:val="00184EE8"/>
    <w:rsid w:val="00186A3F"/>
    <w:rsid w:val="00187A82"/>
    <w:rsid w:val="00190C9E"/>
    <w:rsid w:val="001916DC"/>
    <w:rsid w:val="00191E33"/>
    <w:rsid w:val="00192268"/>
    <w:rsid w:val="001928B1"/>
    <w:rsid w:val="001929B7"/>
    <w:rsid w:val="00192B57"/>
    <w:rsid w:val="00193C48"/>
    <w:rsid w:val="00197769"/>
    <w:rsid w:val="001A0CB7"/>
    <w:rsid w:val="001A33CF"/>
    <w:rsid w:val="001A489C"/>
    <w:rsid w:val="001A4916"/>
    <w:rsid w:val="001A4FBD"/>
    <w:rsid w:val="001B22FE"/>
    <w:rsid w:val="001B2795"/>
    <w:rsid w:val="001B29CB"/>
    <w:rsid w:val="001B2A70"/>
    <w:rsid w:val="001B3BEA"/>
    <w:rsid w:val="001C018C"/>
    <w:rsid w:val="001C163D"/>
    <w:rsid w:val="001C2225"/>
    <w:rsid w:val="001C47D2"/>
    <w:rsid w:val="001C5BF6"/>
    <w:rsid w:val="001C60AC"/>
    <w:rsid w:val="001D44EE"/>
    <w:rsid w:val="001D4567"/>
    <w:rsid w:val="001D54A7"/>
    <w:rsid w:val="001D57EA"/>
    <w:rsid w:val="001D7158"/>
    <w:rsid w:val="001D76CE"/>
    <w:rsid w:val="001D790D"/>
    <w:rsid w:val="001E022A"/>
    <w:rsid w:val="001E0612"/>
    <w:rsid w:val="001E10AE"/>
    <w:rsid w:val="001E5568"/>
    <w:rsid w:val="001E5C00"/>
    <w:rsid w:val="001E5D94"/>
    <w:rsid w:val="001F027D"/>
    <w:rsid w:val="001F058E"/>
    <w:rsid w:val="001F251E"/>
    <w:rsid w:val="001F2575"/>
    <w:rsid w:val="001F2C17"/>
    <w:rsid w:val="001F5544"/>
    <w:rsid w:val="001F6444"/>
    <w:rsid w:val="001F6D7D"/>
    <w:rsid w:val="001F6E4E"/>
    <w:rsid w:val="00203890"/>
    <w:rsid w:val="00206668"/>
    <w:rsid w:val="00206CDB"/>
    <w:rsid w:val="00206D4A"/>
    <w:rsid w:val="002108A5"/>
    <w:rsid w:val="00211336"/>
    <w:rsid w:val="00211EB1"/>
    <w:rsid w:val="00213C23"/>
    <w:rsid w:val="00214784"/>
    <w:rsid w:val="00214E7C"/>
    <w:rsid w:val="002175A1"/>
    <w:rsid w:val="002179A9"/>
    <w:rsid w:val="00217E9A"/>
    <w:rsid w:val="002235E5"/>
    <w:rsid w:val="00225029"/>
    <w:rsid w:val="0022557E"/>
    <w:rsid w:val="00227411"/>
    <w:rsid w:val="0022765A"/>
    <w:rsid w:val="002317F2"/>
    <w:rsid w:val="00233927"/>
    <w:rsid w:val="00235C80"/>
    <w:rsid w:val="002361A3"/>
    <w:rsid w:val="00236BEC"/>
    <w:rsid w:val="002379A9"/>
    <w:rsid w:val="00237FF5"/>
    <w:rsid w:val="00241A5B"/>
    <w:rsid w:val="00241F20"/>
    <w:rsid w:val="00245128"/>
    <w:rsid w:val="00247253"/>
    <w:rsid w:val="00247D0C"/>
    <w:rsid w:val="00250818"/>
    <w:rsid w:val="002553EF"/>
    <w:rsid w:val="00256EF6"/>
    <w:rsid w:val="00265EF2"/>
    <w:rsid w:val="002662D8"/>
    <w:rsid w:val="002704E3"/>
    <w:rsid w:val="002722F6"/>
    <w:rsid w:val="002740B4"/>
    <w:rsid w:val="00281F7A"/>
    <w:rsid w:val="00284D6E"/>
    <w:rsid w:val="00284FB2"/>
    <w:rsid w:val="00285EE9"/>
    <w:rsid w:val="0028623B"/>
    <w:rsid w:val="0029005C"/>
    <w:rsid w:val="002910F1"/>
    <w:rsid w:val="00292EBC"/>
    <w:rsid w:val="00294981"/>
    <w:rsid w:val="00296C1D"/>
    <w:rsid w:val="00297ED9"/>
    <w:rsid w:val="002A007E"/>
    <w:rsid w:val="002A2E94"/>
    <w:rsid w:val="002A54D6"/>
    <w:rsid w:val="002A65E7"/>
    <w:rsid w:val="002B02A6"/>
    <w:rsid w:val="002B0DA4"/>
    <w:rsid w:val="002B44F9"/>
    <w:rsid w:val="002B5052"/>
    <w:rsid w:val="002B61BD"/>
    <w:rsid w:val="002B777C"/>
    <w:rsid w:val="002C20A2"/>
    <w:rsid w:val="002C2442"/>
    <w:rsid w:val="002C3573"/>
    <w:rsid w:val="002C4A3E"/>
    <w:rsid w:val="002C4C50"/>
    <w:rsid w:val="002C51A9"/>
    <w:rsid w:val="002C5A31"/>
    <w:rsid w:val="002D2FC8"/>
    <w:rsid w:val="002D3124"/>
    <w:rsid w:val="002D3755"/>
    <w:rsid w:val="002D375F"/>
    <w:rsid w:val="002D39C1"/>
    <w:rsid w:val="002D487E"/>
    <w:rsid w:val="002D71F4"/>
    <w:rsid w:val="002E0131"/>
    <w:rsid w:val="002E292E"/>
    <w:rsid w:val="002E4434"/>
    <w:rsid w:val="002E7F9F"/>
    <w:rsid w:val="002F2F6B"/>
    <w:rsid w:val="002F3984"/>
    <w:rsid w:val="002F3F9C"/>
    <w:rsid w:val="002F4166"/>
    <w:rsid w:val="002F703A"/>
    <w:rsid w:val="002F7EBC"/>
    <w:rsid w:val="00300A8A"/>
    <w:rsid w:val="00302478"/>
    <w:rsid w:val="00307850"/>
    <w:rsid w:val="00314F5B"/>
    <w:rsid w:val="0032334A"/>
    <w:rsid w:val="003253ED"/>
    <w:rsid w:val="003260A0"/>
    <w:rsid w:val="00332B0D"/>
    <w:rsid w:val="00333B16"/>
    <w:rsid w:val="003342BA"/>
    <w:rsid w:val="003373F9"/>
    <w:rsid w:val="003410F4"/>
    <w:rsid w:val="00343B18"/>
    <w:rsid w:val="003478A1"/>
    <w:rsid w:val="00350A9E"/>
    <w:rsid w:val="003539FC"/>
    <w:rsid w:val="0035559F"/>
    <w:rsid w:val="00355973"/>
    <w:rsid w:val="00361E8B"/>
    <w:rsid w:val="00361EBC"/>
    <w:rsid w:val="00363C45"/>
    <w:rsid w:val="0036499F"/>
    <w:rsid w:val="00367506"/>
    <w:rsid w:val="00371593"/>
    <w:rsid w:val="003715CC"/>
    <w:rsid w:val="00371A19"/>
    <w:rsid w:val="003745AC"/>
    <w:rsid w:val="00377F3D"/>
    <w:rsid w:val="003804A3"/>
    <w:rsid w:val="00383C13"/>
    <w:rsid w:val="00385166"/>
    <w:rsid w:val="00385311"/>
    <w:rsid w:val="003901A8"/>
    <w:rsid w:val="00392677"/>
    <w:rsid w:val="00392955"/>
    <w:rsid w:val="00392E7B"/>
    <w:rsid w:val="00393E34"/>
    <w:rsid w:val="00396C21"/>
    <w:rsid w:val="003975B5"/>
    <w:rsid w:val="00397C31"/>
    <w:rsid w:val="003A11B7"/>
    <w:rsid w:val="003A21AD"/>
    <w:rsid w:val="003A401D"/>
    <w:rsid w:val="003A40A0"/>
    <w:rsid w:val="003A4713"/>
    <w:rsid w:val="003A4C29"/>
    <w:rsid w:val="003A72FE"/>
    <w:rsid w:val="003B4E2B"/>
    <w:rsid w:val="003B589C"/>
    <w:rsid w:val="003B63DF"/>
    <w:rsid w:val="003B6A20"/>
    <w:rsid w:val="003B7F44"/>
    <w:rsid w:val="003C0E0E"/>
    <w:rsid w:val="003C1FE2"/>
    <w:rsid w:val="003C66C3"/>
    <w:rsid w:val="003C677A"/>
    <w:rsid w:val="003D1D73"/>
    <w:rsid w:val="003D2817"/>
    <w:rsid w:val="003D3285"/>
    <w:rsid w:val="003D3CE0"/>
    <w:rsid w:val="003E0CAD"/>
    <w:rsid w:val="003E14A8"/>
    <w:rsid w:val="003E30E7"/>
    <w:rsid w:val="003E4236"/>
    <w:rsid w:val="003E5142"/>
    <w:rsid w:val="003F18FD"/>
    <w:rsid w:val="003F2D41"/>
    <w:rsid w:val="003F3217"/>
    <w:rsid w:val="00400DA5"/>
    <w:rsid w:val="00404E14"/>
    <w:rsid w:val="004064EC"/>
    <w:rsid w:val="00406D55"/>
    <w:rsid w:val="0041012C"/>
    <w:rsid w:val="00410FBA"/>
    <w:rsid w:val="00413860"/>
    <w:rsid w:val="0042072D"/>
    <w:rsid w:val="00421C3F"/>
    <w:rsid w:val="00424122"/>
    <w:rsid w:val="004273C4"/>
    <w:rsid w:val="00435874"/>
    <w:rsid w:val="00435C47"/>
    <w:rsid w:val="004363DF"/>
    <w:rsid w:val="004367D0"/>
    <w:rsid w:val="0043693B"/>
    <w:rsid w:val="0043717E"/>
    <w:rsid w:val="00440290"/>
    <w:rsid w:val="00440A3D"/>
    <w:rsid w:val="004410DF"/>
    <w:rsid w:val="004417EE"/>
    <w:rsid w:val="00441BA1"/>
    <w:rsid w:val="00445240"/>
    <w:rsid w:val="004506EA"/>
    <w:rsid w:val="00452B19"/>
    <w:rsid w:val="00456EA5"/>
    <w:rsid w:val="00460A5C"/>
    <w:rsid w:val="00460D0D"/>
    <w:rsid w:val="004610F1"/>
    <w:rsid w:val="00462346"/>
    <w:rsid w:val="004623AF"/>
    <w:rsid w:val="004628E4"/>
    <w:rsid w:val="004660A0"/>
    <w:rsid w:val="00466DF3"/>
    <w:rsid w:val="004727E8"/>
    <w:rsid w:val="004737A4"/>
    <w:rsid w:val="00473878"/>
    <w:rsid w:val="00474DE3"/>
    <w:rsid w:val="00475F3B"/>
    <w:rsid w:val="004803A1"/>
    <w:rsid w:val="00484131"/>
    <w:rsid w:val="0048708C"/>
    <w:rsid w:val="00492E97"/>
    <w:rsid w:val="00495D61"/>
    <w:rsid w:val="00497E6C"/>
    <w:rsid w:val="004A0580"/>
    <w:rsid w:val="004A1252"/>
    <w:rsid w:val="004A1631"/>
    <w:rsid w:val="004A5628"/>
    <w:rsid w:val="004B0A58"/>
    <w:rsid w:val="004B1784"/>
    <w:rsid w:val="004B18B1"/>
    <w:rsid w:val="004B23D7"/>
    <w:rsid w:val="004B2661"/>
    <w:rsid w:val="004B3AED"/>
    <w:rsid w:val="004B5F45"/>
    <w:rsid w:val="004B7948"/>
    <w:rsid w:val="004C04A7"/>
    <w:rsid w:val="004C0CFF"/>
    <w:rsid w:val="004C1CFD"/>
    <w:rsid w:val="004C2896"/>
    <w:rsid w:val="004C2EF9"/>
    <w:rsid w:val="004C3442"/>
    <w:rsid w:val="004C40CD"/>
    <w:rsid w:val="004C55D6"/>
    <w:rsid w:val="004D062A"/>
    <w:rsid w:val="004D576C"/>
    <w:rsid w:val="004E146B"/>
    <w:rsid w:val="004E2C7F"/>
    <w:rsid w:val="004E3772"/>
    <w:rsid w:val="004E6090"/>
    <w:rsid w:val="004E64EB"/>
    <w:rsid w:val="004E68E9"/>
    <w:rsid w:val="004F0B08"/>
    <w:rsid w:val="004F1F68"/>
    <w:rsid w:val="004F29DD"/>
    <w:rsid w:val="004F437F"/>
    <w:rsid w:val="005027E4"/>
    <w:rsid w:val="00503F07"/>
    <w:rsid w:val="005047AB"/>
    <w:rsid w:val="00504999"/>
    <w:rsid w:val="00504BAB"/>
    <w:rsid w:val="00505A13"/>
    <w:rsid w:val="005118A7"/>
    <w:rsid w:val="005126B2"/>
    <w:rsid w:val="00512CCA"/>
    <w:rsid w:val="00515065"/>
    <w:rsid w:val="0051587A"/>
    <w:rsid w:val="00516D70"/>
    <w:rsid w:val="00520A31"/>
    <w:rsid w:val="00520D90"/>
    <w:rsid w:val="0052134A"/>
    <w:rsid w:val="0052140C"/>
    <w:rsid w:val="00524799"/>
    <w:rsid w:val="0053273C"/>
    <w:rsid w:val="005361B0"/>
    <w:rsid w:val="00536CED"/>
    <w:rsid w:val="00537121"/>
    <w:rsid w:val="005379B3"/>
    <w:rsid w:val="0054104C"/>
    <w:rsid w:val="00541929"/>
    <w:rsid w:val="0054355B"/>
    <w:rsid w:val="00543A89"/>
    <w:rsid w:val="005470CC"/>
    <w:rsid w:val="005479AF"/>
    <w:rsid w:val="005520FB"/>
    <w:rsid w:val="005531D1"/>
    <w:rsid w:val="00554719"/>
    <w:rsid w:val="00554F71"/>
    <w:rsid w:val="00555129"/>
    <w:rsid w:val="00556566"/>
    <w:rsid w:val="0055705E"/>
    <w:rsid w:val="00557A5E"/>
    <w:rsid w:val="0056022B"/>
    <w:rsid w:val="00561155"/>
    <w:rsid w:val="00567220"/>
    <w:rsid w:val="005672E7"/>
    <w:rsid w:val="00570378"/>
    <w:rsid w:val="00573A2D"/>
    <w:rsid w:val="00574104"/>
    <w:rsid w:val="00574812"/>
    <w:rsid w:val="00574A76"/>
    <w:rsid w:val="00575F26"/>
    <w:rsid w:val="0057670F"/>
    <w:rsid w:val="00576755"/>
    <w:rsid w:val="005828CE"/>
    <w:rsid w:val="0058335E"/>
    <w:rsid w:val="005863C4"/>
    <w:rsid w:val="00586753"/>
    <w:rsid w:val="00591A67"/>
    <w:rsid w:val="005925C0"/>
    <w:rsid w:val="00594617"/>
    <w:rsid w:val="005953F4"/>
    <w:rsid w:val="005A0BD6"/>
    <w:rsid w:val="005A2AE7"/>
    <w:rsid w:val="005A3A63"/>
    <w:rsid w:val="005B63D6"/>
    <w:rsid w:val="005B6EFE"/>
    <w:rsid w:val="005C0E7B"/>
    <w:rsid w:val="005C3995"/>
    <w:rsid w:val="005C55D2"/>
    <w:rsid w:val="005C654B"/>
    <w:rsid w:val="005D239D"/>
    <w:rsid w:val="005D3D25"/>
    <w:rsid w:val="005D5B24"/>
    <w:rsid w:val="005D7B25"/>
    <w:rsid w:val="005E168D"/>
    <w:rsid w:val="005E256B"/>
    <w:rsid w:val="005E269C"/>
    <w:rsid w:val="005E29B1"/>
    <w:rsid w:val="005F0AF2"/>
    <w:rsid w:val="005F2EF7"/>
    <w:rsid w:val="005F560D"/>
    <w:rsid w:val="005F5F48"/>
    <w:rsid w:val="005F6239"/>
    <w:rsid w:val="00601CB7"/>
    <w:rsid w:val="00602FBA"/>
    <w:rsid w:val="00604331"/>
    <w:rsid w:val="0061037A"/>
    <w:rsid w:val="0061195F"/>
    <w:rsid w:val="0061346D"/>
    <w:rsid w:val="00613C9E"/>
    <w:rsid w:val="00614E88"/>
    <w:rsid w:val="006163D0"/>
    <w:rsid w:val="006208A4"/>
    <w:rsid w:val="00622043"/>
    <w:rsid w:val="006225D9"/>
    <w:rsid w:val="006232FD"/>
    <w:rsid w:val="00623684"/>
    <w:rsid w:val="00623F43"/>
    <w:rsid w:val="00624C80"/>
    <w:rsid w:val="0062637C"/>
    <w:rsid w:val="00626C81"/>
    <w:rsid w:val="00626E73"/>
    <w:rsid w:val="0063069F"/>
    <w:rsid w:val="00636E64"/>
    <w:rsid w:val="00636EC9"/>
    <w:rsid w:val="00640EAC"/>
    <w:rsid w:val="00641D62"/>
    <w:rsid w:val="006435C1"/>
    <w:rsid w:val="006439BD"/>
    <w:rsid w:val="00643E0E"/>
    <w:rsid w:val="00644135"/>
    <w:rsid w:val="0064434A"/>
    <w:rsid w:val="0064752C"/>
    <w:rsid w:val="006478BD"/>
    <w:rsid w:val="006512A7"/>
    <w:rsid w:val="00652575"/>
    <w:rsid w:val="006601D1"/>
    <w:rsid w:val="00661F83"/>
    <w:rsid w:val="00663CF0"/>
    <w:rsid w:val="006646D3"/>
    <w:rsid w:val="00667DB6"/>
    <w:rsid w:val="00670FA5"/>
    <w:rsid w:val="00674527"/>
    <w:rsid w:val="006745EB"/>
    <w:rsid w:val="006750CB"/>
    <w:rsid w:val="00677E7F"/>
    <w:rsid w:val="00681416"/>
    <w:rsid w:val="00681CD8"/>
    <w:rsid w:val="00682382"/>
    <w:rsid w:val="006841B9"/>
    <w:rsid w:val="00684373"/>
    <w:rsid w:val="0069236F"/>
    <w:rsid w:val="0069384C"/>
    <w:rsid w:val="00695E8C"/>
    <w:rsid w:val="00697165"/>
    <w:rsid w:val="006975AC"/>
    <w:rsid w:val="00697708"/>
    <w:rsid w:val="006A2C2A"/>
    <w:rsid w:val="006A40FB"/>
    <w:rsid w:val="006A4E77"/>
    <w:rsid w:val="006A6D64"/>
    <w:rsid w:val="006B1BC3"/>
    <w:rsid w:val="006B27B9"/>
    <w:rsid w:val="006B52ED"/>
    <w:rsid w:val="006B54DA"/>
    <w:rsid w:val="006B6AE2"/>
    <w:rsid w:val="006B7B31"/>
    <w:rsid w:val="006C0DDA"/>
    <w:rsid w:val="006C4377"/>
    <w:rsid w:val="006C70DF"/>
    <w:rsid w:val="006D0783"/>
    <w:rsid w:val="006D0EF8"/>
    <w:rsid w:val="006D1B6A"/>
    <w:rsid w:val="006D29CE"/>
    <w:rsid w:val="006D31F4"/>
    <w:rsid w:val="006D3AEC"/>
    <w:rsid w:val="006D67E8"/>
    <w:rsid w:val="006E1C8B"/>
    <w:rsid w:val="006E2658"/>
    <w:rsid w:val="006E2AE2"/>
    <w:rsid w:val="006E4AFA"/>
    <w:rsid w:val="006E7742"/>
    <w:rsid w:val="006E7B93"/>
    <w:rsid w:val="006F1CC7"/>
    <w:rsid w:val="006F53D1"/>
    <w:rsid w:val="0070225D"/>
    <w:rsid w:val="00706284"/>
    <w:rsid w:val="00710E07"/>
    <w:rsid w:val="00711C72"/>
    <w:rsid w:val="00711E5E"/>
    <w:rsid w:val="00714F8E"/>
    <w:rsid w:val="0071575F"/>
    <w:rsid w:val="00720065"/>
    <w:rsid w:val="007206B9"/>
    <w:rsid w:val="007209A0"/>
    <w:rsid w:val="00720DFB"/>
    <w:rsid w:val="00720EB5"/>
    <w:rsid w:val="0072258A"/>
    <w:rsid w:val="007228D9"/>
    <w:rsid w:val="00723875"/>
    <w:rsid w:val="00723920"/>
    <w:rsid w:val="00725FD6"/>
    <w:rsid w:val="00734092"/>
    <w:rsid w:val="00747B32"/>
    <w:rsid w:val="00750EE1"/>
    <w:rsid w:val="00751FEB"/>
    <w:rsid w:val="00753918"/>
    <w:rsid w:val="007539AF"/>
    <w:rsid w:val="007557FD"/>
    <w:rsid w:val="00755B95"/>
    <w:rsid w:val="00756CDA"/>
    <w:rsid w:val="00757B46"/>
    <w:rsid w:val="00760B23"/>
    <w:rsid w:val="007627B7"/>
    <w:rsid w:val="00762E44"/>
    <w:rsid w:val="00765216"/>
    <w:rsid w:val="0076766C"/>
    <w:rsid w:val="00767EBC"/>
    <w:rsid w:val="00770FDF"/>
    <w:rsid w:val="007711FA"/>
    <w:rsid w:val="007713CB"/>
    <w:rsid w:val="007718AF"/>
    <w:rsid w:val="00775080"/>
    <w:rsid w:val="007754D5"/>
    <w:rsid w:val="007761D5"/>
    <w:rsid w:val="007770BD"/>
    <w:rsid w:val="007776C0"/>
    <w:rsid w:val="00780095"/>
    <w:rsid w:val="00782D97"/>
    <w:rsid w:val="00784ECB"/>
    <w:rsid w:val="00785371"/>
    <w:rsid w:val="00787EE2"/>
    <w:rsid w:val="00790B68"/>
    <w:rsid w:val="00791473"/>
    <w:rsid w:val="00791998"/>
    <w:rsid w:val="00792760"/>
    <w:rsid w:val="007927ED"/>
    <w:rsid w:val="00796014"/>
    <w:rsid w:val="007974F3"/>
    <w:rsid w:val="007A0278"/>
    <w:rsid w:val="007A30C8"/>
    <w:rsid w:val="007A3929"/>
    <w:rsid w:val="007A4265"/>
    <w:rsid w:val="007A78D1"/>
    <w:rsid w:val="007B15CF"/>
    <w:rsid w:val="007C0675"/>
    <w:rsid w:val="007C21FD"/>
    <w:rsid w:val="007C264D"/>
    <w:rsid w:val="007C5B14"/>
    <w:rsid w:val="007C648F"/>
    <w:rsid w:val="007C6651"/>
    <w:rsid w:val="007D0A53"/>
    <w:rsid w:val="007D2096"/>
    <w:rsid w:val="007D2E20"/>
    <w:rsid w:val="007D38F9"/>
    <w:rsid w:val="007E0795"/>
    <w:rsid w:val="007E10E9"/>
    <w:rsid w:val="007E2E2B"/>
    <w:rsid w:val="007E3CDF"/>
    <w:rsid w:val="007E548D"/>
    <w:rsid w:val="007E6073"/>
    <w:rsid w:val="007E7222"/>
    <w:rsid w:val="007E7EDA"/>
    <w:rsid w:val="007F0DA8"/>
    <w:rsid w:val="007F28A9"/>
    <w:rsid w:val="007F56E7"/>
    <w:rsid w:val="007F5E00"/>
    <w:rsid w:val="007F710D"/>
    <w:rsid w:val="007F7AD9"/>
    <w:rsid w:val="00800933"/>
    <w:rsid w:val="00802195"/>
    <w:rsid w:val="008030DC"/>
    <w:rsid w:val="00804B85"/>
    <w:rsid w:val="00805802"/>
    <w:rsid w:val="00807123"/>
    <w:rsid w:val="008076CC"/>
    <w:rsid w:val="00811D93"/>
    <w:rsid w:val="0081280E"/>
    <w:rsid w:val="008133EA"/>
    <w:rsid w:val="008149A2"/>
    <w:rsid w:val="00815D1B"/>
    <w:rsid w:val="00816C00"/>
    <w:rsid w:val="00817C2A"/>
    <w:rsid w:val="00822CE6"/>
    <w:rsid w:val="00823109"/>
    <w:rsid w:val="00823729"/>
    <w:rsid w:val="00824469"/>
    <w:rsid w:val="008266E3"/>
    <w:rsid w:val="00827324"/>
    <w:rsid w:val="00830482"/>
    <w:rsid w:val="008373FE"/>
    <w:rsid w:val="008457C4"/>
    <w:rsid w:val="008470E6"/>
    <w:rsid w:val="00850393"/>
    <w:rsid w:val="00850B70"/>
    <w:rsid w:val="00850EAC"/>
    <w:rsid w:val="008513CE"/>
    <w:rsid w:val="00854B8A"/>
    <w:rsid w:val="0085791C"/>
    <w:rsid w:val="00862CFA"/>
    <w:rsid w:val="008661AC"/>
    <w:rsid w:val="00870257"/>
    <w:rsid w:val="008707F1"/>
    <w:rsid w:val="00870B54"/>
    <w:rsid w:val="00870BBD"/>
    <w:rsid w:val="00871A5E"/>
    <w:rsid w:val="00871D82"/>
    <w:rsid w:val="00875A00"/>
    <w:rsid w:val="00875B87"/>
    <w:rsid w:val="008761C6"/>
    <w:rsid w:val="008773B9"/>
    <w:rsid w:val="00880E7A"/>
    <w:rsid w:val="00881743"/>
    <w:rsid w:val="00881FB1"/>
    <w:rsid w:val="00884C69"/>
    <w:rsid w:val="00885BA4"/>
    <w:rsid w:val="00891BD8"/>
    <w:rsid w:val="008932B0"/>
    <w:rsid w:val="00894A2B"/>
    <w:rsid w:val="008967A9"/>
    <w:rsid w:val="00896E8A"/>
    <w:rsid w:val="00897C0D"/>
    <w:rsid w:val="008A19F6"/>
    <w:rsid w:val="008A255B"/>
    <w:rsid w:val="008A5C83"/>
    <w:rsid w:val="008A65DC"/>
    <w:rsid w:val="008B110F"/>
    <w:rsid w:val="008B1669"/>
    <w:rsid w:val="008B29E8"/>
    <w:rsid w:val="008B3562"/>
    <w:rsid w:val="008C0BD6"/>
    <w:rsid w:val="008C11D8"/>
    <w:rsid w:val="008C1E9D"/>
    <w:rsid w:val="008C214A"/>
    <w:rsid w:val="008C216D"/>
    <w:rsid w:val="008C2755"/>
    <w:rsid w:val="008C34F3"/>
    <w:rsid w:val="008C4B48"/>
    <w:rsid w:val="008C4C86"/>
    <w:rsid w:val="008D1312"/>
    <w:rsid w:val="008D21C4"/>
    <w:rsid w:val="008D61DF"/>
    <w:rsid w:val="008D71B0"/>
    <w:rsid w:val="008E0160"/>
    <w:rsid w:val="008E0500"/>
    <w:rsid w:val="008E0578"/>
    <w:rsid w:val="008E14F8"/>
    <w:rsid w:val="008E1B15"/>
    <w:rsid w:val="008E462A"/>
    <w:rsid w:val="008E493D"/>
    <w:rsid w:val="008E7855"/>
    <w:rsid w:val="008F0588"/>
    <w:rsid w:val="008F0B76"/>
    <w:rsid w:val="008F1BA4"/>
    <w:rsid w:val="008F2089"/>
    <w:rsid w:val="008F3B47"/>
    <w:rsid w:val="008F6530"/>
    <w:rsid w:val="008F668F"/>
    <w:rsid w:val="009077A4"/>
    <w:rsid w:val="00907932"/>
    <w:rsid w:val="00907EE8"/>
    <w:rsid w:val="00910B7C"/>
    <w:rsid w:val="00911C86"/>
    <w:rsid w:val="00912E6E"/>
    <w:rsid w:val="00912FE8"/>
    <w:rsid w:val="009140B8"/>
    <w:rsid w:val="0091483F"/>
    <w:rsid w:val="00914F2C"/>
    <w:rsid w:val="009165E9"/>
    <w:rsid w:val="00916C55"/>
    <w:rsid w:val="00917925"/>
    <w:rsid w:val="00920720"/>
    <w:rsid w:val="009212FF"/>
    <w:rsid w:val="00922BF6"/>
    <w:rsid w:val="00923011"/>
    <w:rsid w:val="00925503"/>
    <w:rsid w:val="0092612D"/>
    <w:rsid w:val="00926B31"/>
    <w:rsid w:val="00927A7A"/>
    <w:rsid w:val="00934797"/>
    <w:rsid w:val="009355CB"/>
    <w:rsid w:val="00936E5B"/>
    <w:rsid w:val="00937234"/>
    <w:rsid w:val="009375F3"/>
    <w:rsid w:val="0093780D"/>
    <w:rsid w:val="00945464"/>
    <w:rsid w:val="009455B1"/>
    <w:rsid w:val="00950845"/>
    <w:rsid w:val="009508C8"/>
    <w:rsid w:val="00950943"/>
    <w:rsid w:val="00950C4C"/>
    <w:rsid w:val="00952AEA"/>
    <w:rsid w:val="00957CC9"/>
    <w:rsid w:val="00960468"/>
    <w:rsid w:val="00960968"/>
    <w:rsid w:val="00960E4C"/>
    <w:rsid w:val="009620E2"/>
    <w:rsid w:val="00964321"/>
    <w:rsid w:val="00964362"/>
    <w:rsid w:val="00964610"/>
    <w:rsid w:val="00964C4B"/>
    <w:rsid w:val="00964E0C"/>
    <w:rsid w:val="00971C72"/>
    <w:rsid w:val="00972E7D"/>
    <w:rsid w:val="00973C76"/>
    <w:rsid w:val="009758B4"/>
    <w:rsid w:val="0097722D"/>
    <w:rsid w:val="009827C1"/>
    <w:rsid w:val="00983661"/>
    <w:rsid w:val="00987930"/>
    <w:rsid w:val="00990DE5"/>
    <w:rsid w:val="009919E8"/>
    <w:rsid w:val="00992AF2"/>
    <w:rsid w:val="00992B0D"/>
    <w:rsid w:val="00995D33"/>
    <w:rsid w:val="00997580"/>
    <w:rsid w:val="009A042B"/>
    <w:rsid w:val="009A0BC3"/>
    <w:rsid w:val="009A204E"/>
    <w:rsid w:val="009A61CC"/>
    <w:rsid w:val="009A665F"/>
    <w:rsid w:val="009A6B83"/>
    <w:rsid w:val="009B10FB"/>
    <w:rsid w:val="009B3005"/>
    <w:rsid w:val="009B3605"/>
    <w:rsid w:val="009C412E"/>
    <w:rsid w:val="009D11B3"/>
    <w:rsid w:val="009D195A"/>
    <w:rsid w:val="009D4BF6"/>
    <w:rsid w:val="009D58C3"/>
    <w:rsid w:val="009D6CF7"/>
    <w:rsid w:val="009D77BB"/>
    <w:rsid w:val="009E1830"/>
    <w:rsid w:val="009E41AE"/>
    <w:rsid w:val="009E4800"/>
    <w:rsid w:val="009E48F2"/>
    <w:rsid w:val="009E4FFE"/>
    <w:rsid w:val="009E518E"/>
    <w:rsid w:val="009E7F28"/>
    <w:rsid w:val="009F03C2"/>
    <w:rsid w:val="009F0E34"/>
    <w:rsid w:val="009F181F"/>
    <w:rsid w:val="009F6359"/>
    <w:rsid w:val="009F668F"/>
    <w:rsid w:val="009F78F4"/>
    <w:rsid w:val="00A01BA2"/>
    <w:rsid w:val="00A01D27"/>
    <w:rsid w:val="00A0392D"/>
    <w:rsid w:val="00A03C5C"/>
    <w:rsid w:val="00A0506D"/>
    <w:rsid w:val="00A055E2"/>
    <w:rsid w:val="00A060A3"/>
    <w:rsid w:val="00A112E7"/>
    <w:rsid w:val="00A127E2"/>
    <w:rsid w:val="00A12A21"/>
    <w:rsid w:val="00A15477"/>
    <w:rsid w:val="00A16E43"/>
    <w:rsid w:val="00A17B32"/>
    <w:rsid w:val="00A20B7A"/>
    <w:rsid w:val="00A22971"/>
    <w:rsid w:val="00A236A9"/>
    <w:rsid w:val="00A25083"/>
    <w:rsid w:val="00A259EC"/>
    <w:rsid w:val="00A26346"/>
    <w:rsid w:val="00A27F6F"/>
    <w:rsid w:val="00A30F60"/>
    <w:rsid w:val="00A31470"/>
    <w:rsid w:val="00A320E3"/>
    <w:rsid w:val="00A33F3B"/>
    <w:rsid w:val="00A35B37"/>
    <w:rsid w:val="00A40B75"/>
    <w:rsid w:val="00A43129"/>
    <w:rsid w:val="00A43D7F"/>
    <w:rsid w:val="00A45556"/>
    <w:rsid w:val="00A46A1C"/>
    <w:rsid w:val="00A4757D"/>
    <w:rsid w:val="00A51851"/>
    <w:rsid w:val="00A52AB0"/>
    <w:rsid w:val="00A53A34"/>
    <w:rsid w:val="00A549C7"/>
    <w:rsid w:val="00A54EC7"/>
    <w:rsid w:val="00A55B32"/>
    <w:rsid w:val="00A55D1E"/>
    <w:rsid w:val="00A6055D"/>
    <w:rsid w:val="00A60581"/>
    <w:rsid w:val="00A60C7D"/>
    <w:rsid w:val="00A61F19"/>
    <w:rsid w:val="00A6366D"/>
    <w:rsid w:val="00A64AD3"/>
    <w:rsid w:val="00A65956"/>
    <w:rsid w:val="00A65F09"/>
    <w:rsid w:val="00A65F67"/>
    <w:rsid w:val="00A67867"/>
    <w:rsid w:val="00A70101"/>
    <w:rsid w:val="00A701F7"/>
    <w:rsid w:val="00A706CF"/>
    <w:rsid w:val="00A7188C"/>
    <w:rsid w:val="00A73016"/>
    <w:rsid w:val="00A77E17"/>
    <w:rsid w:val="00A82545"/>
    <w:rsid w:val="00A82CD7"/>
    <w:rsid w:val="00A83837"/>
    <w:rsid w:val="00A846D5"/>
    <w:rsid w:val="00A84EB2"/>
    <w:rsid w:val="00A86587"/>
    <w:rsid w:val="00A87E89"/>
    <w:rsid w:val="00A909B3"/>
    <w:rsid w:val="00A90ED5"/>
    <w:rsid w:val="00A91A17"/>
    <w:rsid w:val="00A96EA1"/>
    <w:rsid w:val="00A9727B"/>
    <w:rsid w:val="00AA0372"/>
    <w:rsid w:val="00AA41A4"/>
    <w:rsid w:val="00AA521A"/>
    <w:rsid w:val="00AA59FE"/>
    <w:rsid w:val="00AA7F22"/>
    <w:rsid w:val="00AB04E1"/>
    <w:rsid w:val="00AB09E9"/>
    <w:rsid w:val="00AB2766"/>
    <w:rsid w:val="00AB32D2"/>
    <w:rsid w:val="00AB48A1"/>
    <w:rsid w:val="00AB763B"/>
    <w:rsid w:val="00AC18AD"/>
    <w:rsid w:val="00AC1984"/>
    <w:rsid w:val="00AC4A9C"/>
    <w:rsid w:val="00AC4DB4"/>
    <w:rsid w:val="00AC6BF9"/>
    <w:rsid w:val="00AD089C"/>
    <w:rsid w:val="00AD2698"/>
    <w:rsid w:val="00AD2B00"/>
    <w:rsid w:val="00AD36FE"/>
    <w:rsid w:val="00AD5687"/>
    <w:rsid w:val="00AE32D3"/>
    <w:rsid w:val="00AE5940"/>
    <w:rsid w:val="00AF144F"/>
    <w:rsid w:val="00AF30E0"/>
    <w:rsid w:val="00AF32D7"/>
    <w:rsid w:val="00AF4D0B"/>
    <w:rsid w:val="00AF4E16"/>
    <w:rsid w:val="00B00333"/>
    <w:rsid w:val="00B00342"/>
    <w:rsid w:val="00B022CD"/>
    <w:rsid w:val="00B02998"/>
    <w:rsid w:val="00B067D2"/>
    <w:rsid w:val="00B1168A"/>
    <w:rsid w:val="00B1180E"/>
    <w:rsid w:val="00B13964"/>
    <w:rsid w:val="00B1543F"/>
    <w:rsid w:val="00B21D70"/>
    <w:rsid w:val="00B21DB3"/>
    <w:rsid w:val="00B21EAC"/>
    <w:rsid w:val="00B22C23"/>
    <w:rsid w:val="00B233C0"/>
    <w:rsid w:val="00B27040"/>
    <w:rsid w:val="00B27104"/>
    <w:rsid w:val="00B27193"/>
    <w:rsid w:val="00B31402"/>
    <w:rsid w:val="00B3336C"/>
    <w:rsid w:val="00B3359C"/>
    <w:rsid w:val="00B336EA"/>
    <w:rsid w:val="00B349B1"/>
    <w:rsid w:val="00B36212"/>
    <w:rsid w:val="00B36372"/>
    <w:rsid w:val="00B36FB0"/>
    <w:rsid w:val="00B40228"/>
    <w:rsid w:val="00B4199A"/>
    <w:rsid w:val="00B423BF"/>
    <w:rsid w:val="00B439E9"/>
    <w:rsid w:val="00B4569F"/>
    <w:rsid w:val="00B47CF7"/>
    <w:rsid w:val="00B508CD"/>
    <w:rsid w:val="00B534E5"/>
    <w:rsid w:val="00B55290"/>
    <w:rsid w:val="00B562B7"/>
    <w:rsid w:val="00B5726A"/>
    <w:rsid w:val="00B60914"/>
    <w:rsid w:val="00B61C87"/>
    <w:rsid w:val="00B63AAA"/>
    <w:rsid w:val="00B651AF"/>
    <w:rsid w:val="00B6771A"/>
    <w:rsid w:val="00B67FA1"/>
    <w:rsid w:val="00B7033C"/>
    <w:rsid w:val="00B70CBA"/>
    <w:rsid w:val="00B71A07"/>
    <w:rsid w:val="00B71CA7"/>
    <w:rsid w:val="00B722CA"/>
    <w:rsid w:val="00B72D8A"/>
    <w:rsid w:val="00B73E05"/>
    <w:rsid w:val="00B74B63"/>
    <w:rsid w:val="00B80D4E"/>
    <w:rsid w:val="00B80DB6"/>
    <w:rsid w:val="00B80E0D"/>
    <w:rsid w:val="00B8171C"/>
    <w:rsid w:val="00B832E7"/>
    <w:rsid w:val="00B836DE"/>
    <w:rsid w:val="00B8483F"/>
    <w:rsid w:val="00B84AEF"/>
    <w:rsid w:val="00B85F1B"/>
    <w:rsid w:val="00B862B9"/>
    <w:rsid w:val="00B8641A"/>
    <w:rsid w:val="00B8757A"/>
    <w:rsid w:val="00B90966"/>
    <w:rsid w:val="00B9129E"/>
    <w:rsid w:val="00B919BD"/>
    <w:rsid w:val="00B92AB9"/>
    <w:rsid w:val="00B92B48"/>
    <w:rsid w:val="00B92BCF"/>
    <w:rsid w:val="00B92D9D"/>
    <w:rsid w:val="00B953C6"/>
    <w:rsid w:val="00B96047"/>
    <w:rsid w:val="00B96730"/>
    <w:rsid w:val="00B9711F"/>
    <w:rsid w:val="00BA0AA1"/>
    <w:rsid w:val="00BA0B6E"/>
    <w:rsid w:val="00BA4256"/>
    <w:rsid w:val="00BA4B07"/>
    <w:rsid w:val="00BA5228"/>
    <w:rsid w:val="00BB1A6F"/>
    <w:rsid w:val="00BB5DE1"/>
    <w:rsid w:val="00BB72BD"/>
    <w:rsid w:val="00BC1EEC"/>
    <w:rsid w:val="00BC2E08"/>
    <w:rsid w:val="00BC6378"/>
    <w:rsid w:val="00BC74BC"/>
    <w:rsid w:val="00BC7C18"/>
    <w:rsid w:val="00BD3E4D"/>
    <w:rsid w:val="00BD403C"/>
    <w:rsid w:val="00BD4192"/>
    <w:rsid w:val="00BD7BFC"/>
    <w:rsid w:val="00BE0EAB"/>
    <w:rsid w:val="00BF2AB7"/>
    <w:rsid w:val="00BF4EF3"/>
    <w:rsid w:val="00BF6B25"/>
    <w:rsid w:val="00BF7C0D"/>
    <w:rsid w:val="00C01977"/>
    <w:rsid w:val="00C036E9"/>
    <w:rsid w:val="00C03F0E"/>
    <w:rsid w:val="00C04618"/>
    <w:rsid w:val="00C07058"/>
    <w:rsid w:val="00C07DE1"/>
    <w:rsid w:val="00C21BA2"/>
    <w:rsid w:val="00C236CB"/>
    <w:rsid w:val="00C24D48"/>
    <w:rsid w:val="00C3108E"/>
    <w:rsid w:val="00C362C4"/>
    <w:rsid w:val="00C37D51"/>
    <w:rsid w:val="00C422AB"/>
    <w:rsid w:val="00C46F71"/>
    <w:rsid w:val="00C47010"/>
    <w:rsid w:val="00C5045E"/>
    <w:rsid w:val="00C528E7"/>
    <w:rsid w:val="00C54EAF"/>
    <w:rsid w:val="00C54F16"/>
    <w:rsid w:val="00C56A78"/>
    <w:rsid w:val="00C56F05"/>
    <w:rsid w:val="00C574A0"/>
    <w:rsid w:val="00C60CC6"/>
    <w:rsid w:val="00C63FDD"/>
    <w:rsid w:val="00C64997"/>
    <w:rsid w:val="00C65B4C"/>
    <w:rsid w:val="00C708C5"/>
    <w:rsid w:val="00C738AF"/>
    <w:rsid w:val="00C74CEB"/>
    <w:rsid w:val="00C75CFE"/>
    <w:rsid w:val="00C765C2"/>
    <w:rsid w:val="00C77C51"/>
    <w:rsid w:val="00C82898"/>
    <w:rsid w:val="00C83487"/>
    <w:rsid w:val="00C83D85"/>
    <w:rsid w:val="00C85E0E"/>
    <w:rsid w:val="00C86A3B"/>
    <w:rsid w:val="00C87775"/>
    <w:rsid w:val="00C91270"/>
    <w:rsid w:val="00C91EE3"/>
    <w:rsid w:val="00C92547"/>
    <w:rsid w:val="00C92988"/>
    <w:rsid w:val="00C97817"/>
    <w:rsid w:val="00CA049C"/>
    <w:rsid w:val="00CA0953"/>
    <w:rsid w:val="00CA1DDE"/>
    <w:rsid w:val="00CA29A1"/>
    <w:rsid w:val="00CA48A4"/>
    <w:rsid w:val="00CA4E60"/>
    <w:rsid w:val="00CA7742"/>
    <w:rsid w:val="00CB0C90"/>
    <w:rsid w:val="00CB20E5"/>
    <w:rsid w:val="00CB6ECA"/>
    <w:rsid w:val="00CB7B45"/>
    <w:rsid w:val="00CC0E54"/>
    <w:rsid w:val="00CC373B"/>
    <w:rsid w:val="00CC431E"/>
    <w:rsid w:val="00CC465F"/>
    <w:rsid w:val="00CD0477"/>
    <w:rsid w:val="00CD1F1B"/>
    <w:rsid w:val="00CD46DC"/>
    <w:rsid w:val="00CD4C8A"/>
    <w:rsid w:val="00CD6D27"/>
    <w:rsid w:val="00CD6F8A"/>
    <w:rsid w:val="00CE00C0"/>
    <w:rsid w:val="00CE1138"/>
    <w:rsid w:val="00CE24FF"/>
    <w:rsid w:val="00CE3094"/>
    <w:rsid w:val="00CE4D92"/>
    <w:rsid w:val="00CE7661"/>
    <w:rsid w:val="00CF0D6E"/>
    <w:rsid w:val="00CF14F4"/>
    <w:rsid w:val="00CF2A6D"/>
    <w:rsid w:val="00CF3796"/>
    <w:rsid w:val="00CF77BD"/>
    <w:rsid w:val="00D01D26"/>
    <w:rsid w:val="00D01D39"/>
    <w:rsid w:val="00D04E23"/>
    <w:rsid w:val="00D05E4E"/>
    <w:rsid w:val="00D11000"/>
    <w:rsid w:val="00D13509"/>
    <w:rsid w:val="00D14076"/>
    <w:rsid w:val="00D142DC"/>
    <w:rsid w:val="00D148D0"/>
    <w:rsid w:val="00D151D8"/>
    <w:rsid w:val="00D153AF"/>
    <w:rsid w:val="00D17AFD"/>
    <w:rsid w:val="00D217A0"/>
    <w:rsid w:val="00D26E49"/>
    <w:rsid w:val="00D26EAD"/>
    <w:rsid w:val="00D2726A"/>
    <w:rsid w:val="00D30C91"/>
    <w:rsid w:val="00D32D72"/>
    <w:rsid w:val="00D33016"/>
    <w:rsid w:val="00D330EE"/>
    <w:rsid w:val="00D35ABE"/>
    <w:rsid w:val="00D35D2A"/>
    <w:rsid w:val="00D36375"/>
    <w:rsid w:val="00D37060"/>
    <w:rsid w:val="00D458E0"/>
    <w:rsid w:val="00D464C3"/>
    <w:rsid w:val="00D4702B"/>
    <w:rsid w:val="00D47106"/>
    <w:rsid w:val="00D5299F"/>
    <w:rsid w:val="00D5352A"/>
    <w:rsid w:val="00D53C15"/>
    <w:rsid w:val="00D54046"/>
    <w:rsid w:val="00D608E2"/>
    <w:rsid w:val="00D632C2"/>
    <w:rsid w:val="00D65353"/>
    <w:rsid w:val="00D66C45"/>
    <w:rsid w:val="00D66ECD"/>
    <w:rsid w:val="00D7013A"/>
    <w:rsid w:val="00D70FEB"/>
    <w:rsid w:val="00D72984"/>
    <w:rsid w:val="00D76A99"/>
    <w:rsid w:val="00D774B4"/>
    <w:rsid w:val="00D81114"/>
    <w:rsid w:val="00D82CFC"/>
    <w:rsid w:val="00D82F98"/>
    <w:rsid w:val="00D83E91"/>
    <w:rsid w:val="00D842D7"/>
    <w:rsid w:val="00D84F93"/>
    <w:rsid w:val="00D854BB"/>
    <w:rsid w:val="00D92FF7"/>
    <w:rsid w:val="00D94BC5"/>
    <w:rsid w:val="00D95E4F"/>
    <w:rsid w:val="00D9725B"/>
    <w:rsid w:val="00D97EAF"/>
    <w:rsid w:val="00DA086D"/>
    <w:rsid w:val="00DA361C"/>
    <w:rsid w:val="00DA54EA"/>
    <w:rsid w:val="00DA7664"/>
    <w:rsid w:val="00DB0C81"/>
    <w:rsid w:val="00DB21EC"/>
    <w:rsid w:val="00DB222F"/>
    <w:rsid w:val="00DB309C"/>
    <w:rsid w:val="00DB4B8D"/>
    <w:rsid w:val="00DB57FF"/>
    <w:rsid w:val="00DB5F04"/>
    <w:rsid w:val="00DB7640"/>
    <w:rsid w:val="00DC0658"/>
    <w:rsid w:val="00DC09D5"/>
    <w:rsid w:val="00DC36EA"/>
    <w:rsid w:val="00DC59A2"/>
    <w:rsid w:val="00DC5AAC"/>
    <w:rsid w:val="00DD3244"/>
    <w:rsid w:val="00DD563E"/>
    <w:rsid w:val="00DD5CF4"/>
    <w:rsid w:val="00DD69C4"/>
    <w:rsid w:val="00DD723C"/>
    <w:rsid w:val="00DE1709"/>
    <w:rsid w:val="00DE2AA7"/>
    <w:rsid w:val="00DE5E51"/>
    <w:rsid w:val="00DF0647"/>
    <w:rsid w:val="00DF0704"/>
    <w:rsid w:val="00DF0C72"/>
    <w:rsid w:val="00DF1608"/>
    <w:rsid w:val="00DF16BC"/>
    <w:rsid w:val="00DF1F27"/>
    <w:rsid w:val="00E01C28"/>
    <w:rsid w:val="00E021DA"/>
    <w:rsid w:val="00E026E8"/>
    <w:rsid w:val="00E04526"/>
    <w:rsid w:val="00E05595"/>
    <w:rsid w:val="00E06364"/>
    <w:rsid w:val="00E07756"/>
    <w:rsid w:val="00E11176"/>
    <w:rsid w:val="00E121E7"/>
    <w:rsid w:val="00E12A9B"/>
    <w:rsid w:val="00E14DC0"/>
    <w:rsid w:val="00E15908"/>
    <w:rsid w:val="00E228ED"/>
    <w:rsid w:val="00E22D87"/>
    <w:rsid w:val="00E2448A"/>
    <w:rsid w:val="00E37370"/>
    <w:rsid w:val="00E408F6"/>
    <w:rsid w:val="00E413CD"/>
    <w:rsid w:val="00E43CE6"/>
    <w:rsid w:val="00E43F35"/>
    <w:rsid w:val="00E44FD6"/>
    <w:rsid w:val="00E46EB9"/>
    <w:rsid w:val="00E500D4"/>
    <w:rsid w:val="00E53556"/>
    <w:rsid w:val="00E61FBF"/>
    <w:rsid w:val="00E625E2"/>
    <w:rsid w:val="00E63397"/>
    <w:rsid w:val="00E6415B"/>
    <w:rsid w:val="00E64C43"/>
    <w:rsid w:val="00E705E4"/>
    <w:rsid w:val="00E70F53"/>
    <w:rsid w:val="00E71293"/>
    <w:rsid w:val="00E7178F"/>
    <w:rsid w:val="00E719CF"/>
    <w:rsid w:val="00E71B7E"/>
    <w:rsid w:val="00E72962"/>
    <w:rsid w:val="00E734C0"/>
    <w:rsid w:val="00E737AF"/>
    <w:rsid w:val="00E74797"/>
    <w:rsid w:val="00E7577E"/>
    <w:rsid w:val="00E80D3A"/>
    <w:rsid w:val="00E83B0F"/>
    <w:rsid w:val="00E8494F"/>
    <w:rsid w:val="00E93294"/>
    <w:rsid w:val="00E93696"/>
    <w:rsid w:val="00E945EF"/>
    <w:rsid w:val="00E96B79"/>
    <w:rsid w:val="00EA0A07"/>
    <w:rsid w:val="00EA0BBD"/>
    <w:rsid w:val="00EA2ABA"/>
    <w:rsid w:val="00EA30C1"/>
    <w:rsid w:val="00EA3DDF"/>
    <w:rsid w:val="00EB04EF"/>
    <w:rsid w:val="00EB3C29"/>
    <w:rsid w:val="00EC16E6"/>
    <w:rsid w:val="00EC17FB"/>
    <w:rsid w:val="00EC3F6C"/>
    <w:rsid w:val="00EC4CCC"/>
    <w:rsid w:val="00ED0518"/>
    <w:rsid w:val="00ED1BC8"/>
    <w:rsid w:val="00ED2027"/>
    <w:rsid w:val="00ED297A"/>
    <w:rsid w:val="00ED3D12"/>
    <w:rsid w:val="00EE1C0E"/>
    <w:rsid w:val="00EE35AC"/>
    <w:rsid w:val="00EE388C"/>
    <w:rsid w:val="00EE39B5"/>
    <w:rsid w:val="00EE48FD"/>
    <w:rsid w:val="00EE567A"/>
    <w:rsid w:val="00EE6905"/>
    <w:rsid w:val="00EF4947"/>
    <w:rsid w:val="00EF69BA"/>
    <w:rsid w:val="00F035F3"/>
    <w:rsid w:val="00F045CB"/>
    <w:rsid w:val="00F04DC4"/>
    <w:rsid w:val="00F07909"/>
    <w:rsid w:val="00F11126"/>
    <w:rsid w:val="00F123FD"/>
    <w:rsid w:val="00F15135"/>
    <w:rsid w:val="00F15329"/>
    <w:rsid w:val="00F15C48"/>
    <w:rsid w:val="00F15C67"/>
    <w:rsid w:val="00F23BBA"/>
    <w:rsid w:val="00F23EB4"/>
    <w:rsid w:val="00F24E5A"/>
    <w:rsid w:val="00F3068D"/>
    <w:rsid w:val="00F34439"/>
    <w:rsid w:val="00F35F35"/>
    <w:rsid w:val="00F410EF"/>
    <w:rsid w:val="00F4215C"/>
    <w:rsid w:val="00F43548"/>
    <w:rsid w:val="00F436D2"/>
    <w:rsid w:val="00F454A6"/>
    <w:rsid w:val="00F45BEC"/>
    <w:rsid w:val="00F46515"/>
    <w:rsid w:val="00F46F00"/>
    <w:rsid w:val="00F51B5E"/>
    <w:rsid w:val="00F554AD"/>
    <w:rsid w:val="00F554F0"/>
    <w:rsid w:val="00F56051"/>
    <w:rsid w:val="00F62B8C"/>
    <w:rsid w:val="00F63B3B"/>
    <w:rsid w:val="00F6707C"/>
    <w:rsid w:val="00F672D7"/>
    <w:rsid w:val="00F73007"/>
    <w:rsid w:val="00F7581B"/>
    <w:rsid w:val="00F77205"/>
    <w:rsid w:val="00F8099B"/>
    <w:rsid w:val="00F8334F"/>
    <w:rsid w:val="00F84D45"/>
    <w:rsid w:val="00F8597F"/>
    <w:rsid w:val="00F86722"/>
    <w:rsid w:val="00F90A69"/>
    <w:rsid w:val="00F91570"/>
    <w:rsid w:val="00F91D7F"/>
    <w:rsid w:val="00F9225F"/>
    <w:rsid w:val="00F96849"/>
    <w:rsid w:val="00FA2E9E"/>
    <w:rsid w:val="00FA56E8"/>
    <w:rsid w:val="00FA683E"/>
    <w:rsid w:val="00FB061D"/>
    <w:rsid w:val="00FB0B37"/>
    <w:rsid w:val="00FB1FD9"/>
    <w:rsid w:val="00FB325F"/>
    <w:rsid w:val="00FB5B55"/>
    <w:rsid w:val="00FB60EE"/>
    <w:rsid w:val="00FB6C4C"/>
    <w:rsid w:val="00FB77CF"/>
    <w:rsid w:val="00FC3547"/>
    <w:rsid w:val="00FC36E4"/>
    <w:rsid w:val="00FC6132"/>
    <w:rsid w:val="00FC76F8"/>
    <w:rsid w:val="00FD272B"/>
    <w:rsid w:val="00FD2C07"/>
    <w:rsid w:val="00FD36FA"/>
    <w:rsid w:val="00FD6BD3"/>
    <w:rsid w:val="00FE06BC"/>
    <w:rsid w:val="00FE65C2"/>
    <w:rsid w:val="00FE6C21"/>
    <w:rsid w:val="00FE73D0"/>
    <w:rsid w:val="00FF0038"/>
    <w:rsid w:val="00FF369E"/>
    <w:rsid w:val="00FF4F2E"/>
    <w:rsid w:val="00FF75CB"/>
    <w:rsid w:val="00FF7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13ABF"/>
  <w15:docId w15:val="{C8FAC851-EAA9-4BD8-BBB8-8666BC02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F45"/>
    <w:pPr>
      <w:bidi/>
      <w:spacing w:after="200" w:line="276" w:lineRule="auto"/>
    </w:pPr>
    <w:rPr>
      <w:sz w:val="22"/>
      <w:szCs w:val="22"/>
    </w:rPr>
  </w:style>
  <w:style w:type="paragraph" w:styleId="Heading1">
    <w:name w:val="heading 1"/>
    <w:basedOn w:val="Normal"/>
    <w:next w:val="Normal"/>
    <w:link w:val="Heading1Char"/>
    <w:qFormat/>
    <w:rsid w:val="0069236F"/>
    <w:pPr>
      <w:keepNext/>
      <w:spacing w:before="240" w:after="60" w:line="240" w:lineRule="auto"/>
      <w:outlineLvl w:val="0"/>
    </w:pPr>
    <w:rPr>
      <w:rFonts w:ascii="Arial" w:eastAsia="Times New Roman" w:hAnsi="Arial"/>
      <w:b/>
      <w:bCs/>
      <w:kern w:val="32"/>
      <w:sz w:val="32"/>
      <w:szCs w:val="32"/>
      <w:lang w:eastAsia="ar-SA"/>
    </w:rPr>
  </w:style>
  <w:style w:type="paragraph" w:styleId="Heading2">
    <w:name w:val="heading 2"/>
    <w:basedOn w:val="Normal"/>
    <w:next w:val="Normal"/>
    <w:link w:val="Heading2Char"/>
    <w:uiPriority w:val="99"/>
    <w:qFormat/>
    <w:rsid w:val="0069236F"/>
    <w:pPr>
      <w:keepNext/>
      <w:spacing w:before="240" w:after="60" w:line="240" w:lineRule="auto"/>
      <w:outlineLvl w:val="1"/>
    </w:pPr>
    <w:rPr>
      <w:rFonts w:ascii="Arial" w:eastAsia="Times New Roman" w:hAnsi="Arial"/>
      <w:b/>
      <w:bCs/>
      <w:i/>
      <w:iCs/>
      <w:sz w:val="28"/>
      <w:szCs w:val="28"/>
      <w:lang w:eastAsia="ar-SA"/>
    </w:rPr>
  </w:style>
  <w:style w:type="paragraph" w:styleId="Heading3">
    <w:name w:val="heading 3"/>
    <w:basedOn w:val="Normal"/>
    <w:next w:val="Normal"/>
    <w:link w:val="Heading3Char"/>
    <w:uiPriority w:val="99"/>
    <w:qFormat/>
    <w:rsid w:val="0069236F"/>
    <w:pPr>
      <w:keepNext/>
      <w:spacing w:after="0" w:line="240" w:lineRule="auto"/>
      <w:jc w:val="center"/>
      <w:outlineLvl w:val="2"/>
    </w:pPr>
    <w:rPr>
      <w:rFonts w:ascii="Times New Roman" w:eastAsia="Times New Roman" w:hAnsi="Times New Roman" w:cs="Times New Roman"/>
      <w:b/>
      <w:bCs/>
      <w:sz w:val="24"/>
      <w:szCs w:val="28"/>
      <w:lang w:eastAsia="ar-SA"/>
    </w:rPr>
  </w:style>
  <w:style w:type="paragraph" w:styleId="Heading4">
    <w:name w:val="heading 4"/>
    <w:basedOn w:val="Normal"/>
    <w:next w:val="Normal"/>
    <w:link w:val="Heading4Char"/>
    <w:uiPriority w:val="99"/>
    <w:qFormat/>
    <w:rsid w:val="0069236F"/>
    <w:pPr>
      <w:keepNext/>
      <w:spacing w:before="240" w:after="60" w:line="240" w:lineRule="auto"/>
      <w:outlineLvl w:val="3"/>
    </w:pPr>
    <w:rPr>
      <w:rFonts w:ascii="Times New Roman" w:eastAsia="Times New Roman" w:hAnsi="Times New Roman" w:cs="Times New Roman"/>
      <w:b/>
      <w:bCs/>
      <w:sz w:val="28"/>
      <w:szCs w:val="28"/>
      <w:lang w:eastAsia="ar-SA"/>
    </w:rPr>
  </w:style>
  <w:style w:type="paragraph" w:styleId="Heading5">
    <w:name w:val="heading 5"/>
    <w:basedOn w:val="Normal"/>
    <w:next w:val="Normal"/>
    <w:link w:val="Heading5Char"/>
    <w:uiPriority w:val="99"/>
    <w:qFormat/>
    <w:rsid w:val="0069236F"/>
    <w:pPr>
      <w:keepNext/>
      <w:tabs>
        <w:tab w:val="num" w:pos="1080"/>
        <w:tab w:val="left" w:pos="1286"/>
      </w:tabs>
      <w:spacing w:after="0" w:line="240" w:lineRule="auto"/>
      <w:ind w:left="2186" w:hanging="1440"/>
      <w:jc w:val="lowKashida"/>
      <w:outlineLvl w:val="4"/>
    </w:pPr>
    <w:rPr>
      <w:rFonts w:ascii="Times New Roman" w:eastAsia="Times New Roman" w:hAnsi="Times New Roman" w:cs="Times New Roman"/>
      <w:b/>
      <w:bCs/>
      <w:sz w:val="32"/>
      <w:szCs w:val="32"/>
      <w:u w:val="single"/>
      <w:lang w:eastAsia="ar-SA"/>
    </w:rPr>
  </w:style>
  <w:style w:type="paragraph" w:styleId="Heading6">
    <w:name w:val="heading 6"/>
    <w:basedOn w:val="Normal"/>
    <w:next w:val="Normal"/>
    <w:link w:val="Heading6Char"/>
    <w:uiPriority w:val="99"/>
    <w:qFormat/>
    <w:rsid w:val="0069236F"/>
    <w:pPr>
      <w:keepNext/>
      <w:numPr>
        <w:numId w:val="41"/>
      </w:numPr>
      <w:tabs>
        <w:tab w:val="num" w:pos="1106"/>
      </w:tabs>
      <w:spacing w:after="0" w:line="240" w:lineRule="auto"/>
      <w:ind w:hanging="1498"/>
      <w:jc w:val="lowKashida"/>
      <w:outlineLvl w:val="5"/>
    </w:pPr>
    <w:rPr>
      <w:rFonts w:ascii="Times New Roman" w:eastAsia="Times New Roman" w:hAnsi="Times New Roman" w:cs="Times New Roman"/>
      <w:b/>
      <w:bCs/>
      <w:sz w:val="32"/>
      <w:szCs w:val="32"/>
      <w:u w:val="single"/>
      <w:lang w:eastAsia="ar-SA"/>
    </w:rPr>
  </w:style>
  <w:style w:type="paragraph" w:styleId="Heading7">
    <w:name w:val="heading 7"/>
    <w:basedOn w:val="Normal"/>
    <w:next w:val="Normal"/>
    <w:link w:val="Heading7Char"/>
    <w:uiPriority w:val="99"/>
    <w:qFormat/>
    <w:rsid w:val="0069236F"/>
    <w:pPr>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uiPriority w:val="99"/>
    <w:qFormat/>
    <w:rsid w:val="0069236F"/>
    <w:pPr>
      <w:keepNext/>
      <w:spacing w:after="0" w:line="240" w:lineRule="auto"/>
      <w:jc w:val="center"/>
      <w:outlineLvl w:val="7"/>
    </w:pPr>
    <w:rPr>
      <w:rFonts w:ascii="Times New Roman" w:eastAsia="Times New Roman" w:hAnsi="Times New Roman" w:cs="Times New Roman"/>
      <w:b/>
      <w:bCs/>
      <w:sz w:val="36"/>
      <w:szCs w:val="34"/>
      <w:u w:val="single"/>
      <w:lang w:eastAsia="ar-SA"/>
    </w:rPr>
  </w:style>
  <w:style w:type="paragraph" w:styleId="Heading9">
    <w:name w:val="heading 9"/>
    <w:basedOn w:val="Normal"/>
    <w:next w:val="Normal"/>
    <w:link w:val="Heading9Char"/>
    <w:uiPriority w:val="99"/>
    <w:qFormat/>
    <w:rsid w:val="0069236F"/>
    <w:pPr>
      <w:spacing w:before="240" w:after="60" w:line="240" w:lineRule="auto"/>
      <w:outlineLvl w:val="8"/>
    </w:pPr>
    <w:rPr>
      <w:rFonts w:ascii="Arial" w:eastAsia="Times New Roman"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9236F"/>
    <w:rPr>
      <w:rFonts w:ascii="Arial" w:hAnsi="Arial" w:cs="Arial"/>
      <w:b/>
      <w:bCs/>
      <w:kern w:val="32"/>
      <w:sz w:val="32"/>
      <w:szCs w:val="32"/>
      <w:lang w:eastAsia="ar-SA" w:bidi="ar-SA"/>
    </w:rPr>
  </w:style>
  <w:style w:type="character" w:customStyle="1" w:styleId="Heading2Char">
    <w:name w:val="Heading 2 Char"/>
    <w:link w:val="Heading2"/>
    <w:uiPriority w:val="99"/>
    <w:locked/>
    <w:rsid w:val="0069236F"/>
    <w:rPr>
      <w:rFonts w:ascii="Arial" w:hAnsi="Arial" w:cs="Arial"/>
      <w:b/>
      <w:bCs/>
      <w:i/>
      <w:iCs/>
      <w:sz w:val="28"/>
      <w:szCs w:val="28"/>
      <w:lang w:eastAsia="ar-SA" w:bidi="ar-SA"/>
    </w:rPr>
  </w:style>
  <w:style w:type="character" w:customStyle="1" w:styleId="Heading3Char">
    <w:name w:val="Heading 3 Char"/>
    <w:link w:val="Heading3"/>
    <w:uiPriority w:val="99"/>
    <w:locked/>
    <w:rsid w:val="0069236F"/>
    <w:rPr>
      <w:rFonts w:ascii="Times New Roman" w:hAnsi="Times New Roman" w:cs="Times New Roman"/>
      <w:b/>
      <w:bCs/>
      <w:sz w:val="28"/>
      <w:szCs w:val="28"/>
      <w:lang w:eastAsia="ar-SA" w:bidi="ar-SA"/>
    </w:rPr>
  </w:style>
  <w:style w:type="character" w:customStyle="1" w:styleId="Heading4Char">
    <w:name w:val="Heading 4 Char"/>
    <w:link w:val="Heading4"/>
    <w:uiPriority w:val="99"/>
    <w:locked/>
    <w:rsid w:val="0069236F"/>
    <w:rPr>
      <w:rFonts w:ascii="Times New Roman" w:hAnsi="Times New Roman" w:cs="Times New Roman"/>
      <w:b/>
      <w:bCs/>
      <w:sz w:val="28"/>
      <w:szCs w:val="28"/>
      <w:lang w:eastAsia="ar-SA" w:bidi="ar-SA"/>
    </w:rPr>
  </w:style>
  <w:style w:type="character" w:customStyle="1" w:styleId="Heading5Char">
    <w:name w:val="Heading 5 Char"/>
    <w:link w:val="Heading5"/>
    <w:uiPriority w:val="99"/>
    <w:locked/>
    <w:rsid w:val="0069236F"/>
    <w:rPr>
      <w:rFonts w:ascii="Times New Roman" w:hAnsi="Times New Roman" w:cs="Times New Roman"/>
      <w:b/>
      <w:bCs/>
      <w:sz w:val="32"/>
      <w:szCs w:val="32"/>
      <w:u w:val="single"/>
      <w:lang w:eastAsia="ar-SA" w:bidi="ar-SA"/>
    </w:rPr>
  </w:style>
  <w:style w:type="character" w:customStyle="1" w:styleId="Heading6Char">
    <w:name w:val="Heading 6 Char"/>
    <w:link w:val="Heading6"/>
    <w:uiPriority w:val="99"/>
    <w:locked/>
    <w:rsid w:val="0069236F"/>
    <w:rPr>
      <w:rFonts w:ascii="Times New Roman" w:eastAsia="Times New Roman" w:hAnsi="Times New Roman" w:cs="Times New Roman"/>
      <w:b/>
      <w:bCs/>
      <w:sz w:val="32"/>
      <w:szCs w:val="32"/>
      <w:u w:val="single"/>
      <w:lang w:eastAsia="ar-SA"/>
    </w:rPr>
  </w:style>
  <w:style w:type="character" w:customStyle="1" w:styleId="Heading7Char">
    <w:name w:val="Heading 7 Char"/>
    <w:link w:val="Heading7"/>
    <w:uiPriority w:val="99"/>
    <w:locked/>
    <w:rsid w:val="0069236F"/>
    <w:rPr>
      <w:rFonts w:ascii="Times New Roman" w:hAnsi="Times New Roman" w:cs="Times New Roman"/>
      <w:sz w:val="24"/>
      <w:szCs w:val="24"/>
      <w:lang w:eastAsia="ar-SA" w:bidi="ar-SA"/>
    </w:rPr>
  </w:style>
  <w:style w:type="character" w:customStyle="1" w:styleId="Heading8Char">
    <w:name w:val="Heading 8 Char"/>
    <w:link w:val="Heading8"/>
    <w:uiPriority w:val="99"/>
    <w:locked/>
    <w:rsid w:val="0069236F"/>
    <w:rPr>
      <w:rFonts w:ascii="Times New Roman" w:hAnsi="Times New Roman" w:cs="Times New Roman"/>
      <w:b/>
      <w:bCs/>
      <w:sz w:val="34"/>
      <w:szCs w:val="34"/>
      <w:u w:val="single"/>
      <w:lang w:eastAsia="ar-SA" w:bidi="ar-SA"/>
    </w:rPr>
  </w:style>
  <w:style w:type="character" w:customStyle="1" w:styleId="Heading9Char">
    <w:name w:val="Heading 9 Char"/>
    <w:link w:val="Heading9"/>
    <w:uiPriority w:val="99"/>
    <w:locked/>
    <w:rsid w:val="0069236F"/>
    <w:rPr>
      <w:rFonts w:ascii="Arial" w:hAnsi="Arial" w:cs="Arial"/>
      <w:lang w:eastAsia="ar-SA" w:bidi="ar-SA"/>
    </w:rPr>
  </w:style>
  <w:style w:type="paragraph" w:styleId="ListParagraph">
    <w:name w:val="List Paragraph"/>
    <w:basedOn w:val="Normal"/>
    <w:uiPriority w:val="34"/>
    <w:qFormat/>
    <w:rsid w:val="00FC3547"/>
    <w:pPr>
      <w:ind w:left="720"/>
    </w:pPr>
  </w:style>
  <w:style w:type="table" w:styleId="TableGrid">
    <w:name w:val="Table Grid"/>
    <w:basedOn w:val="TableNormal"/>
    <w:uiPriority w:val="99"/>
    <w:rsid w:val="00693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uiPriority w:val="99"/>
    <w:rsid w:val="00E5355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paragraph" w:customStyle="1" w:styleId="InstructionsCharChar">
    <w:name w:val="Instructions Char Char"/>
    <w:basedOn w:val="Normal"/>
    <w:link w:val="InstructionsCharCharChar"/>
    <w:rsid w:val="0051587A"/>
    <w:pPr>
      <w:widowControl w:val="0"/>
      <w:bidi w:val="0"/>
      <w:adjustRightInd w:val="0"/>
      <w:spacing w:after="60" w:line="360" w:lineRule="atLeast"/>
      <w:jc w:val="both"/>
      <w:textAlignment w:val="baseline"/>
    </w:pPr>
    <w:rPr>
      <w:rFonts w:ascii="Trebuchet MS" w:hAnsi="Trebuchet MS" w:cs="Times New Roman"/>
    </w:rPr>
  </w:style>
  <w:style w:type="character" w:customStyle="1" w:styleId="BalloonTextChar">
    <w:name w:val="Balloon Text Char"/>
    <w:link w:val="BalloonText"/>
    <w:locked/>
    <w:rsid w:val="0051587A"/>
    <w:rPr>
      <w:rFonts w:ascii="Tahoma" w:hAnsi="Tahoma" w:cs="Tahoma"/>
      <w:sz w:val="16"/>
      <w:szCs w:val="16"/>
    </w:rPr>
  </w:style>
  <w:style w:type="paragraph" w:styleId="BalloonText">
    <w:name w:val="Balloon Text"/>
    <w:basedOn w:val="Normal"/>
    <w:link w:val="BalloonTextChar"/>
    <w:rsid w:val="0051587A"/>
    <w:pPr>
      <w:spacing w:after="0" w:line="240" w:lineRule="auto"/>
    </w:pPr>
    <w:rPr>
      <w:rFonts w:ascii="Tahoma" w:hAnsi="Tahoma" w:cs="Tahoma"/>
      <w:sz w:val="16"/>
      <w:szCs w:val="16"/>
    </w:rPr>
  </w:style>
  <w:style w:type="character" w:customStyle="1" w:styleId="BalloonTextChar1">
    <w:name w:val="Balloon Text Char1"/>
    <w:uiPriority w:val="99"/>
    <w:semiHidden/>
    <w:locked/>
    <w:rsid w:val="008F0B76"/>
    <w:rPr>
      <w:rFonts w:ascii="Times New Roman" w:hAnsi="Times New Roman" w:cs="Times New Roman"/>
      <w:sz w:val="2"/>
    </w:rPr>
  </w:style>
  <w:style w:type="paragraph" w:styleId="Header">
    <w:name w:val="header"/>
    <w:basedOn w:val="Normal"/>
    <w:link w:val="HeaderChar"/>
    <w:rsid w:val="00916C55"/>
    <w:pPr>
      <w:tabs>
        <w:tab w:val="center" w:pos="4153"/>
        <w:tab w:val="right" w:pos="8306"/>
      </w:tabs>
      <w:spacing w:after="0" w:line="240" w:lineRule="auto"/>
    </w:pPr>
  </w:style>
  <w:style w:type="character" w:customStyle="1" w:styleId="HeaderChar">
    <w:name w:val="Header Char"/>
    <w:link w:val="Header"/>
    <w:locked/>
    <w:rsid w:val="00916C55"/>
    <w:rPr>
      <w:rFonts w:cs="Times New Roman"/>
    </w:rPr>
  </w:style>
  <w:style w:type="paragraph" w:styleId="Footer">
    <w:name w:val="footer"/>
    <w:basedOn w:val="Normal"/>
    <w:link w:val="FooterChar"/>
    <w:rsid w:val="00916C55"/>
    <w:pPr>
      <w:tabs>
        <w:tab w:val="center" w:pos="4153"/>
        <w:tab w:val="right" w:pos="8306"/>
      </w:tabs>
      <w:spacing w:after="0" w:line="240" w:lineRule="auto"/>
    </w:pPr>
  </w:style>
  <w:style w:type="character" w:customStyle="1" w:styleId="FooterChar">
    <w:name w:val="Footer Char"/>
    <w:link w:val="Footer"/>
    <w:locked/>
    <w:rsid w:val="00916C55"/>
    <w:rPr>
      <w:rFonts w:cs="Times New Roman"/>
    </w:rPr>
  </w:style>
  <w:style w:type="table" w:customStyle="1" w:styleId="MediumShading11">
    <w:name w:val="Medium Shading 11"/>
    <w:uiPriority w:val="99"/>
    <w:rsid w:val="002C5A3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List21">
    <w:name w:val="Medium List 21"/>
    <w:uiPriority w:val="99"/>
    <w:rsid w:val="002C5A31"/>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styleId="Strong">
    <w:name w:val="Strong"/>
    <w:uiPriority w:val="99"/>
    <w:qFormat/>
    <w:rsid w:val="005A0BD6"/>
    <w:rPr>
      <w:rFonts w:cs="Times New Roman"/>
      <w:b/>
      <w:bCs/>
    </w:rPr>
  </w:style>
  <w:style w:type="paragraph" w:styleId="NormalWeb">
    <w:name w:val="Normal (Web)"/>
    <w:basedOn w:val="Normal"/>
    <w:uiPriority w:val="99"/>
    <w:rsid w:val="0057675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tructionsCharCharChar">
    <w:name w:val="Instructions Char Char Char"/>
    <w:link w:val="InstructionsCharChar"/>
    <w:locked/>
    <w:rsid w:val="0069236F"/>
    <w:rPr>
      <w:rFonts w:ascii="Trebuchet MS" w:hAnsi="Trebuchet MS" w:cs="Times New Roman"/>
    </w:rPr>
  </w:style>
  <w:style w:type="paragraph" w:customStyle="1" w:styleId="CharChar1CharCharChar">
    <w:name w:val="Char Char1 Char Char Char"/>
    <w:basedOn w:val="Normal"/>
    <w:next w:val="Normal"/>
    <w:uiPriority w:val="99"/>
    <w:rsid w:val="0069236F"/>
    <w:pPr>
      <w:bidi w:val="0"/>
      <w:spacing w:after="160" w:line="240" w:lineRule="exact"/>
    </w:pPr>
    <w:rPr>
      <w:rFonts w:ascii="Tahoma" w:eastAsia="Times New Roman" w:hAnsi="Tahoma" w:cs="Times New Roman"/>
      <w:sz w:val="24"/>
      <w:szCs w:val="20"/>
    </w:rPr>
  </w:style>
  <w:style w:type="paragraph" w:styleId="Title">
    <w:name w:val="Title"/>
    <w:basedOn w:val="Normal"/>
    <w:link w:val="TitleChar"/>
    <w:qFormat/>
    <w:rsid w:val="0069236F"/>
    <w:pPr>
      <w:spacing w:after="0" w:line="240" w:lineRule="auto"/>
      <w:jc w:val="center"/>
    </w:pPr>
    <w:rPr>
      <w:rFonts w:ascii="Times New Roman" w:eastAsia="Times New Roman" w:hAnsi="Times New Roman" w:cs="Times New Roman"/>
      <w:b/>
      <w:bCs/>
      <w:sz w:val="32"/>
      <w:szCs w:val="42"/>
    </w:rPr>
  </w:style>
  <w:style w:type="character" w:customStyle="1" w:styleId="TitleChar">
    <w:name w:val="Title Char"/>
    <w:link w:val="Title"/>
    <w:locked/>
    <w:rsid w:val="0069236F"/>
    <w:rPr>
      <w:rFonts w:ascii="Times New Roman" w:hAnsi="Times New Roman" w:cs="Times New Roman"/>
      <w:b/>
      <w:bCs/>
      <w:sz w:val="42"/>
      <w:szCs w:val="42"/>
    </w:rPr>
  </w:style>
  <w:style w:type="paragraph" w:styleId="Subtitle">
    <w:name w:val="Subtitle"/>
    <w:basedOn w:val="Normal"/>
    <w:link w:val="SubtitleChar"/>
    <w:uiPriority w:val="99"/>
    <w:qFormat/>
    <w:rsid w:val="0069236F"/>
    <w:pPr>
      <w:spacing w:after="0" w:line="240" w:lineRule="auto"/>
      <w:jc w:val="center"/>
    </w:pPr>
    <w:rPr>
      <w:rFonts w:ascii="Times New Roman" w:eastAsia="Times New Roman" w:hAnsi="Times New Roman" w:cs="Times New Roman"/>
      <w:b/>
      <w:bCs/>
      <w:sz w:val="32"/>
      <w:szCs w:val="36"/>
    </w:rPr>
  </w:style>
  <w:style w:type="character" w:customStyle="1" w:styleId="SubtitleChar">
    <w:name w:val="Subtitle Char"/>
    <w:link w:val="Subtitle"/>
    <w:uiPriority w:val="99"/>
    <w:locked/>
    <w:rsid w:val="0069236F"/>
    <w:rPr>
      <w:rFonts w:ascii="Times New Roman" w:hAnsi="Times New Roman" w:cs="Times New Roman"/>
      <w:b/>
      <w:bCs/>
      <w:sz w:val="36"/>
      <w:szCs w:val="36"/>
    </w:rPr>
  </w:style>
  <w:style w:type="character" w:customStyle="1" w:styleId="FootnoteTextChar">
    <w:name w:val="Footnote Text Char"/>
    <w:link w:val="FootnoteText"/>
    <w:uiPriority w:val="99"/>
    <w:semiHidden/>
    <w:locked/>
    <w:rsid w:val="0069236F"/>
    <w:rPr>
      <w:rFonts w:ascii="Times New Roman" w:hAnsi="Times New Roman" w:cs="Simplified Arabic"/>
      <w:sz w:val="20"/>
      <w:szCs w:val="20"/>
      <w:lang w:eastAsia="ar-SA" w:bidi="ar-SA"/>
    </w:rPr>
  </w:style>
  <w:style w:type="paragraph" w:styleId="FootnoteText">
    <w:name w:val="footnote text"/>
    <w:basedOn w:val="Normal"/>
    <w:link w:val="FootnoteTextChar"/>
    <w:uiPriority w:val="99"/>
    <w:semiHidden/>
    <w:rsid w:val="0069236F"/>
    <w:pPr>
      <w:spacing w:after="0" w:line="240" w:lineRule="auto"/>
    </w:pPr>
    <w:rPr>
      <w:rFonts w:ascii="Times New Roman" w:eastAsia="Times New Roman" w:hAnsi="Times New Roman" w:cs="Simplified Arabic"/>
      <w:sz w:val="20"/>
      <w:szCs w:val="20"/>
      <w:lang w:eastAsia="ar-SA"/>
    </w:rPr>
  </w:style>
  <w:style w:type="character" w:customStyle="1" w:styleId="FootnoteTextChar1">
    <w:name w:val="Footnote Text Char1"/>
    <w:uiPriority w:val="99"/>
    <w:semiHidden/>
    <w:locked/>
    <w:rsid w:val="0069236F"/>
    <w:rPr>
      <w:rFonts w:cs="Times New Roman"/>
      <w:sz w:val="20"/>
      <w:szCs w:val="20"/>
    </w:rPr>
  </w:style>
  <w:style w:type="paragraph" w:styleId="BodyText3">
    <w:name w:val="Body Text 3"/>
    <w:basedOn w:val="Normal"/>
    <w:link w:val="BodyText3Char"/>
    <w:uiPriority w:val="99"/>
    <w:rsid w:val="0069236F"/>
    <w:pPr>
      <w:spacing w:after="0" w:line="240" w:lineRule="auto"/>
      <w:jc w:val="right"/>
    </w:pPr>
    <w:rPr>
      <w:rFonts w:ascii="Times New Roman" w:eastAsia="Times New Roman" w:hAnsi="Times New Roman" w:cs="Traditional Arabic"/>
      <w:sz w:val="28"/>
      <w:szCs w:val="32"/>
      <w:lang w:eastAsia="ar-SA"/>
    </w:rPr>
  </w:style>
  <w:style w:type="character" w:customStyle="1" w:styleId="BodyText3Char">
    <w:name w:val="Body Text 3 Char"/>
    <w:link w:val="BodyText3"/>
    <w:uiPriority w:val="99"/>
    <w:locked/>
    <w:rsid w:val="0069236F"/>
    <w:rPr>
      <w:rFonts w:ascii="Times New Roman" w:hAnsi="Times New Roman" w:cs="Traditional Arabic"/>
      <w:sz w:val="32"/>
      <w:szCs w:val="32"/>
      <w:lang w:eastAsia="ar-SA" w:bidi="ar-SA"/>
    </w:rPr>
  </w:style>
  <w:style w:type="character" w:styleId="Hyperlink">
    <w:name w:val="Hyperlink"/>
    <w:uiPriority w:val="99"/>
    <w:rsid w:val="0069236F"/>
    <w:rPr>
      <w:rFonts w:cs="Times New Roman"/>
      <w:color w:val="0000FF"/>
      <w:u w:val="single"/>
    </w:rPr>
  </w:style>
  <w:style w:type="character" w:customStyle="1" w:styleId="medium-bold1">
    <w:name w:val="medium-bold1"/>
    <w:uiPriority w:val="99"/>
    <w:rsid w:val="0069236F"/>
    <w:rPr>
      <w:rFonts w:ascii="Arial" w:hAnsi="Arial" w:cs="Arial"/>
      <w:b/>
      <w:bCs/>
      <w:sz w:val="26"/>
      <w:szCs w:val="26"/>
    </w:rPr>
  </w:style>
  <w:style w:type="character" w:customStyle="1" w:styleId="medium-normal1">
    <w:name w:val="medium-normal1"/>
    <w:uiPriority w:val="99"/>
    <w:rsid w:val="0069236F"/>
    <w:rPr>
      <w:rFonts w:ascii="Arial" w:hAnsi="Arial" w:cs="Arial"/>
      <w:sz w:val="26"/>
      <w:szCs w:val="26"/>
    </w:rPr>
  </w:style>
  <w:style w:type="character" w:styleId="Emphasis">
    <w:name w:val="Emphasis"/>
    <w:uiPriority w:val="99"/>
    <w:qFormat/>
    <w:rsid w:val="0069236F"/>
    <w:rPr>
      <w:rFonts w:cs="Times New Roman"/>
      <w:i/>
      <w:iCs/>
    </w:rPr>
  </w:style>
  <w:style w:type="paragraph" w:styleId="BodyText">
    <w:name w:val="Body Text"/>
    <w:basedOn w:val="Normal"/>
    <w:link w:val="BodyTextChar"/>
    <w:uiPriority w:val="99"/>
    <w:rsid w:val="0069236F"/>
    <w:pPr>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link w:val="BodyText"/>
    <w:uiPriority w:val="99"/>
    <w:locked/>
    <w:rsid w:val="0069236F"/>
    <w:rPr>
      <w:rFonts w:ascii="Times New Roman" w:hAnsi="Times New Roman" w:cs="Times New Roman"/>
      <w:sz w:val="24"/>
      <w:szCs w:val="24"/>
      <w:lang w:eastAsia="ar-SA" w:bidi="ar-SA"/>
    </w:rPr>
  </w:style>
  <w:style w:type="paragraph" w:styleId="BodyText2">
    <w:name w:val="Body Text 2"/>
    <w:basedOn w:val="Normal"/>
    <w:link w:val="BodyText2Char"/>
    <w:uiPriority w:val="99"/>
    <w:rsid w:val="0069236F"/>
    <w:pPr>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link w:val="BodyText2"/>
    <w:uiPriority w:val="99"/>
    <w:locked/>
    <w:rsid w:val="0069236F"/>
    <w:rPr>
      <w:rFonts w:ascii="Times New Roman" w:hAnsi="Times New Roman" w:cs="Times New Roman"/>
      <w:sz w:val="24"/>
      <w:szCs w:val="24"/>
      <w:lang w:eastAsia="ar-SA" w:bidi="ar-SA"/>
    </w:rPr>
  </w:style>
  <w:style w:type="paragraph" w:styleId="BodyTextIndent2">
    <w:name w:val="Body Text Indent 2"/>
    <w:basedOn w:val="Normal"/>
    <w:link w:val="BodyTextIndent2Char"/>
    <w:uiPriority w:val="99"/>
    <w:rsid w:val="0069236F"/>
    <w:pPr>
      <w:spacing w:after="120" w:line="480" w:lineRule="auto"/>
      <w:ind w:left="283"/>
    </w:pPr>
    <w:rPr>
      <w:rFonts w:ascii="Times New Roman" w:eastAsia="Times New Roman" w:hAnsi="Times New Roman" w:cs="Times New Roman"/>
      <w:sz w:val="24"/>
      <w:szCs w:val="24"/>
      <w:lang w:eastAsia="ar-SA"/>
    </w:rPr>
  </w:style>
  <w:style w:type="character" w:customStyle="1" w:styleId="BodyTextIndent2Char">
    <w:name w:val="Body Text Indent 2 Char"/>
    <w:link w:val="BodyTextIndent2"/>
    <w:uiPriority w:val="99"/>
    <w:locked/>
    <w:rsid w:val="0069236F"/>
    <w:rPr>
      <w:rFonts w:ascii="Times New Roman" w:hAnsi="Times New Roman" w:cs="Times New Roman"/>
      <w:sz w:val="24"/>
      <w:szCs w:val="24"/>
      <w:lang w:eastAsia="ar-SA" w:bidi="ar-SA"/>
    </w:rPr>
  </w:style>
  <w:style w:type="character" w:styleId="PageNumber">
    <w:name w:val="page number"/>
    <w:uiPriority w:val="99"/>
    <w:rsid w:val="0069236F"/>
    <w:rPr>
      <w:rFonts w:cs="Times New Roman"/>
    </w:rPr>
  </w:style>
  <w:style w:type="paragraph" w:styleId="BodyTextIndent">
    <w:name w:val="Body Text Indent"/>
    <w:basedOn w:val="Normal"/>
    <w:link w:val="BodyTextIndentChar"/>
    <w:uiPriority w:val="99"/>
    <w:rsid w:val="0069236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link w:val="BodyTextIndent"/>
    <w:uiPriority w:val="99"/>
    <w:locked/>
    <w:rsid w:val="0069236F"/>
    <w:rPr>
      <w:rFonts w:ascii="Times New Roman" w:hAnsi="Times New Roman" w:cs="Times New Roman"/>
      <w:sz w:val="24"/>
      <w:szCs w:val="24"/>
    </w:rPr>
  </w:style>
  <w:style w:type="paragraph" w:customStyle="1" w:styleId="1">
    <w:name w:val="سرد الفقرات1"/>
    <w:basedOn w:val="Normal"/>
    <w:uiPriority w:val="99"/>
    <w:rsid w:val="0069236F"/>
    <w:pPr>
      <w:spacing w:after="0" w:line="240" w:lineRule="auto"/>
      <w:ind w:left="720"/>
    </w:pPr>
    <w:rPr>
      <w:rFonts w:ascii="Times New Roman" w:eastAsia="Times New Roman" w:hAnsi="Times New Roman" w:cs="Times New Roman"/>
      <w:sz w:val="24"/>
      <w:szCs w:val="24"/>
    </w:rPr>
  </w:style>
  <w:style w:type="character" w:styleId="FollowedHyperlink">
    <w:name w:val="FollowedHyperlink"/>
    <w:uiPriority w:val="99"/>
    <w:rsid w:val="0069236F"/>
    <w:rPr>
      <w:rFonts w:cs="Times New Roman"/>
      <w:color w:val="800080"/>
      <w:u w:val="single"/>
    </w:rPr>
  </w:style>
  <w:style w:type="paragraph" w:styleId="BlockText">
    <w:name w:val="Block Text"/>
    <w:basedOn w:val="Normal"/>
    <w:uiPriority w:val="99"/>
    <w:rsid w:val="0069236F"/>
    <w:pPr>
      <w:spacing w:after="120" w:line="240" w:lineRule="auto"/>
      <w:ind w:left="1440" w:right="1440"/>
    </w:pPr>
    <w:rPr>
      <w:rFonts w:ascii="Times New Roman" w:eastAsia="Times New Roman" w:hAnsi="Times New Roman" w:cs="Simplified Arabic"/>
      <w:sz w:val="24"/>
      <w:szCs w:val="32"/>
      <w:lang w:eastAsia="ar-SA"/>
    </w:rPr>
  </w:style>
  <w:style w:type="paragraph" w:styleId="BodyTextIndent3">
    <w:name w:val="Body Text Indent 3"/>
    <w:basedOn w:val="Normal"/>
    <w:link w:val="BodyTextIndent3Char"/>
    <w:uiPriority w:val="99"/>
    <w:rsid w:val="0069236F"/>
    <w:pPr>
      <w:spacing w:after="120" w:line="240" w:lineRule="auto"/>
      <w:ind w:left="283"/>
    </w:pPr>
    <w:rPr>
      <w:rFonts w:ascii="Times New Roman" w:eastAsia="Times New Roman" w:hAnsi="Times New Roman" w:cs="Simplified Arabic"/>
      <w:sz w:val="16"/>
      <w:szCs w:val="16"/>
      <w:lang w:eastAsia="ar-SA"/>
    </w:rPr>
  </w:style>
  <w:style w:type="character" w:customStyle="1" w:styleId="BodyTextIndent3Char">
    <w:name w:val="Body Text Indent 3 Char"/>
    <w:link w:val="BodyTextIndent3"/>
    <w:uiPriority w:val="99"/>
    <w:locked/>
    <w:rsid w:val="0069236F"/>
    <w:rPr>
      <w:rFonts w:ascii="Times New Roman" w:hAnsi="Times New Roman" w:cs="Simplified Arabic"/>
      <w:sz w:val="16"/>
      <w:szCs w:val="16"/>
      <w:lang w:eastAsia="ar-SA" w:bidi="ar-SA"/>
    </w:rPr>
  </w:style>
  <w:style w:type="paragraph" w:customStyle="1" w:styleId="Style1">
    <w:name w:val="Style1"/>
    <w:basedOn w:val="Normal"/>
    <w:uiPriority w:val="99"/>
    <w:rsid w:val="0069236F"/>
    <w:pPr>
      <w:spacing w:after="0" w:line="240" w:lineRule="auto"/>
      <w:jc w:val="center"/>
    </w:pPr>
    <w:rPr>
      <w:rFonts w:ascii="Times New Roman" w:eastAsia="Times New Roman" w:hAnsi="Times New Roman" w:cs="Simplified Arabic"/>
      <w:b/>
      <w:bCs/>
      <w:sz w:val="48"/>
      <w:szCs w:val="48"/>
      <w:lang w:eastAsia="ar-SA"/>
    </w:rPr>
  </w:style>
  <w:style w:type="character" w:customStyle="1" w:styleId="InstructionsCharCharCharCharChar">
    <w:name w:val="Instructions Char Char Char Char Char"/>
    <w:link w:val="InstructionsCharCharCharChar"/>
    <w:uiPriority w:val="99"/>
    <w:locked/>
    <w:rsid w:val="0069236F"/>
    <w:rPr>
      <w:rFonts w:ascii="Trebuchet MS" w:hAnsi="Trebuchet MS" w:cs="Times New Roman"/>
    </w:rPr>
  </w:style>
  <w:style w:type="paragraph" w:customStyle="1" w:styleId="InstructionsCharCharCharChar">
    <w:name w:val="Instructions Char Char Char Char"/>
    <w:basedOn w:val="Normal"/>
    <w:link w:val="InstructionsCharCharCharCharChar"/>
    <w:uiPriority w:val="99"/>
    <w:rsid w:val="0069236F"/>
    <w:pPr>
      <w:bidi w:val="0"/>
      <w:spacing w:after="60" w:line="240" w:lineRule="auto"/>
      <w:jc w:val="both"/>
    </w:pPr>
    <w:rPr>
      <w:rFonts w:ascii="Trebuchet MS" w:hAnsi="Trebuchet MS"/>
    </w:rPr>
  </w:style>
  <w:style w:type="paragraph" w:customStyle="1" w:styleId="Instructions">
    <w:name w:val="Instructions"/>
    <w:basedOn w:val="Normal"/>
    <w:uiPriority w:val="99"/>
    <w:rsid w:val="0069236F"/>
    <w:pPr>
      <w:bidi w:val="0"/>
      <w:spacing w:after="60" w:line="240" w:lineRule="auto"/>
      <w:jc w:val="both"/>
    </w:pPr>
    <w:rPr>
      <w:rFonts w:ascii="Trebuchet MS" w:hAnsi="Trebuchet MS" w:cs="Times New Roman"/>
    </w:rPr>
  </w:style>
  <w:style w:type="table" w:customStyle="1" w:styleId="10">
    <w:name w:val="شبكة جدول فاتح1"/>
    <w:uiPriority w:val="99"/>
    <w:rsid w:val="009A6B8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
    <w:name w:val="جدول عادي 11"/>
    <w:uiPriority w:val="99"/>
    <w:rsid w:val="009A6B8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
    <w:name w:val="شبكة جدول1"/>
    <w:uiPriority w:val="99"/>
    <w:rsid w:val="00A25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uiPriority w:val="99"/>
    <w:rsid w:val="0089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697708"/>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شبكة جدول4"/>
    <w:basedOn w:val="TableNormal"/>
    <w:next w:val="TableGrid"/>
    <w:uiPriority w:val="59"/>
    <w:rsid w:val="00CC373B"/>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TableNormal"/>
    <w:next w:val="TableGrid"/>
    <w:uiPriority w:val="59"/>
    <w:rsid w:val="008457C4"/>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TableNormal"/>
    <w:next w:val="TableGrid"/>
    <w:uiPriority w:val="59"/>
    <w:rsid w:val="00911C86"/>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شبكة جدول7"/>
    <w:basedOn w:val="TableNormal"/>
    <w:next w:val="TableGrid"/>
    <w:uiPriority w:val="39"/>
    <w:rsid w:val="004F0B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uiPriority w:val="59"/>
    <w:rsid w:val="001E5568"/>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A87E8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87E8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662D8"/>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C91EE3"/>
  </w:style>
  <w:style w:type="paragraph" w:customStyle="1" w:styleId="ListParagraph1">
    <w:name w:val="List Paragraph1"/>
    <w:basedOn w:val="Normal"/>
    <w:rsid w:val="00C91EE3"/>
    <w:pPr>
      <w:bidi w:val="0"/>
      <w:ind w:left="720"/>
      <w:contextualSpacing/>
    </w:pPr>
    <w:rPr>
      <w:rFonts w:eastAsia="Times New Roman"/>
    </w:rPr>
  </w:style>
  <w:style w:type="table" w:customStyle="1" w:styleId="TableGrid4">
    <w:name w:val="Table Grid4"/>
    <w:basedOn w:val="TableNormal"/>
    <w:next w:val="TableGrid"/>
    <w:rsid w:val="00C91EE3"/>
    <w:pPr>
      <w:jc w:val="right"/>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91E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91E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91E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91E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236A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A471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DA7664"/>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2C20A2"/>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DE170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2A007E"/>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5430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011C5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EA2AB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6304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4.xml"/><Relationship Id="rId33" Type="http://schemas.openxmlformats.org/officeDocument/2006/relationships/chart" Target="charts/chart20.xm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footer" Target="footer2.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9.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توزيع الطلاب خلال الثلاث سنوات الأخيره</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الفرقة الاولى</c:v>
                </c:pt>
              </c:strCache>
            </c:strRef>
          </c:tx>
          <c:spPr>
            <a:solidFill>
              <a:schemeClr val="accent1"/>
            </a:solidFill>
            <a:ln>
              <a:noFill/>
            </a:ln>
            <a:effectLst/>
          </c:spPr>
          <c:invertIfNegative val="0"/>
          <c:cat>
            <c:strRef>
              <c:f>Sheet1!$A$3:$A$9</c:f>
              <c:strCache>
                <c:ptCount val="7"/>
                <c:pt idx="0">
                  <c:v>2021/2022</c:v>
                </c:pt>
                <c:pt idx="1">
                  <c:v>النسبة %</c:v>
                </c:pt>
                <c:pt idx="2">
                  <c:v>2022/2023</c:v>
                </c:pt>
                <c:pt idx="3">
                  <c:v>النسبة %</c:v>
                </c:pt>
                <c:pt idx="4">
                  <c:v>2023/2024</c:v>
                </c:pt>
                <c:pt idx="5">
                  <c:v>النسبة</c:v>
                </c:pt>
                <c:pt idx="6">
                  <c:v>الإجمالى</c:v>
                </c:pt>
              </c:strCache>
            </c:strRef>
          </c:cat>
          <c:val>
            <c:numRef>
              <c:f>Sheet1!$B$3:$B$9</c:f>
              <c:numCache>
                <c:formatCode>0.00%</c:formatCode>
                <c:ptCount val="7"/>
                <c:pt idx="0" formatCode="General">
                  <c:v>1448</c:v>
                </c:pt>
                <c:pt idx="1">
                  <c:v>0.26600000000000001</c:v>
                </c:pt>
                <c:pt idx="2" formatCode="General">
                  <c:v>1664</c:v>
                </c:pt>
                <c:pt idx="3">
                  <c:v>0.29249999999999998</c:v>
                </c:pt>
                <c:pt idx="4" formatCode="General">
                  <c:v>1127</c:v>
                </c:pt>
                <c:pt idx="5">
                  <c:v>0.21099999999999999</c:v>
                </c:pt>
                <c:pt idx="6" formatCode="General">
                  <c:v>4239</c:v>
                </c:pt>
              </c:numCache>
            </c:numRef>
          </c:val>
          <c:extLst>
            <c:ext xmlns:c16="http://schemas.microsoft.com/office/drawing/2014/chart" uri="{C3380CC4-5D6E-409C-BE32-E72D297353CC}">
              <c16:uniqueId val="{00000000-9818-42E2-96CA-A5298726E8CB}"/>
            </c:ext>
          </c:extLst>
        </c:ser>
        <c:ser>
          <c:idx val="1"/>
          <c:order val="1"/>
          <c:tx>
            <c:strRef>
              <c:f>Sheet1!$C$1:$C$2</c:f>
              <c:strCache>
                <c:ptCount val="2"/>
                <c:pt idx="0">
                  <c:v>الفرقة </c:v>
                </c:pt>
                <c:pt idx="1">
                  <c:v>الثانية</c:v>
                </c:pt>
              </c:strCache>
            </c:strRef>
          </c:tx>
          <c:spPr>
            <a:solidFill>
              <a:schemeClr val="accent2"/>
            </a:solidFill>
            <a:ln>
              <a:noFill/>
            </a:ln>
            <a:effectLst/>
          </c:spPr>
          <c:invertIfNegative val="0"/>
          <c:cat>
            <c:strRef>
              <c:f>Sheet1!$A$3:$A$9</c:f>
              <c:strCache>
                <c:ptCount val="7"/>
                <c:pt idx="0">
                  <c:v>2021/2022</c:v>
                </c:pt>
                <c:pt idx="1">
                  <c:v>النسبة %</c:v>
                </c:pt>
                <c:pt idx="2">
                  <c:v>2022/2023</c:v>
                </c:pt>
                <c:pt idx="3">
                  <c:v>النسبة %</c:v>
                </c:pt>
                <c:pt idx="4">
                  <c:v>2023/2024</c:v>
                </c:pt>
                <c:pt idx="5">
                  <c:v>النسبة</c:v>
                </c:pt>
                <c:pt idx="6">
                  <c:v>الإجمالى</c:v>
                </c:pt>
              </c:strCache>
            </c:strRef>
          </c:cat>
          <c:val>
            <c:numRef>
              <c:f>Sheet1!$C$3:$C$9</c:f>
              <c:numCache>
                <c:formatCode>0.00%</c:formatCode>
                <c:ptCount val="7"/>
                <c:pt idx="0" formatCode="General">
                  <c:v>1404</c:v>
                </c:pt>
                <c:pt idx="1">
                  <c:v>0.25800000000000001</c:v>
                </c:pt>
                <c:pt idx="2" formatCode="General">
                  <c:v>1347</c:v>
                </c:pt>
                <c:pt idx="3">
                  <c:v>0.23599999999999999</c:v>
                </c:pt>
                <c:pt idx="4" formatCode="General">
                  <c:v>1528</c:v>
                </c:pt>
                <c:pt idx="5">
                  <c:v>0.28660000000000002</c:v>
                </c:pt>
                <c:pt idx="6" formatCode="General">
                  <c:v>4279</c:v>
                </c:pt>
              </c:numCache>
            </c:numRef>
          </c:val>
          <c:extLst>
            <c:ext xmlns:c16="http://schemas.microsoft.com/office/drawing/2014/chart" uri="{C3380CC4-5D6E-409C-BE32-E72D297353CC}">
              <c16:uniqueId val="{00000001-9818-42E2-96CA-A5298726E8CB}"/>
            </c:ext>
          </c:extLst>
        </c:ser>
        <c:ser>
          <c:idx val="2"/>
          <c:order val="2"/>
          <c:tx>
            <c:strRef>
              <c:f>Sheet1!$D$1:$D$2</c:f>
              <c:strCache>
                <c:ptCount val="2"/>
                <c:pt idx="0">
                  <c:v>الفرقة</c:v>
                </c:pt>
                <c:pt idx="1">
                  <c:v> الثالثة</c:v>
                </c:pt>
              </c:strCache>
            </c:strRef>
          </c:tx>
          <c:spPr>
            <a:solidFill>
              <a:schemeClr val="accent3"/>
            </a:solidFill>
            <a:ln>
              <a:noFill/>
            </a:ln>
            <a:effectLst/>
          </c:spPr>
          <c:invertIfNegative val="0"/>
          <c:cat>
            <c:strRef>
              <c:f>Sheet1!$A$3:$A$9</c:f>
              <c:strCache>
                <c:ptCount val="7"/>
                <c:pt idx="0">
                  <c:v>2021/2022</c:v>
                </c:pt>
                <c:pt idx="1">
                  <c:v>النسبة %</c:v>
                </c:pt>
                <c:pt idx="2">
                  <c:v>2022/2023</c:v>
                </c:pt>
                <c:pt idx="3">
                  <c:v>النسبة %</c:v>
                </c:pt>
                <c:pt idx="4">
                  <c:v>2023/2024</c:v>
                </c:pt>
                <c:pt idx="5">
                  <c:v>النسبة</c:v>
                </c:pt>
                <c:pt idx="6">
                  <c:v>الإجمالى</c:v>
                </c:pt>
              </c:strCache>
            </c:strRef>
          </c:cat>
          <c:val>
            <c:numRef>
              <c:f>Sheet1!$D$3:$D$9</c:f>
              <c:numCache>
                <c:formatCode>0.00%</c:formatCode>
                <c:ptCount val="7"/>
                <c:pt idx="0" formatCode="General">
                  <c:v>1322</c:v>
                </c:pt>
                <c:pt idx="1">
                  <c:v>0.24299999999999999</c:v>
                </c:pt>
                <c:pt idx="2" formatCode="General">
                  <c:v>1381</c:v>
                </c:pt>
                <c:pt idx="3">
                  <c:v>0.2427</c:v>
                </c:pt>
                <c:pt idx="4" formatCode="General">
                  <c:v>1357</c:v>
                </c:pt>
                <c:pt idx="5">
                  <c:v>0.2545</c:v>
                </c:pt>
                <c:pt idx="6" formatCode="General">
                  <c:v>4060</c:v>
                </c:pt>
              </c:numCache>
            </c:numRef>
          </c:val>
          <c:extLst>
            <c:ext xmlns:c16="http://schemas.microsoft.com/office/drawing/2014/chart" uri="{C3380CC4-5D6E-409C-BE32-E72D297353CC}">
              <c16:uniqueId val="{00000002-9818-42E2-96CA-A5298726E8CB}"/>
            </c:ext>
          </c:extLst>
        </c:ser>
        <c:ser>
          <c:idx val="3"/>
          <c:order val="3"/>
          <c:tx>
            <c:strRef>
              <c:f>Sheet1!$E$1:$E$2</c:f>
              <c:strCache>
                <c:ptCount val="2"/>
                <c:pt idx="0">
                  <c:v>الفرقة الرابعة</c:v>
                </c:pt>
              </c:strCache>
            </c:strRef>
          </c:tx>
          <c:spPr>
            <a:solidFill>
              <a:schemeClr val="accent4"/>
            </a:solidFill>
            <a:ln>
              <a:noFill/>
            </a:ln>
            <a:effectLst/>
          </c:spPr>
          <c:invertIfNegative val="0"/>
          <c:cat>
            <c:strRef>
              <c:f>Sheet1!$A$3:$A$9</c:f>
              <c:strCache>
                <c:ptCount val="7"/>
                <c:pt idx="0">
                  <c:v>2021/2022</c:v>
                </c:pt>
                <c:pt idx="1">
                  <c:v>النسبة %</c:v>
                </c:pt>
                <c:pt idx="2">
                  <c:v>2022/2023</c:v>
                </c:pt>
                <c:pt idx="3">
                  <c:v>النسبة %</c:v>
                </c:pt>
                <c:pt idx="4">
                  <c:v>2023/2024</c:v>
                </c:pt>
                <c:pt idx="5">
                  <c:v>النسبة</c:v>
                </c:pt>
                <c:pt idx="6">
                  <c:v>الإجمالى</c:v>
                </c:pt>
              </c:strCache>
            </c:strRef>
          </c:cat>
          <c:val>
            <c:numRef>
              <c:f>Sheet1!$E$3:$E$9</c:f>
              <c:numCache>
                <c:formatCode>0%</c:formatCode>
                <c:ptCount val="7"/>
                <c:pt idx="0" formatCode="General">
                  <c:v>1251</c:v>
                </c:pt>
                <c:pt idx="1">
                  <c:v>0.23</c:v>
                </c:pt>
                <c:pt idx="2" formatCode="General">
                  <c:v>1296</c:v>
                </c:pt>
                <c:pt idx="3" formatCode="0.00%">
                  <c:v>0.2278</c:v>
                </c:pt>
                <c:pt idx="4" formatCode="General">
                  <c:v>1319</c:v>
                </c:pt>
                <c:pt idx="5" formatCode="0.00%">
                  <c:v>0.247</c:v>
                </c:pt>
                <c:pt idx="6" formatCode="General">
                  <c:v>3866</c:v>
                </c:pt>
              </c:numCache>
            </c:numRef>
          </c:val>
          <c:extLst>
            <c:ext xmlns:c16="http://schemas.microsoft.com/office/drawing/2014/chart" uri="{C3380CC4-5D6E-409C-BE32-E72D297353CC}">
              <c16:uniqueId val="{00000003-9818-42E2-96CA-A5298726E8CB}"/>
            </c:ext>
          </c:extLst>
        </c:ser>
        <c:ser>
          <c:idx val="4"/>
          <c:order val="4"/>
          <c:tx>
            <c:strRef>
              <c:f>Sheet1!$F$1:$F$2</c:f>
              <c:strCache>
                <c:ptCount val="2"/>
                <c:pt idx="0">
                  <c:v>الإجمالي</c:v>
                </c:pt>
              </c:strCache>
            </c:strRef>
          </c:tx>
          <c:spPr>
            <a:solidFill>
              <a:schemeClr val="accent5"/>
            </a:solidFill>
            <a:ln>
              <a:noFill/>
            </a:ln>
            <a:effectLst/>
          </c:spPr>
          <c:invertIfNegative val="0"/>
          <c:cat>
            <c:strRef>
              <c:f>Sheet1!$A$3:$A$9</c:f>
              <c:strCache>
                <c:ptCount val="7"/>
                <c:pt idx="0">
                  <c:v>2021/2022</c:v>
                </c:pt>
                <c:pt idx="1">
                  <c:v>النسبة %</c:v>
                </c:pt>
                <c:pt idx="2">
                  <c:v>2022/2023</c:v>
                </c:pt>
                <c:pt idx="3">
                  <c:v>النسبة %</c:v>
                </c:pt>
                <c:pt idx="4">
                  <c:v>2023/2024</c:v>
                </c:pt>
                <c:pt idx="5">
                  <c:v>النسبة</c:v>
                </c:pt>
                <c:pt idx="6">
                  <c:v>الإجمالى</c:v>
                </c:pt>
              </c:strCache>
            </c:strRef>
          </c:cat>
          <c:val>
            <c:numRef>
              <c:f>Sheet1!$F$3:$F$9</c:f>
              <c:numCache>
                <c:formatCode>General</c:formatCode>
                <c:ptCount val="7"/>
                <c:pt idx="0">
                  <c:v>5425</c:v>
                </c:pt>
                <c:pt idx="2">
                  <c:v>5688</c:v>
                </c:pt>
                <c:pt idx="4">
                  <c:v>5331</c:v>
                </c:pt>
                <c:pt idx="6">
                  <c:v>16444</c:v>
                </c:pt>
              </c:numCache>
            </c:numRef>
          </c:val>
          <c:extLst>
            <c:ext xmlns:c16="http://schemas.microsoft.com/office/drawing/2014/chart" uri="{C3380CC4-5D6E-409C-BE32-E72D297353CC}">
              <c16:uniqueId val="{00000004-9818-42E2-96CA-A5298726E8CB}"/>
            </c:ext>
          </c:extLst>
        </c:ser>
        <c:dLbls>
          <c:showLegendKey val="0"/>
          <c:showVal val="0"/>
          <c:showCatName val="0"/>
          <c:showSerName val="0"/>
          <c:showPercent val="0"/>
          <c:showBubbleSize val="0"/>
        </c:dLbls>
        <c:gapWidth val="219"/>
        <c:overlap val="-27"/>
        <c:axId val="519170592"/>
        <c:axId val="519171672"/>
      </c:barChart>
      <c:catAx>
        <c:axId val="51917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171672"/>
        <c:crosses val="autoZero"/>
        <c:auto val="1"/>
        <c:lblAlgn val="ctr"/>
        <c:lblOffset val="100"/>
        <c:noMultiLvlLbl val="0"/>
      </c:catAx>
      <c:valAx>
        <c:axId val="519171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17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 السادة أعضاء هيئة التدريس والهيئة المعاونة بقسم التربية الموسيقية</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2021/2022</c:v>
                </c:pt>
              </c:strCache>
            </c:strRef>
          </c:tx>
          <c:spPr>
            <a:solidFill>
              <a:schemeClr val="accent1"/>
            </a:solidFill>
            <a:ln>
              <a:noFill/>
            </a:ln>
            <a:effectLst/>
          </c:spPr>
          <c:invertIfNegative val="0"/>
          <c:cat>
            <c:strRef>
              <c:f>Sheet1!$B$1:$K$2</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Sheet1!$B$3:$K$3</c:f>
              <c:numCache>
                <c:formatCode>General</c:formatCode>
                <c:ptCount val="10"/>
                <c:pt idx="0">
                  <c:v>2</c:v>
                </c:pt>
                <c:pt idx="1">
                  <c:v>0</c:v>
                </c:pt>
                <c:pt idx="2">
                  <c:v>2</c:v>
                </c:pt>
                <c:pt idx="3">
                  <c:v>1</c:v>
                </c:pt>
                <c:pt idx="4">
                  <c:v>12</c:v>
                </c:pt>
                <c:pt idx="5">
                  <c:v>0</c:v>
                </c:pt>
                <c:pt idx="6">
                  <c:v>13</c:v>
                </c:pt>
                <c:pt idx="7">
                  <c:v>1</c:v>
                </c:pt>
                <c:pt idx="8">
                  <c:v>16</c:v>
                </c:pt>
                <c:pt idx="9">
                  <c:v>6</c:v>
                </c:pt>
              </c:numCache>
            </c:numRef>
          </c:val>
          <c:extLst>
            <c:ext xmlns:c16="http://schemas.microsoft.com/office/drawing/2014/chart" uri="{C3380CC4-5D6E-409C-BE32-E72D297353CC}">
              <c16:uniqueId val="{00000000-C85F-4768-A900-66C4278B230D}"/>
            </c:ext>
          </c:extLst>
        </c:ser>
        <c:ser>
          <c:idx val="1"/>
          <c:order val="1"/>
          <c:tx>
            <c:strRef>
              <c:f>Sheet1!$A$4</c:f>
              <c:strCache>
                <c:ptCount val="1"/>
                <c:pt idx="0">
                  <c:v>2022/2023</c:v>
                </c:pt>
              </c:strCache>
            </c:strRef>
          </c:tx>
          <c:spPr>
            <a:solidFill>
              <a:schemeClr val="accent2"/>
            </a:solidFill>
            <a:ln>
              <a:noFill/>
            </a:ln>
            <a:effectLst/>
          </c:spPr>
          <c:invertIfNegative val="0"/>
          <c:cat>
            <c:strRef>
              <c:f>Sheet1!$B$1:$K$2</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Sheet1!$B$4:$K$4</c:f>
              <c:numCache>
                <c:formatCode>General</c:formatCode>
                <c:ptCount val="10"/>
                <c:pt idx="0">
                  <c:v>3</c:v>
                </c:pt>
                <c:pt idx="1">
                  <c:v>0</c:v>
                </c:pt>
                <c:pt idx="2">
                  <c:v>6</c:v>
                </c:pt>
                <c:pt idx="3">
                  <c:v>2</c:v>
                </c:pt>
                <c:pt idx="4">
                  <c:v>7</c:v>
                </c:pt>
                <c:pt idx="5">
                  <c:v>0</c:v>
                </c:pt>
                <c:pt idx="6">
                  <c:v>18</c:v>
                </c:pt>
                <c:pt idx="7">
                  <c:v>0</c:v>
                </c:pt>
                <c:pt idx="8">
                  <c:v>18</c:v>
                </c:pt>
                <c:pt idx="9">
                  <c:v>7</c:v>
                </c:pt>
              </c:numCache>
            </c:numRef>
          </c:val>
          <c:extLst>
            <c:ext xmlns:c16="http://schemas.microsoft.com/office/drawing/2014/chart" uri="{C3380CC4-5D6E-409C-BE32-E72D297353CC}">
              <c16:uniqueId val="{00000001-C85F-4768-A900-66C4278B230D}"/>
            </c:ext>
          </c:extLst>
        </c:ser>
        <c:ser>
          <c:idx val="2"/>
          <c:order val="2"/>
          <c:tx>
            <c:strRef>
              <c:f>Sheet1!$A$5</c:f>
              <c:strCache>
                <c:ptCount val="1"/>
                <c:pt idx="0">
                  <c:v>2023/2024</c:v>
                </c:pt>
              </c:strCache>
            </c:strRef>
          </c:tx>
          <c:spPr>
            <a:solidFill>
              <a:schemeClr val="accent3"/>
            </a:solidFill>
            <a:ln>
              <a:noFill/>
            </a:ln>
            <a:effectLst/>
          </c:spPr>
          <c:invertIfNegative val="0"/>
          <c:cat>
            <c:strRef>
              <c:f>Sheet1!$B$1:$K$2</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Sheet1!$B$5:$K$5</c:f>
              <c:numCache>
                <c:formatCode>General</c:formatCode>
                <c:ptCount val="10"/>
                <c:pt idx="0">
                  <c:v>3</c:v>
                </c:pt>
                <c:pt idx="1">
                  <c:v>0</c:v>
                </c:pt>
                <c:pt idx="2">
                  <c:v>8</c:v>
                </c:pt>
                <c:pt idx="3">
                  <c:v>2</c:v>
                </c:pt>
                <c:pt idx="4">
                  <c:v>6</c:v>
                </c:pt>
                <c:pt idx="5">
                  <c:v>0</c:v>
                </c:pt>
                <c:pt idx="6">
                  <c:v>19</c:v>
                </c:pt>
                <c:pt idx="7">
                  <c:v>1</c:v>
                </c:pt>
                <c:pt idx="8">
                  <c:v>18</c:v>
                </c:pt>
                <c:pt idx="9">
                  <c:v>8</c:v>
                </c:pt>
              </c:numCache>
            </c:numRef>
          </c:val>
          <c:extLst>
            <c:ext xmlns:c16="http://schemas.microsoft.com/office/drawing/2014/chart" uri="{C3380CC4-5D6E-409C-BE32-E72D297353CC}">
              <c16:uniqueId val="{00000002-C85F-4768-A900-66C4278B230D}"/>
            </c:ext>
          </c:extLst>
        </c:ser>
        <c:dLbls>
          <c:showLegendKey val="0"/>
          <c:showVal val="0"/>
          <c:showCatName val="0"/>
          <c:showSerName val="0"/>
          <c:showPercent val="0"/>
          <c:showBubbleSize val="0"/>
        </c:dLbls>
        <c:gapWidth val="219"/>
        <c:overlap val="-27"/>
        <c:axId val="571706352"/>
        <c:axId val="571705272"/>
      </c:barChart>
      <c:catAx>
        <c:axId val="57170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705272"/>
        <c:crosses val="autoZero"/>
        <c:auto val="1"/>
        <c:lblAlgn val="ctr"/>
        <c:lblOffset val="100"/>
        <c:noMultiLvlLbl val="0"/>
      </c:catAx>
      <c:valAx>
        <c:axId val="571705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706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a:t>
            </a:r>
            <a:r>
              <a:rPr lang="ar-EG" baseline="0"/>
              <a:t> السادة أعضاء هيئة التدريس والهيئة المعاونة بقسم العلوم التربوية</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2021/2022</c:v>
                </c:pt>
              </c:strCache>
            </c:strRef>
          </c:tx>
          <c:spPr>
            <a:solidFill>
              <a:schemeClr val="accent1"/>
            </a:solidFill>
            <a:ln>
              <a:noFill/>
            </a:ln>
            <a:effectLst/>
          </c:spPr>
          <c:invertIfNegative val="0"/>
          <c:cat>
            <c:strRef>
              <c:f>Sheet1!$B$1:$L$2</c:f>
              <c:strCache>
                <c:ptCount val="11"/>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pt idx="10">
                  <c:v>معيد</c:v>
                </c:pt>
              </c:strCache>
            </c:strRef>
          </c:cat>
          <c:val>
            <c:numRef>
              <c:f>Sheet1!$B$3:$L$3</c:f>
              <c:numCache>
                <c:formatCode>General</c:formatCode>
                <c:ptCount val="11"/>
                <c:pt idx="0">
                  <c:v>4</c:v>
                </c:pt>
                <c:pt idx="1">
                  <c:v>0</c:v>
                </c:pt>
                <c:pt idx="2">
                  <c:v>2</c:v>
                </c:pt>
                <c:pt idx="3">
                  <c:v>0</c:v>
                </c:pt>
                <c:pt idx="4">
                  <c:v>4</c:v>
                </c:pt>
                <c:pt idx="5">
                  <c:v>0</c:v>
                </c:pt>
                <c:pt idx="6">
                  <c:v>10</c:v>
                </c:pt>
                <c:pt idx="7">
                  <c:v>10</c:v>
                </c:pt>
                <c:pt idx="8">
                  <c:v>10</c:v>
                </c:pt>
                <c:pt idx="9">
                  <c:v>3</c:v>
                </c:pt>
                <c:pt idx="10">
                  <c:v>3</c:v>
                </c:pt>
              </c:numCache>
            </c:numRef>
          </c:val>
          <c:extLst>
            <c:ext xmlns:c16="http://schemas.microsoft.com/office/drawing/2014/chart" uri="{C3380CC4-5D6E-409C-BE32-E72D297353CC}">
              <c16:uniqueId val="{00000000-815B-46BE-B219-C520C8C56445}"/>
            </c:ext>
          </c:extLst>
        </c:ser>
        <c:ser>
          <c:idx val="1"/>
          <c:order val="1"/>
          <c:tx>
            <c:strRef>
              <c:f>Sheet1!$A$4</c:f>
              <c:strCache>
                <c:ptCount val="1"/>
                <c:pt idx="0">
                  <c:v>2022/2023</c:v>
                </c:pt>
              </c:strCache>
            </c:strRef>
          </c:tx>
          <c:spPr>
            <a:solidFill>
              <a:schemeClr val="accent2"/>
            </a:solidFill>
            <a:ln>
              <a:noFill/>
            </a:ln>
            <a:effectLst/>
          </c:spPr>
          <c:invertIfNegative val="0"/>
          <c:cat>
            <c:strRef>
              <c:f>Sheet1!$B$1:$L$2</c:f>
              <c:strCache>
                <c:ptCount val="11"/>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pt idx="10">
                  <c:v>معيد</c:v>
                </c:pt>
              </c:strCache>
            </c:strRef>
          </c:cat>
          <c:val>
            <c:numRef>
              <c:f>Sheet1!$B$4:$L$4</c:f>
              <c:numCache>
                <c:formatCode>General</c:formatCode>
                <c:ptCount val="11"/>
                <c:pt idx="0">
                  <c:v>4</c:v>
                </c:pt>
                <c:pt idx="1">
                  <c:v>0</c:v>
                </c:pt>
                <c:pt idx="2">
                  <c:v>2</c:v>
                </c:pt>
                <c:pt idx="3">
                  <c:v>0</c:v>
                </c:pt>
                <c:pt idx="4">
                  <c:v>4</c:v>
                </c:pt>
                <c:pt idx="5">
                  <c:v>0</c:v>
                </c:pt>
                <c:pt idx="6">
                  <c:v>10</c:v>
                </c:pt>
                <c:pt idx="7">
                  <c:v>0</c:v>
                </c:pt>
                <c:pt idx="8">
                  <c:v>10</c:v>
                </c:pt>
                <c:pt idx="9">
                  <c:v>3</c:v>
                </c:pt>
                <c:pt idx="10">
                  <c:v>3</c:v>
                </c:pt>
              </c:numCache>
            </c:numRef>
          </c:val>
          <c:extLst>
            <c:ext xmlns:c16="http://schemas.microsoft.com/office/drawing/2014/chart" uri="{C3380CC4-5D6E-409C-BE32-E72D297353CC}">
              <c16:uniqueId val="{00000001-815B-46BE-B219-C520C8C56445}"/>
            </c:ext>
          </c:extLst>
        </c:ser>
        <c:ser>
          <c:idx val="2"/>
          <c:order val="2"/>
          <c:tx>
            <c:strRef>
              <c:f>Sheet1!$A$5</c:f>
              <c:strCache>
                <c:ptCount val="1"/>
                <c:pt idx="0">
                  <c:v>2023/2024</c:v>
                </c:pt>
              </c:strCache>
            </c:strRef>
          </c:tx>
          <c:spPr>
            <a:solidFill>
              <a:schemeClr val="accent3"/>
            </a:solidFill>
            <a:ln>
              <a:noFill/>
            </a:ln>
            <a:effectLst/>
          </c:spPr>
          <c:invertIfNegative val="0"/>
          <c:cat>
            <c:strRef>
              <c:f>Sheet1!$B$1:$L$2</c:f>
              <c:strCache>
                <c:ptCount val="11"/>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pt idx="10">
                  <c:v>معيد</c:v>
                </c:pt>
              </c:strCache>
            </c:strRef>
          </c:cat>
          <c:val>
            <c:numRef>
              <c:f>Sheet1!$B$5:$L$5</c:f>
              <c:numCache>
                <c:formatCode>General</c:formatCode>
                <c:ptCount val="11"/>
                <c:pt idx="0">
                  <c:v>3</c:v>
                </c:pt>
                <c:pt idx="1">
                  <c:v>1</c:v>
                </c:pt>
                <c:pt idx="2">
                  <c:v>2</c:v>
                </c:pt>
                <c:pt idx="3">
                  <c:v>0</c:v>
                </c:pt>
                <c:pt idx="4">
                  <c:v>5</c:v>
                </c:pt>
                <c:pt idx="5">
                  <c:v>0</c:v>
                </c:pt>
                <c:pt idx="6">
                  <c:v>11</c:v>
                </c:pt>
                <c:pt idx="7">
                  <c:v>1</c:v>
                </c:pt>
                <c:pt idx="8">
                  <c:v>10</c:v>
                </c:pt>
                <c:pt idx="9">
                  <c:v>2</c:v>
                </c:pt>
                <c:pt idx="10">
                  <c:v>3</c:v>
                </c:pt>
              </c:numCache>
            </c:numRef>
          </c:val>
          <c:extLst>
            <c:ext xmlns:c16="http://schemas.microsoft.com/office/drawing/2014/chart" uri="{C3380CC4-5D6E-409C-BE32-E72D297353CC}">
              <c16:uniqueId val="{00000002-815B-46BE-B219-C520C8C56445}"/>
            </c:ext>
          </c:extLst>
        </c:ser>
        <c:dLbls>
          <c:showLegendKey val="0"/>
          <c:showVal val="0"/>
          <c:showCatName val="0"/>
          <c:showSerName val="0"/>
          <c:showPercent val="0"/>
          <c:showBubbleSize val="0"/>
        </c:dLbls>
        <c:gapWidth val="219"/>
        <c:overlap val="-27"/>
        <c:axId val="461787808"/>
        <c:axId val="461789608"/>
      </c:barChart>
      <c:catAx>
        <c:axId val="46178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89608"/>
        <c:crosses val="autoZero"/>
        <c:auto val="1"/>
        <c:lblAlgn val="ctr"/>
        <c:lblOffset val="100"/>
        <c:noMultiLvlLbl val="0"/>
      </c:catAx>
      <c:valAx>
        <c:axId val="461789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8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أجمالى أعداد السادة أعضاء هيئة التدريس</a:t>
            </a:r>
            <a:r>
              <a:rPr lang="ar-EG" baseline="0"/>
              <a:t> لعام 2021/2022</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c:f>
              <c:strCache>
                <c:ptCount val="1"/>
                <c:pt idx="0">
                  <c:v>الاقتصاد المنزلي</c:v>
                </c:pt>
              </c:strCache>
            </c:strRef>
          </c:tx>
          <c:spPr>
            <a:solidFill>
              <a:schemeClr val="accent1"/>
            </a:solidFill>
            <a:ln>
              <a:noFill/>
            </a:ln>
            <a:effectLst/>
          </c:spPr>
          <c:invertIfNegative val="0"/>
          <c:cat>
            <c:strRef>
              <c:f>Sheet1!$B$1:$T$1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Sheet1!$B$4:$T$4</c:f>
              <c:numCache>
                <c:formatCode>General</c:formatCode>
                <c:ptCount val="19"/>
                <c:pt idx="0">
                  <c:v>1</c:v>
                </c:pt>
                <c:pt idx="1">
                  <c:v>3</c:v>
                </c:pt>
                <c:pt idx="2">
                  <c:v>1</c:v>
                </c:pt>
                <c:pt idx="3">
                  <c:v>0</c:v>
                </c:pt>
                <c:pt idx="4">
                  <c:v>0</c:v>
                </c:pt>
                <c:pt idx="5">
                  <c:v>7</c:v>
                </c:pt>
                <c:pt idx="6">
                  <c:v>1</c:v>
                </c:pt>
                <c:pt idx="7">
                  <c:v>0</c:v>
                </c:pt>
                <c:pt idx="8">
                  <c:v>0</c:v>
                </c:pt>
                <c:pt idx="9">
                  <c:v>8</c:v>
                </c:pt>
                <c:pt idx="10">
                  <c:v>0</c:v>
                </c:pt>
                <c:pt idx="11">
                  <c:v>0</c:v>
                </c:pt>
                <c:pt idx="12">
                  <c:v>3</c:v>
                </c:pt>
                <c:pt idx="13">
                  <c:v>18</c:v>
                </c:pt>
                <c:pt idx="14">
                  <c:v>0</c:v>
                </c:pt>
                <c:pt idx="15">
                  <c:v>4</c:v>
                </c:pt>
                <c:pt idx="16">
                  <c:v>3</c:v>
                </c:pt>
                <c:pt idx="17">
                  <c:v>14</c:v>
                </c:pt>
              </c:numCache>
            </c:numRef>
          </c:val>
          <c:extLst>
            <c:ext xmlns:c16="http://schemas.microsoft.com/office/drawing/2014/chart" uri="{C3380CC4-5D6E-409C-BE32-E72D297353CC}">
              <c16:uniqueId val="{00000000-65D3-424A-98AA-BA8F82D7117E}"/>
            </c:ext>
          </c:extLst>
        </c:ser>
        <c:ser>
          <c:idx val="1"/>
          <c:order val="1"/>
          <c:tx>
            <c:strRef>
              <c:f>Sheet1!$A$5</c:f>
              <c:strCache>
                <c:ptCount val="1"/>
                <c:pt idx="0">
                  <c:v>        تربية الفنية</c:v>
                </c:pt>
              </c:strCache>
            </c:strRef>
          </c:tx>
          <c:spPr>
            <a:solidFill>
              <a:schemeClr val="accent2"/>
            </a:solidFill>
            <a:ln>
              <a:noFill/>
            </a:ln>
            <a:effectLst/>
          </c:spPr>
          <c:invertIfNegative val="0"/>
          <c:cat>
            <c:strRef>
              <c:f>Sheet1!$B$1:$T$1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Sheet1!$B$5:$T$5</c:f>
              <c:numCache>
                <c:formatCode>General</c:formatCode>
                <c:ptCount val="19"/>
                <c:pt idx="0">
                  <c:v>4</c:v>
                </c:pt>
                <c:pt idx="1">
                  <c:v>2</c:v>
                </c:pt>
                <c:pt idx="2">
                  <c:v>1</c:v>
                </c:pt>
                <c:pt idx="3">
                  <c:v>0</c:v>
                </c:pt>
                <c:pt idx="4">
                  <c:v>7</c:v>
                </c:pt>
                <c:pt idx="5">
                  <c:v>6</c:v>
                </c:pt>
                <c:pt idx="6">
                  <c:v>0</c:v>
                </c:pt>
                <c:pt idx="7">
                  <c:v>0</c:v>
                </c:pt>
                <c:pt idx="8">
                  <c:v>2</c:v>
                </c:pt>
                <c:pt idx="9">
                  <c:v>8</c:v>
                </c:pt>
                <c:pt idx="10">
                  <c:v>1</c:v>
                </c:pt>
                <c:pt idx="11">
                  <c:v>1</c:v>
                </c:pt>
                <c:pt idx="12">
                  <c:v>15</c:v>
                </c:pt>
                <c:pt idx="13">
                  <c:v>17</c:v>
                </c:pt>
                <c:pt idx="14">
                  <c:v>1</c:v>
                </c:pt>
                <c:pt idx="15">
                  <c:v>0</c:v>
                </c:pt>
                <c:pt idx="16">
                  <c:v>14</c:v>
                </c:pt>
                <c:pt idx="17">
                  <c:v>17</c:v>
                </c:pt>
              </c:numCache>
            </c:numRef>
          </c:val>
          <c:extLst>
            <c:ext xmlns:c16="http://schemas.microsoft.com/office/drawing/2014/chart" uri="{C3380CC4-5D6E-409C-BE32-E72D297353CC}">
              <c16:uniqueId val="{00000001-65D3-424A-98AA-BA8F82D7117E}"/>
            </c:ext>
          </c:extLst>
        </c:ser>
        <c:ser>
          <c:idx val="2"/>
          <c:order val="2"/>
          <c:tx>
            <c:strRef>
              <c:f>Sheet1!$A$6</c:f>
              <c:strCache>
                <c:ptCount val="1"/>
                <c:pt idx="0">
                  <c:v>الإعلام التربوي</c:v>
                </c:pt>
              </c:strCache>
            </c:strRef>
          </c:tx>
          <c:spPr>
            <a:solidFill>
              <a:schemeClr val="accent3"/>
            </a:solidFill>
            <a:ln>
              <a:noFill/>
            </a:ln>
            <a:effectLst/>
          </c:spPr>
          <c:invertIfNegative val="0"/>
          <c:cat>
            <c:strRef>
              <c:f>Sheet1!$B$1:$T$1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Sheet1!$B$6:$T$6</c:f>
              <c:numCache>
                <c:formatCode>General</c:formatCode>
                <c:ptCount val="19"/>
                <c:pt idx="0">
                  <c:v>0</c:v>
                </c:pt>
                <c:pt idx="1">
                  <c:v>0</c:v>
                </c:pt>
                <c:pt idx="2">
                  <c:v>1</c:v>
                </c:pt>
                <c:pt idx="3">
                  <c:v>0</c:v>
                </c:pt>
                <c:pt idx="4">
                  <c:v>3</c:v>
                </c:pt>
                <c:pt idx="5">
                  <c:v>7</c:v>
                </c:pt>
                <c:pt idx="6">
                  <c:v>1</c:v>
                </c:pt>
                <c:pt idx="7">
                  <c:v>0</c:v>
                </c:pt>
                <c:pt idx="8">
                  <c:v>3</c:v>
                </c:pt>
                <c:pt idx="9">
                  <c:v>16</c:v>
                </c:pt>
                <c:pt idx="10">
                  <c:v>1</c:v>
                </c:pt>
                <c:pt idx="11">
                  <c:v>0</c:v>
                </c:pt>
                <c:pt idx="12">
                  <c:v>9</c:v>
                </c:pt>
                <c:pt idx="13">
                  <c:v>23</c:v>
                </c:pt>
                <c:pt idx="14">
                  <c:v>1</c:v>
                </c:pt>
                <c:pt idx="15">
                  <c:v>4</c:v>
                </c:pt>
                <c:pt idx="16">
                  <c:v>8</c:v>
                </c:pt>
                <c:pt idx="17">
                  <c:v>19</c:v>
                </c:pt>
              </c:numCache>
            </c:numRef>
          </c:val>
          <c:extLst>
            <c:ext xmlns:c16="http://schemas.microsoft.com/office/drawing/2014/chart" uri="{C3380CC4-5D6E-409C-BE32-E72D297353CC}">
              <c16:uniqueId val="{00000002-65D3-424A-98AA-BA8F82D7117E}"/>
            </c:ext>
          </c:extLst>
        </c:ser>
        <c:ser>
          <c:idx val="3"/>
          <c:order val="3"/>
          <c:tx>
            <c:strRef>
              <c:f>Sheet1!$A$7</c:f>
              <c:strCache>
                <c:ptCount val="1"/>
                <c:pt idx="0">
                  <c:v>تكنولوجيا التعليم</c:v>
                </c:pt>
              </c:strCache>
            </c:strRef>
          </c:tx>
          <c:spPr>
            <a:solidFill>
              <a:schemeClr val="accent4"/>
            </a:solidFill>
            <a:ln>
              <a:noFill/>
            </a:ln>
            <a:effectLst/>
          </c:spPr>
          <c:invertIfNegative val="0"/>
          <c:cat>
            <c:strRef>
              <c:f>Sheet1!$B$1:$T$1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Sheet1!$B$7:$T$7</c:f>
              <c:numCache>
                <c:formatCode>General</c:formatCode>
                <c:ptCount val="19"/>
                <c:pt idx="0">
                  <c:v>2</c:v>
                </c:pt>
                <c:pt idx="1">
                  <c:v>0</c:v>
                </c:pt>
                <c:pt idx="2">
                  <c:v>0</c:v>
                </c:pt>
                <c:pt idx="3">
                  <c:v>0</c:v>
                </c:pt>
                <c:pt idx="4">
                  <c:v>3</c:v>
                </c:pt>
                <c:pt idx="5">
                  <c:v>2</c:v>
                </c:pt>
                <c:pt idx="6">
                  <c:v>1</c:v>
                </c:pt>
                <c:pt idx="7">
                  <c:v>0</c:v>
                </c:pt>
                <c:pt idx="8">
                  <c:v>9</c:v>
                </c:pt>
                <c:pt idx="9">
                  <c:v>8</c:v>
                </c:pt>
                <c:pt idx="10">
                  <c:v>0</c:v>
                </c:pt>
                <c:pt idx="11">
                  <c:v>0</c:v>
                </c:pt>
                <c:pt idx="12">
                  <c:v>15</c:v>
                </c:pt>
                <c:pt idx="13">
                  <c:v>10</c:v>
                </c:pt>
                <c:pt idx="14">
                  <c:v>6</c:v>
                </c:pt>
                <c:pt idx="15">
                  <c:v>2</c:v>
                </c:pt>
                <c:pt idx="16">
                  <c:v>9</c:v>
                </c:pt>
                <c:pt idx="17">
                  <c:v>8</c:v>
                </c:pt>
              </c:numCache>
            </c:numRef>
          </c:val>
          <c:extLst>
            <c:ext xmlns:c16="http://schemas.microsoft.com/office/drawing/2014/chart" uri="{C3380CC4-5D6E-409C-BE32-E72D297353CC}">
              <c16:uniqueId val="{00000003-65D3-424A-98AA-BA8F82D7117E}"/>
            </c:ext>
          </c:extLst>
        </c:ser>
        <c:ser>
          <c:idx val="4"/>
          <c:order val="4"/>
          <c:tx>
            <c:strRef>
              <c:f>Sheet1!$A$8</c:f>
              <c:strCache>
                <c:ptCount val="1"/>
                <c:pt idx="0">
                  <c:v>التربية الموسيقية</c:v>
                </c:pt>
              </c:strCache>
            </c:strRef>
          </c:tx>
          <c:spPr>
            <a:solidFill>
              <a:schemeClr val="accent5"/>
            </a:solidFill>
            <a:ln>
              <a:noFill/>
            </a:ln>
            <a:effectLst/>
          </c:spPr>
          <c:invertIfNegative val="0"/>
          <c:cat>
            <c:strRef>
              <c:f>Sheet1!$B$1:$T$1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Sheet1!$B$8:$T$8</c:f>
              <c:numCache>
                <c:formatCode>General</c:formatCode>
                <c:ptCount val="19"/>
                <c:pt idx="0">
                  <c:v>0</c:v>
                </c:pt>
                <c:pt idx="1">
                  <c:v>2</c:v>
                </c:pt>
                <c:pt idx="2">
                  <c:v>0</c:v>
                </c:pt>
                <c:pt idx="3">
                  <c:v>0</c:v>
                </c:pt>
                <c:pt idx="4">
                  <c:v>0</c:v>
                </c:pt>
                <c:pt idx="5">
                  <c:v>2</c:v>
                </c:pt>
                <c:pt idx="6">
                  <c:v>0</c:v>
                </c:pt>
                <c:pt idx="7">
                  <c:v>1</c:v>
                </c:pt>
                <c:pt idx="8">
                  <c:v>5</c:v>
                </c:pt>
                <c:pt idx="9">
                  <c:v>7</c:v>
                </c:pt>
                <c:pt idx="10">
                  <c:v>0</c:v>
                </c:pt>
                <c:pt idx="11">
                  <c:v>0</c:v>
                </c:pt>
                <c:pt idx="12">
                  <c:v>5</c:v>
                </c:pt>
                <c:pt idx="13">
                  <c:v>12</c:v>
                </c:pt>
                <c:pt idx="14">
                  <c:v>0</c:v>
                </c:pt>
                <c:pt idx="15">
                  <c:v>1</c:v>
                </c:pt>
                <c:pt idx="16">
                  <c:v>5</c:v>
                </c:pt>
                <c:pt idx="17">
                  <c:v>11</c:v>
                </c:pt>
              </c:numCache>
            </c:numRef>
          </c:val>
          <c:extLst>
            <c:ext xmlns:c16="http://schemas.microsoft.com/office/drawing/2014/chart" uri="{C3380CC4-5D6E-409C-BE32-E72D297353CC}">
              <c16:uniqueId val="{00000004-65D3-424A-98AA-BA8F82D7117E}"/>
            </c:ext>
          </c:extLst>
        </c:ser>
        <c:ser>
          <c:idx val="5"/>
          <c:order val="5"/>
          <c:tx>
            <c:strRef>
              <c:f>Sheet1!$A$9</c:f>
              <c:strCache>
                <c:ptCount val="1"/>
                <c:pt idx="0">
                  <c:v>العلوم التربوية والنفسية</c:v>
                </c:pt>
              </c:strCache>
            </c:strRef>
          </c:tx>
          <c:spPr>
            <a:solidFill>
              <a:schemeClr val="accent6"/>
            </a:solidFill>
            <a:ln>
              <a:noFill/>
            </a:ln>
            <a:effectLst/>
          </c:spPr>
          <c:invertIfNegative val="0"/>
          <c:cat>
            <c:strRef>
              <c:f>Sheet1!$B$1:$T$1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Sheet1!$B$9:$T$9</c:f>
              <c:numCache>
                <c:formatCode>General</c:formatCode>
                <c:ptCount val="19"/>
                <c:pt idx="0">
                  <c:v>0</c:v>
                </c:pt>
                <c:pt idx="1">
                  <c:v>4</c:v>
                </c:pt>
                <c:pt idx="2">
                  <c:v>0</c:v>
                </c:pt>
                <c:pt idx="3">
                  <c:v>0</c:v>
                </c:pt>
                <c:pt idx="4">
                  <c:v>1</c:v>
                </c:pt>
                <c:pt idx="5">
                  <c:v>1</c:v>
                </c:pt>
                <c:pt idx="6">
                  <c:v>0</c:v>
                </c:pt>
                <c:pt idx="7">
                  <c:v>0</c:v>
                </c:pt>
                <c:pt idx="8">
                  <c:v>1</c:v>
                </c:pt>
                <c:pt idx="9">
                  <c:v>2</c:v>
                </c:pt>
                <c:pt idx="10">
                  <c:v>0</c:v>
                </c:pt>
                <c:pt idx="11">
                  <c:v>0</c:v>
                </c:pt>
                <c:pt idx="12">
                  <c:v>2</c:v>
                </c:pt>
                <c:pt idx="13">
                  <c:v>7</c:v>
                </c:pt>
                <c:pt idx="15">
                  <c:v>0</c:v>
                </c:pt>
                <c:pt idx="16">
                  <c:v>2</c:v>
                </c:pt>
                <c:pt idx="17">
                  <c:v>7</c:v>
                </c:pt>
              </c:numCache>
            </c:numRef>
          </c:val>
          <c:extLst>
            <c:ext xmlns:c16="http://schemas.microsoft.com/office/drawing/2014/chart" uri="{C3380CC4-5D6E-409C-BE32-E72D297353CC}">
              <c16:uniqueId val="{00000005-65D3-424A-98AA-BA8F82D7117E}"/>
            </c:ext>
          </c:extLst>
        </c:ser>
        <c:ser>
          <c:idx val="6"/>
          <c:order val="6"/>
          <c:tx>
            <c:strRef>
              <c:f>Sheet1!$A$10</c:f>
              <c:strCache>
                <c:ptCount val="1"/>
                <c:pt idx="0">
                  <c:v>الاجمالى</c:v>
                </c:pt>
              </c:strCache>
            </c:strRef>
          </c:tx>
          <c:spPr>
            <a:solidFill>
              <a:schemeClr val="accent1">
                <a:lumMod val="60000"/>
              </a:schemeClr>
            </a:solidFill>
            <a:ln>
              <a:noFill/>
            </a:ln>
            <a:effectLst/>
          </c:spPr>
          <c:invertIfNegative val="0"/>
          <c:cat>
            <c:strRef>
              <c:f>Sheet1!$B$1:$T$1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Sheet1!$B$10:$T$10</c:f>
              <c:numCache>
                <c:formatCode>General</c:formatCode>
                <c:ptCount val="19"/>
                <c:pt idx="0">
                  <c:v>7</c:v>
                </c:pt>
                <c:pt idx="1">
                  <c:v>11</c:v>
                </c:pt>
                <c:pt idx="2">
                  <c:v>3</c:v>
                </c:pt>
                <c:pt idx="3">
                  <c:v>0</c:v>
                </c:pt>
                <c:pt idx="4">
                  <c:v>14</c:v>
                </c:pt>
                <c:pt idx="5">
                  <c:v>25</c:v>
                </c:pt>
                <c:pt idx="6">
                  <c:v>3</c:v>
                </c:pt>
                <c:pt idx="7">
                  <c:v>1</c:v>
                </c:pt>
                <c:pt idx="8">
                  <c:v>20</c:v>
                </c:pt>
                <c:pt idx="9">
                  <c:v>49</c:v>
                </c:pt>
                <c:pt idx="10">
                  <c:v>2</c:v>
                </c:pt>
                <c:pt idx="11">
                  <c:v>1</c:v>
                </c:pt>
                <c:pt idx="12">
                  <c:v>49</c:v>
                </c:pt>
                <c:pt idx="13">
                  <c:v>87</c:v>
                </c:pt>
                <c:pt idx="14">
                  <c:v>8</c:v>
                </c:pt>
                <c:pt idx="15">
                  <c:v>11</c:v>
                </c:pt>
                <c:pt idx="16">
                  <c:v>41</c:v>
                </c:pt>
                <c:pt idx="17">
                  <c:v>76</c:v>
                </c:pt>
              </c:numCache>
            </c:numRef>
          </c:val>
          <c:extLst>
            <c:ext xmlns:c16="http://schemas.microsoft.com/office/drawing/2014/chart" uri="{C3380CC4-5D6E-409C-BE32-E72D297353CC}">
              <c16:uniqueId val="{00000006-65D3-424A-98AA-BA8F82D7117E}"/>
            </c:ext>
          </c:extLst>
        </c:ser>
        <c:dLbls>
          <c:showLegendKey val="0"/>
          <c:showVal val="0"/>
          <c:showCatName val="0"/>
          <c:showSerName val="0"/>
          <c:showPercent val="0"/>
          <c:showBubbleSize val="0"/>
        </c:dLbls>
        <c:gapWidth val="219"/>
        <c:overlap val="-27"/>
        <c:axId val="637668400"/>
        <c:axId val="637669840"/>
      </c:barChart>
      <c:catAx>
        <c:axId val="63766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669840"/>
        <c:crosses val="autoZero"/>
        <c:auto val="1"/>
        <c:lblAlgn val="ctr"/>
        <c:lblOffset val="100"/>
        <c:noMultiLvlLbl val="0"/>
      </c:catAx>
      <c:valAx>
        <c:axId val="63766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66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اجمالى أعداد السادة أعضاء هيئة التدريس لعام 2022/2023</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c:f>
              <c:strCache>
                <c:ptCount val="1"/>
                <c:pt idx="0">
                  <c:v>الاقتصاد المنزلي</c:v>
                </c:pt>
              </c:strCache>
            </c:strRef>
          </c:tx>
          <c:spPr>
            <a:solidFill>
              <a:schemeClr val="accent1"/>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Sheet1!$B$4:$R$4</c:f>
              <c:numCache>
                <c:formatCode>General</c:formatCode>
                <c:ptCount val="17"/>
                <c:pt idx="0">
                  <c:v>1</c:v>
                </c:pt>
                <c:pt idx="1">
                  <c:v>4</c:v>
                </c:pt>
                <c:pt idx="2">
                  <c:v>1</c:v>
                </c:pt>
                <c:pt idx="3">
                  <c:v>0</c:v>
                </c:pt>
                <c:pt idx="4">
                  <c:v>0</c:v>
                </c:pt>
                <c:pt idx="5">
                  <c:v>8</c:v>
                </c:pt>
                <c:pt idx="6">
                  <c:v>1</c:v>
                </c:pt>
                <c:pt idx="7">
                  <c:v>0</c:v>
                </c:pt>
                <c:pt idx="8">
                  <c:v>0</c:v>
                </c:pt>
                <c:pt idx="9">
                  <c:v>7</c:v>
                </c:pt>
                <c:pt idx="10">
                  <c:v>0</c:v>
                </c:pt>
                <c:pt idx="11">
                  <c:v>0</c:v>
                </c:pt>
                <c:pt idx="12">
                  <c:v>3</c:v>
                </c:pt>
                <c:pt idx="13">
                  <c:v>19</c:v>
                </c:pt>
                <c:pt idx="14">
                  <c:v>0</c:v>
                </c:pt>
                <c:pt idx="15">
                  <c:v>3</c:v>
                </c:pt>
                <c:pt idx="16">
                  <c:v>3</c:v>
                </c:pt>
              </c:numCache>
            </c:numRef>
          </c:val>
          <c:extLst>
            <c:ext xmlns:c16="http://schemas.microsoft.com/office/drawing/2014/chart" uri="{C3380CC4-5D6E-409C-BE32-E72D297353CC}">
              <c16:uniqueId val="{00000000-53ED-419F-8F57-E43D3B85D5BB}"/>
            </c:ext>
          </c:extLst>
        </c:ser>
        <c:ser>
          <c:idx val="1"/>
          <c:order val="1"/>
          <c:tx>
            <c:strRef>
              <c:f>Sheet1!$A$5</c:f>
              <c:strCache>
                <c:ptCount val="1"/>
                <c:pt idx="0">
                  <c:v>التربية الفنية</c:v>
                </c:pt>
              </c:strCache>
            </c:strRef>
          </c:tx>
          <c:spPr>
            <a:solidFill>
              <a:schemeClr val="accent2"/>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Sheet1!$B$5:$R$5</c:f>
              <c:numCache>
                <c:formatCode>General</c:formatCode>
                <c:ptCount val="17"/>
                <c:pt idx="0">
                  <c:v>6</c:v>
                </c:pt>
                <c:pt idx="1">
                  <c:v>2</c:v>
                </c:pt>
                <c:pt idx="2">
                  <c:v>1</c:v>
                </c:pt>
                <c:pt idx="3">
                  <c:v>0</c:v>
                </c:pt>
                <c:pt idx="4">
                  <c:v>5</c:v>
                </c:pt>
                <c:pt idx="5">
                  <c:v>6</c:v>
                </c:pt>
                <c:pt idx="6">
                  <c:v>0</c:v>
                </c:pt>
                <c:pt idx="7">
                  <c:v>0</c:v>
                </c:pt>
                <c:pt idx="8">
                  <c:v>2</c:v>
                </c:pt>
                <c:pt idx="9">
                  <c:v>9</c:v>
                </c:pt>
                <c:pt idx="10">
                  <c:v>0</c:v>
                </c:pt>
                <c:pt idx="11">
                  <c:v>1</c:v>
                </c:pt>
                <c:pt idx="12">
                  <c:v>14</c:v>
                </c:pt>
                <c:pt idx="13">
                  <c:v>18</c:v>
                </c:pt>
                <c:pt idx="14">
                  <c:v>2</c:v>
                </c:pt>
                <c:pt idx="15">
                  <c:v>0</c:v>
                </c:pt>
                <c:pt idx="16">
                  <c:v>12</c:v>
                </c:pt>
              </c:numCache>
            </c:numRef>
          </c:val>
          <c:extLst>
            <c:ext xmlns:c16="http://schemas.microsoft.com/office/drawing/2014/chart" uri="{C3380CC4-5D6E-409C-BE32-E72D297353CC}">
              <c16:uniqueId val="{00000001-53ED-419F-8F57-E43D3B85D5BB}"/>
            </c:ext>
          </c:extLst>
        </c:ser>
        <c:ser>
          <c:idx val="2"/>
          <c:order val="2"/>
          <c:tx>
            <c:strRef>
              <c:f>Sheet1!$A$6</c:f>
              <c:strCache>
                <c:ptCount val="1"/>
                <c:pt idx="0">
                  <c:v>الإعلام التربوي</c:v>
                </c:pt>
              </c:strCache>
            </c:strRef>
          </c:tx>
          <c:spPr>
            <a:solidFill>
              <a:schemeClr val="accent3"/>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Sheet1!$B$6:$R$6</c:f>
              <c:numCache>
                <c:formatCode>General</c:formatCode>
                <c:ptCount val="17"/>
                <c:pt idx="0">
                  <c:v>0</c:v>
                </c:pt>
                <c:pt idx="1">
                  <c:v>0</c:v>
                </c:pt>
                <c:pt idx="2">
                  <c:v>1</c:v>
                </c:pt>
                <c:pt idx="3">
                  <c:v>0</c:v>
                </c:pt>
                <c:pt idx="4">
                  <c:v>3</c:v>
                </c:pt>
                <c:pt idx="5">
                  <c:v>8</c:v>
                </c:pt>
                <c:pt idx="6">
                  <c:v>1</c:v>
                </c:pt>
                <c:pt idx="7">
                  <c:v>0</c:v>
                </c:pt>
                <c:pt idx="8">
                  <c:v>3</c:v>
                </c:pt>
                <c:pt idx="9">
                  <c:v>15</c:v>
                </c:pt>
                <c:pt idx="10">
                  <c:v>1</c:v>
                </c:pt>
                <c:pt idx="11">
                  <c:v>0</c:v>
                </c:pt>
                <c:pt idx="12">
                  <c:v>9</c:v>
                </c:pt>
                <c:pt idx="13">
                  <c:v>23</c:v>
                </c:pt>
                <c:pt idx="14">
                  <c:v>1</c:v>
                </c:pt>
                <c:pt idx="15">
                  <c:v>3</c:v>
                </c:pt>
                <c:pt idx="16">
                  <c:v>8</c:v>
                </c:pt>
              </c:numCache>
            </c:numRef>
          </c:val>
          <c:extLst>
            <c:ext xmlns:c16="http://schemas.microsoft.com/office/drawing/2014/chart" uri="{C3380CC4-5D6E-409C-BE32-E72D297353CC}">
              <c16:uniqueId val="{00000002-53ED-419F-8F57-E43D3B85D5BB}"/>
            </c:ext>
          </c:extLst>
        </c:ser>
        <c:ser>
          <c:idx val="3"/>
          <c:order val="3"/>
          <c:tx>
            <c:strRef>
              <c:f>Sheet1!$A$7</c:f>
              <c:strCache>
                <c:ptCount val="1"/>
                <c:pt idx="0">
                  <c:v>تكنولوجيا التعليم</c:v>
                </c:pt>
              </c:strCache>
            </c:strRef>
          </c:tx>
          <c:spPr>
            <a:solidFill>
              <a:schemeClr val="accent4"/>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Sheet1!$B$7:$R$7</c:f>
              <c:numCache>
                <c:formatCode>General</c:formatCode>
                <c:ptCount val="17"/>
                <c:pt idx="0">
                  <c:v>4</c:v>
                </c:pt>
                <c:pt idx="1">
                  <c:v>1</c:v>
                </c:pt>
                <c:pt idx="2">
                  <c:v>0</c:v>
                </c:pt>
                <c:pt idx="3">
                  <c:v>0</c:v>
                </c:pt>
                <c:pt idx="4">
                  <c:v>2</c:v>
                </c:pt>
                <c:pt idx="5">
                  <c:v>3</c:v>
                </c:pt>
                <c:pt idx="6">
                  <c:v>1</c:v>
                </c:pt>
                <c:pt idx="7">
                  <c:v>0</c:v>
                </c:pt>
                <c:pt idx="8">
                  <c:v>8</c:v>
                </c:pt>
                <c:pt idx="9">
                  <c:v>8</c:v>
                </c:pt>
                <c:pt idx="10">
                  <c:v>0</c:v>
                </c:pt>
                <c:pt idx="11">
                  <c:v>0</c:v>
                </c:pt>
                <c:pt idx="12">
                  <c:v>15</c:v>
                </c:pt>
                <c:pt idx="13">
                  <c:v>12</c:v>
                </c:pt>
                <c:pt idx="14">
                  <c:v>7</c:v>
                </c:pt>
                <c:pt idx="15">
                  <c:v>3</c:v>
                </c:pt>
                <c:pt idx="16">
                  <c:v>8</c:v>
                </c:pt>
              </c:numCache>
            </c:numRef>
          </c:val>
          <c:extLst>
            <c:ext xmlns:c16="http://schemas.microsoft.com/office/drawing/2014/chart" uri="{C3380CC4-5D6E-409C-BE32-E72D297353CC}">
              <c16:uniqueId val="{00000003-53ED-419F-8F57-E43D3B85D5BB}"/>
            </c:ext>
          </c:extLst>
        </c:ser>
        <c:ser>
          <c:idx val="4"/>
          <c:order val="4"/>
          <c:tx>
            <c:strRef>
              <c:f>Sheet1!$A$8</c:f>
              <c:strCache>
                <c:ptCount val="1"/>
                <c:pt idx="0">
                  <c:v>التربية الموسيقية</c:v>
                </c:pt>
              </c:strCache>
            </c:strRef>
          </c:tx>
          <c:spPr>
            <a:solidFill>
              <a:schemeClr val="accent5"/>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Sheet1!$B$8:$R$8</c:f>
              <c:numCache>
                <c:formatCode>General</c:formatCode>
                <c:ptCount val="17"/>
                <c:pt idx="0">
                  <c:v>0</c:v>
                </c:pt>
                <c:pt idx="1">
                  <c:v>3</c:v>
                </c:pt>
                <c:pt idx="2">
                  <c:v>0</c:v>
                </c:pt>
                <c:pt idx="3">
                  <c:v>0</c:v>
                </c:pt>
                <c:pt idx="4">
                  <c:v>4</c:v>
                </c:pt>
                <c:pt idx="5">
                  <c:v>2</c:v>
                </c:pt>
                <c:pt idx="6">
                  <c:v>0</c:v>
                </c:pt>
                <c:pt idx="7">
                  <c:v>2</c:v>
                </c:pt>
                <c:pt idx="8">
                  <c:v>1</c:v>
                </c:pt>
                <c:pt idx="9">
                  <c:v>6</c:v>
                </c:pt>
                <c:pt idx="10">
                  <c:v>0</c:v>
                </c:pt>
                <c:pt idx="11">
                  <c:v>0</c:v>
                </c:pt>
                <c:pt idx="12">
                  <c:v>5</c:v>
                </c:pt>
                <c:pt idx="13">
                  <c:v>13</c:v>
                </c:pt>
                <c:pt idx="14">
                  <c:v>0</c:v>
                </c:pt>
                <c:pt idx="15">
                  <c:v>0</c:v>
                </c:pt>
                <c:pt idx="16">
                  <c:v>5</c:v>
                </c:pt>
              </c:numCache>
            </c:numRef>
          </c:val>
          <c:extLst>
            <c:ext xmlns:c16="http://schemas.microsoft.com/office/drawing/2014/chart" uri="{C3380CC4-5D6E-409C-BE32-E72D297353CC}">
              <c16:uniqueId val="{00000004-53ED-419F-8F57-E43D3B85D5BB}"/>
            </c:ext>
          </c:extLst>
        </c:ser>
        <c:ser>
          <c:idx val="5"/>
          <c:order val="5"/>
          <c:tx>
            <c:strRef>
              <c:f>Sheet1!$A$9</c:f>
              <c:strCache>
                <c:ptCount val="1"/>
                <c:pt idx="0">
                  <c:v>العلوم التربوية والنفسية</c:v>
                </c:pt>
              </c:strCache>
            </c:strRef>
          </c:tx>
          <c:spPr>
            <a:solidFill>
              <a:schemeClr val="accent6"/>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Sheet1!$B$9:$R$9</c:f>
              <c:numCache>
                <c:formatCode>General</c:formatCode>
                <c:ptCount val="17"/>
                <c:pt idx="0">
                  <c:v>0</c:v>
                </c:pt>
                <c:pt idx="1">
                  <c:v>4</c:v>
                </c:pt>
                <c:pt idx="2">
                  <c:v>0</c:v>
                </c:pt>
                <c:pt idx="3">
                  <c:v>0</c:v>
                </c:pt>
                <c:pt idx="4">
                  <c:v>1</c:v>
                </c:pt>
                <c:pt idx="5">
                  <c:v>1</c:v>
                </c:pt>
                <c:pt idx="6">
                  <c:v>0</c:v>
                </c:pt>
                <c:pt idx="7">
                  <c:v>0</c:v>
                </c:pt>
                <c:pt idx="8">
                  <c:v>1</c:v>
                </c:pt>
                <c:pt idx="9">
                  <c:v>3</c:v>
                </c:pt>
                <c:pt idx="10">
                  <c:v>0</c:v>
                </c:pt>
                <c:pt idx="11">
                  <c:v>0</c:v>
                </c:pt>
                <c:pt idx="12">
                  <c:v>2</c:v>
                </c:pt>
                <c:pt idx="13">
                  <c:v>8</c:v>
                </c:pt>
                <c:pt idx="14">
                  <c:v>0</c:v>
                </c:pt>
                <c:pt idx="15">
                  <c:v>0</c:v>
                </c:pt>
                <c:pt idx="16">
                  <c:v>2</c:v>
                </c:pt>
              </c:numCache>
            </c:numRef>
          </c:val>
          <c:extLst>
            <c:ext xmlns:c16="http://schemas.microsoft.com/office/drawing/2014/chart" uri="{C3380CC4-5D6E-409C-BE32-E72D297353CC}">
              <c16:uniqueId val="{00000005-53ED-419F-8F57-E43D3B85D5BB}"/>
            </c:ext>
          </c:extLst>
        </c:ser>
        <c:ser>
          <c:idx val="6"/>
          <c:order val="6"/>
          <c:tx>
            <c:strRef>
              <c:f>Sheet1!$A$10</c:f>
              <c:strCache>
                <c:ptCount val="1"/>
                <c:pt idx="0">
                  <c:v>الاجمالى</c:v>
                </c:pt>
              </c:strCache>
            </c:strRef>
          </c:tx>
          <c:spPr>
            <a:solidFill>
              <a:schemeClr val="accent1">
                <a:lumMod val="60000"/>
              </a:schemeClr>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Sheet1!$B$10:$R$10</c:f>
              <c:numCache>
                <c:formatCode>General</c:formatCode>
                <c:ptCount val="17"/>
                <c:pt idx="0">
                  <c:v>11</c:v>
                </c:pt>
                <c:pt idx="1">
                  <c:v>14</c:v>
                </c:pt>
                <c:pt idx="2">
                  <c:v>3</c:v>
                </c:pt>
                <c:pt idx="3">
                  <c:v>0</c:v>
                </c:pt>
                <c:pt idx="4">
                  <c:v>15</c:v>
                </c:pt>
                <c:pt idx="5">
                  <c:v>28</c:v>
                </c:pt>
                <c:pt idx="6">
                  <c:v>3</c:v>
                </c:pt>
                <c:pt idx="7">
                  <c:v>2</c:v>
                </c:pt>
                <c:pt idx="8">
                  <c:v>15</c:v>
                </c:pt>
                <c:pt idx="9">
                  <c:v>48</c:v>
                </c:pt>
                <c:pt idx="10">
                  <c:v>1</c:v>
                </c:pt>
                <c:pt idx="11">
                  <c:v>1</c:v>
                </c:pt>
                <c:pt idx="12">
                  <c:v>48</c:v>
                </c:pt>
                <c:pt idx="13">
                  <c:v>93</c:v>
                </c:pt>
                <c:pt idx="14">
                  <c:v>10</c:v>
                </c:pt>
                <c:pt idx="15">
                  <c:v>9</c:v>
                </c:pt>
                <c:pt idx="16">
                  <c:v>38</c:v>
                </c:pt>
              </c:numCache>
            </c:numRef>
          </c:val>
          <c:extLst>
            <c:ext xmlns:c16="http://schemas.microsoft.com/office/drawing/2014/chart" uri="{C3380CC4-5D6E-409C-BE32-E72D297353CC}">
              <c16:uniqueId val="{00000006-53ED-419F-8F57-E43D3B85D5BB}"/>
            </c:ext>
          </c:extLst>
        </c:ser>
        <c:dLbls>
          <c:showLegendKey val="0"/>
          <c:showVal val="0"/>
          <c:showCatName val="0"/>
          <c:showSerName val="0"/>
          <c:showPercent val="0"/>
          <c:showBubbleSize val="0"/>
        </c:dLbls>
        <c:gapWidth val="219"/>
        <c:overlap val="-27"/>
        <c:axId val="580223200"/>
        <c:axId val="580225360"/>
      </c:barChart>
      <c:catAx>
        <c:axId val="58022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225360"/>
        <c:crosses val="autoZero"/>
        <c:auto val="1"/>
        <c:lblAlgn val="ctr"/>
        <c:lblOffset val="100"/>
        <c:noMultiLvlLbl val="0"/>
      </c:catAx>
      <c:valAx>
        <c:axId val="58022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22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أجمالى</a:t>
            </a:r>
            <a:r>
              <a:rPr lang="ar-EG" baseline="0"/>
              <a:t> أعداد السادة أعضاء هيئة التدريس لعام 2023/2024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c:f>
              <c:strCache>
                <c:ptCount val="1"/>
                <c:pt idx="0">
                  <c:v>الاقتصاد المنزلي</c:v>
                </c:pt>
              </c:strCache>
            </c:strRef>
          </c:tx>
          <c:spPr>
            <a:solidFill>
              <a:schemeClr val="accent1"/>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Sheet1!$B$4:$R$4</c:f>
              <c:numCache>
                <c:formatCode>General</c:formatCode>
                <c:ptCount val="17"/>
                <c:pt idx="0">
                  <c:v>1</c:v>
                </c:pt>
                <c:pt idx="1">
                  <c:v>3</c:v>
                </c:pt>
                <c:pt idx="2">
                  <c:v>2</c:v>
                </c:pt>
                <c:pt idx="3">
                  <c:v>0</c:v>
                </c:pt>
                <c:pt idx="4">
                  <c:v>0</c:v>
                </c:pt>
                <c:pt idx="5">
                  <c:v>9</c:v>
                </c:pt>
                <c:pt idx="6">
                  <c:v>1</c:v>
                </c:pt>
                <c:pt idx="7">
                  <c:v>0</c:v>
                </c:pt>
                <c:pt idx="8">
                  <c:v>0</c:v>
                </c:pt>
                <c:pt idx="9">
                  <c:v>8</c:v>
                </c:pt>
                <c:pt idx="10">
                  <c:v>0</c:v>
                </c:pt>
                <c:pt idx="11">
                  <c:v>0</c:v>
                </c:pt>
                <c:pt idx="12">
                  <c:v>4</c:v>
                </c:pt>
                <c:pt idx="13">
                  <c:v>20</c:v>
                </c:pt>
                <c:pt idx="14">
                  <c:v>0</c:v>
                </c:pt>
                <c:pt idx="15">
                  <c:v>3</c:v>
                </c:pt>
                <c:pt idx="16">
                  <c:v>4</c:v>
                </c:pt>
              </c:numCache>
            </c:numRef>
          </c:val>
          <c:extLst>
            <c:ext xmlns:c16="http://schemas.microsoft.com/office/drawing/2014/chart" uri="{C3380CC4-5D6E-409C-BE32-E72D297353CC}">
              <c16:uniqueId val="{00000000-C24C-42C8-A18C-09747EF156F9}"/>
            </c:ext>
          </c:extLst>
        </c:ser>
        <c:ser>
          <c:idx val="1"/>
          <c:order val="1"/>
          <c:tx>
            <c:strRef>
              <c:f>Sheet1!$A$5</c:f>
              <c:strCache>
                <c:ptCount val="1"/>
                <c:pt idx="0">
                  <c:v>التربية الفنية</c:v>
                </c:pt>
              </c:strCache>
            </c:strRef>
          </c:tx>
          <c:spPr>
            <a:solidFill>
              <a:schemeClr val="accent2"/>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Sheet1!$B$5:$R$5</c:f>
              <c:numCache>
                <c:formatCode>General</c:formatCode>
                <c:ptCount val="17"/>
                <c:pt idx="0">
                  <c:v>6</c:v>
                </c:pt>
                <c:pt idx="1">
                  <c:v>2</c:v>
                </c:pt>
                <c:pt idx="2">
                  <c:v>1</c:v>
                </c:pt>
                <c:pt idx="3">
                  <c:v>0</c:v>
                </c:pt>
                <c:pt idx="4">
                  <c:v>5</c:v>
                </c:pt>
                <c:pt idx="5">
                  <c:v>8</c:v>
                </c:pt>
                <c:pt idx="6">
                  <c:v>0</c:v>
                </c:pt>
                <c:pt idx="7">
                  <c:v>0</c:v>
                </c:pt>
                <c:pt idx="8">
                  <c:v>2</c:v>
                </c:pt>
                <c:pt idx="9">
                  <c:v>7</c:v>
                </c:pt>
                <c:pt idx="10">
                  <c:v>0</c:v>
                </c:pt>
                <c:pt idx="11">
                  <c:v>1</c:v>
                </c:pt>
                <c:pt idx="12">
                  <c:v>14</c:v>
                </c:pt>
                <c:pt idx="13">
                  <c:v>18</c:v>
                </c:pt>
                <c:pt idx="14">
                  <c:v>2</c:v>
                </c:pt>
                <c:pt idx="15">
                  <c:v>0</c:v>
                </c:pt>
                <c:pt idx="16">
                  <c:v>12</c:v>
                </c:pt>
              </c:numCache>
            </c:numRef>
          </c:val>
          <c:extLst>
            <c:ext xmlns:c16="http://schemas.microsoft.com/office/drawing/2014/chart" uri="{C3380CC4-5D6E-409C-BE32-E72D297353CC}">
              <c16:uniqueId val="{00000001-C24C-42C8-A18C-09747EF156F9}"/>
            </c:ext>
          </c:extLst>
        </c:ser>
        <c:ser>
          <c:idx val="2"/>
          <c:order val="2"/>
          <c:tx>
            <c:strRef>
              <c:f>Sheet1!$A$6</c:f>
              <c:strCache>
                <c:ptCount val="1"/>
                <c:pt idx="0">
                  <c:v>الإعلام التربوي</c:v>
                </c:pt>
              </c:strCache>
            </c:strRef>
          </c:tx>
          <c:spPr>
            <a:solidFill>
              <a:schemeClr val="accent3"/>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Sheet1!$B$6:$R$6</c:f>
              <c:numCache>
                <c:formatCode>General</c:formatCode>
                <c:ptCount val="17"/>
                <c:pt idx="0">
                  <c:v>1</c:v>
                </c:pt>
                <c:pt idx="1">
                  <c:v>0</c:v>
                </c:pt>
                <c:pt idx="2">
                  <c:v>1</c:v>
                </c:pt>
                <c:pt idx="3">
                  <c:v>0</c:v>
                </c:pt>
                <c:pt idx="4">
                  <c:v>2</c:v>
                </c:pt>
                <c:pt idx="5">
                  <c:v>8</c:v>
                </c:pt>
                <c:pt idx="6">
                  <c:v>1</c:v>
                </c:pt>
                <c:pt idx="7">
                  <c:v>0</c:v>
                </c:pt>
                <c:pt idx="8">
                  <c:v>3</c:v>
                </c:pt>
                <c:pt idx="9">
                  <c:v>17</c:v>
                </c:pt>
                <c:pt idx="10">
                  <c:v>1</c:v>
                </c:pt>
                <c:pt idx="11">
                  <c:v>0</c:v>
                </c:pt>
                <c:pt idx="12">
                  <c:v>9</c:v>
                </c:pt>
                <c:pt idx="13">
                  <c:v>25</c:v>
                </c:pt>
                <c:pt idx="14">
                  <c:v>1</c:v>
                </c:pt>
                <c:pt idx="15">
                  <c:v>4</c:v>
                </c:pt>
                <c:pt idx="16">
                  <c:v>8</c:v>
                </c:pt>
              </c:numCache>
            </c:numRef>
          </c:val>
          <c:extLst>
            <c:ext xmlns:c16="http://schemas.microsoft.com/office/drawing/2014/chart" uri="{C3380CC4-5D6E-409C-BE32-E72D297353CC}">
              <c16:uniqueId val="{00000002-C24C-42C8-A18C-09747EF156F9}"/>
            </c:ext>
          </c:extLst>
        </c:ser>
        <c:ser>
          <c:idx val="3"/>
          <c:order val="3"/>
          <c:tx>
            <c:strRef>
              <c:f>Sheet1!$A$7</c:f>
              <c:strCache>
                <c:ptCount val="1"/>
                <c:pt idx="0">
                  <c:v>تكنولوجيا التعليم</c:v>
                </c:pt>
              </c:strCache>
            </c:strRef>
          </c:tx>
          <c:spPr>
            <a:solidFill>
              <a:schemeClr val="accent4"/>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Sheet1!$B$7:$R$7</c:f>
              <c:numCache>
                <c:formatCode>General</c:formatCode>
                <c:ptCount val="17"/>
                <c:pt idx="0">
                  <c:v>4</c:v>
                </c:pt>
                <c:pt idx="1">
                  <c:v>1</c:v>
                </c:pt>
                <c:pt idx="2">
                  <c:v>0</c:v>
                </c:pt>
                <c:pt idx="3">
                  <c:v>0</c:v>
                </c:pt>
                <c:pt idx="4">
                  <c:v>3</c:v>
                </c:pt>
                <c:pt idx="5">
                  <c:v>3</c:v>
                </c:pt>
                <c:pt idx="6">
                  <c:v>1</c:v>
                </c:pt>
                <c:pt idx="7">
                  <c:v>0</c:v>
                </c:pt>
                <c:pt idx="8">
                  <c:v>7</c:v>
                </c:pt>
                <c:pt idx="9">
                  <c:v>8</c:v>
                </c:pt>
                <c:pt idx="10">
                  <c:v>0</c:v>
                </c:pt>
                <c:pt idx="11">
                  <c:v>0</c:v>
                </c:pt>
                <c:pt idx="12">
                  <c:v>15</c:v>
                </c:pt>
                <c:pt idx="13">
                  <c:v>12</c:v>
                </c:pt>
                <c:pt idx="14">
                  <c:v>6</c:v>
                </c:pt>
                <c:pt idx="15">
                  <c:v>2</c:v>
                </c:pt>
                <c:pt idx="16">
                  <c:v>9</c:v>
                </c:pt>
              </c:numCache>
            </c:numRef>
          </c:val>
          <c:extLst>
            <c:ext xmlns:c16="http://schemas.microsoft.com/office/drawing/2014/chart" uri="{C3380CC4-5D6E-409C-BE32-E72D297353CC}">
              <c16:uniqueId val="{00000003-C24C-42C8-A18C-09747EF156F9}"/>
            </c:ext>
          </c:extLst>
        </c:ser>
        <c:ser>
          <c:idx val="4"/>
          <c:order val="4"/>
          <c:tx>
            <c:strRef>
              <c:f>Sheet1!$A$8</c:f>
              <c:strCache>
                <c:ptCount val="1"/>
                <c:pt idx="0">
                  <c:v>التربية الموسيقية</c:v>
                </c:pt>
              </c:strCache>
            </c:strRef>
          </c:tx>
          <c:spPr>
            <a:solidFill>
              <a:schemeClr val="accent5"/>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Sheet1!$B$8:$R$8</c:f>
              <c:numCache>
                <c:formatCode>General</c:formatCode>
                <c:ptCount val="17"/>
                <c:pt idx="0">
                  <c:v>0</c:v>
                </c:pt>
                <c:pt idx="1">
                  <c:v>3</c:v>
                </c:pt>
                <c:pt idx="2">
                  <c:v>0</c:v>
                </c:pt>
                <c:pt idx="3">
                  <c:v>0</c:v>
                </c:pt>
                <c:pt idx="4">
                  <c:v>5</c:v>
                </c:pt>
                <c:pt idx="5">
                  <c:v>3</c:v>
                </c:pt>
                <c:pt idx="6">
                  <c:v>0</c:v>
                </c:pt>
                <c:pt idx="7">
                  <c:v>2</c:v>
                </c:pt>
                <c:pt idx="8">
                  <c:v>0</c:v>
                </c:pt>
                <c:pt idx="9">
                  <c:v>6</c:v>
                </c:pt>
                <c:pt idx="10">
                  <c:v>0</c:v>
                </c:pt>
                <c:pt idx="11">
                  <c:v>0</c:v>
                </c:pt>
                <c:pt idx="12">
                  <c:v>5</c:v>
                </c:pt>
                <c:pt idx="13">
                  <c:v>14</c:v>
                </c:pt>
                <c:pt idx="14">
                  <c:v>1</c:v>
                </c:pt>
                <c:pt idx="15">
                  <c:v>0</c:v>
                </c:pt>
                <c:pt idx="16">
                  <c:v>4</c:v>
                </c:pt>
              </c:numCache>
            </c:numRef>
          </c:val>
          <c:extLst>
            <c:ext xmlns:c16="http://schemas.microsoft.com/office/drawing/2014/chart" uri="{C3380CC4-5D6E-409C-BE32-E72D297353CC}">
              <c16:uniqueId val="{00000004-C24C-42C8-A18C-09747EF156F9}"/>
            </c:ext>
          </c:extLst>
        </c:ser>
        <c:ser>
          <c:idx val="5"/>
          <c:order val="5"/>
          <c:tx>
            <c:strRef>
              <c:f>Sheet1!$A$9</c:f>
              <c:strCache>
                <c:ptCount val="1"/>
                <c:pt idx="0">
                  <c:v>العلوم التربوية والنفسية</c:v>
                </c:pt>
              </c:strCache>
            </c:strRef>
          </c:tx>
          <c:spPr>
            <a:solidFill>
              <a:schemeClr val="accent6"/>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Sheet1!$B$9:$R$9</c:f>
              <c:numCache>
                <c:formatCode>General</c:formatCode>
                <c:ptCount val="17"/>
                <c:pt idx="0">
                  <c:v>0</c:v>
                </c:pt>
                <c:pt idx="1">
                  <c:v>3</c:v>
                </c:pt>
                <c:pt idx="2">
                  <c:v>0</c:v>
                </c:pt>
                <c:pt idx="3">
                  <c:v>1</c:v>
                </c:pt>
                <c:pt idx="4">
                  <c:v>1</c:v>
                </c:pt>
                <c:pt idx="5">
                  <c:v>1</c:v>
                </c:pt>
                <c:pt idx="6">
                  <c:v>0</c:v>
                </c:pt>
                <c:pt idx="7">
                  <c:v>0</c:v>
                </c:pt>
                <c:pt idx="8">
                  <c:v>1</c:v>
                </c:pt>
                <c:pt idx="9">
                  <c:v>4</c:v>
                </c:pt>
                <c:pt idx="10">
                  <c:v>0</c:v>
                </c:pt>
                <c:pt idx="11">
                  <c:v>0</c:v>
                </c:pt>
                <c:pt idx="12">
                  <c:v>2</c:v>
                </c:pt>
                <c:pt idx="13">
                  <c:v>9</c:v>
                </c:pt>
                <c:pt idx="14">
                  <c:v>0</c:v>
                </c:pt>
                <c:pt idx="15">
                  <c:v>1</c:v>
                </c:pt>
                <c:pt idx="16">
                  <c:v>2</c:v>
                </c:pt>
              </c:numCache>
            </c:numRef>
          </c:val>
          <c:extLst>
            <c:ext xmlns:c16="http://schemas.microsoft.com/office/drawing/2014/chart" uri="{C3380CC4-5D6E-409C-BE32-E72D297353CC}">
              <c16:uniqueId val="{00000005-C24C-42C8-A18C-09747EF156F9}"/>
            </c:ext>
          </c:extLst>
        </c:ser>
        <c:ser>
          <c:idx val="6"/>
          <c:order val="6"/>
          <c:tx>
            <c:strRef>
              <c:f>Sheet1!$A$10</c:f>
              <c:strCache>
                <c:ptCount val="1"/>
                <c:pt idx="0">
                  <c:v>الاجمالى</c:v>
                </c:pt>
              </c:strCache>
            </c:strRef>
          </c:tx>
          <c:spPr>
            <a:solidFill>
              <a:schemeClr val="accent1">
                <a:lumMod val="60000"/>
              </a:schemeClr>
            </a:solidFill>
            <a:ln>
              <a:noFill/>
            </a:ln>
            <a:effectLst/>
          </c:spPr>
          <c:invertIfNegative val="0"/>
          <c:cat>
            <c:strRef>
              <c:f>Sheet1!$B$1:$R$1</c:f>
              <c:strCache>
                <c:ptCount val="17"/>
                <c:pt idx="0">
                  <c:v>أستاذ</c:v>
                </c:pt>
                <c:pt idx="2">
                  <c:v>أستاذ متفرغ</c:v>
                </c:pt>
                <c:pt idx="4">
                  <c:v>أستاذ مساعد</c:v>
                </c:pt>
                <c:pt idx="6">
                  <c:v>أستاذ مساعد</c:v>
                </c:pt>
                <c:pt idx="8">
                  <c:v>مدرس</c:v>
                </c:pt>
                <c:pt idx="10">
                  <c:v>مدرس متفرغ</c:v>
                </c:pt>
                <c:pt idx="12">
                  <c:v>الاجمالى</c:v>
                </c:pt>
                <c:pt idx="14">
                  <c:v>الأجازات</c:v>
                </c:pt>
                <c:pt idx="16">
                  <c:v>اجمالى القائم بالتدريس</c:v>
                </c:pt>
              </c:strCache>
              <c:extLst/>
            </c:strRef>
          </c:cat>
          <c:val>
            <c:numRef>
              <c:f>Sheet1!$B$10:$R$10</c:f>
              <c:numCache>
                <c:formatCode>General</c:formatCode>
                <c:ptCount val="17"/>
                <c:pt idx="0">
                  <c:v>12</c:v>
                </c:pt>
                <c:pt idx="1">
                  <c:v>12</c:v>
                </c:pt>
                <c:pt idx="2">
                  <c:v>4</c:v>
                </c:pt>
                <c:pt idx="3">
                  <c:v>1</c:v>
                </c:pt>
                <c:pt idx="4">
                  <c:v>16</c:v>
                </c:pt>
                <c:pt idx="5">
                  <c:v>32</c:v>
                </c:pt>
                <c:pt idx="6">
                  <c:v>3</c:v>
                </c:pt>
                <c:pt idx="7">
                  <c:v>2</c:v>
                </c:pt>
                <c:pt idx="8">
                  <c:v>13</c:v>
                </c:pt>
                <c:pt idx="9">
                  <c:v>50</c:v>
                </c:pt>
                <c:pt idx="10">
                  <c:v>1</c:v>
                </c:pt>
                <c:pt idx="11">
                  <c:v>1</c:v>
                </c:pt>
                <c:pt idx="12">
                  <c:v>49</c:v>
                </c:pt>
                <c:pt idx="13">
                  <c:v>98</c:v>
                </c:pt>
                <c:pt idx="14">
                  <c:v>10</c:v>
                </c:pt>
                <c:pt idx="15">
                  <c:v>10</c:v>
                </c:pt>
                <c:pt idx="16">
                  <c:v>39</c:v>
                </c:pt>
              </c:numCache>
            </c:numRef>
          </c:val>
          <c:extLst>
            <c:ext xmlns:c16="http://schemas.microsoft.com/office/drawing/2014/chart" uri="{C3380CC4-5D6E-409C-BE32-E72D297353CC}">
              <c16:uniqueId val="{00000006-C24C-42C8-A18C-09747EF156F9}"/>
            </c:ext>
          </c:extLst>
        </c:ser>
        <c:dLbls>
          <c:showLegendKey val="0"/>
          <c:showVal val="0"/>
          <c:showCatName val="0"/>
          <c:showSerName val="0"/>
          <c:showPercent val="0"/>
          <c:showBubbleSize val="0"/>
        </c:dLbls>
        <c:gapWidth val="219"/>
        <c:overlap val="-27"/>
        <c:axId val="580197640"/>
        <c:axId val="580195120"/>
      </c:barChart>
      <c:catAx>
        <c:axId val="580197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195120"/>
        <c:crosses val="autoZero"/>
        <c:auto val="1"/>
        <c:lblAlgn val="ctr"/>
        <c:lblOffset val="100"/>
        <c:noMultiLvlLbl val="0"/>
      </c:catAx>
      <c:valAx>
        <c:axId val="58019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197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أجمالى أعداد الهيئة المعاونه لعام 2021/2022</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c:f>
              <c:strCache>
                <c:ptCount val="1"/>
                <c:pt idx="0">
                  <c:v>التربية الفنية</c:v>
                </c:pt>
              </c:strCache>
            </c:strRef>
          </c:tx>
          <c:spPr>
            <a:solidFill>
              <a:schemeClr val="accent1"/>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Sheet1!$B$4:$K$4</c:f>
              <c:numCache>
                <c:formatCode>General</c:formatCode>
                <c:ptCount val="10"/>
                <c:pt idx="0">
                  <c:v>1</c:v>
                </c:pt>
                <c:pt idx="1">
                  <c:v>7</c:v>
                </c:pt>
                <c:pt idx="2">
                  <c:v>0</c:v>
                </c:pt>
                <c:pt idx="3">
                  <c:v>11</c:v>
                </c:pt>
                <c:pt idx="4">
                  <c:v>1</c:v>
                </c:pt>
                <c:pt idx="5">
                  <c:v>18</c:v>
                </c:pt>
                <c:pt idx="6">
                  <c:v>0</c:v>
                </c:pt>
                <c:pt idx="7">
                  <c:v>0</c:v>
                </c:pt>
                <c:pt idx="8">
                  <c:v>1</c:v>
                </c:pt>
                <c:pt idx="9">
                  <c:v>18</c:v>
                </c:pt>
              </c:numCache>
            </c:numRef>
          </c:val>
          <c:extLst>
            <c:ext xmlns:c16="http://schemas.microsoft.com/office/drawing/2014/chart" uri="{C3380CC4-5D6E-409C-BE32-E72D297353CC}">
              <c16:uniqueId val="{00000000-1FFF-43FF-ADFA-D2F9353DDA82}"/>
            </c:ext>
          </c:extLst>
        </c:ser>
        <c:ser>
          <c:idx val="1"/>
          <c:order val="1"/>
          <c:tx>
            <c:strRef>
              <c:f>Sheet1!$A$5</c:f>
              <c:strCache>
                <c:ptCount val="1"/>
                <c:pt idx="0">
                  <c:v>الاعلام التربوى</c:v>
                </c:pt>
              </c:strCache>
            </c:strRef>
          </c:tx>
          <c:spPr>
            <a:solidFill>
              <a:schemeClr val="accent2"/>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Sheet1!$B$5:$K$5</c:f>
              <c:numCache>
                <c:formatCode>General</c:formatCode>
                <c:ptCount val="10"/>
                <c:pt idx="0">
                  <c:v>0</c:v>
                </c:pt>
                <c:pt idx="1">
                  <c:v>4</c:v>
                </c:pt>
                <c:pt idx="2">
                  <c:v>0</c:v>
                </c:pt>
                <c:pt idx="3">
                  <c:v>5</c:v>
                </c:pt>
                <c:pt idx="4">
                  <c:v>0</c:v>
                </c:pt>
                <c:pt idx="5">
                  <c:v>9</c:v>
                </c:pt>
                <c:pt idx="6">
                  <c:v>0</c:v>
                </c:pt>
                <c:pt idx="7">
                  <c:v>1</c:v>
                </c:pt>
                <c:pt idx="8">
                  <c:v>0</c:v>
                </c:pt>
                <c:pt idx="9">
                  <c:v>8</c:v>
                </c:pt>
              </c:numCache>
            </c:numRef>
          </c:val>
          <c:extLst>
            <c:ext xmlns:c16="http://schemas.microsoft.com/office/drawing/2014/chart" uri="{C3380CC4-5D6E-409C-BE32-E72D297353CC}">
              <c16:uniqueId val="{00000001-1FFF-43FF-ADFA-D2F9353DDA82}"/>
            </c:ext>
          </c:extLst>
        </c:ser>
        <c:ser>
          <c:idx val="2"/>
          <c:order val="2"/>
          <c:tx>
            <c:strRef>
              <c:f>Sheet1!$A$6</c:f>
              <c:strCache>
                <c:ptCount val="1"/>
                <c:pt idx="0">
                  <c:v>تكنولوجيا التعليم</c:v>
                </c:pt>
              </c:strCache>
            </c:strRef>
          </c:tx>
          <c:spPr>
            <a:solidFill>
              <a:schemeClr val="accent3"/>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Sheet1!$B$6:$K$6</c:f>
              <c:numCache>
                <c:formatCode>General</c:formatCode>
                <c:ptCount val="10"/>
                <c:pt idx="0">
                  <c:v>1</c:v>
                </c:pt>
                <c:pt idx="1">
                  <c:v>6</c:v>
                </c:pt>
                <c:pt idx="2">
                  <c:v>3</c:v>
                </c:pt>
                <c:pt idx="3">
                  <c:v>2</c:v>
                </c:pt>
                <c:pt idx="4">
                  <c:v>4</c:v>
                </c:pt>
                <c:pt idx="5">
                  <c:v>8</c:v>
                </c:pt>
                <c:pt idx="6">
                  <c:v>0</c:v>
                </c:pt>
                <c:pt idx="7">
                  <c:v>0</c:v>
                </c:pt>
                <c:pt idx="8">
                  <c:v>4</c:v>
                </c:pt>
                <c:pt idx="9">
                  <c:v>8</c:v>
                </c:pt>
              </c:numCache>
            </c:numRef>
          </c:val>
          <c:extLst>
            <c:ext xmlns:c16="http://schemas.microsoft.com/office/drawing/2014/chart" uri="{C3380CC4-5D6E-409C-BE32-E72D297353CC}">
              <c16:uniqueId val="{00000002-1FFF-43FF-ADFA-D2F9353DDA82}"/>
            </c:ext>
          </c:extLst>
        </c:ser>
        <c:ser>
          <c:idx val="3"/>
          <c:order val="3"/>
          <c:tx>
            <c:strRef>
              <c:f>Sheet1!$A$7</c:f>
              <c:strCache>
                <c:ptCount val="1"/>
                <c:pt idx="0">
                  <c:v>التربية الموسيقية</c:v>
                </c:pt>
              </c:strCache>
            </c:strRef>
          </c:tx>
          <c:spPr>
            <a:solidFill>
              <a:schemeClr val="accent4"/>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Sheet1!$B$7:$K$7</c:f>
              <c:numCache>
                <c:formatCode>General</c:formatCode>
                <c:ptCount val="10"/>
                <c:pt idx="0">
                  <c:v>1</c:v>
                </c:pt>
                <c:pt idx="1">
                  <c:v>5</c:v>
                </c:pt>
                <c:pt idx="2">
                  <c:v>5</c:v>
                </c:pt>
                <c:pt idx="3">
                  <c:v>9</c:v>
                </c:pt>
                <c:pt idx="4">
                  <c:v>6</c:v>
                </c:pt>
                <c:pt idx="5">
                  <c:v>14</c:v>
                </c:pt>
                <c:pt idx="6">
                  <c:v>1</c:v>
                </c:pt>
                <c:pt idx="7">
                  <c:v>1</c:v>
                </c:pt>
                <c:pt idx="8">
                  <c:v>5</c:v>
                </c:pt>
                <c:pt idx="9">
                  <c:v>13</c:v>
                </c:pt>
              </c:numCache>
            </c:numRef>
          </c:val>
          <c:extLst>
            <c:ext xmlns:c16="http://schemas.microsoft.com/office/drawing/2014/chart" uri="{C3380CC4-5D6E-409C-BE32-E72D297353CC}">
              <c16:uniqueId val="{00000003-1FFF-43FF-ADFA-D2F9353DDA82}"/>
            </c:ext>
          </c:extLst>
        </c:ser>
        <c:ser>
          <c:idx val="4"/>
          <c:order val="4"/>
          <c:tx>
            <c:strRef>
              <c:f>Sheet1!$A$8</c:f>
              <c:strCache>
                <c:ptCount val="1"/>
                <c:pt idx="0">
                  <c:v>العلوم التربوية والنفسية</c:v>
                </c:pt>
              </c:strCache>
            </c:strRef>
          </c:tx>
          <c:spPr>
            <a:solidFill>
              <a:schemeClr val="accent5"/>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Sheet1!$B$8:$K$8</c:f>
              <c:numCache>
                <c:formatCode>General</c:formatCode>
                <c:ptCount val="10"/>
                <c:pt idx="0">
                  <c:v>1</c:v>
                </c:pt>
                <c:pt idx="1">
                  <c:v>2</c:v>
                </c:pt>
                <c:pt idx="2">
                  <c:v>0</c:v>
                </c:pt>
                <c:pt idx="3">
                  <c:v>2</c:v>
                </c:pt>
                <c:pt idx="4">
                  <c:v>1</c:v>
                </c:pt>
                <c:pt idx="5">
                  <c:v>4</c:v>
                </c:pt>
                <c:pt idx="6">
                  <c:v>0</c:v>
                </c:pt>
                <c:pt idx="7">
                  <c:v>2</c:v>
                </c:pt>
                <c:pt idx="8">
                  <c:v>1</c:v>
                </c:pt>
                <c:pt idx="9">
                  <c:v>2</c:v>
                </c:pt>
              </c:numCache>
            </c:numRef>
          </c:val>
          <c:extLst>
            <c:ext xmlns:c16="http://schemas.microsoft.com/office/drawing/2014/chart" uri="{C3380CC4-5D6E-409C-BE32-E72D297353CC}">
              <c16:uniqueId val="{00000004-1FFF-43FF-ADFA-D2F9353DDA82}"/>
            </c:ext>
          </c:extLst>
        </c:ser>
        <c:ser>
          <c:idx val="5"/>
          <c:order val="5"/>
          <c:tx>
            <c:strRef>
              <c:f>Sheet1!$A$9</c:f>
              <c:strCache>
                <c:ptCount val="1"/>
                <c:pt idx="0">
                  <c:v>الاجمالى</c:v>
                </c:pt>
              </c:strCache>
            </c:strRef>
          </c:tx>
          <c:spPr>
            <a:solidFill>
              <a:schemeClr val="accent6"/>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Sheet1!$B$9:$K$9</c:f>
              <c:numCache>
                <c:formatCode>General</c:formatCode>
                <c:ptCount val="10"/>
                <c:pt idx="0">
                  <c:v>4</c:v>
                </c:pt>
                <c:pt idx="1">
                  <c:v>29</c:v>
                </c:pt>
                <c:pt idx="2">
                  <c:v>8</c:v>
                </c:pt>
                <c:pt idx="3">
                  <c:v>33</c:v>
                </c:pt>
                <c:pt idx="4">
                  <c:v>12</c:v>
                </c:pt>
                <c:pt idx="5">
                  <c:v>62</c:v>
                </c:pt>
                <c:pt idx="6">
                  <c:v>1</c:v>
                </c:pt>
                <c:pt idx="7">
                  <c:v>4</c:v>
                </c:pt>
                <c:pt idx="8">
                  <c:v>11</c:v>
                </c:pt>
                <c:pt idx="9">
                  <c:v>58</c:v>
                </c:pt>
              </c:numCache>
            </c:numRef>
          </c:val>
          <c:extLst>
            <c:ext xmlns:c16="http://schemas.microsoft.com/office/drawing/2014/chart" uri="{C3380CC4-5D6E-409C-BE32-E72D297353CC}">
              <c16:uniqueId val="{00000005-1FFF-43FF-ADFA-D2F9353DDA82}"/>
            </c:ext>
          </c:extLst>
        </c:ser>
        <c:dLbls>
          <c:showLegendKey val="0"/>
          <c:showVal val="0"/>
          <c:showCatName val="0"/>
          <c:showSerName val="0"/>
          <c:showPercent val="0"/>
          <c:showBubbleSize val="0"/>
        </c:dLbls>
        <c:gapWidth val="219"/>
        <c:overlap val="-27"/>
        <c:axId val="580248760"/>
        <c:axId val="580250920"/>
      </c:barChart>
      <c:catAx>
        <c:axId val="580248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250920"/>
        <c:crosses val="autoZero"/>
        <c:auto val="1"/>
        <c:lblAlgn val="ctr"/>
        <c:lblOffset val="100"/>
        <c:noMultiLvlLbl val="0"/>
      </c:catAx>
      <c:valAx>
        <c:axId val="580250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248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أجمالى أعداد الهيئة المعاونة لعام 2022/2023</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c:f>
              <c:strCache>
                <c:ptCount val="1"/>
                <c:pt idx="0">
                  <c:v>التربية الفنية</c:v>
                </c:pt>
              </c:strCache>
            </c:strRef>
          </c:tx>
          <c:spPr>
            <a:solidFill>
              <a:schemeClr val="accent1"/>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Sheet1!$B$4:$K$4</c:f>
              <c:numCache>
                <c:formatCode>General</c:formatCode>
                <c:ptCount val="10"/>
                <c:pt idx="0">
                  <c:v>1</c:v>
                </c:pt>
                <c:pt idx="1">
                  <c:v>9</c:v>
                </c:pt>
                <c:pt idx="2">
                  <c:v>0</c:v>
                </c:pt>
                <c:pt idx="3">
                  <c:v>9</c:v>
                </c:pt>
                <c:pt idx="4">
                  <c:v>1</c:v>
                </c:pt>
                <c:pt idx="5">
                  <c:v>18</c:v>
                </c:pt>
                <c:pt idx="6">
                  <c:v>0</c:v>
                </c:pt>
                <c:pt idx="7">
                  <c:v>0</c:v>
                </c:pt>
                <c:pt idx="8">
                  <c:v>1</c:v>
                </c:pt>
                <c:pt idx="9">
                  <c:v>18</c:v>
                </c:pt>
              </c:numCache>
            </c:numRef>
          </c:val>
          <c:extLst>
            <c:ext xmlns:c16="http://schemas.microsoft.com/office/drawing/2014/chart" uri="{C3380CC4-5D6E-409C-BE32-E72D297353CC}">
              <c16:uniqueId val="{00000000-E696-46F8-953A-A64EB5189ECD}"/>
            </c:ext>
          </c:extLst>
        </c:ser>
        <c:ser>
          <c:idx val="1"/>
          <c:order val="1"/>
          <c:tx>
            <c:strRef>
              <c:f>Sheet1!$A$5</c:f>
              <c:strCache>
                <c:ptCount val="1"/>
                <c:pt idx="0">
                  <c:v>الاعلام التربوى</c:v>
                </c:pt>
              </c:strCache>
            </c:strRef>
          </c:tx>
          <c:spPr>
            <a:solidFill>
              <a:schemeClr val="accent2"/>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Sheet1!$B$5:$K$5</c:f>
              <c:numCache>
                <c:formatCode>General</c:formatCode>
                <c:ptCount val="10"/>
                <c:pt idx="0">
                  <c:v>0</c:v>
                </c:pt>
                <c:pt idx="1">
                  <c:v>4</c:v>
                </c:pt>
                <c:pt idx="2">
                  <c:v>0</c:v>
                </c:pt>
                <c:pt idx="3">
                  <c:v>8</c:v>
                </c:pt>
                <c:pt idx="4">
                  <c:v>0</c:v>
                </c:pt>
                <c:pt idx="5">
                  <c:v>12</c:v>
                </c:pt>
                <c:pt idx="6">
                  <c:v>0</c:v>
                </c:pt>
                <c:pt idx="7">
                  <c:v>0</c:v>
                </c:pt>
                <c:pt idx="8">
                  <c:v>0</c:v>
                </c:pt>
                <c:pt idx="9">
                  <c:v>12</c:v>
                </c:pt>
              </c:numCache>
            </c:numRef>
          </c:val>
          <c:extLst>
            <c:ext xmlns:c16="http://schemas.microsoft.com/office/drawing/2014/chart" uri="{C3380CC4-5D6E-409C-BE32-E72D297353CC}">
              <c16:uniqueId val="{00000001-E696-46F8-953A-A64EB5189ECD}"/>
            </c:ext>
          </c:extLst>
        </c:ser>
        <c:ser>
          <c:idx val="2"/>
          <c:order val="2"/>
          <c:tx>
            <c:strRef>
              <c:f>Sheet1!$A$6</c:f>
              <c:strCache>
                <c:ptCount val="1"/>
                <c:pt idx="0">
                  <c:v>تكنولوجيا التعليم</c:v>
                </c:pt>
              </c:strCache>
            </c:strRef>
          </c:tx>
          <c:spPr>
            <a:solidFill>
              <a:schemeClr val="accent3"/>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Sheet1!$B$6:$K$6</c:f>
              <c:numCache>
                <c:formatCode>General</c:formatCode>
                <c:ptCount val="10"/>
                <c:pt idx="0">
                  <c:v>1</c:v>
                </c:pt>
                <c:pt idx="1">
                  <c:v>4</c:v>
                </c:pt>
                <c:pt idx="2">
                  <c:v>5</c:v>
                </c:pt>
                <c:pt idx="3">
                  <c:v>3</c:v>
                </c:pt>
                <c:pt idx="4">
                  <c:v>6</c:v>
                </c:pt>
                <c:pt idx="5">
                  <c:v>7</c:v>
                </c:pt>
                <c:pt idx="6">
                  <c:v>0</c:v>
                </c:pt>
                <c:pt idx="7">
                  <c:v>1</c:v>
                </c:pt>
                <c:pt idx="8">
                  <c:v>6</c:v>
                </c:pt>
                <c:pt idx="9">
                  <c:v>6</c:v>
                </c:pt>
              </c:numCache>
            </c:numRef>
          </c:val>
          <c:extLst>
            <c:ext xmlns:c16="http://schemas.microsoft.com/office/drawing/2014/chart" uri="{C3380CC4-5D6E-409C-BE32-E72D297353CC}">
              <c16:uniqueId val="{00000002-E696-46F8-953A-A64EB5189ECD}"/>
            </c:ext>
          </c:extLst>
        </c:ser>
        <c:ser>
          <c:idx val="3"/>
          <c:order val="3"/>
          <c:tx>
            <c:strRef>
              <c:f>Sheet1!$A$7</c:f>
              <c:strCache>
                <c:ptCount val="1"/>
                <c:pt idx="0">
                  <c:v>التربية الموسيقية</c:v>
                </c:pt>
              </c:strCache>
            </c:strRef>
          </c:tx>
          <c:spPr>
            <a:solidFill>
              <a:schemeClr val="accent4"/>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Sheet1!$B$7:$K$7</c:f>
              <c:numCache>
                <c:formatCode>General</c:formatCode>
                <c:ptCount val="10"/>
                <c:pt idx="0">
                  <c:v>1</c:v>
                </c:pt>
                <c:pt idx="1">
                  <c:v>6</c:v>
                </c:pt>
                <c:pt idx="2">
                  <c:v>6</c:v>
                </c:pt>
                <c:pt idx="3">
                  <c:v>8</c:v>
                </c:pt>
                <c:pt idx="4">
                  <c:v>7</c:v>
                </c:pt>
                <c:pt idx="5">
                  <c:v>14</c:v>
                </c:pt>
                <c:pt idx="6">
                  <c:v>1</c:v>
                </c:pt>
                <c:pt idx="7">
                  <c:v>1</c:v>
                </c:pt>
                <c:pt idx="8">
                  <c:v>6</c:v>
                </c:pt>
                <c:pt idx="9">
                  <c:v>13</c:v>
                </c:pt>
              </c:numCache>
            </c:numRef>
          </c:val>
          <c:extLst>
            <c:ext xmlns:c16="http://schemas.microsoft.com/office/drawing/2014/chart" uri="{C3380CC4-5D6E-409C-BE32-E72D297353CC}">
              <c16:uniqueId val="{00000003-E696-46F8-953A-A64EB5189ECD}"/>
            </c:ext>
          </c:extLst>
        </c:ser>
        <c:ser>
          <c:idx val="4"/>
          <c:order val="4"/>
          <c:tx>
            <c:strRef>
              <c:f>Sheet1!$A$8</c:f>
              <c:strCache>
                <c:ptCount val="1"/>
                <c:pt idx="0">
                  <c:v>العلوم التربوية والنفسية</c:v>
                </c:pt>
              </c:strCache>
            </c:strRef>
          </c:tx>
          <c:spPr>
            <a:solidFill>
              <a:schemeClr val="accent5"/>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Sheet1!$B$8:$K$8</c:f>
              <c:numCache>
                <c:formatCode>General</c:formatCode>
                <c:ptCount val="10"/>
                <c:pt idx="0">
                  <c:v>1</c:v>
                </c:pt>
                <c:pt idx="1">
                  <c:v>2</c:v>
                </c:pt>
                <c:pt idx="2">
                  <c:v>0</c:v>
                </c:pt>
                <c:pt idx="3">
                  <c:v>3</c:v>
                </c:pt>
                <c:pt idx="4">
                  <c:v>1</c:v>
                </c:pt>
                <c:pt idx="5">
                  <c:v>5</c:v>
                </c:pt>
                <c:pt idx="6">
                  <c:v>0</c:v>
                </c:pt>
                <c:pt idx="7">
                  <c:v>1</c:v>
                </c:pt>
                <c:pt idx="8">
                  <c:v>1</c:v>
                </c:pt>
                <c:pt idx="9">
                  <c:v>4</c:v>
                </c:pt>
              </c:numCache>
            </c:numRef>
          </c:val>
          <c:extLst>
            <c:ext xmlns:c16="http://schemas.microsoft.com/office/drawing/2014/chart" uri="{C3380CC4-5D6E-409C-BE32-E72D297353CC}">
              <c16:uniqueId val="{00000004-E696-46F8-953A-A64EB5189ECD}"/>
            </c:ext>
          </c:extLst>
        </c:ser>
        <c:ser>
          <c:idx val="5"/>
          <c:order val="5"/>
          <c:tx>
            <c:strRef>
              <c:f>Sheet1!$A$9</c:f>
              <c:strCache>
                <c:ptCount val="1"/>
                <c:pt idx="0">
                  <c:v>الاجمالى</c:v>
                </c:pt>
              </c:strCache>
            </c:strRef>
          </c:tx>
          <c:spPr>
            <a:solidFill>
              <a:schemeClr val="accent6"/>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Sheet1!$B$9:$K$9</c:f>
              <c:numCache>
                <c:formatCode>General</c:formatCode>
                <c:ptCount val="10"/>
                <c:pt idx="0">
                  <c:v>4</c:v>
                </c:pt>
                <c:pt idx="1">
                  <c:v>29</c:v>
                </c:pt>
                <c:pt idx="2">
                  <c:v>11</c:v>
                </c:pt>
                <c:pt idx="3">
                  <c:v>37</c:v>
                </c:pt>
                <c:pt idx="4">
                  <c:v>15</c:v>
                </c:pt>
                <c:pt idx="5">
                  <c:v>66</c:v>
                </c:pt>
                <c:pt idx="6">
                  <c:v>1</c:v>
                </c:pt>
                <c:pt idx="7">
                  <c:v>3</c:v>
                </c:pt>
                <c:pt idx="8">
                  <c:v>14</c:v>
                </c:pt>
                <c:pt idx="9">
                  <c:v>63</c:v>
                </c:pt>
              </c:numCache>
            </c:numRef>
          </c:val>
          <c:extLst>
            <c:ext xmlns:c16="http://schemas.microsoft.com/office/drawing/2014/chart" uri="{C3380CC4-5D6E-409C-BE32-E72D297353CC}">
              <c16:uniqueId val="{00000005-E696-46F8-953A-A64EB5189ECD}"/>
            </c:ext>
          </c:extLst>
        </c:ser>
        <c:dLbls>
          <c:showLegendKey val="0"/>
          <c:showVal val="0"/>
          <c:showCatName val="0"/>
          <c:showSerName val="0"/>
          <c:showPercent val="0"/>
          <c:showBubbleSize val="0"/>
        </c:dLbls>
        <c:gapWidth val="219"/>
        <c:overlap val="-27"/>
        <c:axId val="643405688"/>
        <c:axId val="643403168"/>
      </c:barChart>
      <c:catAx>
        <c:axId val="643405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403168"/>
        <c:crosses val="autoZero"/>
        <c:auto val="1"/>
        <c:lblAlgn val="ctr"/>
        <c:lblOffset val="100"/>
        <c:noMultiLvlLbl val="0"/>
      </c:catAx>
      <c:valAx>
        <c:axId val="643403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405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أجمالى أعداد الهيئة المعاونة 2023/2024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الاقتصاد المنزلى</c:v>
                </c:pt>
              </c:strCache>
            </c:strRef>
          </c:tx>
          <c:spPr>
            <a:solidFill>
              <a:schemeClr val="accent1"/>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Sheet1!$B$3:$K$3</c:f>
              <c:numCache>
                <c:formatCode>General</c:formatCode>
                <c:ptCount val="10"/>
                <c:pt idx="0">
                  <c:v>0</c:v>
                </c:pt>
                <c:pt idx="1">
                  <c:v>2</c:v>
                </c:pt>
                <c:pt idx="2">
                  <c:v>0</c:v>
                </c:pt>
                <c:pt idx="3">
                  <c:v>8</c:v>
                </c:pt>
                <c:pt idx="4">
                  <c:v>0</c:v>
                </c:pt>
                <c:pt idx="5">
                  <c:v>10</c:v>
                </c:pt>
                <c:pt idx="6">
                  <c:v>0</c:v>
                </c:pt>
                <c:pt idx="7">
                  <c:v>1</c:v>
                </c:pt>
                <c:pt idx="8">
                  <c:v>0</c:v>
                </c:pt>
                <c:pt idx="9">
                  <c:v>9</c:v>
                </c:pt>
              </c:numCache>
            </c:numRef>
          </c:val>
          <c:extLst>
            <c:ext xmlns:c16="http://schemas.microsoft.com/office/drawing/2014/chart" uri="{C3380CC4-5D6E-409C-BE32-E72D297353CC}">
              <c16:uniqueId val="{00000000-90DE-4BA3-A812-1B516A7FC6EC}"/>
            </c:ext>
          </c:extLst>
        </c:ser>
        <c:ser>
          <c:idx val="1"/>
          <c:order val="1"/>
          <c:tx>
            <c:strRef>
              <c:f>Sheet1!$A$4</c:f>
              <c:strCache>
                <c:ptCount val="1"/>
                <c:pt idx="0">
                  <c:v>التربية الفنية</c:v>
                </c:pt>
              </c:strCache>
            </c:strRef>
          </c:tx>
          <c:spPr>
            <a:solidFill>
              <a:schemeClr val="accent2"/>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Sheet1!$B$4:$K$4</c:f>
              <c:numCache>
                <c:formatCode>General</c:formatCode>
                <c:ptCount val="10"/>
                <c:pt idx="0">
                  <c:v>1</c:v>
                </c:pt>
                <c:pt idx="1">
                  <c:v>11</c:v>
                </c:pt>
                <c:pt idx="2">
                  <c:v>0</c:v>
                </c:pt>
                <c:pt idx="3">
                  <c:v>8</c:v>
                </c:pt>
                <c:pt idx="4">
                  <c:v>1</c:v>
                </c:pt>
                <c:pt idx="5">
                  <c:v>19</c:v>
                </c:pt>
                <c:pt idx="6">
                  <c:v>0</c:v>
                </c:pt>
                <c:pt idx="7">
                  <c:v>0</c:v>
                </c:pt>
                <c:pt idx="8">
                  <c:v>1</c:v>
                </c:pt>
                <c:pt idx="9">
                  <c:v>19</c:v>
                </c:pt>
              </c:numCache>
            </c:numRef>
          </c:val>
          <c:extLst>
            <c:ext xmlns:c16="http://schemas.microsoft.com/office/drawing/2014/chart" uri="{C3380CC4-5D6E-409C-BE32-E72D297353CC}">
              <c16:uniqueId val="{00000001-90DE-4BA3-A812-1B516A7FC6EC}"/>
            </c:ext>
          </c:extLst>
        </c:ser>
        <c:ser>
          <c:idx val="2"/>
          <c:order val="2"/>
          <c:tx>
            <c:strRef>
              <c:f>Sheet1!$A$5</c:f>
              <c:strCache>
                <c:ptCount val="1"/>
                <c:pt idx="0">
                  <c:v>الاعلام التربوى</c:v>
                </c:pt>
              </c:strCache>
            </c:strRef>
          </c:tx>
          <c:spPr>
            <a:solidFill>
              <a:schemeClr val="accent3"/>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Sheet1!$B$5:$K$5</c:f>
              <c:numCache>
                <c:formatCode>General</c:formatCode>
                <c:ptCount val="10"/>
                <c:pt idx="0">
                  <c:v>0</c:v>
                </c:pt>
                <c:pt idx="1">
                  <c:v>3</c:v>
                </c:pt>
                <c:pt idx="2">
                  <c:v>0</c:v>
                </c:pt>
                <c:pt idx="3">
                  <c:v>7</c:v>
                </c:pt>
                <c:pt idx="4">
                  <c:v>0</c:v>
                </c:pt>
                <c:pt idx="5">
                  <c:v>10</c:v>
                </c:pt>
                <c:pt idx="6">
                  <c:v>0</c:v>
                </c:pt>
                <c:pt idx="7">
                  <c:v>0</c:v>
                </c:pt>
                <c:pt idx="8">
                  <c:v>0</c:v>
                </c:pt>
                <c:pt idx="9">
                  <c:v>10</c:v>
                </c:pt>
              </c:numCache>
            </c:numRef>
          </c:val>
          <c:extLst>
            <c:ext xmlns:c16="http://schemas.microsoft.com/office/drawing/2014/chart" uri="{C3380CC4-5D6E-409C-BE32-E72D297353CC}">
              <c16:uniqueId val="{00000002-90DE-4BA3-A812-1B516A7FC6EC}"/>
            </c:ext>
          </c:extLst>
        </c:ser>
        <c:ser>
          <c:idx val="3"/>
          <c:order val="3"/>
          <c:tx>
            <c:strRef>
              <c:f>Sheet1!$A$6</c:f>
              <c:strCache>
                <c:ptCount val="1"/>
                <c:pt idx="0">
                  <c:v>تكنولوجيا التعليم</c:v>
                </c:pt>
              </c:strCache>
            </c:strRef>
          </c:tx>
          <c:spPr>
            <a:solidFill>
              <a:schemeClr val="accent4"/>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Sheet1!$B$6:$K$6</c:f>
              <c:numCache>
                <c:formatCode>General</c:formatCode>
                <c:ptCount val="10"/>
                <c:pt idx="0">
                  <c:v>1</c:v>
                </c:pt>
                <c:pt idx="1">
                  <c:v>4</c:v>
                </c:pt>
                <c:pt idx="2">
                  <c:v>5</c:v>
                </c:pt>
                <c:pt idx="3">
                  <c:v>4</c:v>
                </c:pt>
                <c:pt idx="4">
                  <c:v>6</c:v>
                </c:pt>
                <c:pt idx="5">
                  <c:v>8</c:v>
                </c:pt>
                <c:pt idx="6">
                  <c:v>0</c:v>
                </c:pt>
                <c:pt idx="7">
                  <c:v>0</c:v>
                </c:pt>
                <c:pt idx="8">
                  <c:v>6</c:v>
                </c:pt>
                <c:pt idx="9">
                  <c:v>8</c:v>
                </c:pt>
              </c:numCache>
            </c:numRef>
          </c:val>
          <c:extLst>
            <c:ext xmlns:c16="http://schemas.microsoft.com/office/drawing/2014/chart" uri="{C3380CC4-5D6E-409C-BE32-E72D297353CC}">
              <c16:uniqueId val="{00000003-90DE-4BA3-A812-1B516A7FC6EC}"/>
            </c:ext>
          </c:extLst>
        </c:ser>
        <c:ser>
          <c:idx val="4"/>
          <c:order val="4"/>
          <c:tx>
            <c:strRef>
              <c:f>Sheet1!$A$7</c:f>
              <c:strCache>
                <c:ptCount val="1"/>
                <c:pt idx="0">
                  <c:v>التربية الموسيقية</c:v>
                </c:pt>
              </c:strCache>
            </c:strRef>
          </c:tx>
          <c:spPr>
            <a:solidFill>
              <a:schemeClr val="accent5"/>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Sheet1!$B$7:$K$7</c:f>
              <c:numCache>
                <c:formatCode>General</c:formatCode>
                <c:ptCount val="10"/>
                <c:pt idx="0">
                  <c:v>1</c:v>
                </c:pt>
                <c:pt idx="1">
                  <c:v>7</c:v>
                </c:pt>
                <c:pt idx="2">
                  <c:v>6</c:v>
                </c:pt>
                <c:pt idx="3">
                  <c:v>7</c:v>
                </c:pt>
                <c:pt idx="4">
                  <c:v>7</c:v>
                </c:pt>
                <c:pt idx="5">
                  <c:v>14</c:v>
                </c:pt>
                <c:pt idx="6">
                  <c:v>1</c:v>
                </c:pt>
                <c:pt idx="7">
                  <c:v>1</c:v>
                </c:pt>
                <c:pt idx="8">
                  <c:v>6</c:v>
                </c:pt>
                <c:pt idx="9">
                  <c:v>13</c:v>
                </c:pt>
              </c:numCache>
            </c:numRef>
          </c:val>
          <c:extLst>
            <c:ext xmlns:c16="http://schemas.microsoft.com/office/drawing/2014/chart" uri="{C3380CC4-5D6E-409C-BE32-E72D297353CC}">
              <c16:uniqueId val="{00000004-90DE-4BA3-A812-1B516A7FC6EC}"/>
            </c:ext>
          </c:extLst>
        </c:ser>
        <c:ser>
          <c:idx val="5"/>
          <c:order val="5"/>
          <c:tx>
            <c:strRef>
              <c:f>Sheet1!$A$8</c:f>
              <c:strCache>
                <c:ptCount val="1"/>
                <c:pt idx="0">
                  <c:v>العلوم التربوية والنفسية</c:v>
                </c:pt>
              </c:strCache>
            </c:strRef>
          </c:tx>
          <c:spPr>
            <a:solidFill>
              <a:schemeClr val="accent6"/>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Sheet1!$B$8:$K$8</c:f>
              <c:numCache>
                <c:formatCode>General</c:formatCode>
                <c:ptCount val="10"/>
                <c:pt idx="0">
                  <c:v>1</c:v>
                </c:pt>
                <c:pt idx="1">
                  <c:v>1</c:v>
                </c:pt>
                <c:pt idx="2">
                  <c:v>0</c:v>
                </c:pt>
                <c:pt idx="3">
                  <c:v>3</c:v>
                </c:pt>
                <c:pt idx="4">
                  <c:v>1</c:v>
                </c:pt>
                <c:pt idx="5">
                  <c:v>4</c:v>
                </c:pt>
                <c:pt idx="6">
                  <c:v>0</c:v>
                </c:pt>
                <c:pt idx="7">
                  <c:v>0</c:v>
                </c:pt>
                <c:pt idx="8">
                  <c:v>1</c:v>
                </c:pt>
                <c:pt idx="9">
                  <c:v>4</c:v>
                </c:pt>
              </c:numCache>
            </c:numRef>
          </c:val>
          <c:extLst>
            <c:ext xmlns:c16="http://schemas.microsoft.com/office/drawing/2014/chart" uri="{C3380CC4-5D6E-409C-BE32-E72D297353CC}">
              <c16:uniqueId val="{00000005-90DE-4BA3-A812-1B516A7FC6EC}"/>
            </c:ext>
          </c:extLst>
        </c:ser>
        <c:ser>
          <c:idx val="6"/>
          <c:order val="6"/>
          <c:tx>
            <c:strRef>
              <c:f>Sheet1!$A$9</c:f>
              <c:strCache>
                <c:ptCount val="1"/>
                <c:pt idx="0">
                  <c:v>الاجمالى</c:v>
                </c:pt>
              </c:strCache>
            </c:strRef>
          </c:tx>
          <c:spPr>
            <a:solidFill>
              <a:schemeClr val="accent1">
                <a:lumMod val="60000"/>
              </a:schemeClr>
            </a:solidFill>
            <a:ln>
              <a:noFill/>
            </a:ln>
            <a:effectLst/>
          </c:spPr>
          <c:invertIfNegative val="0"/>
          <c:cat>
            <c:strRef>
              <c:f>Sheet1!$B$1:$K$1</c:f>
              <c:strCache>
                <c:ptCount val="9"/>
                <c:pt idx="0">
                  <c:v>مدرس مساعد</c:v>
                </c:pt>
                <c:pt idx="2">
                  <c:v>معيد</c:v>
                </c:pt>
                <c:pt idx="4">
                  <c:v>الإجمالي</c:v>
                </c:pt>
                <c:pt idx="6">
                  <c:v>الأجازات</c:v>
                </c:pt>
                <c:pt idx="8">
                  <c:v>إجمالي القائم بالتدريس</c:v>
                </c:pt>
              </c:strCache>
              <c:extLst/>
            </c:strRef>
          </c:cat>
          <c:val>
            <c:numRef>
              <c:f>Sheet1!$B$9:$K$9</c:f>
              <c:numCache>
                <c:formatCode>General</c:formatCode>
                <c:ptCount val="10"/>
                <c:pt idx="0">
                  <c:v>4</c:v>
                </c:pt>
                <c:pt idx="1">
                  <c:v>28</c:v>
                </c:pt>
                <c:pt idx="2">
                  <c:v>11</c:v>
                </c:pt>
                <c:pt idx="3">
                  <c:v>37</c:v>
                </c:pt>
                <c:pt idx="4">
                  <c:v>15</c:v>
                </c:pt>
                <c:pt idx="5">
                  <c:v>63</c:v>
                </c:pt>
                <c:pt idx="6">
                  <c:v>1</c:v>
                </c:pt>
                <c:pt idx="7">
                  <c:v>1</c:v>
                </c:pt>
                <c:pt idx="8">
                  <c:v>14</c:v>
                </c:pt>
                <c:pt idx="9">
                  <c:v>63</c:v>
                </c:pt>
              </c:numCache>
            </c:numRef>
          </c:val>
          <c:extLst>
            <c:ext xmlns:c16="http://schemas.microsoft.com/office/drawing/2014/chart" uri="{C3380CC4-5D6E-409C-BE32-E72D297353CC}">
              <c16:uniqueId val="{00000006-90DE-4BA3-A812-1B516A7FC6EC}"/>
            </c:ext>
          </c:extLst>
        </c:ser>
        <c:dLbls>
          <c:showLegendKey val="0"/>
          <c:showVal val="0"/>
          <c:showCatName val="0"/>
          <c:showSerName val="0"/>
          <c:showPercent val="0"/>
          <c:showBubbleSize val="0"/>
        </c:dLbls>
        <c:gapWidth val="219"/>
        <c:overlap val="-27"/>
        <c:axId val="457370360"/>
        <c:axId val="457372880"/>
      </c:barChart>
      <c:catAx>
        <c:axId val="457370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372880"/>
        <c:crosses val="autoZero"/>
        <c:auto val="1"/>
        <c:lblAlgn val="ctr"/>
        <c:lblOffset val="100"/>
        <c:noMultiLvlLbl val="0"/>
      </c:catAx>
      <c:valAx>
        <c:axId val="45737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370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 الموظفين 2021/2022</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تخصصية</c:v>
                </c:pt>
              </c:strCache>
            </c:strRef>
          </c:tx>
          <c:spPr>
            <a:solidFill>
              <a:schemeClr val="accent1"/>
            </a:solidFill>
            <a:ln>
              <a:noFill/>
            </a:ln>
            <a:effectLst/>
          </c:spPr>
          <c:invertIfNegative val="0"/>
          <c:cat>
            <c:strRef>
              <c:f>Sheet1!$B$1:$Q$1</c:f>
              <c:strCache>
                <c:ptCount val="15"/>
                <c:pt idx="0">
                  <c:v>مدير عام</c:v>
                </c:pt>
                <c:pt idx="2">
                  <c:v>الأولى</c:v>
                </c:pt>
                <c:pt idx="4">
                  <c:v>الثانية</c:v>
                </c:pt>
                <c:pt idx="6">
                  <c:v>الثالثة</c:v>
                </c:pt>
                <c:pt idx="8">
                  <c:v>الرابعة</c:v>
                </c:pt>
                <c:pt idx="10">
                  <c:v>الخامسة</c:v>
                </c:pt>
                <c:pt idx="12">
                  <c:v>السادسة</c:v>
                </c:pt>
                <c:pt idx="14">
                  <c:v>الإجمالي</c:v>
                </c:pt>
              </c:strCache>
              <c:extLst/>
            </c:strRef>
          </c:cat>
          <c:val>
            <c:numRef>
              <c:f>Sheet1!$B$3:$Q$3</c:f>
              <c:numCache>
                <c:formatCode>General</c:formatCode>
                <c:ptCount val="16"/>
                <c:pt idx="0">
                  <c:v>5</c:v>
                </c:pt>
                <c:pt idx="1">
                  <c:v>3</c:v>
                </c:pt>
                <c:pt idx="2">
                  <c:v>4</c:v>
                </c:pt>
                <c:pt idx="3">
                  <c:v>7</c:v>
                </c:pt>
                <c:pt idx="4">
                  <c:v>15</c:v>
                </c:pt>
                <c:pt idx="5">
                  <c:v>19</c:v>
                </c:pt>
                <c:pt idx="6">
                  <c:v>12</c:v>
                </c:pt>
                <c:pt idx="7">
                  <c:v>47</c:v>
                </c:pt>
                <c:pt idx="8">
                  <c:v>0</c:v>
                </c:pt>
                <c:pt idx="9">
                  <c:v>0</c:v>
                </c:pt>
                <c:pt idx="10">
                  <c:v>0</c:v>
                </c:pt>
                <c:pt idx="11">
                  <c:v>0</c:v>
                </c:pt>
                <c:pt idx="12">
                  <c:v>0</c:v>
                </c:pt>
                <c:pt idx="13">
                  <c:v>0</c:v>
                </c:pt>
                <c:pt idx="14">
                  <c:v>36</c:v>
                </c:pt>
                <c:pt idx="15">
                  <c:v>76</c:v>
                </c:pt>
              </c:numCache>
            </c:numRef>
          </c:val>
          <c:extLst>
            <c:ext xmlns:c16="http://schemas.microsoft.com/office/drawing/2014/chart" uri="{C3380CC4-5D6E-409C-BE32-E72D297353CC}">
              <c16:uniqueId val="{00000000-3803-4E9D-8376-B4B0C8698E6C}"/>
            </c:ext>
          </c:extLst>
        </c:ser>
        <c:ser>
          <c:idx val="1"/>
          <c:order val="1"/>
          <c:tx>
            <c:strRef>
              <c:f>Sheet1!$A$4</c:f>
              <c:strCache>
                <c:ptCount val="1"/>
                <c:pt idx="0">
                  <c:v>فنية</c:v>
                </c:pt>
              </c:strCache>
            </c:strRef>
          </c:tx>
          <c:spPr>
            <a:solidFill>
              <a:schemeClr val="accent2"/>
            </a:solidFill>
            <a:ln>
              <a:noFill/>
            </a:ln>
            <a:effectLst/>
          </c:spPr>
          <c:invertIfNegative val="0"/>
          <c:cat>
            <c:strRef>
              <c:f>Sheet1!$B$1:$Q$1</c:f>
              <c:strCache>
                <c:ptCount val="15"/>
                <c:pt idx="0">
                  <c:v>مدير عام</c:v>
                </c:pt>
                <c:pt idx="2">
                  <c:v>الأولى</c:v>
                </c:pt>
                <c:pt idx="4">
                  <c:v>الثانية</c:v>
                </c:pt>
                <c:pt idx="6">
                  <c:v>الثالثة</c:v>
                </c:pt>
                <c:pt idx="8">
                  <c:v>الرابعة</c:v>
                </c:pt>
                <c:pt idx="10">
                  <c:v>الخامسة</c:v>
                </c:pt>
                <c:pt idx="12">
                  <c:v>السادسة</c:v>
                </c:pt>
                <c:pt idx="14">
                  <c:v>الإجمالي</c:v>
                </c:pt>
              </c:strCache>
              <c:extLst/>
            </c:strRef>
          </c:cat>
          <c:val>
            <c:numRef>
              <c:f>Sheet1!$B$4:$Q$4</c:f>
              <c:numCache>
                <c:formatCode>General</c:formatCode>
                <c:ptCount val="16"/>
                <c:pt idx="0">
                  <c:v>0</c:v>
                </c:pt>
                <c:pt idx="1">
                  <c:v>0</c:v>
                </c:pt>
                <c:pt idx="2">
                  <c:v>4</c:v>
                </c:pt>
                <c:pt idx="3">
                  <c:v>1</c:v>
                </c:pt>
                <c:pt idx="4">
                  <c:v>7</c:v>
                </c:pt>
                <c:pt idx="5">
                  <c:v>1</c:v>
                </c:pt>
                <c:pt idx="6">
                  <c:v>8</c:v>
                </c:pt>
                <c:pt idx="7">
                  <c:v>3</c:v>
                </c:pt>
                <c:pt idx="8">
                  <c:v>3</c:v>
                </c:pt>
                <c:pt idx="9">
                  <c:v>0</c:v>
                </c:pt>
                <c:pt idx="10">
                  <c:v>0</c:v>
                </c:pt>
                <c:pt idx="11">
                  <c:v>0</c:v>
                </c:pt>
                <c:pt idx="12">
                  <c:v>0</c:v>
                </c:pt>
                <c:pt idx="13">
                  <c:v>0</c:v>
                </c:pt>
                <c:pt idx="14">
                  <c:v>22</c:v>
                </c:pt>
                <c:pt idx="15">
                  <c:v>5</c:v>
                </c:pt>
              </c:numCache>
            </c:numRef>
          </c:val>
          <c:extLst>
            <c:ext xmlns:c16="http://schemas.microsoft.com/office/drawing/2014/chart" uri="{C3380CC4-5D6E-409C-BE32-E72D297353CC}">
              <c16:uniqueId val="{00000001-3803-4E9D-8376-B4B0C8698E6C}"/>
            </c:ext>
          </c:extLst>
        </c:ser>
        <c:ser>
          <c:idx val="2"/>
          <c:order val="2"/>
          <c:tx>
            <c:strRef>
              <c:f>Sheet1!$A$5</c:f>
              <c:strCache>
                <c:ptCount val="1"/>
                <c:pt idx="0">
                  <c:v>مكتبية</c:v>
                </c:pt>
              </c:strCache>
            </c:strRef>
          </c:tx>
          <c:spPr>
            <a:solidFill>
              <a:schemeClr val="accent3"/>
            </a:solidFill>
            <a:ln>
              <a:noFill/>
            </a:ln>
            <a:effectLst/>
          </c:spPr>
          <c:invertIfNegative val="0"/>
          <c:cat>
            <c:strRef>
              <c:f>Sheet1!$B$1:$Q$1</c:f>
              <c:strCache>
                <c:ptCount val="15"/>
                <c:pt idx="0">
                  <c:v>مدير عام</c:v>
                </c:pt>
                <c:pt idx="2">
                  <c:v>الأولى</c:v>
                </c:pt>
                <c:pt idx="4">
                  <c:v>الثانية</c:v>
                </c:pt>
                <c:pt idx="6">
                  <c:v>الثالثة</c:v>
                </c:pt>
                <c:pt idx="8">
                  <c:v>الرابعة</c:v>
                </c:pt>
                <c:pt idx="10">
                  <c:v>الخامسة</c:v>
                </c:pt>
                <c:pt idx="12">
                  <c:v>السادسة</c:v>
                </c:pt>
                <c:pt idx="14">
                  <c:v>الإجمالي</c:v>
                </c:pt>
              </c:strCache>
              <c:extLst/>
            </c:strRef>
          </c:cat>
          <c:val>
            <c:numRef>
              <c:f>Sheet1!$B$5:$Q$5</c:f>
              <c:numCache>
                <c:formatCode>General</c:formatCode>
                <c:ptCount val="16"/>
                <c:pt idx="0">
                  <c:v>1</c:v>
                </c:pt>
                <c:pt idx="1">
                  <c:v>0</c:v>
                </c:pt>
                <c:pt idx="2">
                  <c:v>6</c:v>
                </c:pt>
                <c:pt idx="3">
                  <c:v>3</c:v>
                </c:pt>
                <c:pt idx="4">
                  <c:v>1</c:v>
                </c:pt>
                <c:pt idx="5">
                  <c:v>2</c:v>
                </c:pt>
                <c:pt idx="6">
                  <c:v>2</c:v>
                </c:pt>
                <c:pt idx="7">
                  <c:v>5</c:v>
                </c:pt>
                <c:pt idx="8">
                  <c:v>0</c:v>
                </c:pt>
                <c:pt idx="9">
                  <c:v>0</c:v>
                </c:pt>
                <c:pt idx="10">
                  <c:v>0</c:v>
                </c:pt>
                <c:pt idx="11">
                  <c:v>0</c:v>
                </c:pt>
                <c:pt idx="12">
                  <c:v>0</c:v>
                </c:pt>
                <c:pt idx="13">
                  <c:v>0</c:v>
                </c:pt>
                <c:pt idx="14">
                  <c:v>10</c:v>
                </c:pt>
                <c:pt idx="15">
                  <c:v>10</c:v>
                </c:pt>
              </c:numCache>
            </c:numRef>
          </c:val>
          <c:extLst>
            <c:ext xmlns:c16="http://schemas.microsoft.com/office/drawing/2014/chart" uri="{C3380CC4-5D6E-409C-BE32-E72D297353CC}">
              <c16:uniqueId val="{00000002-3803-4E9D-8376-B4B0C8698E6C}"/>
            </c:ext>
          </c:extLst>
        </c:ser>
        <c:ser>
          <c:idx val="3"/>
          <c:order val="3"/>
          <c:tx>
            <c:strRef>
              <c:f>Sheet1!$A$6</c:f>
              <c:strCache>
                <c:ptCount val="1"/>
                <c:pt idx="0">
                  <c:v>حرفية</c:v>
                </c:pt>
              </c:strCache>
            </c:strRef>
          </c:tx>
          <c:spPr>
            <a:solidFill>
              <a:schemeClr val="accent4"/>
            </a:solidFill>
            <a:ln>
              <a:noFill/>
            </a:ln>
            <a:effectLst/>
          </c:spPr>
          <c:invertIfNegative val="0"/>
          <c:cat>
            <c:strRef>
              <c:f>Sheet1!$B$1:$Q$1</c:f>
              <c:strCache>
                <c:ptCount val="15"/>
                <c:pt idx="0">
                  <c:v>مدير عام</c:v>
                </c:pt>
                <c:pt idx="2">
                  <c:v>الأولى</c:v>
                </c:pt>
                <c:pt idx="4">
                  <c:v>الثانية</c:v>
                </c:pt>
                <c:pt idx="6">
                  <c:v>الثالثة</c:v>
                </c:pt>
                <c:pt idx="8">
                  <c:v>الرابعة</c:v>
                </c:pt>
                <c:pt idx="10">
                  <c:v>الخامسة</c:v>
                </c:pt>
                <c:pt idx="12">
                  <c:v>السادسة</c:v>
                </c:pt>
                <c:pt idx="14">
                  <c:v>الإجمالي</c:v>
                </c:pt>
              </c:strCache>
              <c:extLst/>
            </c:strRef>
          </c:cat>
          <c:val>
            <c:numRef>
              <c:f>Sheet1!$B$6:$Q$6</c:f>
              <c:numCache>
                <c:formatCode>General</c:formatCode>
                <c:ptCount val="16"/>
                <c:pt idx="0">
                  <c:v>0</c:v>
                </c:pt>
                <c:pt idx="1">
                  <c:v>0</c:v>
                </c:pt>
                <c:pt idx="2">
                  <c:v>0</c:v>
                </c:pt>
                <c:pt idx="3">
                  <c:v>0</c:v>
                </c:pt>
                <c:pt idx="4">
                  <c:v>4</c:v>
                </c:pt>
                <c:pt idx="5">
                  <c:v>0</c:v>
                </c:pt>
                <c:pt idx="6">
                  <c:v>0</c:v>
                </c:pt>
                <c:pt idx="7">
                  <c:v>0</c:v>
                </c:pt>
                <c:pt idx="8">
                  <c:v>2</c:v>
                </c:pt>
                <c:pt idx="9">
                  <c:v>0</c:v>
                </c:pt>
                <c:pt idx="10">
                  <c:v>0</c:v>
                </c:pt>
                <c:pt idx="11">
                  <c:v>0</c:v>
                </c:pt>
                <c:pt idx="12">
                  <c:v>0</c:v>
                </c:pt>
                <c:pt idx="13">
                  <c:v>0</c:v>
                </c:pt>
                <c:pt idx="14">
                  <c:v>6</c:v>
                </c:pt>
                <c:pt idx="15">
                  <c:v>0</c:v>
                </c:pt>
              </c:numCache>
            </c:numRef>
          </c:val>
          <c:extLst>
            <c:ext xmlns:c16="http://schemas.microsoft.com/office/drawing/2014/chart" uri="{C3380CC4-5D6E-409C-BE32-E72D297353CC}">
              <c16:uniqueId val="{00000003-3803-4E9D-8376-B4B0C8698E6C}"/>
            </c:ext>
          </c:extLst>
        </c:ser>
        <c:ser>
          <c:idx val="4"/>
          <c:order val="4"/>
          <c:tx>
            <c:strRef>
              <c:f>Sheet1!$A$7</c:f>
              <c:strCache>
                <c:ptCount val="1"/>
                <c:pt idx="0">
                  <c:v>خ0معاونة</c:v>
                </c:pt>
              </c:strCache>
            </c:strRef>
          </c:tx>
          <c:spPr>
            <a:solidFill>
              <a:schemeClr val="accent5"/>
            </a:solidFill>
            <a:ln>
              <a:noFill/>
            </a:ln>
            <a:effectLst/>
          </c:spPr>
          <c:invertIfNegative val="0"/>
          <c:cat>
            <c:strRef>
              <c:f>Sheet1!$B$1:$Q$1</c:f>
              <c:strCache>
                <c:ptCount val="15"/>
                <c:pt idx="0">
                  <c:v>مدير عام</c:v>
                </c:pt>
                <c:pt idx="2">
                  <c:v>الأولى</c:v>
                </c:pt>
                <c:pt idx="4">
                  <c:v>الثانية</c:v>
                </c:pt>
                <c:pt idx="6">
                  <c:v>الثالثة</c:v>
                </c:pt>
                <c:pt idx="8">
                  <c:v>الرابعة</c:v>
                </c:pt>
                <c:pt idx="10">
                  <c:v>الخامسة</c:v>
                </c:pt>
                <c:pt idx="12">
                  <c:v>السادسة</c:v>
                </c:pt>
                <c:pt idx="14">
                  <c:v>الإجمالي</c:v>
                </c:pt>
              </c:strCache>
              <c:extLst/>
            </c:strRef>
          </c:cat>
          <c:val>
            <c:numRef>
              <c:f>Sheet1!$B$7:$Q$7</c:f>
              <c:numCache>
                <c:formatCode>General</c:formatCode>
                <c:ptCount val="16"/>
                <c:pt idx="0">
                  <c:v>0</c:v>
                </c:pt>
                <c:pt idx="1">
                  <c:v>0</c:v>
                </c:pt>
                <c:pt idx="2">
                  <c:v>0</c:v>
                </c:pt>
                <c:pt idx="3">
                  <c:v>0</c:v>
                </c:pt>
                <c:pt idx="4">
                  <c:v>0</c:v>
                </c:pt>
                <c:pt idx="5">
                  <c:v>0</c:v>
                </c:pt>
                <c:pt idx="6">
                  <c:v>4</c:v>
                </c:pt>
                <c:pt idx="7">
                  <c:v>1</c:v>
                </c:pt>
                <c:pt idx="8">
                  <c:v>2</c:v>
                </c:pt>
                <c:pt idx="9">
                  <c:v>1</c:v>
                </c:pt>
                <c:pt idx="10">
                  <c:v>4</c:v>
                </c:pt>
                <c:pt idx="11">
                  <c:v>1</c:v>
                </c:pt>
                <c:pt idx="12">
                  <c:v>1</c:v>
                </c:pt>
                <c:pt idx="14">
                  <c:v>11</c:v>
                </c:pt>
                <c:pt idx="15">
                  <c:v>3</c:v>
                </c:pt>
              </c:numCache>
            </c:numRef>
          </c:val>
          <c:extLst>
            <c:ext xmlns:c16="http://schemas.microsoft.com/office/drawing/2014/chart" uri="{C3380CC4-5D6E-409C-BE32-E72D297353CC}">
              <c16:uniqueId val="{00000004-3803-4E9D-8376-B4B0C8698E6C}"/>
            </c:ext>
          </c:extLst>
        </c:ser>
        <c:ser>
          <c:idx val="5"/>
          <c:order val="5"/>
          <c:tx>
            <c:strRef>
              <c:f>Sheet1!$A$8</c:f>
              <c:strCache>
                <c:ptCount val="1"/>
                <c:pt idx="0">
                  <c:v>الإجمالي</c:v>
                </c:pt>
              </c:strCache>
            </c:strRef>
          </c:tx>
          <c:spPr>
            <a:solidFill>
              <a:schemeClr val="accent6"/>
            </a:solidFill>
            <a:ln>
              <a:noFill/>
            </a:ln>
            <a:effectLst/>
          </c:spPr>
          <c:invertIfNegative val="0"/>
          <c:cat>
            <c:strRef>
              <c:f>Sheet1!$B$1:$Q$1</c:f>
              <c:strCache>
                <c:ptCount val="15"/>
                <c:pt idx="0">
                  <c:v>مدير عام</c:v>
                </c:pt>
                <c:pt idx="2">
                  <c:v>الأولى</c:v>
                </c:pt>
                <c:pt idx="4">
                  <c:v>الثانية</c:v>
                </c:pt>
                <c:pt idx="6">
                  <c:v>الثالثة</c:v>
                </c:pt>
                <c:pt idx="8">
                  <c:v>الرابعة</c:v>
                </c:pt>
                <c:pt idx="10">
                  <c:v>الخامسة</c:v>
                </c:pt>
                <c:pt idx="12">
                  <c:v>السادسة</c:v>
                </c:pt>
                <c:pt idx="14">
                  <c:v>الإجمالي</c:v>
                </c:pt>
              </c:strCache>
              <c:extLst/>
            </c:strRef>
          </c:cat>
          <c:val>
            <c:numRef>
              <c:f>Sheet1!$B$8:$Q$8</c:f>
              <c:numCache>
                <c:formatCode>General</c:formatCode>
                <c:ptCount val="16"/>
                <c:pt idx="0">
                  <c:v>6</c:v>
                </c:pt>
                <c:pt idx="1">
                  <c:v>3</c:v>
                </c:pt>
                <c:pt idx="2">
                  <c:v>14</c:v>
                </c:pt>
                <c:pt idx="3">
                  <c:v>11</c:v>
                </c:pt>
                <c:pt idx="4">
                  <c:v>27</c:v>
                </c:pt>
                <c:pt idx="5">
                  <c:v>22</c:v>
                </c:pt>
                <c:pt idx="6">
                  <c:v>26</c:v>
                </c:pt>
                <c:pt idx="7">
                  <c:v>56</c:v>
                </c:pt>
                <c:pt idx="8">
                  <c:v>7</c:v>
                </c:pt>
                <c:pt idx="9">
                  <c:v>1</c:v>
                </c:pt>
                <c:pt idx="10">
                  <c:v>4</c:v>
                </c:pt>
                <c:pt idx="11">
                  <c:v>1</c:v>
                </c:pt>
                <c:pt idx="12">
                  <c:v>1</c:v>
                </c:pt>
                <c:pt idx="13">
                  <c:v>0</c:v>
                </c:pt>
                <c:pt idx="14">
                  <c:v>85</c:v>
                </c:pt>
                <c:pt idx="15">
                  <c:v>94</c:v>
                </c:pt>
              </c:numCache>
            </c:numRef>
          </c:val>
          <c:extLst>
            <c:ext xmlns:c16="http://schemas.microsoft.com/office/drawing/2014/chart" uri="{C3380CC4-5D6E-409C-BE32-E72D297353CC}">
              <c16:uniqueId val="{00000005-3803-4E9D-8376-B4B0C8698E6C}"/>
            </c:ext>
          </c:extLst>
        </c:ser>
        <c:dLbls>
          <c:showLegendKey val="0"/>
          <c:showVal val="0"/>
          <c:showCatName val="0"/>
          <c:showSerName val="0"/>
          <c:showPercent val="0"/>
          <c:showBubbleSize val="0"/>
        </c:dLbls>
        <c:gapWidth val="219"/>
        <c:overlap val="-27"/>
        <c:axId val="575312664"/>
        <c:axId val="575307624"/>
      </c:barChart>
      <c:catAx>
        <c:axId val="575312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307624"/>
        <c:crosses val="autoZero"/>
        <c:auto val="1"/>
        <c:lblAlgn val="ctr"/>
        <c:lblOffset val="100"/>
        <c:noMultiLvlLbl val="0"/>
      </c:catAx>
      <c:valAx>
        <c:axId val="575307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312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 المواظفين 2022/2023</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Sheet1!$A$3:$C$3</c:f>
              <c:strCache>
                <c:ptCount val="3"/>
                <c:pt idx="0">
                  <c:v>تخصصية</c:v>
                </c:pt>
                <c:pt idx="1">
                  <c:v>3</c:v>
                </c:pt>
                <c:pt idx="2">
                  <c:v>1</c:v>
                </c:pt>
              </c:strCache>
            </c:strRef>
          </c:tx>
          <c:spPr>
            <a:solidFill>
              <a:schemeClr val="accent1"/>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Sheet1!$D$3:$Q$3</c:f>
              <c:numCache>
                <c:formatCode>General</c:formatCode>
                <c:ptCount val="14"/>
                <c:pt idx="0">
                  <c:v>18</c:v>
                </c:pt>
                <c:pt idx="1">
                  <c:v>20</c:v>
                </c:pt>
                <c:pt idx="2">
                  <c:v>8</c:v>
                </c:pt>
                <c:pt idx="3">
                  <c:v>35</c:v>
                </c:pt>
                <c:pt idx="4">
                  <c:v>13</c:v>
                </c:pt>
                <c:pt idx="5">
                  <c:v>20</c:v>
                </c:pt>
                <c:pt idx="6">
                  <c:v>0</c:v>
                </c:pt>
                <c:pt idx="7">
                  <c:v>0</c:v>
                </c:pt>
                <c:pt idx="8">
                  <c:v>0</c:v>
                </c:pt>
                <c:pt idx="9">
                  <c:v>0</c:v>
                </c:pt>
                <c:pt idx="10">
                  <c:v>0</c:v>
                </c:pt>
                <c:pt idx="11">
                  <c:v>0</c:v>
                </c:pt>
                <c:pt idx="12">
                  <c:v>42</c:v>
                </c:pt>
                <c:pt idx="13">
                  <c:v>76</c:v>
                </c:pt>
              </c:numCache>
            </c:numRef>
          </c:val>
          <c:extLst>
            <c:ext xmlns:c16="http://schemas.microsoft.com/office/drawing/2014/chart" uri="{C3380CC4-5D6E-409C-BE32-E72D297353CC}">
              <c16:uniqueId val="{00000000-01FF-4AB3-83A3-BA0FEF0EE731}"/>
            </c:ext>
          </c:extLst>
        </c:ser>
        <c:ser>
          <c:idx val="1"/>
          <c:order val="1"/>
          <c:tx>
            <c:strRef>
              <c:f>Sheet1!$A$4:$C$4</c:f>
              <c:strCache>
                <c:ptCount val="3"/>
                <c:pt idx="0">
                  <c:v>فنية</c:v>
                </c:pt>
                <c:pt idx="1">
                  <c:v>-</c:v>
                </c:pt>
                <c:pt idx="2">
                  <c:v>-</c:v>
                </c:pt>
              </c:strCache>
            </c:strRef>
          </c:tx>
          <c:spPr>
            <a:solidFill>
              <a:schemeClr val="accent2"/>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Sheet1!$D$4:$Q$4</c:f>
              <c:numCache>
                <c:formatCode>General</c:formatCode>
                <c:ptCount val="14"/>
                <c:pt idx="0">
                  <c:v>6</c:v>
                </c:pt>
                <c:pt idx="1">
                  <c:v>2</c:v>
                </c:pt>
                <c:pt idx="2">
                  <c:v>3</c:v>
                </c:pt>
                <c:pt idx="3">
                  <c:v>0</c:v>
                </c:pt>
                <c:pt idx="4">
                  <c:v>8</c:v>
                </c:pt>
                <c:pt idx="5">
                  <c:v>0</c:v>
                </c:pt>
                <c:pt idx="6">
                  <c:v>1</c:v>
                </c:pt>
                <c:pt idx="7">
                  <c:v>1</c:v>
                </c:pt>
                <c:pt idx="8">
                  <c:v>0</c:v>
                </c:pt>
                <c:pt idx="9">
                  <c:v>0</c:v>
                </c:pt>
                <c:pt idx="10">
                  <c:v>0</c:v>
                </c:pt>
                <c:pt idx="11">
                  <c:v>0</c:v>
                </c:pt>
                <c:pt idx="12">
                  <c:v>18</c:v>
                </c:pt>
                <c:pt idx="13">
                  <c:v>3</c:v>
                </c:pt>
              </c:numCache>
            </c:numRef>
          </c:val>
          <c:extLst>
            <c:ext xmlns:c16="http://schemas.microsoft.com/office/drawing/2014/chart" uri="{C3380CC4-5D6E-409C-BE32-E72D297353CC}">
              <c16:uniqueId val="{00000001-01FF-4AB3-83A3-BA0FEF0EE731}"/>
            </c:ext>
          </c:extLst>
        </c:ser>
        <c:ser>
          <c:idx val="2"/>
          <c:order val="2"/>
          <c:tx>
            <c:strRef>
              <c:f>Sheet1!$A$5:$C$5</c:f>
              <c:strCache>
                <c:ptCount val="3"/>
                <c:pt idx="0">
                  <c:v>مكتبية</c:v>
                </c:pt>
                <c:pt idx="1">
                  <c:v>-</c:v>
                </c:pt>
                <c:pt idx="2">
                  <c:v>-</c:v>
                </c:pt>
              </c:strCache>
            </c:strRef>
          </c:tx>
          <c:spPr>
            <a:solidFill>
              <a:schemeClr val="accent3"/>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Sheet1!$D$5:$Q$5</c:f>
              <c:numCache>
                <c:formatCode>General</c:formatCode>
                <c:ptCount val="14"/>
                <c:pt idx="0">
                  <c:v>1</c:v>
                </c:pt>
                <c:pt idx="1">
                  <c:v>5</c:v>
                </c:pt>
                <c:pt idx="2">
                  <c:v>0</c:v>
                </c:pt>
                <c:pt idx="3">
                  <c:v>2</c:v>
                </c:pt>
                <c:pt idx="4">
                  <c:v>3</c:v>
                </c:pt>
                <c:pt idx="5">
                  <c:v>1</c:v>
                </c:pt>
                <c:pt idx="6">
                  <c:v>2</c:v>
                </c:pt>
                <c:pt idx="7">
                  <c:v>4</c:v>
                </c:pt>
                <c:pt idx="8">
                  <c:v>0</c:v>
                </c:pt>
                <c:pt idx="9">
                  <c:v>0</c:v>
                </c:pt>
                <c:pt idx="10">
                  <c:v>0</c:v>
                </c:pt>
                <c:pt idx="11">
                  <c:v>0</c:v>
                </c:pt>
                <c:pt idx="12">
                  <c:v>6</c:v>
                </c:pt>
                <c:pt idx="13">
                  <c:v>12</c:v>
                </c:pt>
              </c:numCache>
            </c:numRef>
          </c:val>
          <c:extLst>
            <c:ext xmlns:c16="http://schemas.microsoft.com/office/drawing/2014/chart" uri="{C3380CC4-5D6E-409C-BE32-E72D297353CC}">
              <c16:uniqueId val="{00000002-01FF-4AB3-83A3-BA0FEF0EE731}"/>
            </c:ext>
          </c:extLst>
        </c:ser>
        <c:ser>
          <c:idx val="3"/>
          <c:order val="3"/>
          <c:tx>
            <c:strRef>
              <c:f>Sheet1!$A$6:$C$6</c:f>
              <c:strCache>
                <c:ptCount val="3"/>
                <c:pt idx="0">
                  <c:v>حرفية</c:v>
                </c:pt>
                <c:pt idx="1">
                  <c:v>-</c:v>
                </c:pt>
                <c:pt idx="2">
                  <c:v>-</c:v>
                </c:pt>
              </c:strCache>
            </c:strRef>
          </c:tx>
          <c:spPr>
            <a:solidFill>
              <a:schemeClr val="accent4"/>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Sheet1!$D$6:$Q$6</c:f>
              <c:numCache>
                <c:formatCode>General</c:formatCode>
                <c:ptCount val="14"/>
                <c:pt idx="0">
                  <c:v>0</c:v>
                </c:pt>
                <c:pt idx="1">
                  <c:v>0</c:v>
                </c:pt>
                <c:pt idx="2">
                  <c:v>3</c:v>
                </c:pt>
                <c:pt idx="3">
                  <c:v>0</c:v>
                </c:pt>
                <c:pt idx="4">
                  <c:v>1</c:v>
                </c:pt>
                <c:pt idx="5">
                  <c:v>0</c:v>
                </c:pt>
                <c:pt idx="6">
                  <c:v>1</c:v>
                </c:pt>
                <c:pt idx="7">
                  <c:v>0</c:v>
                </c:pt>
                <c:pt idx="8">
                  <c:v>1</c:v>
                </c:pt>
                <c:pt idx="9">
                  <c:v>0</c:v>
                </c:pt>
                <c:pt idx="10">
                  <c:v>0</c:v>
                </c:pt>
                <c:pt idx="11">
                  <c:v>0</c:v>
                </c:pt>
                <c:pt idx="12">
                  <c:v>6</c:v>
                </c:pt>
                <c:pt idx="13">
                  <c:v>0</c:v>
                </c:pt>
              </c:numCache>
            </c:numRef>
          </c:val>
          <c:extLst>
            <c:ext xmlns:c16="http://schemas.microsoft.com/office/drawing/2014/chart" uri="{C3380CC4-5D6E-409C-BE32-E72D297353CC}">
              <c16:uniqueId val="{00000003-01FF-4AB3-83A3-BA0FEF0EE731}"/>
            </c:ext>
          </c:extLst>
        </c:ser>
        <c:ser>
          <c:idx val="4"/>
          <c:order val="4"/>
          <c:tx>
            <c:strRef>
              <c:f>Sheet1!$A$7:$C$7</c:f>
              <c:strCache>
                <c:ptCount val="3"/>
                <c:pt idx="0">
                  <c:v>خ0معاونة</c:v>
                </c:pt>
                <c:pt idx="1">
                  <c:v>-</c:v>
                </c:pt>
                <c:pt idx="2">
                  <c:v>-</c:v>
                </c:pt>
              </c:strCache>
            </c:strRef>
          </c:tx>
          <c:spPr>
            <a:solidFill>
              <a:schemeClr val="accent5"/>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Sheet1!$D$7:$Q$7</c:f>
              <c:numCache>
                <c:formatCode>General</c:formatCode>
                <c:ptCount val="14"/>
                <c:pt idx="0">
                  <c:v>0</c:v>
                </c:pt>
                <c:pt idx="1">
                  <c:v>0</c:v>
                </c:pt>
                <c:pt idx="2">
                  <c:v>0</c:v>
                </c:pt>
                <c:pt idx="3">
                  <c:v>0</c:v>
                </c:pt>
                <c:pt idx="4">
                  <c:v>1</c:v>
                </c:pt>
                <c:pt idx="5">
                  <c:v>0</c:v>
                </c:pt>
                <c:pt idx="6">
                  <c:v>0</c:v>
                </c:pt>
                <c:pt idx="7">
                  <c:v>0</c:v>
                </c:pt>
                <c:pt idx="8">
                  <c:v>5</c:v>
                </c:pt>
                <c:pt idx="9">
                  <c:v>0</c:v>
                </c:pt>
                <c:pt idx="10">
                  <c:v>2</c:v>
                </c:pt>
                <c:pt idx="11">
                  <c:v>0</c:v>
                </c:pt>
                <c:pt idx="12">
                  <c:v>8</c:v>
                </c:pt>
                <c:pt idx="13">
                  <c:v>0</c:v>
                </c:pt>
              </c:numCache>
            </c:numRef>
          </c:val>
          <c:extLst>
            <c:ext xmlns:c16="http://schemas.microsoft.com/office/drawing/2014/chart" uri="{C3380CC4-5D6E-409C-BE32-E72D297353CC}">
              <c16:uniqueId val="{00000004-01FF-4AB3-83A3-BA0FEF0EE731}"/>
            </c:ext>
          </c:extLst>
        </c:ser>
        <c:ser>
          <c:idx val="5"/>
          <c:order val="5"/>
          <c:tx>
            <c:strRef>
              <c:f>Sheet1!$A$8:$C$8</c:f>
              <c:strCache>
                <c:ptCount val="3"/>
                <c:pt idx="0">
                  <c:v>الإجمالي</c:v>
                </c:pt>
                <c:pt idx="1">
                  <c:v>3</c:v>
                </c:pt>
                <c:pt idx="2">
                  <c:v>1</c:v>
                </c:pt>
              </c:strCache>
            </c:strRef>
          </c:tx>
          <c:spPr>
            <a:solidFill>
              <a:schemeClr val="accent6"/>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Sheet1!$D$8:$Q$8</c:f>
              <c:numCache>
                <c:formatCode>General</c:formatCode>
                <c:ptCount val="14"/>
                <c:pt idx="0">
                  <c:v>25</c:v>
                </c:pt>
                <c:pt idx="1">
                  <c:v>27</c:v>
                </c:pt>
                <c:pt idx="2">
                  <c:v>14</c:v>
                </c:pt>
                <c:pt idx="3">
                  <c:v>37</c:v>
                </c:pt>
                <c:pt idx="4">
                  <c:v>26</c:v>
                </c:pt>
                <c:pt idx="5">
                  <c:v>21</c:v>
                </c:pt>
                <c:pt idx="6">
                  <c:v>4</c:v>
                </c:pt>
                <c:pt idx="7">
                  <c:v>5</c:v>
                </c:pt>
                <c:pt idx="8">
                  <c:v>6</c:v>
                </c:pt>
                <c:pt idx="9">
                  <c:v>0</c:v>
                </c:pt>
                <c:pt idx="10">
                  <c:v>2</c:v>
                </c:pt>
                <c:pt idx="11">
                  <c:v>0</c:v>
                </c:pt>
                <c:pt idx="12">
                  <c:v>80</c:v>
                </c:pt>
                <c:pt idx="13">
                  <c:v>91</c:v>
                </c:pt>
              </c:numCache>
            </c:numRef>
          </c:val>
          <c:extLst>
            <c:ext xmlns:c16="http://schemas.microsoft.com/office/drawing/2014/chart" uri="{C3380CC4-5D6E-409C-BE32-E72D297353CC}">
              <c16:uniqueId val="{00000005-01FF-4AB3-83A3-BA0FEF0EE731}"/>
            </c:ext>
          </c:extLst>
        </c:ser>
        <c:dLbls>
          <c:showLegendKey val="0"/>
          <c:showVal val="0"/>
          <c:showCatName val="0"/>
          <c:showSerName val="0"/>
          <c:showPercent val="0"/>
          <c:showBubbleSize val="0"/>
        </c:dLbls>
        <c:gapWidth val="219"/>
        <c:overlap val="-27"/>
        <c:axId val="633896120"/>
        <c:axId val="633898640"/>
      </c:barChart>
      <c:catAx>
        <c:axId val="633896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898640"/>
        <c:crosses val="autoZero"/>
        <c:auto val="1"/>
        <c:lblAlgn val="ctr"/>
        <c:lblOffset val="100"/>
        <c:noMultiLvlLbl val="0"/>
      </c:catAx>
      <c:valAx>
        <c:axId val="633898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896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توزيع طلاب الدراسات العليا</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مرحلة الدبلوم</c:v>
                </c:pt>
              </c:strCache>
            </c:strRef>
          </c:tx>
          <c:spPr>
            <a:solidFill>
              <a:schemeClr val="accent1"/>
            </a:solidFill>
            <a:ln>
              <a:noFill/>
            </a:ln>
            <a:effectLst/>
          </c:spPr>
          <c:invertIfNegative val="0"/>
          <c:cat>
            <c:strRef>
              <c:f>Sheet1!$A$2:$A$8</c:f>
              <c:strCache>
                <c:ptCount val="7"/>
                <c:pt idx="0">
                  <c:v>2021/2022</c:v>
                </c:pt>
                <c:pt idx="1">
                  <c:v>النسبة %</c:v>
                </c:pt>
                <c:pt idx="2">
                  <c:v>2022/2023م</c:v>
                </c:pt>
                <c:pt idx="3">
                  <c:v>النسبة %</c:v>
                </c:pt>
                <c:pt idx="4">
                  <c:v>2023/2024</c:v>
                </c:pt>
                <c:pt idx="5">
                  <c:v>النسبة</c:v>
                </c:pt>
                <c:pt idx="6">
                  <c:v>الإجمالي</c:v>
                </c:pt>
              </c:strCache>
            </c:strRef>
          </c:cat>
          <c:val>
            <c:numRef>
              <c:f>Sheet1!$B$2:$B$8</c:f>
              <c:numCache>
                <c:formatCode>0.00%</c:formatCode>
                <c:ptCount val="7"/>
                <c:pt idx="0" formatCode="General">
                  <c:v>100</c:v>
                </c:pt>
                <c:pt idx="1">
                  <c:v>0.69699999999999995</c:v>
                </c:pt>
                <c:pt idx="2" formatCode="General">
                  <c:v>86</c:v>
                </c:pt>
                <c:pt idx="3">
                  <c:v>0.57930000000000004</c:v>
                </c:pt>
                <c:pt idx="4" formatCode="General">
                  <c:v>83</c:v>
                </c:pt>
                <c:pt idx="5">
                  <c:v>0.69699999999999995</c:v>
                </c:pt>
                <c:pt idx="6" formatCode="General">
                  <c:v>269</c:v>
                </c:pt>
              </c:numCache>
            </c:numRef>
          </c:val>
          <c:extLst>
            <c:ext xmlns:c16="http://schemas.microsoft.com/office/drawing/2014/chart" uri="{C3380CC4-5D6E-409C-BE32-E72D297353CC}">
              <c16:uniqueId val="{00000000-C050-4773-8CB9-44414142438F}"/>
            </c:ext>
          </c:extLst>
        </c:ser>
        <c:ser>
          <c:idx val="1"/>
          <c:order val="1"/>
          <c:tx>
            <c:strRef>
              <c:f>Sheet1!$C$1</c:f>
              <c:strCache>
                <c:ptCount val="1"/>
                <c:pt idx="0">
                  <c:v>مرحلة الماجستير</c:v>
                </c:pt>
              </c:strCache>
            </c:strRef>
          </c:tx>
          <c:spPr>
            <a:solidFill>
              <a:schemeClr val="accent2"/>
            </a:solidFill>
            <a:ln>
              <a:noFill/>
            </a:ln>
            <a:effectLst/>
          </c:spPr>
          <c:invertIfNegative val="0"/>
          <c:cat>
            <c:strRef>
              <c:f>Sheet1!$A$2:$A$8</c:f>
              <c:strCache>
                <c:ptCount val="7"/>
                <c:pt idx="0">
                  <c:v>2021/2022</c:v>
                </c:pt>
                <c:pt idx="1">
                  <c:v>النسبة %</c:v>
                </c:pt>
                <c:pt idx="2">
                  <c:v>2022/2023م</c:v>
                </c:pt>
                <c:pt idx="3">
                  <c:v>النسبة %</c:v>
                </c:pt>
                <c:pt idx="4">
                  <c:v>2023/2024</c:v>
                </c:pt>
                <c:pt idx="5">
                  <c:v>النسبة</c:v>
                </c:pt>
                <c:pt idx="6">
                  <c:v>الإجمالي</c:v>
                </c:pt>
              </c:strCache>
            </c:strRef>
          </c:cat>
          <c:val>
            <c:numRef>
              <c:f>Sheet1!$C$2:$C$8</c:f>
              <c:numCache>
                <c:formatCode>0.00%</c:formatCode>
                <c:ptCount val="7"/>
                <c:pt idx="0" formatCode="General">
                  <c:v>37</c:v>
                </c:pt>
                <c:pt idx="1">
                  <c:v>0.223</c:v>
                </c:pt>
                <c:pt idx="2" formatCode="General">
                  <c:v>58</c:v>
                </c:pt>
                <c:pt idx="3">
                  <c:v>0.27579999999999999</c:v>
                </c:pt>
                <c:pt idx="4" formatCode="General">
                  <c:v>57</c:v>
                </c:pt>
                <c:pt idx="5">
                  <c:v>0.223</c:v>
                </c:pt>
                <c:pt idx="6" formatCode="General">
                  <c:v>152</c:v>
                </c:pt>
              </c:numCache>
            </c:numRef>
          </c:val>
          <c:extLst>
            <c:ext xmlns:c16="http://schemas.microsoft.com/office/drawing/2014/chart" uri="{C3380CC4-5D6E-409C-BE32-E72D297353CC}">
              <c16:uniqueId val="{00000001-C050-4773-8CB9-44414142438F}"/>
            </c:ext>
          </c:extLst>
        </c:ser>
        <c:ser>
          <c:idx val="2"/>
          <c:order val="2"/>
          <c:tx>
            <c:strRef>
              <c:f>Sheet1!$D$1</c:f>
              <c:strCache>
                <c:ptCount val="1"/>
                <c:pt idx="0">
                  <c:v>مرحلة الدكتوراه</c:v>
                </c:pt>
              </c:strCache>
            </c:strRef>
          </c:tx>
          <c:spPr>
            <a:solidFill>
              <a:schemeClr val="accent3"/>
            </a:solidFill>
            <a:ln>
              <a:noFill/>
            </a:ln>
            <a:effectLst/>
          </c:spPr>
          <c:invertIfNegative val="0"/>
          <c:cat>
            <c:strRef>
              <c:f>Sheet1!$A$2:$A$8</c:f>
              <c:strCache>
                <c:ptCount val="7"/>
                <c:pt idx="0">
                  <c:v>2021/2022</c:v>
                </c:pt>
                <c:pt idx="1">
                  <c:v>النسبة %</c:v>
                </c:pt>
                <c:pt idx="2">
                  <c:v>2022/2023م</c:v>
                </c:pt>
                <c:pt idx="3">
                  <c:v>النسبة %</c:v>
                </c:pt>
                <c:pt idx="4">
                  <c:v>2023/2024</c:v>
                </c:pt>
                <c:pt idx="5">
                  <c:v>النسبة</c:v>
                </c:pt>
                <c:pt idx="6">
                  <c:v>الإجمالي</c:v>
                </c:pt>
              </c:strCache>
            </c:strRef>
          </c:cat>
          <c:val>
            <c:numRef>
              <c:f>Sheet1!$D$2:$D$8</c:f>
              <c:numCache>
                <c:formatCode>0.00%</c:formatCode>
                <c:ptCount val="7"/>
                <c:pt idx="0" formatCode="General">
                  <c:v>14</c:v>
                </c:pt>
                <c:pt idx="1">
                  <c:v>8.1100000000000005E-2</c:v>
                </c:pt>
                <c:pt idx="2" formatCode="General">
                  <c:v>13</c:v>
                </c:pt>
                <c:pt idx="3">
                  <c:v>0.14480000000000001</c:v>
                </c:pt>
                <c:pt idx="4" formatCode="General">
                  <c:v>18</c:v>
                </c:pt>
                <c:pt idx="5">
                  <c:v>8.1100000000000005E-2</c:v>
                </c:pt>
                <c:pt idx="6" formatCode="General">
                  <c:v>45</c:v>
                </c:pt>
              </c:numCache>
            </c:numRef>
          </c:val>
          <c:extLst>
            <c:ext xmlns:c16="http://schemas.microsoft.com/office/drawing/2014/chart" uri="{C3380CC4-5D6E-409C-BE32-E72D297353CC}">
              <c16:uniqueId val="{00000002-C050-4773-8CB9-44414142438F}"/>
            </c:ext>
          </c:extLst>
        </c:ser>
        <c:ser>
          <c:idx val="3"/>
          <c:order val="3"/>
          <c:tx>
            <c:strRef>
              <c:f>Sheet1!$E$1</c:f>
              <c:strCache>
                <c:ptCount val="1"/>
                <c:pt idx="0">
                  <c:v>الإجمالي</c:v>
                </c:pt>
              </c:strCache>
            </c:strRef>
          </c:tx>
          <c:spPr>
            <a:solidFill>
              <a:schemeClr val="accent4"/>
            </a:solidFill>
            <a:ln>
              <a:noFill/>
            </a:ln>
            <a:effectLst/>
          </c:spPr>
          <c:invertIfNegative val="0"/>
          <c:cat>
            <c:strRef>
              <c:f>Sheet1!$A$2:$A$8</c:f>
              <c:strCache>
                <c:ptCount val="7"/>
                <c:pt idx="0">
                  <c:v>2021/2022</c:v>
                </c:pt>
                <c:pt idx="1">
                  <c:v>النسبة %</c:v>
                </c:pt>
                <c:pt idx="2">
                  <c:v>2022/2023م</c:v>
                </c:pt>
                <c:pt idx="3">
                  <c:v>النسبة %</c:v>
                </c:pt>
                <c:pt idx="4">
                  <c:v>2023/2024</c:v>
                </c:pt>
                <c:pt idx="5">
                  <c:v>النسبة</c:v>
                </c:pt>
                <c:pt idx="6">
                  <c:v>الإجمالي</c:v>
                </c:pt>
              </c:strCache>
            </c:strRef>
          </c:cat>
          <c:val>
            <c:numRef>
              <c:f>Sheet1!$E$2:$E$8</c:f>
              <c:numCache>
                <c:formatCode>General</c:formatCode>
                <c:ptCount val="7"/>
                <c:pt idx="0">
                  <c:v>151</c:v>
                </c:pt>
                <c:pt idx="2">
                  <c:v>157</c:v>
                </c:pt>
                <c:pt idx="4">
                  <c:v>158</c:v>
                </c:pt>
                <c:pt idx="6">
                  <c:v>466</c:v>
                </c:pt>
              </c:numCache>
            </c:numRef>
          </c:val>
          <c:extLst>
            <c:ext xmlns:c16="http://schemas.microsoft.com/office/drawing/2014/chart" uri="{C3380CC4-5D6E-409C-BE32-E72D297353CC}">
              <c16:uniqueId val="{00000003-C050-4773-8CB9-44414142438F}"/>
            </c:ext>
          </c:extLst>
        </c:ser>
        <c:dLbls>
          <c:showLegendKey val="0"/>
          <c:showVal val="0"/>
          <c:showCatName val="0"/>
          <c:showSerName val="0"/>
          <c:showPercent val="0"/>
          <c:showBubbleSize val="0"/>
        </c:dLbls>
        <c:gapWidth val="219"/>
        <c:overlap val="-27"/>
        <c:axId val="453215072"/>
        <c:axId val="453206872"/>
      </c:barChart>
      <c:catAx>
        <c:axId val="45321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06872"/>
        <c:crosses val="autoZero"/>
        <c:auto val="1"/>
        <c:lblAlgn val="ctr"/>
        <c:lblOffset val="100"/>
        <c:noMultiLvlLbl val="0"/>
      </c:catAx>
      <c:valAx>
        <c:axId val="453206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1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 الموظفين 2023/2024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Sheet1!$A$3:$C$3</c:f>
              <c:strCache>
                <c:ptCount val="3"/>
                <c:pt idx="0">
                  <c:v>تخصصية</c:v>
                </c:pt>
                <c:pt idx="1">
                  <c:v>3</c:v>
                </c:pt>
                <c:pt idx="2">
                  <c:v>1</c:v>
                </c:pt>
              </c:strCache>
            </c:strRef>
          </c:tx>
          <c:spPr>
            <a:solidFill>
              <a:schemeClr val="accent1"/>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Sheet1!$D$3:$Q$3</c:f>
              <c:numCache>
                <c:formatCode>General</c:formatCode>
                <c:ptCount val="14"/>
                <c:pt idx="0">
                  <c:v>19</c:v>
                </c:pt>
                <c:pt idx="1">
                  <c:v>24</c:v>
                </c:pt>
                <c:pt idx="2">
                  <c:v>7</c:v>
                </c:pt>
                <c:pt idx="3">
                  <c:v>35</c:v>
                </c:pt>
                <c:pt idx="4">
                  <c:v>11</c:v>
                </c:pt>
                <c:pt idx="5">
                  <c:v>16</c:v>
                </c:pt>
                <c:pt idx="6">
                  <c:v>0</c:v>
                </c:pt>
                <c:pt idx="7">
                  <c:v>0</c:v>
                </c:pt>
                <c:pt idx="8">
                  <c:v>0</c:v>
                </c:pt>
                <c:pt idx="9">
                  <c:v>0</c:v>
                </c:pt>
                <c:pt idx="10">
                  <c:v>0</c:v>
                </c:pt>
                <c:pt idx="11">
                  <c:v>0</c:v>
                </c:pt>
                <c:pt idx="12">
                  <c:v>40</c:v>
                </c:pt>
                <c:pt idx="13">
                  <c:v>76</c:v>
                </c:pt>
              </c:numCache>
            </c:numRef>
          </c:val>
          <c:extLst>
            <c:ext xmlns:c16="http://schemas.microsoft.com/office/drawing/2014/chart" uri="{C3380CC4-5D6E-409C-BE32-E72D297353CC}">
              <c16:uniqueId val="{00000000-EF1D-4FD0-9DF8-A8653742E3E0}"/>
            </c:ext>
          </c:extLst>
        </c:ser>
        <c:ser>
          <c:idx val="1"/>
          <c:order val="1"/>
          <c:tx>
            <c:strRef>
              <c:f>Sheet1!$A$4:$C$4</c:f>
              <c:strCache>
                <c:ptCount val="3"/>
                <c:pt idx="0">
                  <c:v>فنية</c:v>
                </c:pt>
                <c:pt idx="1">
                  <c:v>-</c:v>
                </c:pt>
                <c:pt idx="2">
                  <c:v>-</c:v>
                </c:pt>
              </c:strCache>
            </c:strRef>
          </c:tx>
          <c:spPr>
            <a:solidFill>
              <a:schemeClr val="accent2"/>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Sheet1!$D$4:$Q$4</c:f>
              <c:numCache>
                <c:formatCode>General</c:formatCode>
                <c:ptCount val="14"/>
                <c:pt idx="0">
                  <c:v>1</c:v>
                </c:pt>
                <c:pt idx="1">
                  <c:v>5</c:v>
                </c:pt>
                <c:pt idx="2">
                  <c:v>0</c:v>
                </c:pt>
                <c:pt idx="3">
                  <c:v>2</c:v>
                </c:pt>
                <c:pt idx="4">
                  <c:v>3</c:v>
                </c:pt>
                <c:pt idx="5">
                  <c:v>1</c:v>
                </c:pt>
                <c:pt idx="6">
                  <c:v>2</c:v>
                </c:pt>
                <c:pt idx="7">
                  <c:v>4</c:v>
                </c:pt>
                <c:pt idx="8">
                  <c:v>0</c:v>
                </c:pt>
                <c:pt idx="9">
                  <c:v>0</c:v>
                </c:pt>
                <c:pt idx="10">
                  <c:v>0</c:v>
                </c:pt>
                <c:pt idx="11">
                  <c:v>0</c:v>
                </c:pt>
                <c:pt idx="12">
                  <c:v>6</c:v>
                </c:pt>
                <c:pt idx="13">
                  <c:v>12</c:v>
                </c:pt>
              </c:numCache>
            </c:numRef>
          </c:val>
          <c:extLst>
            <c:ext xmlns:c16="http://schemas.microsoft.com/office/drawing/2014/chart" uri="{C3380CC4-5D6E-409C-BE32-E72D297353CC}">
              <c16:uniqueId val="{00000001-EF1D-4FD0-9DF8-A8653742E3E0}"/>
            </c:ext>
          </c:extLst>
        </c:ser>
        <c:ser>
          <c:idx val="3"/>
          <c:order val="3"/>
          <c:tx>
            <c:strRef>
              <c:f>Sheet1!$A$6:$C$6</c:f>
              <c:strCache>
                <c:ptCount val="3"/>
                <c:pt idx="0">
                  <c:v>مكتبية</c:v>
                </c:pt>
                <c:pt idx="1">
                  <c:v>-</c:v>
                </c:pt>
                <c:pt idx="2">
                  <c:v>-</c:v>
                </c:pt>
              </c:strCache>
            </c:strRef>
          </c:tx>
          <c:spPr>
            <a:solidFill>
              <a:schemeClr val="accent4"/>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Sheet1!$D$6:$Q$6</c:f>
              <c:numCache>
                <c:formatCode>General</c:formatCode>
                <c:ptCount val="14"/>
                <c:pt idx="0">
                  <c:v>7</c:v>
                </c:pt>
                <c:pt idx="1">
                  <c:v>1</c:v>
                </c:pt>
                <c:pt idx="2">
                  <c:v>1</c:v>
                </c:pt>
                <c:pt idx="3">
                  <c:v>0</c:v>
                </c:pt>
                <c:pt idx="4">
                  <c:v>9</c:v>
                </c:pt>
                <c:pt idx="5">
                  <c:v>1</c:v>
                </c:pt>
                <c:pt idx="6">
                  <c:v>1</c:v>
                </c:pt>
                <c:pt idx="7">
                  <c:v>1</c:v>
                </c:pt>
                <c:pt idx="8">
                  <c:v>0</c:v>
                </c:pt>
                <c:pt idx="9">
                  <c:v>0</c:v>
                </c:pt>
                <c:pt idx="10">
                  <c:v>0</c:v>
                </c:pt>
                <c:pt idx="11">
                  <c:v>0</c:v>
                </c:pt>
                <c:pt idx="12">
                  <c:v>18</c:v>
                </c:pt>
                <c:pt idx="13">
                  <c:v>3</c:v>
                </c:pt>
              </c:numCache>
            </c:numRef>
          </c:val>
          <c:extLst>
            <c:ext xmlns:c16="http://schemas.microsoft.com/office/drawing/2014/chart" uri="{C3380CC4-5D6E-409C-BE32-E72D297353CC}">
              <c16:uniqueId val="{00000002-EF1D-4FD0-9DF8-A8653742E3E0}"/>
            </c:ext>
          </c:extLst>
        </c:ser>
        <c:ser>
          <c:idx val="4"/>
          <c:order val="4"/>
          <c:tx>
            <c:strRef>
              <c:f>Sheet1!$A$7:$C$7</c:f>
              <c:strCache>
                <c:ptCount val="3"/>
                <c:pt idx="0">
                  <c:v>حرفية</c:v>
                </c:pt>
                <c:pt idx="1">
                  <c:v>-</c:v>
                </c:pt>
                <c:pt idx="2">
                  <c:v>-</c:v>
                </c:pt>
              </c:strCache>
            </c:strRef>
          </c:tx>
          <c:spPr>
            <a:solidFill>
              <a:schemeClr val="accent5"/>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Sheet1!$D$7:$Q$7</c:f>
              <c:numCache>
                <c:formatCode>General</c:formatCode>
                <c:ptCount val="14"/>
                <c:pt idx="0">
                  <c:v>0</c:v>
                </c:pt>
                <c:pt idx="1">
                  <c:v>0</c:v>
                </c:pt>
                <c:pt idx="2">
                  <c:v>2</c:v>
                </c:pt>
                <c:pt idx="3">
                  <c:v>0</c:v>
                </c:pt>
                <c:pt idx="4">
                  <c:v>1</c:v>
                </c:pt>
                <c:pt idx="5">
                  <c:v>0</c:v>
                </c:pt>
                <c:pt idx="6">
                  <c:v>1</c:v>
                </c:pt>
                <c:pt idx="7">
                  <c:v>0</c:v>
                </c:pt>
                <c:pt idx="8">
                  <c:v>2</c:v>
                </c:pt>
                <c:pt idx="9">
                  <c:v>0</c:v>
                </c:pt>
                <c:pt idx="10">
                  <c:v>0</c:v>
                </c:pt>
                <c:pt idx="11">
                  <c:v>0</c:v>
                </c:pt>
                <c:pt idx="12">
                  <c:v>6</c:v>
                </c:pt>
                <c:pt idx="13">
                  <c:v>0</c:v>
                </c:pt>
              </c:numCache>
            </c:numRef>
          </c:val>
          <c:extLst>
            <c:ext xmlns:c16="http://schemas.microsoft.com/office/drawing/2014/chart" uri="{C3380CC4-5D6E-409C-BE32-E72D297353CC}">
              <c16:uniqueId val="{00000003-EF1D-4FD0-9DF8-A8653742E3E0}"/>
            </c:ext>
          </c:extLst>
        </c:ser>
        <c:ser>
          <c:idx val="5"/>
          <c:order val="5"/>
          <c:tx>
            <c:strRef>
              <c:f>Sheet1!$A$8:$C$8</c:f>
              <c:strCache>
                <c:ptCount val="3"/>
                <c:pt idx="0">
                  <c:v>خ0معاونة</c:v>
                </c:pt>
                <c:pt idx="1">
                  <c:v>-</c:v>
                </c:pt>
                <c:pt idx="2">
                  <c:v>-</c:v>
                </c:pt>
              </c:strCache>
            </c:strRef>
          </c:tx>
          <c:spPr>
            <a:solidFill>
              <a:schemeClr val="accent6"/>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Sheet1!$D$8:$Q$8</c:f>
              <c:numCache>
                <c:formatCode>General</c:formatCode>
                <c:ptCount val="14"/>
                <c:pt idx="0">
                  <c:v>0</c:v>
                </c:pt>
                <c:pt idx="1">
                  <c:v>0</c:v>
                </c:pt>
                <c:pt idx="2">
                  <c:v>0</c:v>
                </c:pt>
                <c:pt idx="3">
                  <c:v>0</c:v>
                </c:pt>
                <c:pt idx="4">
                  <c:v>3</c:v>
                </c:pt>
                <c:pt idx="5">
                  <c:v>0</c:v>
                </c:pt>
                <c:pt idx="6">
                  <c:v>3</c:v>
                </c:pt>
                <c:pt idx="7">
                  <c:v>0</c:v>
                </c:pt>
                <c:pt idx="8">
                  <c:v>1</c:v>
                </c:pt>
                <c:pt idx="9">
                  <c:v>0</c:v>
                </c:pt>
                <c:pt idx="10">
                  <c:v>2</c:v>
                </c:pt>
                <c:pt idx="11">
                  <c:v>0</c:v>
                </c:pt>
                <c:pt idx="12">
                  <c:v>9</c:v>
                </c:pt>
                <c:pt idx="13">
                  <c:v>0</c:v>
                </c:pt>
              </c:numCache>
            </c:numRef>
          </c:val>
          <c:extLst>
            <c:ext xmlns:c16="http://schemas.microsoft.com/office/drawing/2014/chart" uri="{C3380CC4-5D6E-409C-BE32-E72D297353CC}">
              <c16:uniqueId val="{00000004-EF1D-4FD0-9DF8-A8653742E3E0}"/>
            </c:ext>
          </c:extLst>
        </c:ser>
        <c:ser>
          <c:idx val="6"/>
          <c:order val="6"/>
          <c:tx>
            <c:strRef>
              <c:f>Sheet1!$A$9:$C$9</c:f>
              <c:strCache>
                <c:ptCount val="3"/>
                <c:pt idx="0">
                  <c:v>الإجمالي</c:v>
                </c:pt>
                <c:pt idx="1">
                  <c:v>3</c:v>
                </c:pt>
                <c:pt idx="2">
                  <c:v>1</c:v>
                </c:pt>
              </c:strCache>
            </c:strRef>
          </c:tx>
          <c:spPr>
            <a:solidFill>
              <a:schemeClr val="accent1">
                <a:lumMod val="60000"/>
              </a:schemeClr>
            </a:solidFill>
            <a:ln>
              <a:noFill/>
            </a:ln>
            <a:effectLst/>
          </c:spPr>
          <c:invertIfNegative val="0"/>
          <c:cat>
            <c:strRef>
              <c:f>Sheet1!$D$1:$Q$1</c:f>
              <c:strCache>
                <c:ptCount val="13"/>
                <c:pt idx="0">
                  <c:v>الأولى</c:v>
                </c:pt>
                <c:pt idx="2">
                  <c:v>الثانية</c:v>
                </c:pt>
                <c:pt idx="4">
                  <c:v>الثالثة</c:v>
                </c:pt>
                <c:pt idx="6">
                  <c:v>الرابعة</c:v>
                </c:pt>
                <c:pt idx="8">
                  <c:v>الخامسة</c:v>
                </c:pt>
                <c:pt idx="10">
                  <c:v>السادسة</c:v>
                </c:pt>
                <c:pt idx="12">
                  <c:v>الإجمالي</c:v>
                </c:pt>
              </c:strCache>
              <c:extLst/>
            </c:strRef>
          </c:cat>
          <c:val>
            <c:numRef>
              <c:f>Sheet1!$D$9:$Q$9</c:f>
              <c:numCache>
                <c:formatCode>General</c:formatCode>
                <c:ptCount val="14"/>
                <c:pt idx="0">
                  <c:v>27</c:v>
                </c:pt>
                <c:pt idx="1">
                  <c:v>30</c:v>
                </c:pt>
                <c:pt idx="2">
                  <c:v>10</c:v>
                </c:pt>
                <c:pt idx="3">
                  <c:v>37</c:v>
                </c:pt>
                <c:pt idx="4">
                  <c:v>27</c:v>
                </c:pt>
                <c:pt idx="5">
                  <c:v>18</c:v>
                </c:pt>
                <c:pt idx="6">
                  <c:v>7</c:v>
                </c:pt>
                <c:pt idx="7">
                  <c:v>5</c:v>
                </c:pt>
                <c:pt idx="8">
                  <c:v>3</c:v>
                </c:pt>
                <c:pt idx="9">
                  <c:v>0</c:v>
                </c:pt>
                <c:pt idx="10">
                  <c:v>3</c:v>
                </c:pt>
                <c:pt idx="11">
                  <c:v>0</c:v>
                </c:pt>
                <c:pt idx="12">
                  <c:v>79</c:v>
                </c:pt>
                <c:pt idx="13">
                  <c:v>91</c:v>
                </c:pt>
              </c:numCache>
            </c:numRef>
          </c:val>
          <c:extLst>
            <c:ext xmlns:c16="http://schemas.microsoft.com/office/drawing/2014/chart" uri="{C3380CC4-5D6E-409C-BE32-E72D297353CC}">
              <c16:uniqueId val="{00000005-EF1D-4FD0-9DF8-A8653742E3E0}"/>
            </c:ext>
          </c:extLst>
        </c:ser>
        <c:dLbls>
          <c:showLegendKey val="0"/>
          <c:showVal val="0"/>
          <c:showCatName val="0"/>
          <c:showSerName val="0"/>
          <c:showPercent val="0"/>
          <c:showBubbleSize val="0"/>
        </c:dLbls>
        <c:gapWidth val="219"/>
        <c:overlap val="-27"/>
        <c:axId val="446994512"/>
        <c:axId val="446993792"/>
        <c:extLst>
          <c:ext xmlns:c15="http://schemas.microsoft.com/office/drawing/2012/chart" uri="{02D57815-91ED-43cb-92C2-25804820EDAC}">
            <c15:filteredBarSeries>
              <c15:ser>
                <c:idx val="2"/>
                <c:order val="2"/>
                <c:tx>
                  <c:strRef>
                    <c:extLst>
                      <c:ext uri="{02D57815-91ED-43cb-92C2-25804820EDAC}">
                        <c15:formulaRef>
                          <c15:sqref>Sheet1!$A$5:$C$5</c15:sqref>
                        </c15:formulaRef>
                      </c:ext>
                    </c:extLst>
                    <c:strCache>
                      <c:ptCount val="3"/>
                      <c:pt idx="0">
                        <c:v>فنية</c:v>
                      </c:pt>
                      <c:pt idx="1">
                        <c:v>-</c:v>
                      </c:pt>
                      <c:pt idx="2">
                        <c:v>-</c:v>
                      </c:pt>
                    </c:strCache>
                  </c:strRef>
                </c:tx>
                <c:spPr>
                  <a:solidFill>
                    <a:schemeClr val="accent3"/>
                  </a:solidFill>
                  <a:ln>
                    <a:noFill/>
                  </a:ln>
                  <a:effectLst/>
                </c:spPr>
                <c:invertIfNegative val="0"/>
                <c:cat>
                  <c:strRef>
                    <c:extLst>
                      <c:ext uri="{02D57815-91ED-43cb-92C2-25804820EDAC}">
                        <c15:formulaRef>
                          <c15:sqref>Sheet1!$D$1:$Q$1</c15:sqref>
                        </c15:formulaRef>
                      </c:ext>
                    </c:extLst>
                    <c:strCache>
                      <c:ptCount val="13"/>
                      <c:pt idx="0">
                        <c:v>الأولى</c:v>
                      </c:pt>
                      <c:pt idx="2">
                        <c:v>الثانية</c:v>
                      </c:pt>
                      <c:pt idx="4">
                        <c:v>الثالثة</c:v>
                      </c:pt>
                      <c:pt idx="6">
                        <c:v>الرابعة</c:v>
                      </c:pt>
                      <c:pt idx="8">
                        <c:v>الخامسة</c:v>
                      </c:pt>
                      <c:pt idx="10">
                        <c:v>السادسة</c:v>
                      </c:pt>
                      <c:pt idx="12">
                        <c:v>الإجمالي</c:v>
                      </c:pt>
                    </c:strCache>
                  </c:strRef>
                </c:cat>
                <c:val>
                  <c:numRef>
                    <c:extLst>
                      <c:ext uri="{02D57815-91ED-43cb-92C2-25804820EDAC}">
                        <c15:formulaRef>
                          <c15:sqref>Sheet1!$D$5:$Q$5</c15:sqref>
                        </c15:formulaRef>
                      </c:ext>
                    </c:extLst>
                    <c:numCache>
                      <c:formatCode>General</c:formatCode>
                      <c:ptCount val="14"/>
                    </c:numCache>
                  </c:numRef>
                </c:val>
                <c:extLst>
                  <c:ext xmlns:c16="http://schemas.microsoft.com/office/drawing/2014/chart" uri="{C3380CC4-5D6E-409C-BE32-E72D297353CC}">
                    <c16:uniqueId val="{00000006-EF1D-4FD0-9DF8-A8653742E3E0}"/>
                  </c:ext>
                </c:extLst>
              </c15:ser>
            </c15:filteredBarSeries>
          </c:ext>
        </c:extLst>
      </c:barChart>
      <c:catAx>
        <c:axId val="44699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993792"/>
        <c:crosses val="autoZero"/>
        <c:auto val="1"/>
        <c:lblAlgn val="ctr"/>
        <c:lblOffset val="100"/>
        <c:noMultiLvlLbl val="0"/>
      </c:catAx>
      <c:valAx>
        <c:axId val="44699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99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ar-EG"/>
              <a:t>اعدادالممنوحين 2020/2021</a:t>
            </a:r>
          </a:p>
        </c:rich>
      </c:tx>
      <c:layout>
        <c:manualLayout>
          <c:xMode val="edge"/>
          <c:yMode val="edge"/>
          <c:x val="0.28727077865266842"/>
          <c:y val="3.7037037037037035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دبلوم</c:v>
                </c:pt>
                <c:pt idx="1">
                  <c:v>ذكور</c:v>
                </c:pt>
              </c:strCache>
            </c:strRef>
          </c:tx>
          <c:spPr>
            <a:solidFill>
              <a:schemeClr val="accent1"/>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Sheet1!$B$3:$B$9</c:f>
              <c:numCache>
                <c:formatCode>General</c:formatCode>
                <c:ptCount val="7"/>
                <c:pt idx="0">
                  <c:v>1</c:v>
                </c:pt>
                <c:pt idx="1">
                  <c:v>4</c:v>
                </c:pt>
                <c:pt idx="2">
                  <c:v>0</c:v>
                </c:pt>
                <c:pt idx="3">
                  <c:v>0</c:v>
                </c:pt>
                <c:pt idx="4">
                  <c:v>2</c:v>
                </c:pt>
                <c:pt idx="5">
                  <c:v>0</c:v>
                </c:pt>
                <c:pt idx="6">
                  <c:v>7</c:v>
                </c:pt>
              </c:numCache>
            </c:numRef>
          </c:val>
          <c:extLst>
            <c:ext xmlns:c16="http://schemas.microsoft.com/office/drawing/2014/chart" uri="{C3380CC4-5D6E-409C-BE32-E72D297353CC}">
              <c16:uniqueId val="{00000000-4B02-408E-853E-95B3AD6BED39}"/>
            </c:ext>
          </c:extLst>
        </c:ser>
        <c:ser>
          <c:idx val="1"/>
          <c:order val="1"/>
          <c:tx>
            <c:strRef>
              <c:f>Sheet1!$C$1:$C$2</c:f>
              <c:strCache>
                <c:ptCount val="2"/>
                <c:pt idx="0">
                  <c:v>دبلوم</c:v>
                </c:pt>
                <c:pt idx="1">
                  <c:v>إناث</c:v>
                </c:pt>
              </c:strCache>
            </c:strRef>
          </c:tx>
          <c:spPr>
            <a:solidFill>
              <a:schemeClr val="accent2"/>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Sheet1!$C$3:$C$9</c:f>
              <c:numCache>
                <c:formatCode>General</c:formatCode>
                <c:ptCount val="7"/>
                <c:pt idx="0">
                  <c:v>20</c:v>
                </c:pt>
                <c:pt idx="1">
                  <c:v>7</c:v>
                </c:pt>
                <c:pt idx="2">
                  <c:v>20</c:v>
                </c:pt>
                <c:pt idx="3">
                  <c:v>0</c:v>
                </c:pt>
                <c:pt idx="4">
                  <c:v>10</c:v>
                </c:pt>
                <c:pt idx="5">
                  <c:v>2</c:v>
                </c:pt>
                <c:pt idx="6">
                  <c:v>58</c:v>
                </c:pt>
              </c:numCache>
            </c:numRef>
          </c:val>
          <c:extLst>
            <c:ext xmlns:c16="http://schemas.microsoft.com/office/drawing/2014/chart" uri="{C3380CC4-5D6E-409C-BE32-E72D297353CC}">
              <c16:uniqueId val="{00000001-4B02-408E-853E-95B3AD6BED39}"/>
            </c:ext>
          </c:extLst>
        </c:ser>
        <c:ser>
          <c:idx val="2"/>
          <c:order val="2"/>
          <c:tx>
            <c:strRef>
              <c:f>Sheet1!$D$1:$D$2</c:f>
              <c:strCache>
                <c:ptCount val="2"/>
                <c:pt idx="0">
                  <c:v>ماجستير</c:v>
                </c:pt>
                <c:pt idx="1">
                  <c:v>ذكور</c:v>
                </c:pt>
              </c:strCache>
            </c:strRef>
          </c:tx>
          <c:spPr>
            <a:solidFill>
              <a:schemeClr val="accent3"/>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Sheet1!$D$3:$D$9</c:f>
              <c:numCache>
                <c:formatCode>General</c:formatCode>
                <c:ptCount val="7"/>
                <c:pt idx="0">
                  <c:v>0</c:v>
                </c:pt>
                <c:pt idx="1">
                  <c:v>1</c:v>
                </c:pt>
                <c:pt idx="2">
                  <c:v>1</c:v>
                </c:pt>
                <c:pt idx="3">
                  <c:v>0</c:v>
                </c:pt>
                <c:pt idx="4">
                  <c:v>2</c:v>
                </c:pt>
                <c:pt idx="5">
                  <c:v>0</c:v>
                </c:pt>
                <c:pt idx="6">
                  <c:v>4</c:v>
                </c:pt>
              </c:numCache>
            </c:numRef>
          </c:val>
          <c:extLst>
            <c:ext xmlns:c16="http://schemas.microsoft.com/office/drawing/2014/chart" uri="{C3380CC4-5D6E-409C-BE32-E72D297353CC}">
              <c16:uniqueId val="{00000002-4B02-408E-853E-95B3AD6BED39}"/>
            </c:ext>
          </c:extLst>
        </c:ser>
        <c:ser>
          <c:idx val="3"/>
          <c:order val="3"/>
          <c:tx>
            <c:strRef>
              <c:f>Sheet1!$E$1:$E$2</c:f>
              <c:strCache>
                <c:ptCount val="2"/>
                <c:pt idx="0">
                  <c:v>ماجستير</c:v>
                </c:pt>
                <c:pt idx="1">
                  <c:v>إناث</c:v>
                </c:pt>
              </c:strCache>
            </c:strRef>
          </c:tx>
          <c:spPr>
            <a:solidFill>
              <a:schemeClr val="accent4"/>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Sheet1!$E$3:$E$9</c:f>
              <c:numCache>
                <c:formatCode>General</c:formatCode>
                <c:ptCount val="7"/>
                <c:pt idx="0">
                  <c:v>2</c:v>
                </c:pt>
                <c:pt idx="1">
                  <c:v>2</c:v>
                </c:pt>
                <c:pt idx="2">
                  <c:v>3</c:v>
                </c:pt>
                <c:pt idx="3">
                  <c:v>1</c:v>
                </c:pt>
                <c:pt idx="4">
                  <c:v>3</c:v>
                </c:pt>
                <c:pt idx="5">
                  <c:v>0</c:v>
                </c:pt>
                <c:pt idx="6">
                  <c:v>11</c:v>
                </c:pt>
              </c:numCache>
            </c:numRef>
          </c:val>
          <c:extLst>
            <c:ext xmlns:c16="http://schemas.microsoft.com/office/drawing/2014/chart" uri="{C3380CC4-5D6E-409C-BE32-E72D297353CC}">
              <c16:uniqueId val="{00000003-4B02-408E-853E-95B3AD6BED39}"/>
            </c:ext>
          </c:extLst>
        </c:ser>
        <c:ser>
          <c:idx val="4"/>
          <c:order val="4"/>
          <c:tx>
            <c:strRef>
              <c:f>Sheet1!$F$1:$F$2</c:f>
              <c:strCache>
                <c:ptCount val="2"/>
                <c:pt idx="0">
                  <c:v>دكتوراه</c:v>
                </c:pt>
                <c:pt idx="1">
                  <c:v>ذكور</c:v>
                </c:pt>
              </c:strCache>
            </c:strRef>
          </c:tx>
          <c:spPr>
            <a:solidFill>
              <a:schemeClr val="accent5"/>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Sheet1!$F$3:$F$9</c:f>
              <c:numCache>
                <c:formatCode>General</c:formatCode>
                <c:ptCount val="7"/>
                <c:pt idx="0">
                  <c:v>0</c:v>
                </c:pt>
                <c:pt idx="1">
                  <c:v>1</c:v>
                </c:pt>
                <c:pt idx="2">
                  <c:v>0</c:v>
                </c:pt>
                <c:pt idx="3">
                  <c:v>0</c:v>
                </c:pt>
                <c:pt idx="4">
                  <c:v>1</c:v>
                </c:pt>
                <c:pt idx="5">
                  <c:v>1</c:v>
                </c:pt>
                <c:pt idx="6">
                  <c:v>3</c:v>
                </c:pt>
              </c:numCache>
            </c:numRef>
          </c:val>
          <c:extLst>
            <c:ext xmlns:c16="http://schemas.microsoft.com/office/drawing/2014/chart" uri="{C3380CC4-5D6E-409C-BE32-E72D297353CC}">
              <c16:uniqueId val="{00000004-4B02-408E-853E-95B3AD6BED39}"/>
            </c:ext>
          </c:extLst>
        </c:ser>
        <c:ser>
          <c:idx val="5"/>
          <c:order val="5"/>
          <c:tx>
            <c:strRef>
              <c:f>Sheet1!$G$1:$G$2</c:f>
              <c:strCache>
                <c:ptCount val="2"/>
                <c:pt idx="0">
                  <c:v>دكتوراه</c:v>
                </c:pt>
                <c:pt idx="1">
                  <c:v>إناث</c:v>
                </c:pt>
              </c:strCache>
            </c:strRef>
          </c:tx>
          <c:spPr>
            <a:solidFill>
              <a:schemeClr val="accent6"/>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Sheet1!$G$3:$G$9</c:f>
              <c:numCache>
                <c:formatCode>General</c:formatCode>
                <c:ptCount val="7"/>
                <c:pt idx="0">
                  <c:v>2</c:v>
                </c:pt>
                <c:pt idx="1">
                  <c:v>0</c:v>
                </c:pt>
                <c:pt idx="2">
                  <c:v>0</c:v>
                </c:pt>
                <c:pt idx="3">
                  <c:v>0</c:v>
                </c:pt>
                <c:pt idx="4">
                  <c:v>2</c:v>
                </c:pt>
                <c:pt idx="5">
                  <c:v>0</c:v>
                </c:pt>
                <c:pt idx="6">
                  <c:v>4</c:v>
                </c:pt>
              </c:numCache>
            </c:numRef>
          </c:val>
          <c:extLst>
            <c:ext xmlns:c16="http://schemas.microsoft.com/office/drawing/2014/chart" uri="{C3380CC4-5D6E-409C-BE32-E72D297353CC}">
              <c16:uniqueId val="{00000005-4B02-408E-853E-95B3AD6BED39}"/>
            </c:ext>
          </c:extLst>
        </c:ser>
        <c:ser>
          <c:idx val="6"/>
          <c:order val="6"/>
          <c:tx>
            <c:strRef>
              <c:f>Sheet1!$H$1:$H$2</c:f>
              <c:strCache>
                <c:ptCount val="2"/>
                <c:pt idx="0">
                  <c:v>ملاحظات</c:v>
                </c:pt>
              </c:strCache>
            </c:strRef>
          </c:tx>
          <c:spPr>
            <a:solidFill>
              <a:schemeClr val="accent1">
                <a:lumMod val="60000"/>
              </a:schemeClr>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Sheet1!$H$3:$H$9</c:f>
              <c:numCache>
                <c:formatCode>General</c:formatCode>
                <c:ptCount val="7"/>
              </c:numCache>
            </c:numRef>
          </c:val>
          <c:extLst>
            <c:ext xmlns:c16="http://schemas.microsoft.com/office/drawing/2014/chart" uri="{C3380CC4-5D6E-409C-BE32-E72D297353CC}">
              <c16:uniqueId val="{00000006-4B02-408E-853E-95B3AD6BED39}"/>
            </c:ext>
          </c:extLst>
        </c:ser>
        <c:dLbls>
          <c:showLegendKey val="0"/>
          <c:showVal val="0"/>
          <c:showCatName val="0"/>
          <c:showSerName val="0"/>
          <c:showPercent val="0"/>
          <c:showBubbleSize val="0"/>
        </c:dLbls>
        <c:gapWidth val="219"/>
        <c:overlap val="-27"/>
        <c:axId val="467875584"/>
        <c:axId val="470775352"/>
      </c:barChart>
      <c:catAx>
        <c:axId val="46787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0775352"/>
        <c:crosses val="autoZero"/>
        <c:auto val="1"/>
        <c:lblAlgn val="ctr"/>
        <c:lblOffset val="100"/>
        <c:noMultiLvlLbl val="0"/>
      </c:catAx>
      <c:valAx>
        <c:axId val="470775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87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 الممنوحين 2021/2022</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دبلوم</c:v>
                </c:pt>
                <c:pt idx="1">
                  <c:v>ذكور</c:v>
                </c:pt>
              </c:strCache>
            </c:strRef>
          </c:tx>
          <c:spPr>
            <a:solidFill>
              <a:schemeClr val="accent1"/>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Sheet1!$B$3:$B$9</c:f>
              <c:numCache>
                <c:formatCode>General</c:formatCode>
                <c:ptCount val="7"/>
                <c:pt idx="0">
                  <c:v>2</c:v>
                </c:pt>
                <c:pt idx="1">
                  <c:v>1</c:v>
                </c:pt>
                <c:pt idx="2">
                  <c:v>3</c:v>
                </c:pt>
                <c:pt idx="3">
                  <c:v>1</c:v>
                </c:pt>
                <c:pt idx="4">
                  <c:v>10</c:v>
                </c:pt>
                <c:pt idx="5">
                  <c:v>1</c:v>
                </c:pt>
                <c:pt idx="6">
                  <c:v>18</c:v>
                </c:pt>
              </c:numCache>
            </c:numRef>
          </c:val>
          <c:extLst>
            <c:ext xmlns:c16="http://schemas.microsoft.com/office/drawing/2014/chart" uri="{C3380CC4-5D6E-409C-BE32-E72D297353CC}">
              <c16:uniqueId val="{00000000-ADDB-4271-B3BF-5E3CD0B2EF2F}"/>
            </c:ext>
          </c:extLst>
        </c:ser>
        <c:ser>
          <c:idx val="1"/>
          <c:order val="1"/>
          <c:tx>
            <c:strRef>
              <c:f>Sheet1!$C$1:$C$2</c:f>
              <c:strCache>
                <c:ptCount val="2"/>
                <c:pt idx="0">
                  <c:v>دبلوم</c:v>
                </c:pt>
                <c:pt idx="1">
                  <c:v>إناث</c:v>
                </c:pt>
              </c:strCache>
            </c:strRef>
          </c:tx>
          <c:spPr>
            <a:solidFill>
              <a:schemeClr val="accent2"/>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Sheet1!$C$3:$C$9</c:f>
              <c:numCache>
                <c:formatCode>General</c:formatCode>
                <c:ptCount val="7"/>
                <c:pt idx="0">
                  <c:v>17</c:v>
                </c:pt>
                <c:pt idx="1">
                  <c:v>10</c:v>
                </c:pt>
                <c:pt idx="2">
                  <c:v>24</c:v>
                </c:pt>
                <c:pt idx="3">
                  <c:v>2</c:v>
                </c:pt>
                <c:pt idx="4">
                  <c:v>8</c:v>
                </c:pt>
                <c:pt idx="5">
                  <c:v>3</c:v>
                </c:pt>
                <c:pt idx="6">
                  <c:v>64</c:v>
                </c:pt>
              </c:numCache>
            </c:numRef>
          </c:val>
          <c:extLst>
            <c:ext xmlns:c16="http://schemas.microsoft.com/office/drawing/2014/chart" uri="{C3380CC4-5D6E-409C-BE32-E72D297353CC}">
              <c16:uniqueId val="{00000001-ADDB-4271-B3BF-5E3CD0B2EF2F}"/>
            </c:ext>
          </c:extLst>
        </c:ser>
        <c:ser>
          <c:idx val="2"/>
          <c:order val="2"/>
          <c:tx>
            <c:strRef>
              <c:f>Sheet1!$D$1:$D$2</c:f>
              <c:strCache>
                <c:ptCount val="2"/>
                <c:pt idx="0">
                  <c:v>ماجستير</c:v>
                </c:pt>
                <c:pt idx="1">
                  <c:v>ذكور</c:v>
                </c:pt>
              </c:strCache>
            </c:strRef>
          </c:tx>
          <c:spPr>
            <a:solidFill>
              <a:schemeClr val="accent3"/>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Sheet1!$D$3:$D$9</c:f>
              <c:numCache>
                <c:formatCode>General</c:formatCode>
                <c:ptCount val="7"/>
                <c:pt idx="0">
                  <c:v>1</c:v>
                </c:pt>
                <c:pt idx="1">
                  <c:v>0</c:v>
                </c:pt>
                <c:pt idx="2">
                  <c:v>0</c:v>
                </c:pt>
                <c:pt idx="3">
                  <c:v>0</c:v>
                </c:pt>
                <c:pt idx="4">
                  <c:v>0</c:v>
                </c:pt>
                <c:pt idx="5">
                  <c:v>1</c:v>
                </c:pt>
                <c:pt idx="6">
                  <c:v>2</c:v>
                </c:pt>
              </c:numCache>
            </c:numRef>
          </c:val>
          <c:extLst>
            <c:ext xmlns:c16="http://schemas.microsoft.com/office/drawing/2014/chart" uri="{C3380CC4-5D6E-409C-BE32-E72D297353CC}">
              <c16:uniqueId val="{00000002-ADDB-4271-B3BF-5E3CD0B2EF2F}"/>
            </c:ext>
          </c:extLst>
        </c:ser>
        <c:ser>
          <c:idx val="3"/>
          <c:order val="3"/>
          <c:tx>
            <c:strRef>
              <c:f>Sheet1!$E$1:$E$2</c:f>
              <c:strCache>
                <c:ptCount val="2"/>
                <c:pt idx="0">
                  <c:v>ماجستير</c:v>
                </c:pt>
                <c:pt idx="1">
                  <c:v>إناث</c:v>
                </c:pt>
              </c:strCache>
            </c:strRef>
          </c:tx>
          <c:spPr>
            <a:solidFill>
              <a:schemeClr val="accent4"/>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Sheet1!$E$3:$E$9</c:f>
              <c:numCache>
                <c:formatCode>General</c:formatCode>
                <c:ptCount val="7"/>
                <c:pt idx="0">
                  <c:v>0</c:v>
                </c:pt>
                <c:pt idx="1">
                  <c:v>7</c:v>
                </c:pt>
                <c:pt idx="2">
                  <c:v>1</c:v>
                </c:pt>
                <c:pt idx="3">
                  <c:v>1</c:v>
                </c:pt>
                <c:pt idx="4">
                  <c:v>0</c:v>
                </c:pt>
                <c:pt idx="5">
                  <c:v>1</c:v>
                </c:pt>
                <c:pt idx="6">
                  <c:v>10</c:v>
                </c:pt>
              </c:numCache>
            </c:numRef>
          </c:val>
          <c:extLst>
            <c:ext xmlns:c16="http://schemas.microsoft.com/office/drawing/2014/chart" uri="{C3380CC4-5D6E-409C-BE32-E72D297353CC}">
              <c16:uniqueId val="{00000003-ADDB-4271-B3BF-5E3CD0B2EF2F}"/>
            </c:ext>
          </c:extLst>
        </c:ser>
        <c:ser>
          <c:idx val="4"/>
          <c:order val="4"/>
          <c:tx>
            <c:strRef>
              <c:f>Sheet1!$F$1:$F$2</c:f>
              <c:strCache>
                <c:ptCount val="2"/>
                <c:pt idx="0">
                  <c:v>دكتوراه</c:v>
                </c:pt>
                <c:pt idx="1">
                  <c:v>ذكور</c:v>
                </c:pt>
              </c:strCache>
            </c:strRef>
          </c:tx>
          <c:spPr>
            <a:solidFill>
              <a:schemeClr val="accent5"/>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Sheet1!$F$3:$F$9</c:f>
              <c:numCache>
                <c:formatCode>General</c:formatCode>
                <c:ptCount val="7"/>
                <c:pt idx="0">
                  <c:v>0</c:v>
                </c:pt>
                <c:pt idx="1">
                  <c:v>1</c:v>
                </c:pt>
                <c:pt idx="2">
                  <c:v>0</c:v>
                </c:pt>
                <c:pt idx="3">
                  <c:v>0</c:v>
                </c:pt>
                <c:pt idx="4">
                  <c:v>0</c:v>
                </c:pt>
                <c:pt idx="5">
                  <c:v>0</c:v>
                </c:pt>
                <c:pt idx="6">
                  <c:v>1</c:v>
                </c:pt>
              </c:numCache>
            </c:numRef>
          </c:val>
          <c:extLst>
            <c:ext xmlns:c16="http://schemas.microsoft.com/office/drawing/2014/chart" uri="{C3380CC4-5D6E-409C-BE32-E72D297353CC}">
              <c16:uniqueId val="{00000004-ADDB-4271-B3BF-5E3CD0B2EF2F}"/>
            </c:ext>
          </c:extLst>
        </c:ser>
        <c:ser>
          <c:idx val="5"/>
          <c:order val="5"/>
          <c:tx>
            <c:strRef>
              <c:f>Sheet1!$G$1:$G$2</c:f>
              <c:strCache>
                <c:ptCount val="2"/>
                <c:pt idx="0">
                  <c:v>دكتوراه</c:v>
                </c:pt>
                <c:pt idx="1">
                  <c:v>إناث</c:v>
                </c:pt>
              </c:strCache>
            </c:strRef>
          </c:tx>
          <c:spPr>
            <a:solidFill>
              <a:schemeClr val="accent6"/>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Sheet1!$G$3:$G$9</c:f>
              <c:numCache>
                <c:formatCode>General</c:formatCode>
                <c:ptCount val="7"/>
                <c:pt idx="0">
                  <c:v>2</c:v>
                </c:pt>
                <c:pt idx="1">
                  <c:v>0</c:v>
                </c:pt>
                <c:pt idx="2">
                  <c:v>4</c:v>
                </c:pt>
                <c:pt idx="3">
                  <c:v>1</c:v>
                </c:pt>
                <c:pt idx="4">
                  <c:v>4</c:v>
                </c:pt>
                <c:pt idx="5">
                  <c:v>0</c:v>
                </c:pt>
                <c:pt idx="6">
                  <c:v>11</c:v>
                </c:pt>
              </c:numCache>
            </c:numRef>
          </c:val>
          <c:extLst>
            <c:ext xmlns:c16="http://schemas.microsoft.com/office/drawing/2014/chart" uri="{C3380CC4-5D6E-409C-BE32-E72D297353CC}">
              <c16:uniqueId val="{00000005-ADDB-4271-B3BF-5E3CD0B2EF2F}"/>
            </c:ext>
          </c:extLst>
        </c:ser>
        <c:ser>
          <c:idx val="6"/>
          <c:order val="6"/>
          <c:tx>
            <c:strRef>
              <c:f>Sheet1!$H$1:$H$2</c:f>
              <c:strCache>
                <c:ptCount val="2"/>
                <c:pt idx="0">
                  <c:v>ملاحظات</c:v>
                </c:pt>
              </c:strCache>
            </c:strRef>
          </c:tx>
          <c:spPr>
            <a:solidFill>
              <a:schemeClr val="accent1">
                <a:lumMod val="60000"/>
              </a:schemeClr>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Sheet1!$H$3:$H$9</c:f>
              <c:numCache>
                <c:formatCode>General</c:formatCode>
                <c:ptCount val="7"/>
              </c:numCache>
            </c:numRef>
          </c:val>
          <c:extLst>
            <c:ext xmlns:c16="http://schemas.microsoft.com/office/drawing/2014/chart" uri="{C3380CC4-5D6E-409C-BE32-E72D297353CC}">
              <c16:uniqueId val="{00000006-ADDB-4271-B3BF-5E3CD0B2EF2F}"/>
            </c:ext>
          </c:extLst>
        </c:ser>
        <c:dLbls>
          <c:showLegendKey val="0"/>
          <c:showVal val="0"/>
          <c:showCatName val="0"/>
          <c:showSerName val="0"/>
          <c:showPercent val="0"/>
          <c:showBubbleSize val="0"/>
        </c:dLbls>
        <c:gapWidth val="219"/>
        <c:overlap val="-27"/>
        <c:axId val="445052248"/>
        <c:axId val="445054216"/>
      </c:barChart>
      <c:catAx>
        <c:axId val="445052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054216"/>
        <c:crosses val="autoZero"/>
        <c:auto val="1"/>
        <c:lblAlgn val="ctr"/>
        <c:lblOffset val="100"/>
        <c:noMultiLvlLbl val="0"/>
      </c:catAx>
      <c:valAx>
        <c:axId val="445054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052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 الممنوحين 2022/2023</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دبلوم</c:v>
                </c:pt>
                <c:pt idx="1">
                  <c:v>ذكور</c:v>
                </c:pt>
              </c:strCache>
            </c:strRef>
          </c:tx>
          <c:spPr>
            <a:solidFill>
              <a:schemeClr val="accent1"/>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Sheet1!$B$3:$B$9</c:f>
              <c:numCache>
                <c:formatCode>General</c:formatCode>
                <c:ptCount val="7"/>
                <c:pt idx="0">
                  <c:v>0</c:v>
                </c:pt>
                <c:pt idx="1">
                  <c:v>0</c:v>
                </c:pt>
                <c:pt idx="2">
                  <c:v>2</c:v>
                </c:pt>
                <c:pt idx="3">
                  <c:v>1</c:v>
                </c:pt>
                <c:pt idx="4">
                  <c:v>5</c:v>
                </c:pt>
                <c:pt idx="5">
                  <c:v>1</c:v>
                </c:pt>
                <c:pt idx="6">
                  <c:v>9</c:v>
                </c:pt>
              </c:numCache>
            </c:numRef>
          </c:val>
          <c:extLst>
            <c:ext xmlns:c16="http://schemas.microsoft.com/office/drawing/2014/chart" uri="{C3380CC4-5D6E-409C-BE32-E72D297353CC}">
              <c16:uniqueId val="{00000000-774E-4A95-9430-90204AD89C9C}"/>
            </c:ext>
          </c:extLst>
        </c:ser>
        <c:ser>
          <c:idx val="1"/>
          <c:order val="1"/>
          <c:tx>
            <c:strRef>
              <c:f>Sheet1!$C$1:$C$2</c:f>
              <c:strCache>
                <c:ptCount val="2"/>
                <c:pt idx="0">
                  <c:v>دبلوم</c:v>
                </c:pt>
                <c:pt idx="1">
                  <c:v>إناث</c:v>
                </c:pt>
              </c:strCache>
            </c:strRef>
          </c:tx>
          <c:spPr>
            <a:solidFill>
              <a:schemeClr val="accent2"/>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Sheet1!$C$3:$C$9</c:f>
              <c:numCache>
                <c:formatCode>General</c:formatCode>
                <c:ptCount val="7"/>
                <c:pt idx="0">
                  <c:v>27</c:v>
                </c:pt>
                <c:pt idx="1">
                  <c:v>8</c:v>
                </c:pt>
                <c:pt idx="2">
                  <c:v>13</c:v>
                </c:pt>
                <c:pt idx="3">
                  <c:v>0</c:v>
                </c:pt>
                <c:pt idx="4">
                  <c:v>8</c:v>
                </c:pt>
                <c:pt idx="5">
                  <c:v>0</c:v>
                </c:pt>
                <c:pt idx="6">
                  <c:v>56</c:v>
                </c:pt>
              </c:numCache>
            </c:numRef>
          </c:val>
          <c:extLst>
            <c:ext xmlns:c16="http://schemas.microsoft.com/office/drawing/2014/chart" uri="{C3380CC4-5D6E-409C-BE32-E72D297353CC}">
              <c16:uniqueId val="{00000001-774E-4A95-9430-90204AD89C9C}"/>
            </c:ext>
          </c:extLst>
        </c:ser>
        <c:ser>
          <c:idx val="2"/>
          <c:order val="2"/>
          <c:tx>
            <c:strRef>
              <c:f>Sheet1!$D$1:$D$2</c:f>
              <c:strCache>
                <c:ptCount val="2"/>
                <c:pt idx="0">
                  <c:v>ماجستير</c:v>
                </c:pt>
                <c:pt idx="1">
                  <c:v>ذكور</c:v>
                </c:pt>
              </c:strCache>
            </c:strRef>
          </c:tx>
          <c:spPr>
            <a:solidFill>
              <a:schemeClr val="accent3"/>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Sheet1!$D$3:$D$9</c:f>
              <c:numCache>
                <c:formatCode>General</c:formatCode>
                <c:ptCount val="7"/>
                <c:pt idx="0">
                  <c:v>0</c:v>
                </c:pt>
                <c:pt idx="1">
                  <c:v>2</c:v>
                </c:pt>
                <c:pt idx="2">
                  <c:v>1</c:v>
                </c:pt>
                <c:pt idx="3">
                  <c:v>0</c:v>
                </c:pt>
                <c:pt idx="4">
                  <c:v>0</c:v>
                </c:pt>
                <c:pt idx="5">
                  <c:v>1</c:v>
                </c:pt>
                <c:pt idx="6">
                  <c:v>4</c:v>
                </c:pt>
              </c:numCache>
            </c:numRef>
          </c:val>
          <c:extLst>
            <c:ext xmlns:c16="http://schemas.microsoft.com/office/drawing/2014/chart" uri="{C3380CC4-5D6E-409C-BE32-E72D297353CC}">
              <c16:uniqueId val="{00000002-774E-4A95-9430-90204AD89C9C}"/>
            </c:ext>
          </c:extLst>
        </c:ser>
        <c:ser>
          <c:idx val="3"/>
          <c:order val="3"/>
          <c:tx>
            <c:strRef>
              <c:f>Sheet1!$E$1:$E$2</c:f>
              <c:strCache>
                <c:ptCount val="2"/>
                <c:pt idx="0">
                  <c:v>ماجستير</c:v>
                </c:pt>
                <c:pt idx="1">
                  <c:v>إناث</c:v>
                </c:pt>
              </c:strCache>
            </c:strRef>
          </c:tx>
          <c:spPr>
            <a:solidFill>
              <a:schemeClr val="accent4"/>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Sheet1!$E$3:$E$9</c:f>
              <c:numCache>
                <c:formatCode>General</c:formatCode>
                <c:ptCount val="7"/>
                <c:pt idx="0">
                  <c:v>4</c:v>
                </c:pt>
                <c:pt idx="1">
                  <c:v>2</c:v>
                </c:pt>
                <c:pt idx="2">
                  <c:v>3</c:v>
                </c:pt>
                <c:pt idx="3">
                  <c:v>3</c:v>
                </c:pt>
                <c:pt idx="4">
                  <c:v>0</c:v>
                </c:pt>
                <c:pt idx="5">
                  <c:v>0</c:v>
                </c:pt>
                <c:pt idx="6">
                  <c:v>12</c:v>
                </c:pt>
              </c:numCache>
            </c:numRef>
          </c:val>
          <c:extLst>
            <c:ext xmlns:c16="http://schemas.microsoft.com/office/drawing/2014/chart" uri="{C3380CC4-5D6E-409C-BE32-E72D297353CC}">
              <c16:uniqueId val="{00000003-774E-4A95-9430-90204AD89C9C}"/>
            </c:ext>
          </c:extLst>
        </c:ser>
        <c:ser>
          <c:idx val="4"/>
          <c:order val="4"/>
          <c:tx>
            <c:strRef>
              <c:f>Sheet1!$F$1:$F$2</c:f>
              <c:strCache>
                <c:ptCount val="2"/>
                <c:pt idx="0">
                  <c:v>دكتوراه</c:v>
                </c:pt>
                <c:pt idx="1">
                  <c:v>ذكور</c:v>
                </c:pt>
              </c:strCache>
            </c:strRef>
          </c:tx>
          <c:spPr>
            <a:solidFill>
              <a:schemeClr val="accent5"/>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Sheet1!$F$3:$F$9</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4-774E-4A95-9430-90204AD89C9C}"/>
            </c:ext>
          </c:extLst>
        </c:ser>
        <c:ser>
          <c:idx val="5"/>
          <c:order val="5"/>
          <c:tx>
            <c:strRef>
              <c:f>Sheet1!$G$1:$G$2</c:f>
              <c:strCache>
                <c:ptCount val="2"/>
                <c:pt idx="0">
                  <c:v>دكتوراه</c:v>
                </c:pt>
                <c:pt idx="1">
                  <c:v>إناث</c:v>
                </c:pt>
              </c:strCache>
            </c:strRef>
          </c:tx>
          <c:spPr>
            <a:solidFill>
              <a:schemeClr val="accent6"/>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Sheet1!$G$3:$G$9</c:f>
              <c:numCache>
                <c:formatCode>General</c:formatCode>
                <c:ptCount val="7"/>
                <c:pt idx="0">
                  <c:v>2</c:v>
                </c:pt>
                <c:pt idx="1">
                  <c:v>3</c:v>
                </c:pt>
                <c:pt idx="2">
                  <c:v>6</c:v>
                </c:pt>
                <c:pt idx="3">
                  <c:v>1</c:v>
                </c:pt>
                <c:pt idx="4">
                  <c:v>1</c:v>
                </c:pt>
                <c:pt idx="5">
                  <c:v>0</c:v>
                </c:pt>
                <c:pt idx="6">
                  <c:v>13</c:v>
                </c:pt>
              </c:numCache>
            </c:numRef>
          </c:val>
          <c:extLst>
            <c:ext xmlns:c16="http://schemas.microsoft.com/office/drawing/2014/chart" uri="{C3380CC4-5D6E-409C-BE32-E72D297353CC}">
              <c16:uniqueId val="{00000005-774E-4A95-9430-90204AD89C9C}"/>
            </c:ext>
          </c:extLst>
        </c:ser>
        <c:ser>
          <c:idx val="6"/>
          <c:order val="6"/>
          <c:tx>
            <c:strRef>
              <c:f>Sheet1!$H$1:$H$2</c:f>
              <c:strCache>
                <c:ptCount val="2"/>
                <c:pt idx="0">
                  <c:v>ملاحظات</c:v>
                </c:pt>
              </c:strCache>
            </c:strRef>
          </c:tx>
          <c:spPr>
            <a:solidFill>
              <a:schemeClr val="accent1">
                <a:lumMod val="60000"/>
              </a:schemeClr>
            </a:solidFill>
            <a:ln>
              <a:noFill/>
            </a:ln>
            <a:effectLst/>
          </c:spPr>
          <c:invertIfNegative val="0"/>
          <c:cat>
            <c:strRef>
              <c:f>Sheet1!$A$3:$A$9</c:f>
              <c:strCache>
                <c:ptCount val="7"/>
                <c:pt idx="0">
                  <c:v>الاقتصاد المنزلي</c:v>
                </c:pt>
                <c:pt idx="1">
                  <c:v>التربية الفنية</c:v>
                </c:pt>
                <c:pt idx="2">
                  <c:v>الإعلام التربوي</c:v>
                </c:pt>
                <c:pt idx="3">
                  <c:v>التربية الموسيقية</c:v>
                </c:pt>
                <c:pt idx="4">
                  <c:v>تكنولوجيا التعليم</c:v>
                </c:pt>
                <c:pt idx="5">
                  <c:v>العلوم التربوية والنفسيه</c:v>
                </c:pt>
                <c:pt idx="6">
                  <c:v>الاجمالى</c:v>
                </c:pt>
              </c:strCache>
            </c:strRef>
          </c:cat>
          <c:val>
            <c:numRef>
              <c:f>Sheet1!$H$3:$H$9</c:f>
              <c:numCache>
                <c:formatCode>General</c:formatCode>
                <c:ptCount val="7"/>
              </c:numCache>
            </c:numRef>
          </c:val>
          <c:extLst>
            <c:ext xmlns:c16="http://schemas.microsoft.com/office/drawing/2014/chart" uri="{C3380CC4-5D6E-409C-BE32-E72D297353CC}">
              <c16:uniqueId val="{00000006-774E-4A95-9430-90204AD89C9C}"/>
            </c:ext>
          </c:extLst>
        </c:ser>
        <c:dLbls>
          <c:showLegendKey val="0"/>
          <c:showVal val="0"/>
          <c:showCatName val="0"/>
          <c:showSerName val="0"/>
          <c:showPercent val="0"/>
          <c:showBubbleSize val="0"/>
        </c:dLbls>
        <c:gapWidth val="219"/>
        <c:overlap val="-27"/>
        <c:axId val="447263336"/>
        <c:axId val="447263992"/>
      </c:barChart>
      <c:catAx>
        <c:axId val="44726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263992"/>
        <c:crosses val="autoZero"/>
        <c:auto val="1"/>
        <c:lblAlgn val="ctr"/>
        <c:lblOffset val="100"/>
        <c:noMultiLvlLbl val="0"/>
      </c:catAx>
      <c:valAx>
        <c:axId val="447263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263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 اعضاء هيئة التدريس بقسم الأقتصاد</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2021/2022</c:v>
                </c:pt>
              </c:strCache>
            </c:strRef>
          </c:tx>
          <c:spPr>
            <a:solidFill>
              <a:schemeClr val="accent1"/>
            </a:solidFill>
            <a:ln>
              <a:noFill/>
            </a:ln>
            <a:effectLst/>
          </c:spPr>
          <c:invertIfNegative val="0"/>
          <c:cat>
            <c:strRef>
              <c:f>Sheet1!$B$1:$O$2</c:f>
              <c:strCache>
                <c:ptCount val="14"/>
                <c:pt idx="0">
                  <c:v>أستاذ</c:v>
                </c:pt>
                <c:pt idx="1">
                  <c:v>أستاذ متفرغ</c:v>
                </c:pt>
                <c:pt idx="2">
                  <c:v>أستاذ مساعد</c:v>
                </c:pt>
                <c:pt idx="3">
                  <c:v>أستاذ مساعد متفرغ</c:v>
                </c:pt>
                <c:pt idx="4">
                  <c:v>مدرس</c:v>
                </c:pt>
                <c:pt idx="5">
                  <c:v>مدرس متفرغ</c:v>
                </c:pt>
                <c:pt idx="6">
                  <c:v>الإجمالى</c:v>
                </c:pt>
                <c:pt idx="7">
                  <c:v>الأجازات</c:v>
                </c:pt>
                <c:pt idx="8">
                  <c:v>إجمالى القائم بالتدريس</c:v>
                </c:pt>
                <c:pt idx="9">
                  <c:v>مدرس مساعد</c:v>
                </c:pt>
                <c:pt idx="10">
                  <c:v>معيد</c:v>
                </c:pt>
                <c:pt idx="11">
                  <c:v>الإجمالي</c:v>
                </c:pt>
                <c:pt idx="12">
                  <c:v>الأجازات</c:v>
                </c:pt>
                <c:pt idx="13">
                  <c:v>اجمالي القائم بالتدريس</c:v>
                </c:pt>
              </c:strCache>
            </c:strRef>
          </c:cat>
          <c:val>
            <c:numRef>
              <c:f>Sheet1!$B$3:$O$3</c:f>
              <c:numCache>
                <c:formatCode>General</c:formatCode>
                <c:ptCount val="14"/>
                <c:pt idx="0">
                  <c:v>4</c:v>
                </c:pt>
                <c:pt idx="1">
                  <c:v>1</c:v>
                </c:pt>
                <c:pt idx="2">
                  <c:v>7</c:v>
                </c:pt>
                <c:pt idx="3">
                  <c:v>1</c:v>
                </c:pt>
                <c:pt idx="4">
                  <c:v>8</c:v>
                </c:pt>
                <c:pt idx="5">
                  <c:v>0</c:v>
                </c:pt>
                <c:pt idx="6">
                  <c:v>21</c:v>
                </c:pt>
                <c:pt idx="7">
                  <c:v>4</c:v>
                </c:pt>
                <c:pt idx="8">
                  <c:v>17</c:v>
                </c:pt>
                <c:pt idx="9">
                  <c:v>5</c:v>
                </c:pt>
                <c:pt idx="10">
                  <c:v>4</c:v>
                </c:pt>
                <c:pt idx="11">
                  <c:v>9</c:v>
                </c:pt>
                <c:pt idx="12">
                  <c:v>0</c:v>
                </c:pt>
                <c:pt idx="13">
                  <c:v>9</c:v>
                </c:pt>
              </c:numCache>
            </c:numRef>
          </c:val>
          <c:extLst>
            <c:ext xmlns:c16="http://schemas.microsoft.com/office/drawing/2014/chart" uri="{C3380CC4-5D6E-409C-BE32-E72D297353CC}">
              <c16:uniqueId val="{00000000-9484-480F-96DC-6CFAC11F33DF}"/>
            </c:ext>
          </c:extLst>
        </c:ser>
        <c:ser>
          <c:idx val="1"/>
          <c:order val="1"/>
          <c:tx>
            <c:strRef>
              <c:f>Sheet1!$A$4</c:f>
              <c:strCache>
                <c:ptCount val="1"/>
                <c:pt idx="0">
                  <c:v>2022/2023</c:v>
                </c:pt>
              </c:strCache>
            </c:strRef>
          </c:tx>
          <c:spPr>
            <a:solidFill>
              <a:schemeClr val="accent2"/>
            </a:solidFill>
            <a:ln>
              <a:noFill/>
            </a:ln>
            <a:effectLst/>
          </c:spPr>
          <c:invertIfNegative val="0"/>
          <c:cat>
            <c:strRef>
              <c:f>Sheet1!$B$1:$O$2</c:f>
              <c:strCache>
                <c:ptCount val="14"/>
                <c:pt idx="0">
                  <c:v>أستاذ</c:v>
                </c:pt>
                <c:pt idx="1">
                  <c:v>أستاذ متفرغ</c:v>
                </c:pt>
                <c:pt idx="2">
                  <c:v>أستاذ مساعد</c:v>
                </c:pt>
                <c:pt idx="3">
                  <c:v>أستاذ مساعد متفرغ</c:v>
                </c:pt>
                <c:pt idx="4">
                  <c:v>مدرس</c:v>
                </c:pt>
                <c:pt idx="5">
                  <c:v>مدرس متفرغ</c:v>
                </c:pt>
                <c:pt idx="6">
                  <c:v>الإجمالى</c:v>
                </c:pt>
                <c:pt idx="7">
                  <c:v>الأجازات</c:v>
                </c:pt>
                <c:pt idx="8">
                  <c:v>إجمالى القائم بالتدريس</c:v>
                </c:pt>
                <c:pt idx="9">
                  <c:v>مدرس مساعد</c:v>
                </c:pt>
                <c:pt idx="10">
                  <c:v>معيد</c:v>
                </c:pt>
                <c:pt idx="11">
                  <c:v>الإجمالي</c:v>
                </c:pt>
                <c:pt idx="12">
                  <c:v>الأجازات</c:v>
                </c:pt>
                <c:pt idx="13">
                  <c:v>اجمالي القائم بالتدريس</c:v>
                </c:pt>
              </c:strCache>
            </c:strRef>
          </c:cat>
          <c:val>
            <c:numRef>
              <c:f>Sheet1!$B$4:$O$4</c:f>
              <c:numCache>
                <c:formatCode>General</c:formatCode>
                <c:ptCount val="14"/>
                <c:pt idx="0">
                  <c:v>5</c:v>
                </c:pt>
                <c:pt idx="1">
                  <c:v>1</c:v>
                </c:pt>
                <c:pt idx="2">
                  <c:v>8</c:v>
                </c:pt>
                <c:pt idx="3">
                  <c:v>1</c:v>
                </c:pt>
                <c:pt idx="4">
                  <c:v>7</c:v>
                </c:pt>
                <c:pt idx="5">
                  <c:v>0</c:v>
                </c:pt>
                <c:pt idx="6">
                  <c:v>22</c:v>
                </c:pt>
                <c:pt idx="7">
                  <c:v>3</c:v>
                </c:pt>
                <c:pt idx="8">
                  <c:v>19</c:v>
                </c:pt>
                <c:pt idx="9">
                  <c:v>4</c:v>
                </c:pt>
                <c:pt idx="10">
                  <c:v>6</c:v>
                </c:pt>
                <c:pt idx="11">
                  <c:v>10</c:v>
                </c:pt>
                <c:pt idx="12">
                  <c:v>0</c:v>
                </c:pt>
                <c:pt idx="13">
                  <c:v>10</c:v>
                </c:pt>
              </c:numCache>
            </c:numRef>
          </c:val>
          <c:extLst>
            <c:ext xmlns:c16="http://schemas.microsoft.com/office/drawing/2014/chart" uri="{C3380CC4-5D6E-409C-BE32-E72D297353CC}">
              <c16:uniqueId val="{00000001-9484-480F-96DC-6CFAC11F33DF}"/>
            </c:ext>
          </c:extLst>
        </c:ser>
        <c:ser>
          <c:idx val="2"/>
          <c:order val="2"/>
          <c:tx>
            <c:strRef>
              <c:f>Sheet1!$A$5</c:f>
              <c:strCache>
                <c:ptCount val="1"/>
                <c:pt idx="0">
                  <c:v>2023/2022</c:v>
                </c:pt>
              </c:strCache>
            </c:strRef>
          </c:tx>
          <c:spPr>
            <a:solidFill>
              <a:schemeClr val="accent3"/>
            </a:solidFill>
            <a:ln>
              <a:noFill/>
            </a:ln>
            <a:effectLst/>
          </c:spPr>
          <c:invertIfNegative val="0"/>
          <c:cat>
            <c:strRef>
              <c:f>Sheet1!$B$1:$O$2</c:f>
              <c:strCache>
                <c:ptCount val="14"/>
                <c:pt idx="0">
                  <c:v>أستاذ</c:v>
                </c:pt>
                <c:pt idx="1">
                  <c:v>أستاذ متفرغ</c:v>
                </c:pt>
                <c:pt idx="2">
                  <c:v>أستاذ مساعد</c:v>
                </c:pt>
                <c:pt idx="3">
                  <c:v>أستاذ مساعد متفرغ</c:v>
                </c:pt>
                <c:pt idx="4">
                  <c:v>مدرس</c:v>
                </c:pt>
                <c:pt idx="5">
                  <c:v>مدرس متفرغ</c:v>
                </c:pt>
                <c:pt idx="6">
                  <c:v>الإجمالى</c:v>
                </c:pt>
                <c:pt idx="7">
                  <c:v>الأجازات</c:v>
                </c:pt>
                <c:pt idx="8">
                  <c:v>إجمالى القائم بالتدريس</c:v>
                </c:pt>
                <c:pt idx="9">
                  <c:v>مدرس مساعد</c:v>
                </c:pt>
                <c:pt idx="10">
                  <c:v>معيد</c:v>
                </c:pt>
                <c:pt idx="11">
                  <c:v>الإجمالي</c:v>
                </c:pt>
                <c:pt idx="12">
                  <c:v>الأجازات</c:v>
                </c:pt>
                <c:pt idx="13">
                  <c:v>اجمالي القائم بالتدريس</c:v>
                </c:pt>
              </c:strCache>
            </c:strRef>
          </c:cat>
          <c:val>
            <c:numRef>
              <c:f>Sheet1!$B$5:$O$5</c:f>
              <c:numCache>
                <c:formatCode>General</c:formatCode>
                <c:ptCount val="14"/>
                <c:pt idx="0">
                  <c:v>4</c:v>
                </c:pt>
                <c:pt idx="1">
                  <c:v>2</c:v>
                </c:pt>
                <c:pt idx="2">
                  <c:v>9</c:v>
                </c:pt>
                <c:pt idx="3">
                  <c:v>1</c:v>
                </c:pt>
                <c:pt idx="4">
                  <c:v>8</c:v>
                </c:pt>
                <c:pt idx="5">
                  <c:v>0</c:v>
                </c:pt>
                <c:pt idx="6">
                  <c:v>24</c:v>
                </c:pt>
                <c:pt idx="7">
                  <c:v>3</c:v>
                </c:pt>
                <c:pt idx="8">
                  <c:v>21</c:v>
                </c:pt>
                <c:pt idx="9">
                  <c:v>2</c:v>
                </c:pt>
                <c:pt idx="10">
                  <c:v>8</c:v>
                </c:pt>
                <c:pt idx="11">
                  <c:v>10</c:v>
                </c:pt>
                <c:pt idx="12">
                  <c:v>1</c:v>
                </c:pt>
                <c:pt idx="13">
                  <c:v>9</c:v>
                </c:pt>
              </c:numCache>
            </c:numRef>
          </c:val>
          <c:extLst>
            <c:ext xmlns:c16="http://schemas.microsoft.com/office/drawing/2014/chart" uri="{C3380CC4-5D6E-409C-BE32-E72D297353CC}">
              <c16:uniqueId val="{00000002-9484-480F-96DC-6CFAC11F33DF}"/>
            </c:ext>
          </c:extLst>
        </c:ser>
        <c:dLbls>
          <c:showLegendKey val="0"/>
          <c:showVal val="0"/>
          <c:showCatName val="0"/>
          <c:showSerName val="0"/>
          <c:showPercent val="0"/>
          <c:showBubbleSize val="0"/>
        </c:dLbls>
        <c:gapWidth val="219"/>
        <c:overlap val="-27"/>
        <c:axId val="632090936"/>
        <c:axId val="632088776"/>
        <c:extLst>
          <c:ext xmlns:c15="http://schemas.microsoft.com/office/drawing/2012/chart" uri="{02D57815-91ED-43cb-92C2-25804820EDAC}">
            <c15:filteredBarSeries>
              <c15:ser>
                <c:idx val="3"/>
                <c:order val="3"/>
                <c:tx>
                  <c:strRef>
                    <c:extLst>
                      <c:ext uri="{02D57815-91ED-43cb-92C2-25804820EDAC}">
                        <c15:formulaRef>
                          <c15:sqref>Sheet1!$A$6</c15:sqref>
                        </c15:formulaRef>
                      </c:ext>
                    </c:extLst>
                    <c:strCache>
                      <c:ptCount val="1"/>
                    </c:strCache>
                  </c:strRef>
                </c:tx>
                <c:spPr>
                  <a:solidFill>
                    <a:schemeClr val="accent4"/>
                  </a:solidFill>
                  <a:ln>
                    <a:noFill/>
                  </a:ln>
                  <a:effectLst/>
                </c:spPr>
                <c:invertIfNegative val="0"/>
                <c:cat>
                  <c:strRef>
                    <c:extLst>
                      <c:ext uri="{02D57815-91ED-43cb-92C2-25804820EDAC}">
                        <c15:formulaRef>
                          <c15:sqref>Sheet1!$B$1:$O$2</c15:sqref>
                        </c15:formulaRef>
                      </c:ext>
                    </c:extLst>
                    <c:strCache>
                      <c:ptCount val="14"/>
                      <c:pt idx="0">
                        <c:v>أستاذ</c:v>
                      </c:pt>
                      <c:pt idx="1">
                        <c:v>أستاذ متفرغ</c:v>
                      </c:pt>
                      <c:pt idx="2">
                        <c:v>أستاذ مساعد</c:v>
                      </c:pt>
                      <c:pt idx="3">
                        <c:v>أستاذ مساعد متفرغ</c:v>
                      </c:pt>
                      <c:pt idx="4">
                        <c:v>مدرس</c:v>
                      </c:pt>
                      <c:pt idx="5">
                        <c:v>مدرس متفرغ</c:v>
                      </c:pt>
                      <c:pt idx="6">
                        <c:v>الإجمالى</c:v>
                      </c:pt>
                      <c:pt idx="7">
                        <c:v>الأجازات</c:v>
                      </c:pt>
                      <c:pt idx="8">
                        <c:v>إجمالى القائم بالتدريس</c:v>
                      </c:pt>
                      <c:pt idx="9">
                        <c:v>مدرس مساعد</c:v>
                      </c:pt>
                      <c:pt idx="10">
                        <c:v>معيد</c:v>
                      </c:pt>
                      <c:pt idx="11">
                        <c:v>الإجمالي</c:v>
                      </c:pt>
                      <c:pt idx="12">
                        <c:v>الأجازات</c:v>
                      </c:pt>
                      <c:pt idx="13">
                        <c:v>اجمالي القائم بالتدريس</c:v>
                      </c:pt>
                    </c:strCache>
                  </c:strRef>
                </c:cat>
                <c:val>
                  <c:numRef>
                    <c:extLst>
                      <c:ext uri="{02D57815-91ED-43cb-92C2-25804820EDAC}">
                        <c15:formulaRef>
                          <c15:sqref>Sheet1!$B$6:$O$6</c15:sqref>
                        </c15:formulaRef>
                      </c:ext>
                    </c:extLst>
                    <c:numCache>
                      <c:formatCode>General</c:formatCode>
                      <c:ptCount val="14"/>
                    </c:numCache>
                  </c:numRef>
                </c:val>
                <c:extLst>
                  <c:ext xmlns:c16="http://schemas.microsoft.com/office/drawing/2014/chart" uri="{C3380CC4-5D6E-409C-BE32-E72D297353CC}">
                    <c16:uniqueId val="{00000003-9484-480F-96DC-6CFAC11F33DF}"/>
                  </c:ext>
                </c:extLst>
              </c15:ser>
            </c15:filteredBarSeries>
          </c:ext>
        </c:extLst>
      </c:barChart>
      <c:catAx>
        <c:axId val="632090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088776"/>
        <c:crosses val="autoZero"/>
        <c:auto val="1"/>
        <c:lblAlgn val="ctr"/>
        <c:lblOffset val="100"/>
        <c:noMultiLvlLbl val="0"/>
      </c:catAx>
      <c:valAx>
        <c:axId val="632088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090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a:t>
            </a:r>
            <a:r>
              <a:rPr lang="ar-EG" baseline="0"/>
              <a:t> السادة أعضاء هيئة التدريس والهيئة المعاونة بقسم التربية الفنية</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c:f>
              <c:strCache>
                <c:ptCount val="1"/>
                <c:pt idx="0">
                  <c:v>2021/2022</c:v>
                </c:pt>
              </c:strCache>
            </c:strRef>
          </c:tx>
          <c:spPr>
            <a:solidFill>
              <a:schemeClr val="accent1"/>
            </a:solidFill>
            <a:ln>
              <a:noFill/>
            </a:ln>
            <a:effectLst/>
          </c:spPr>
          <c:invertIfNegative val="0"/>
          <c:cat>
            <c:strRef>
              <c:f>Sheet1!$B$1:$K$3</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Sheet1!$B$4:$K$4</c:f>
              <c:numCache>
                <c:formatCode>General</c:formatCode>
                <c:ptCount val="10"/>
                <c:pt idx="0">
                  <c:v>6</c:v>
                </c:pt>
                <c:pt idx="1">
                  <c:v>1</c:v>
                </c:pt>
                <c:pt idx="2">
                  <c:v>13</c:v>
                </c:pt>
                <c:pt idx="3">
                  <c:v>0</c:v>
                </c:pt>
                <c:pt idx="4">
                  <c:v>10</c:v>
                </c:pt>
                <c:pt idx="5">
                  <c:v>2</c:v>
                </c:pt>
                <c:pt idx="6">
                  <c:v>37</c:v>
                </c:pt>
                <c:pt idx="7">
                  <c:v>1</c:v>
                </c:pt>
                <c:pt idx="8">
                  <c:v>31</c:v>
                </c:pt>
                <c:pt idx="9">
                  <c:v>8</c:v>
                </c:pt>
              </c:numCache>
            </c:numRef>
          </c:val>
          <c:extLst>
            <c:ext xmlns:c16="http://schemas.microsoft.com/office/drawing/2014/chart" uri="{C3380CC4-5D6E-409C-BE32-E72D297353CC}">
              <c16:uniqueId val="{00000000-348C-417A-9065-8E29959B90E1}"/>
            </c:ext>
          </c:extLst>
        </c:ser>
        <c:ser>
          <c:idx val="1"/>
          <c:order val="1"/>
          <c:tx>
            <c:strRef>
              <c:f>Sheet1!$A$5</c:f>
              <c:strCache>
                <c:ptCount val="1"/>
                <c:pt idx="0">
                  <c:v>2022/2023</c:v>
                </c:pt>
              </c:strCache>
            </c:strRef>
          </c:tx>
          <c:spPr>
            <a:solidFill>
              <a:schemeClr val="accent2"/>
            </a:solidFill>
            <a:ln>
              <a:noFill/>
            </a:ln>
            <a:effectLst/>
          </c:spPr>
          <c:invertIfNegative val="0"/>
          <c:cat>
            <c:strRef>
              <c:f>Sheet1!$B$1:$K$3</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Sheet1!$B$5:$K$5</c:f>
              <c:numCache>
                <c:formatCode>General</c:formatCode>
                <c:ptCount val="10"/>
                <c:pt idx="0">
                  <c:v>8</c:v>
                </c:pt>
                <c:pt idx="1">
                  <c:v>1</c:v>
                </c:pt>
                <c:pt idx="2">
                  <c:v>11</c:v>
                </c:pt>
                <c:pt idx="3">
                  <c:v>0</c:v>
                </c:pt>
                <c:pt idx="4">
                  <c:v>11</c:v>
                </c:pt>
                <c:pt idx="5">
                  <c:v>1</c:v>
                </c:pt>
                <c:pt idx="6">
                  <c:v>32</c:v>
                </c:pt>
                <c:pt idx="7">
                  <c:v>2</c:v>
                </c:pt>
                <c:pt idx="8">
                  <c:v>30</c:v>
                </c:pt>
                <c:pt idx="9">
                  <c:v>10</c:v>
                </c:pt>
              </c:numCache>
            </c:numRef>
          </c:val>
          <c:extLst>
            <c:ext xmlns:c16="http://schemas.microsoft.com/office/drawing/2014/chart" uri="{C3380CC4-5D6E-409C-BE32-E72D297353CC}">
              <c16:uniqueId val="{00000001-348C-417A-9065-8E29959B90E1}"/>
            </c:ext>
          </c:extLst>
        </c:ser>
        <c:ser>
          <c:idx val="2"/>
          <c:order val="2"/>
          <c:tx>
            <c:strRef>
              <c:f>Sheet1!$A$6</c:f>
              <c:strCache>
                <c:ptCount val="1"/>
                <c:pt idx="0">
                  <c:v>2023/2024</c:v>
                </c:pt>
              </c:strCache>
            </c:strRef>
          </c:tx>
          <c:spPr>
            <a:solidFill>
              <a:schemeClr val="accent3"/>
            </a:solidFill>
            <a:ln>
              <a:noFill/>
            </a:ln>
            <a:effectLst/>
          </c:spPr>
          <c:invertIfNegative val="0"/>
          <c:cat>
            <c:strRef>
              <c:f>Sheet1!$B$1:$K$3</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Sheet1!$B$6:$K$6</c:f>
              <c:numCache>
                <c:formatCode>General</c:formatCode>
                <c:ptCount val="10"/>
                <c:pt idx="0">
                  <c:v>8</c:v>
                </c:pt>
                <c:pt idx="1">
                  <c:v>1</c:v>
                </c:pt>
                <c:pt idx="2">
                  <c:v>13</c:v>
                </c:pt>
                <c:pt idx="3">
                  <c:v>0</c:v>
                </c:pt>
                <c:pt idx="4">
                  <c:v>9</c:v>
                </c:pt>
                <c:pt idx="5">
                  <c:v>1</c:v>
                </c:pt>
                <c:pt idx="6">
                  <c:v>32</c:v>
                </c:pt>
                <c:pt idx="7">
                  <c:v>2</c:v>
                </c:pt>
                <c:pt idx="8">
                  <c:v>30</c:v>
                </c:pt>
                <c:pt idx="9">
                  <c:v>12</c:v>
                </c:pt>
              </c:numCache>
            </c:numRef>
          </c:val>
          <c:extLst>
            <c:ext xmlns:c16="http://schemas.microsoft.com/office/drawing/2014/chart" uri="{C3380CC4-5D6E-409C-BE32-E72D297353CC}">
              <c16:uniqueId val="{00000002-348C-417A-9065-8E29959B90E1}"/>
            </c:ext>
          </c:extLst>
        </c:ser>
        <c:dLbls>
          <c:showLegendKey val="0"/>
          <c:showVal val="0"/>
          <c:showCatName val="0"/>
          <c:showSerName val="0"/>
          <c:showPercent val="0"/>
          <c:showBubbleSize val="0"/>
        </c:dLbls>
        <c:gapWidth val="219"/>
        <c:overlap val="-27"/>
        <c:axId val="458695176"/>
        <c:axId val="458695896"/>
      </c:barChart>
      <c:catAx>
        <c:axId val="458695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95896"/>
        <c:crosses val="autoZero"/>
        <c:auto val="1"/>
        <c:lblAlgn val="ctr"/>
        <c:lblOffset val="100"/>
        <c:noMultiLvlLbl val="0"/>
      </c:catAx>
      <c:valAx>
        <c:axId val="458695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95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 الساده أعضاء هيئة والهيئة المعاونة بقسم الأعلام التربوى</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2021/2022</c:v>
                </c:pt>
              </c:strCache>
            </c:strRef>
          </c:tx>
          <c:spPr>
            <a:solidFill>
              <a:schemeClr val="accent1"/>
            </a:solidFill>
            <a:ln>
              <a:noFill/>
            </a:ln>
            <a:effectLst/>
          </c:spPr>
          <c:invertIfNegative val="0"/>
          <c:cat>
            <c:strRef>
              <c:f>Sheet1!$B$1:$K$2</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Sheet1!$B$3:$K$3</c:f>
              <c:numCache>
                <c:formatCode>General</c:formatCode>
                <c:ptCount val="10"/>
                <c:pt idx="0">
                  <c:v>0</c:v>
                </c:pt>
                <c:pt idx="1">
                  <c:v>1</c:v>
                </c:pt>
                <c:pt idx="2">
                  <c:v>10</c:v>
                </c:pt>
                <c:pt idx="3">
                  <c:v>1</c:v>
                </c:pt>
                <c:pt idx="4">
                  <c:v>19</c:v>
                </c:pt>
                <c:pt idx="5">
                  <c:v>1</c:v>
                </c:pt>
                <c:pt idx="6">
                  <c:v>32</c:v>
                </c:pt>
                <c:pt idx="7">
                  <c:v>5</c:v>
                </c:pt>
                <c:pt idx="8">
                  <c:v>27</c:v>
                </c:pt>
                <c:pt idx="9">
                  <c:v>4</c:v>
                </c:pt>
              </c:numCache>
            </c:numRef>
          </c:val>
          <c:extLst>
            <c:ext xmlns:c16="http://schemas.microsoft.com/office/drawing/2014/chart" uri="{C3380CC4-5D6E-409C-BE32-E72D297353CC}">
              <c16:uniqueId val="{00000000-F428-4142-B22D-856AB48870FE}"/>
            </c:ext>
          </c:extLst>
        </c:ser>
        <c:ser>
          <c:idx val="1"/>
          <c:order val="1"/>
          <c:tx>
            <c:strRef>
              <c:f>Sheet1!$A$4</c:f>
              <c:strCache>
                <c:ptCount val="1"/>
                <c:pt idx="0">
                  <c:v>2022/2023</c:v>
                </c:pt>
              </c:strCache>
            </c:strRef>
          </c:tx>
          <c:spPr>
            <a:solidFill>
              <a:schemeClr val="accent2"/>
            </a:solidFill>
            <a:ln>
              <a:noFill/>
            </a:ln>
            <a:effectLst/>
          </c:spPr>
          <c:invertIfNegative val="0"/>
          <c:cat>
            <c:strRef>
              <c:f>Sheet1!$B$1:$K$2</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Sheet1!$B$4:$K$4</c:f>
              <c:numCache>
                <c:formatCode>General</c:formatCode>
                <c:ptCount val="10"/>
                <c:pt idx="0">
                  <c:v>0</c:v>
                </c:pt>
                <c:pt idx="1">
                  <c:v>1</c:v>
                </c:pt>
                <c:pt idx="2">
                  <c:v>11</c:v>
                </c:pt>
                <c:pt idx="3">
                  <c:v>1</c:v>
                </c:pt>
                <c:pt idx="4">
                  <c:v>18</c:v>
                </c:pt>
                <c:pt idx="5">
                  <c:v>1</c:v>
                </c:pt>
                <c:pt idx="6">
                  <c:v>32</c:v>
                </c:pt>
                <c:pt idx="7">
                  <c:v>4</c:v>
                </c:pt>
                <c:pt idx="8">
                  <c:v>28</c:v>
                </c:pt>
                <c:pt idx="9">
                  <c:v>4</c:v>
                </c:pt>
              </c:numCache>
            </c:numRef>
          </c:val>
          <c:extLst>
            <c:ext xmlns:c16="http://schemas.microsoft.com/office/drawing/2014/chart" uri="{C3380CC4-5D6E-409C-BE32-E72D297353CC}">
              <c16:uniqueId val="{00000001-F428-4142-B22D-856AB48870FE}"/>
            </c:ext>
          </c:extLst>
        </c:ser>
        <c:ser>
          <c:idx val="2"/>
          <c:order val="2"/>
          <c:tx>
            <c:strRef>
              <c:f>Sheet1!$A$5</c:f>
              <c:strCache>
                <c:ptCount val="1"/>
                <c:pt idx="0">
                  <c:v>2023/2024</c:v>
                </c:pt>
              </c:strCache>
            </c:strRef>
          </c:tx>
          <c:spPr>
            <a:solidFill>
              <a:schemeClr val="accent3"/>
            </a:solidFill>
            <a:ln>
              <a:noFill/>
            </a:ln>
            <a:effectLst/>
          </c:spPr>
          <c:invertIfNegative val="0"/>
          <c:cat>
            <c:strRef>
              <c:f>Sheet1!$B$1:$K$2</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Sheet1!$B$5:$K$5</c:f>
              <c:numCache>
                <c:formatCode>General</c:formatCode>
                <c:ptCount val="10"/>
                <c:pt idx="0">
                  <c:v>1</c:v>
                </c:pt>
                <c:pt idx="1">
                  <c:v>1</c:v>
                </c:pt>
                <c:pt idx="2">
                  <c:v>10</c:v>
                </c:pt>
                <c:pt idx="3">
                  <c:v>1</c:v>
                </c:pt>
                <c:pt idx="4">
                  <c:v>20</c:v>
                </c:pt>
                <c:pt idx="5">
                  <c:v>1</c:v>
                </c:pt>
                <c:pt idx="6">
                  <c:v>34</c:v>
                </c:pt>
                <c:pt idx="7">
                  <c:v>5</c:v>
                </c:pt>
                <c:pt idx="8">
                  <c:v>29</c:v>
                </c:pt>
                <c:pt idx="9">
                  <c:v>3</c:v>
                </c:pt>
              </c:numCache>
            </c:numRef>
          </c:val>
          <c:extLst>
            <c:ext xmlns:c16="http://schemas.microsoft.com/office/drawing/2014/chart" uri="{C3380CC4-5D6E-409C-BE32-E72D297353CC}">
              <c16:uniqueId val="{00000002-F428-4142-B22D-856AB48870FE}"/>
            </c:ext>
          </c:extLst>
        </c:ser>
        <c:dLbls>
          <c:showLegendKey val="0"/>
          <c:showVal val="0"/>
          <c:showCatName val="0"/>
          <c:showSerName val="0"/>
          <c:showPercent val="0"/>
          <c:showBubbleSize val="0"/>
        </c:dLbls>
        <c:gapWidth val="219"/>
        <c:overlap val="-27"/>
        <c:axId val="580252720"/>
        <c:axId val="580249840"/>
      </c:barChart>
      <c:catAx>
        <c:axId val="58025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249840"/>
        <c:crosses val="autoZero"/>
        <c:auto val="1"/>
        <c:lblAlgn val="ctr"/>
        <c:lblOffset val="100"/>
        <c:noMultiLvlLbl val="0"/>
      </c:catAx>
      <c:valAx>
        <c:axId val="58024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25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a:t>أعداد السادة أعضاء هيئة التدريس والهيئة المعاونة بقسم تكنولوجيا التعليم والحاسب الآلى</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2021/2022</c:v>
                </c:pt>
              </c:strCache>
            </c:strRef>
          </c:tx>
          <c:spPr>
            <a:solidFill>
              <a:schemeClr val="accent1"/>
            </a:solidFill>
            <a:ln>
              <a:noFill/>
            </a:ln>
            <a:effectLst/>
          </c:spPr>
          <c:invertIfNegative val="0"/>
          <c:cat>
            <c:strRef>
              <c:f>Sheet1!$B$1:$K$2</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Sheet1!$B$3:$K$3</c:f>
              <c:numCache>
                <c:formatCode>General</c:formatCode>
                <c:ptCount val="10"/>
                <c:pt idx="0">
                  <c:v>2</c:v>
                </c:pt>
                <c:pt idx="1">
                  <c:v>0</c:v>
                </c:pt>
                <c:pt idx="2">
                  <c:v>5</c:v>
                </c:pt>
                <c:pt idx="3">
                  <c:v>1</c:v>
                </c:pt>
                <c:pt idx="4">
                  <c:v>17</c:v>
                </c:pt>
                <c:pt idx="5">
                  <c:v>0</c:v>
                </c:pt>
                <c:pt idx="6">
                  <c:v>25</c:v>
                </c:pt>
                <c:pt idx="7">
                  <c:v>8</c:v>
                </c:pt>
                <c:pt idx="8">
                  <c:v>17</c:v>
                </c:pt>
                <c:pt idx="9">
                  <c:v>7</c:v>
                </c:pt>
              </c:numCache>
            </c:numRef>
          </c:val>
          <c:extLst>
            <c:ext xmlns:c16="http://schemas.microsoft.com/office/drawing/2014/chart" uri="{C3380CC4-5D6E-409C-BE32-E72D297353CC}">
              <c16:uniqueId val="{00000000-6AA9-4F10-9095-CA71E5A0BB47}"/>
            </c:ext>
          </c:extLst>
        </c:ser>
        <c:ser>
          <c:idx val="1"/>
          <c:order val="1"/>
          <c:tx>
            <c:strRef>
              <c:f>Sheet1!$A$4</c:f>
              <c:strCache>
                <c:ptCount val="1"/>
                <c:pt idx="0">
                  <c:v>2022/2023</c:v>
                </c:pt>
              </c:strCache>
            </c:strRef>
          </c:tx>
          <c:spPr>
            <a:solidFill>
              <a:schemeClr val="accent2"/>
            </a:solidFill>
            <a:ln>
              <a:noFill/>
            </a:ln>
            <a:effectLst/>
          </c:spPr>
          <c:invertIfNegative val="0"/>
          <c:cat>
            <c:strRef>
              <c:f>Sheet1!$B$1:$K$2</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Sheet1!$B$4:$K$4</c:f>
              <c:numCache>
                <c:formatCode>General</c:formatCode>
                <c:ptCount val="10"/>
                <c:pt idx="0">
                  <c:v>5</c:v>
                </c:pt>
                <c:pt idx="1">
                  <c:v>0</c:v>
                </c:pt>
                <c:pt idx="2">
                  <c:v>5</c:v>
                </c:pt>
                <c:pt idx="3">
                  <c:v>1</c:v>
                </c:pt>
                <c:pt idx="4">
                  <c:v>16</c:v>
                </c:pt>
                <c:pt idx="5">
                  <c:v>0</c:v>
                </c:pt>
                <c:pt idx="6">
                  <c:v>27</c:v>
                </c:pt>
                <c:pt idx="7">
                  <c:v>10</c:v>
                </c:pt>
                <c:pt idx="8">
                  <c:v>17</c:v>
                </c:pt>
                <c:pt idx="9">
                  <c:v>5</c:v>
                </c:pt>
              </c:numCache>
            </c:numRef>
          </c:val>
          <c:extLst>
            <c:ext xmlns:c16="http://schemas.microsoft.com/office/drawing/2014/chart" uri="{C3380CC4-5D6E-409C-BE32-E72D297353CC}">
              <c16:uniqueId val="{00000001-6AA9-4F10-9095-CA71E5A0BB47}"/>
            </c:ext>
          </c:extLst>
        </c:ser>
        <c:ser>
          <c:idx val="2"/>
          <c:order val="2"/>
          <c:tx>
            <c:strRef>
              <c:f>Sheet1!$A$5</c:f>
              <c:strCache>
                <c:ptCount val="1"/>
                <c:pt idx="0">
                  <c:v>2023/2024</c:v>
                </c:pt>
              </c:strCache>
            </c:strRef>
          </c:tx>
          <c:spPr>
            <a:solidFill>
              <a:schemeClr val="accent3"/>
            </a:solidFill>
            <a:ln>
              <a:noFill/>
            </a:ln>
            <a:effectLst/>
          </c:spPr>
          <c:invertIfNegative val="0"/>
          <c:cat>
            <c:strRef>
              <c:f>Sheet1!$B$1:$K$2</c:f>
              <c:strCache>
                <c:ptCount val="10"/>
                <c:pt idx="0">
                  <c:v>أستاذ</c:v>
                </c:pt>
                <c:pt idx="1">
                  <c:v>أستاذ متفرغ</c:v>
                </c:pt>
                <c:pt idx="2">
                  <c:v>أستاذ مساعد</c:v>
                </c:pt>
                <c:pt idx="3">
                  <c:v>أستاذ مساعد متفرغ</c:v>
                </c:pt>
                <c:pt idx="4">
                  <c:v>مدرس</c:v>
                </c:pt>
                <c:pt idx="5">
                  <c:v>مدرس متفرغ</c:v>
                </c:pt>
                <c:pt idx="6">
                  <c:v>الاجمالى</c:v>
                </c:pt>
                <c:pt idx="7">
                  <c:v>الاجازات</c:v>
                </c:pt>
                <c:pt idx="8">
                  <c:v>اجمالى القائم بالتدريس</c:v>
                </c:pt>
                <c:pt idx="9">
                  <c:v>مدرس مساعد</c:v>
                </c:pt>
              </c:strCache>
            </c:strRef>
          </c:cat>
          <c:val>
            <c:numRef>
              <c:f>Sheet1!$B$5:$K$5</c:f>
              <c:numCache>
                <c:formatCode>General</c:formatCode>
                <c:ptCount val="10"/>
                <c:pt idx="0">
                  <c:v>5</c:v>
                </c:pt>
                <c:pt idx="1">
                  <c:v>0</c:v>
                </c:pt>
                <c:pt idx="2">
                  <c:v>6</c:v>
                </c:pt>
                <c:pt idx="3">
                  <c:v>1</c:v>
                </c:pt>
                <c:pt idx="4">
                  <c:v>17</c:v>
                </c:pt>
                <c:pt idx="5">
                  <c:v>0</c:v>
                </c:pt>
                <c:pt idx="6">
                  <c:v>27</c:v>
                </c:pt>
                <c:pt idx="7">
                  <c:v>8</c:v>
                </c:pt>
                <c:pt idx="8">
                  <c:v>19</c:v>
                </c:pt>
                <c:pt idx="9">
                  <c:v>5</c:v>
                </c:pt>
              </c:numCache>
            </c:numRef>
          </c:val>
          <c:extLst>
            <c:ext xmlns:c16="http://schemas.microsoft.com/office/drawing/2014/chart" uri="{C3380CC4-5D6E-409C-BE32-E72D297353CC}">
              <c16:uniqueId val="{00000002-6AA9-4F10-9095-CA71E5A0BB47}"/>
            </c:ext>
          </c:extLst>
        </c:ser>
        <c:dLbls>
          <c:showLegendKey val="0"/>
          <c:showVal val="0"/>
          <c:showCatName val="0"/>
          <c:showSerName val="0"/>
          <c:showPercent val="0"/>
          <c:showBubbleSize val="0"/>
        </c:dLbls>
        <c:gapWidth val="219"/>
        <c:overlap val="-27"/>
        <c:axId val="580200160"/>
        <c:axId val="580209160"/>
      </c:barChart>
      <c:catAx>
        <c:axId val="58020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209160"/>
        <c:crosses val="autoZero"/>
        <c:auto val="1"/>
        <c:lblAlgn val="ctr"/>
        <c:lblOffset val="100"/>
        <c:noMultiLvlLbl val="0"/>
      </c:catAx>
      <c:valAx>
        <c:axId val="580209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20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D4CE0-A819-4C9C-8E0C-A9FA1F01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5380</TotalTime>
  <Pages>120</Pages>
  <Words>14182</Words>
  <Characters>80838</Characters>
  <Application>Microsoft Office Word</Application>
  <DocSecurity>0</DocSecurity>
  <Lines>673</Lines>
  <Paragraphs>189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الخطة الإستراتيجية لكلية التربية النوعية – جامعة المنوفية</vt:lpstr>
      <vt:lpstr>الخطة الإستراتيجية لكلية التربية النوعية – جامعة المنوفية</vt:lpstr>
    </vt:vector>
  </TitlesOfParts>
  <Company/>
  <LinksUpToDate>false</LinksUpToDate>
  <CharactersWithSpaces>94831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الخطة الإستراتيجية لكلية التربية النوعية – جامعة المنوفية</dc:title>
  <dc:creator>ayman</dc:creator>
  <cp:lastModifiedBy>أيمن  مصطفى</cp:lastModifiedBy>
  <cp:revision>148</cp:revision>
  <cp:lastPrinted>2025-05-19T08:13:00Z</cp:lastPrinted>
  <dcterms:created xsi:type="dcterms:W3CDTF">2019-12-19T12:46:00Z</dcterms:created>
  <dcterms:modified xsi:type="dcterms:W3CDTF">2025-05-21T07:56:00Z</dcterms:modified>
</cp:coreProperties>
</file>