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9F" w:rsidRDefault="000A2D9F" w:rsidP="000A2D9F">
      <w:pPr>
        <w:ind w:left="360"/>
        <w:jc w:val="lowKashida"/>
        <w:rPr>
          <w:b/>
          <w:bCs/>
          <w:sz w:val="32"/>
          <w:szCs w:val="32"/>
          <w:u w:val="single"/>
          <w:rtl/>
          <w:lang w:bidi="ar-EG"/>
        </w:rPr>
      </w:pPr>
      <w:r w:rsidRPr="000A2D9F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تشكيل لجنة الحكم والمناقشة للباحثة / هبة السعيد</w:t>
      </w:r>
    </w:p>
    <w:p w:rsidR="000A2D9F" w:rsidRPr="000A2D9F" w:rsidRDefault="000A2D9F" w:rsidP="000A2D9F">
      <w:pPr>
        <w:ind w:left="360"/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0A2D9F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698313" cy="1009650"/>
            <wp:effectExtent l="19050" t="0" r="0" b="0"/>
            <wp:docPr id="10" name="صورة 1" descr="C:\Users\Administrator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13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D9F" w:rsidRPr="000A2D9F" w:rsidRDefault="000A2D9F" w:rsidP="000A2D9F">
      <w:pPr>
        <w:ind w:left="360"/>
        <w:jc w:val="lowKashida"/>
        <w:rPr>
          <w:rFonts w:cs="Simplified Arabic"/>
          <w:sz w:val="32"/>
          <w:szCs w:val="32"/>
          <w:rtl/>
          <w:lang w:bidi="ar-EG"/>
        </w:rPr>
      </w:pPr>
      <w:r w:rsidRPr="000A2D9F">
        <w:rPr>
          <w:rFonts w:hint="cs"/>
          <w:sz w:val="32"/>
          <w:szCs w:val="32"/>
          <w:rtl/>
          <w:lang w:bidi="ar-EG"/>
        </w:rPr>
        <w:t xml:space="preserve">تم موافقة مجلس الدراسات العليا علي  </w:t>
      </w:r>
      <w:r w:rsidRPr="000A2D9F">
        <w:rPr>
          <w:rFonts w:cs="Simplified Arabic" w:hint="cs"/>
          <w:sz w:val="32"/>
          <w:szCs w:val="32"/>
          <w:rtl/>
          <w:lang w:bidi="ar-EG"/>
        </w:rPr>
        <w:t xml:space="preserve">تشكيل لجنة الحكم والمناقشة للباحثة / هبة السعيد عرفة السعيد الحيوي  والمسجلة لدرجة الدكتوراه بقسم الاقتصاد المنزلي مجال إدارة المنزل وإخطار الجامعة بذلك  تحت إشراف كلاً من السادة </w:t>
      </w:r>
      <w:r w:rsidRPr="000A2D9F">
        <w:rPr>
          <w:rFonts w:hint="cs"/>
          <w:sz w:val="32"/>
          <w:szCs w:val="32"/>
          <w:rtl/>
          <w:lang w:bidi="ar-EG"/>
        </w:rPr>
        <w:t>:ـ</w:t>
      </w:r>
      <w:r w:rsidRPr="000A2D9F"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tbl>
      <w:tblPr>
        <w:bidiVisual/>
        <w:tblW w:w="0" w:type="auto"/>
        <w:jc w:val="center"/>
        <w:tblLayout w:type="fixed"/>
        <w:tblLook w:val="0000"/>
      </w:tblPr>
      <w:tblGrid>
        <w:gridCol w:w="2488"/>
        <w:gridCol w:w="5050"/>
      </w:tblGrid>
      <w:tr w:rsidR="000A2D9F" w:rsidRPr="000A2D9F" w:rsidTr="00C50320">
        <w:trPr>
          <w:trHeight w:val="1"/>
          <w:jc w:val="center"/>
        </w:trPr>
        <w:tc>
          <w:tcPr>
            <w:tcW w:w="248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0A2D9F" w:rsidRPr="000A2D9F" w:rsidRDefault="000A2D9F" w:rsidP="00C50320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الاسم</w:t>
            </w:r>
          </w:p>
        </w:tc>
        <w:tc>
          <w:tcPr>
            <w:tcW w:w="50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0A2D9F" w:rsidRPr="000A2D9F" w:rsidRDefault="000A2D9F" w:rsidP="00C50320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الوظيفة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</w:p>
        </w:tc>
      </w:tr>
      <w:tr w:rsidR="000A2D9F" w:rsidRPr="000A2D9F" w:rsidTr="00C50320">
        <w:trPr>
          <w:trHeight w:val="1"/>
          <w:jc w:val="center"/>
        </w:trPr>
        <w:tc>
          <w:tcPr>
            <w:tcW w:w="248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0A2D9F" w:rsidRPr="000A2D9F" w:rsidRDefault="000A2D9F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د</w:t>
            </w:r>
            <w:r w:rsidRPr="000A2D9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/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نجوى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سيد</w:t>
            </w:r>
            <w:r w:rsidRPr="000A2D9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عبدالجواد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  </w:t>
            </w:r>
          </w:p>
        </w:tc>
        <w:tc>
          <w:tcPr>
            <w:tcW w:w="50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0A2D9F" w:rsidRPr="000A2D9F" w:rsidRDefault="000A2D9F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أستاذ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الطفولة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ورئيس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قسم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إدارة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مؤسسات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الأسرة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والطفولة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سابقاً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كلية</w:t>
            </w:r>
            <w:r w:rsidRPr="000A2D9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الاقتصاد</w:t>
            </w:r>
            <w:r w:rsidRPr="000A2D9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المنزلي</w:t>
            </w:r>
            <w:r w:rsidRPr="000A2D9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جامعة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حلوان</w:t>
            </w:r>
            <w:r w:rsidRPr="000A2D9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.  </w:t>
            </w:r>
          </w:p>
        </w:tc>
      </w:tr>
      <w:tr w:rsidR="000A2D9F" w:rsidRPr="000A2D9F" w:rsidTr="00C50320">
        <w:trPr>
          <w:trHeight w:val="1"/>
          <w:jc w:val="center"/>
        </w:trPr>
        <w:tc>
          <w:tcPr>
            <w:tcW w:w="248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0A2D9F" w:rsidRPr="000A2D9F" w:rsidRDefault="000A2D9F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د</w:t>
            </w:r>
            <w:r w:rsidRPr="000A2D9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/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نعمه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مصطفى</w:t>
            </w:r>
            <w:r w:rsidRPr="000A2D9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رقبان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   </w:t>
            </w:r>
          </w:p>
        </w:tc>
        <w:tc>
          <w:tcPr>
            <w:tcW w:w="50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0A2D9F" w:rsidRPr="000A2D9F" w:rsidRDefault="000A2D9F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أستاذ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رعاية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الأمومة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والطفولة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ورئيس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قسم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إدارة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المنزل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والمؤسسات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كلية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الاقتصاد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المنزلي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جامعة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المنوفية</w:t>
            </w:r>
            <w:r w:rsidRPr="000A2D9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. </w:t>
            </w:r>
          </w:p>
        </w:tc>
      </w:tr>
      <w:tr w:rsidR="000A2D9F" w:rsidRPr="000A2D9F" w:rsidTr="00C50320">
        <w:trPr>
          <w:trHeight w:val="1"/>
          <w:jc w:val="center"/>
        </w:trPr>
        <w:tc>
          <w:tcPr>
            <w:tcW w:w="248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0A2D9F" w:rsidRPr="000A2D9F" w:rsidRDefault="000A2D9F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</w:t>
            </w:r>
            <w:r w:rsidRPr="000A2D9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.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د</w:t>
            </w:r>
            <w:r w:rsidRPr="000A2D9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/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رضا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رزق</w:t>
            </w:r>
            <w:r w:rsidRPr="000A2D9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ابراهيم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  </w:t>
            </w:r>
          </w:p>
        </w:tc>
        <w:tc>
          <w:tcPr>
            <w:tcW w:w="50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0A2D9F" w:rsidRPr="000A2D9F" w:rsidRDefault="000A2D9F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أستاذ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علم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النفس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التعليمي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كلية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التربية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جامعة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الأزهر</w:t>
            </w:r>
            <w:r w:rsidRPr="000A2D9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.  </w:t>
            </w:r>
          </w:p>
        </w:tc>
      </w:tr>
      <w:tr w:rsidR="000A2D9F" w:rsidRPr="000A2D9F" w:rsidTr="00C50320">
        <w:trPr>
          <w:trHeight w:val="1"/>
          <w:jc w:val="center"/>
        </w:trPr>
        <w:tc>
          <w:tcPr>
            <w:tcW w:w="248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0A2D9F" w:rsidRPr="000A2D9F" w:rsidRDefault="000A2D9F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.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د</w:t>
            </w:r>
            <w:r w:rsidRPr="000A2D9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/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كامل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عمر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كامل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   </w:t>
            </w:r>
          </w:p>
        </w:tc>
        <w:tc>
          <w:tcPr>
            <w:tcW w:w="50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0A2D9F" w:rsidRPr="000A2D9F" w:rsidRDefault="000A2D9F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أستاذ</w:t>
            </w:r>
            <w:r w:rsidRPr="000A2D9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الإدارة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ووكيل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شئون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تنمية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البيئة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وخدمة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المجتمع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كلية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التربية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النوعية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جامعة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عين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شمس</w:t>
            </w:r>
            <w:r w:rsidRPr="000A2D9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.   </w:t>
            </w:r>
          </w:p>
        </w:tc>
      </w:tr>
      <w:tr w:rsidR="000A2D9F" w:rsidRPr="000A2D9F" w:rsidTr="00C50320">
        <w:trPr>
          <w:trHeight w:val="1"/>
          <w:jc w:val="center"/>
        </w:trPr>
        <w:tc>
          <w:tcPr>
            <w:tcW w:w="248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0A2D9F" w:rsidRPr="000A2D9F" w:rsidRDefault="000A2D9F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د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/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على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عثمان</w:t>
            </w:r>
            <w:r w:rsidRPr="000A2D9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عبداللطيف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</w:p>
        </w:tc>
        <w:tc>
          <w:tcPr>
            <w:tcW w:w="50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0A2D9F" w:rsidRPr="000A2D9F" w:rsidRDefault="000A2D9F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مدرس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إدارة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المنزل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والمؤسسات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كلية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التربية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النوعية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جامعة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0A2D9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المنوفية</w:t>
            </w:r>
            <w:r w:rsidRPr="000A2D9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.</w:t>
            </w:r>
          </w:p>
        </w:tc>
      </w:tr>
    </w:tbl>
    <w:p w:rsidR="0023050F" w:rsidRDefault="0023050F" w:rsidP="0023050F">
      <w:pPr>
        <w:ind w:left="360" w:hanging="360"/>
        <w:jc w:val="lowKashida"/>
        <w:rPr>
          <w:b/>
          <w:bCs/>
          <w:sz w:val="32"/>
          <w:szCs w:val="32"/>
          <w:u w:val="single"/>
          <w:rtl/>
          <w:lang w:bidi="ar-EG"/>
        </w:rPr>
      </w:pPr>
      <w:r w:rsidRPr="0023050F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تشكيل لجنة الحكم والمناقشة للباحثة / سارة عادل عبد الهادي عبد الله</w:t>
      </w:r>
    </w:p>
    <w:p w:rsidR="0023050F" w:rsidRPr="0023050F" w:rsidRDefault="0023050F" w:rsidP="0023050F">
      <w:pPr>
        <w:ind w:left="360" w:hanging="360"/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23050F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647825" cy="1647825"/>
            <wp:effectExtent l="19050" t="0" r="9525" b="0"/>
            <wp:docPr id="11" name="صورة 2" descr="C:\Users\Administrator\Desktop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0F" w:rsidRPr="0023050F" w:rsidRDefault="0023050F" w:rsidP="0023050F">
      <w:pPr>
        <w:ind w:left="360" w:hanging="360"/>
        <w:jc w:val="lowKashida"/>
        <w:rPr>
          <w:rFonts w:cs="Simplified Arabic"/>
          <w:sz w:val="32"/>
          <w:szCs w:val="32"/>
          <w:rtl/>
          <w:lang w:bidi="ar-EG"/>
        </w:rPr>
      </w:pPr>
      <w:r w:rsidRPr="0023050F">
        <w:rPr>
          <w:rFonts w:hint="cs"/>
          <w:sz w:val="32"/>
          <w:szCs w:val="32"/>
          <w:rtl/>
          <w:lang w:bidi="ar-EG"/>
        </w:rPr>
        <w:t xml:space="preserve">تم موافقة مجلس الدراسات العليا علي  </w:t>
      </w:r>
      <w:r w:rsidRPr="0023050F">
        <w:rPr>
          <w:rFonts w:cs="Simplified Arabic" w:hint="cs"/>
          <w:sz w:val="32"/>
          <w:szCs w:val="32"/>
          <w:rtl/>
          <w:lang w:bidi="ar-EG"/>
        </w:rPr>
        <w:t xml:space="preserve">تشكيل لجنة الحكم والمناقشة للباحثة / سارة عادل عبد الهادي عبد الله  والمسجلة لدرجة دكتوراه الفلسفة بقسم الاقتصاد المنزلي مجال التغذية وعلوم الأطعمة حرصا علي مصلحة الباحث وإخطار الجامعة بذلك  </w:t>
      </w:r>
    </w:p>
    <w:tbl>
      <w:tblPr>
        <w:bidiVisual/>
        <w:tblW w:w="0" w:type="auto"/>
        <w:jc w:val="center"/>
        <w:tblLayout w:type="fixed"/>
        <w:tblLook w:val="0000"/>
      </w:tblPr>
      <w:tblGrid>
        <w:gridCol w:w="2488"/>
        <w:gridCol w:w="5050"/>
      </w:tblGrid>
      <w:tr w:rsidR="0023050F" w:rsidRPr="0023050F" w:rsidTr="00C50320">
        <w:trPr>
          <w:trHeight w:val="1"/>
          <w:jc w:val="center"/>
        </w:trPr>
        <w:tc>
          <w:tcPr>
            <w:tcW w:w="248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23050F" w:rsidRPr="0023050F" w:rsidRDefault="0023050F" w:rsidP="00C50320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الاسم</w:t>
            </w:r>
          </w:p>
        </w:tc>
        <w:tc>
          <w:tcPr>
            <w:tcW w:w="50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23050F" w:rsidRPr="0023050F" w:rsidRDefault="0023050F" w:rsidP="00C50320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الوظيفة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</w:p>
        </w:tc>
      </w:tr>
      <w:tr w:rsidR="0023050F" w:rsidRPr="0023050F" w:rsidTr="00C50320">
        <w:trPr>
          <w:trHeight w:val="1"/>
          <w:jc w:val="center"/>
        </w:trPr>
        <w:tc>
          <w:tcPr>
            <w:tcW w:w="248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23050F" w:rsidRPr="0023050F" w:rsidRDefault="0023050F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د</w:t>
            </w:r>
            <w:r w:rsidRPr="0023050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/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عادل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السيد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صادق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مبارك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   </w:t>
            </w:r>
          </w:p>
        </w:tc>
        <w:tc>
          <w:tcPr>
            <w:tcW w:w="50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23050F" w:rsidRPr="0023050F" w:rsidRDefault="0023050F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أستاذ</w:t>
            </w:r>
            <w:r w:rsidRPr="0023050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التغذية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وعلوم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الأطعمة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نائب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رئيس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الجامعة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لشئون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التعليم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والطلاب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بالجامعة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وعميد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الكلية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السابق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>.</w:t>
            </w:r>
          </w:p>
        </w:tc>
      </w:tr>
      <w:tr w:rsidR="0023050F" w:rsidRPr="0023050F" w:rsidTr="00C50320">
        <w:trPr>
          <w:trHeight w:val="1"/>
          <w:jc w:val="center"/>
        </w:trPr>
        <w:tc>
          <w:tcPr>
            <w:tcW w:w="248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23050F" w:rsidRPr="0023050F" w:rsidRDefault="0023050F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د</w:t>
            </w:r>
            <w:r w:rsidRPr="0023050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/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يحى</w:t>
            </w:r>
            <w:r w:rsidRPr="0023050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عبدالمنعم</w:t>
            </w:r>
            <w:r w:rsidRPr="0023050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عبدالهادى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</w:p>
        </w:tc>
        <w:tc>
          <w:tcPr>
            <w:tcW w:w="50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23050F" w:rsidRPr="0023050F" w:rsidRDefault="0023050F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أستاذ</w:t>
            </w:r>
            <w:r w:rsidRPr="0023050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التغذية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وعلوم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الأطعمة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ورئيس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قسم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الاقتصاد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المنزلي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كلية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التربية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النوعية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جامعة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المنوفية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>.</w:t>
            </w:r>
          </w:p>
        </w:tc>
      </w:tr>
      <w:tr w:rsidR="0023050F" w:rsidRPr="0023050F" w:rsidTr="00C50320">
        <w:trPr>
          <w:trHeight w:val="1"/>
          <w:jc w:val="center"/>
        </w:trPr>
        <w:tc>
          <w:tcPr>
            <w:tcW w:w="248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23050F" w:rsidRPr="0023050F" w:rsidRDefault="0023050F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</w:t>
            </w:r>
            <w:r w:rsidRPr="0023050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.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د</w:t>
            </w:r>
            <w:r w:rsidRPr="0023050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/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أشرف</w:t>
            </w:r>
            <w:r w:rsidRPr="0023050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عبدالعزيز</w:t>
            </w:r>
            <w:r w:rsidRPr="0023050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عبدالمجيد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    </w:t>
            </w:r>
          </w:p>
        </w:tc>
        <w:tc>
          <w:tcPr>
            <w:tcW w:w="50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23050F" w:rsidRPr="0023050F" w:rsidRDefault="0023050F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أستاذ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التغذية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وعلوم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الأطعمة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وعميد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كلية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الاقتصاد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المنزلي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جامعة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حلوان</w:t>
            </w:r>
            <w:r w:rsidRPr="0023050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.  </w:t>
            </w:r>
          </w:p>
        </w:tc>
      </w:tr>
      <w:tr w:rsidR="0023050F" w:rsidRPr="0023050F" w:rsidTr="00C50320">
        <w:trPr>
          <w:trHeight w:val="1"/>
          <w:jc w:val="center"/>
        </w:trPr>
        <w:tc>
          <w:tcPr>
            <w:tcW w:w="248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23050F" w:rsidRPr="0023050F" w:rsidRDefault="0023050F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</w:t>
            </w:r>
            <w:r w:rsidRPr="0023050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.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م</w:t>
            </w:r>
            <w:r w:rsidRPr="0023050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.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د</w:t>
            </w:r>
            <w:r w:rsidRPr="0023050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/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محمد</w:t>
            </w:r>
            <w:r w:rsidRPr="0023050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فتحى</w:t>
            </w:r>
            <w:r w:rsidRPr="0023050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عزازى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    </w:t>
            </w:r>
          </w:p>
        </w:tc>
        <w:tc>
          <w:tcPr>
            <w:tcW w:w="50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23050F" w:rsidRPr="0023050F" w:rsidRDefault="0023050F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أستاذ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البيئة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النباتية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المساعد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كلية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الدراسات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والبحوث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البيئية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جامعة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مدينة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السادات</w:t>
            </w:r>
            <w:r w:rsidRPr="0023050F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23050F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.   </w:t>
            </w:r>
          </w:p>
        </w:tc>
      </w:tr>
    </w:tbl>
    <w:p w:rsidR="004641D7" w:rsidRDefault="004641D7" w:rsidP="0023050F">
      <w:pPr>
        <w:rPr>
          <w:sz w:val="32"/>
          <w:szCs w:val="32"/>
          <w:rtl/>
          <w:lang w:bidi="ar-EG"/>
        </w:rPr>
      </w:pPr>
    </w:p>
    <w:p w:rsidR="003A09DC" w:rsidRDefault="003A09DC" w:rsidP="003A09DC">
      <w:pPr>
        <w:ind w:left="360" w:hanging="360"/>
        <w:jc w:val="lowKashida"/>
        <w:rPr>
          <w:b/>
          <w:bCs/>
          <w:sz w:val="32"/>
          <w:szCs w:val="32"/>
          <w:u w:val="single"/>
          <w:rtl/>
          <w:lang w:bidi="ar-EG"/>
        </w:rPr>
      </w:pPr>
      <w:r w:rsidRPr="003A09DC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تشكيل لجنة الحكم والمناقشة للباحثة / مروة جمال الدين عبد الحميد</w:t>
      </w:r>
    </w:p>
    <w:p w:rsidR="003A09DC" w:rsidRPr="003A09DC" w:rsidRDefault="003A09DC" w:rsidP="003A09DC">
      <w:pPr>
        <w:ind w:left="360" w:hanging="360"/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3A09DC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543050" cy="1257300"/>
            <wp:effectExtent l="19050" t="0" r="0" b="0"/>
            <wp:docPr id="12" name="صورة 3" descr="C:\Users\Administrator\Desktop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9DC" w:rsidRPr="003A09DC" w:rsidRDefault="003A09DC" w:rsidP="003A09DC">
      <w:pPr>
        <w:ind w:left="360" w:hanging="360"/>
        <w:jc w:val="lowKashida"/>
        <w:rPr>
          <w:rFonts w:cs="Simplified Arabic"/>
          <w:sz w:val="32"/>
          <w:szCs w:val="32"/>
          <w:rtl/>
          <w:lang w:bidi="ar-EG"/>
        </w:rPr>
      </w:pPr>
      <w:r w:rsidRPr="003A09DC">
        <w:rPr>
          <w:rFonts w:hint="cs"/>
          <w:sz w:val="32"/>
          <w:szCs w:val="32"/>
          <w:rtl/>
          <w:lang w:bidi="ar-EG"/>
        </w:rPr>
        <w:t xml:space="preserve">تم موافقة مجلس الدراسات العليا علي </w:t>
      </w:r>
      <w:r w:rsidRPr="003A09DC">
        <w:rPr>
          <w:rFonts w:cs="Simplified Arabic" w:hint="cs"/>
          <w:sz w:val="32"/>
          <w:szCs w:val="32"/>
          <w:rtl/>
          <w:lang w:bidi="ar-EG"/>
        </w:rPr>
        <w:t xml:space="preserve">تشكيل لجنة الحكم والمناقشة للباحثة / مروة جمال الدين عبد الحميد الجندي  والمسجلة لدرجة الماجستير بقسم الاقتصاد المنزلي مجال التغذية علوم الأطعمة حرصاعلي مصلحة الباحث وإخطار الجامعة بذلك  </w:t>
      </w:r>
    </w:p>
    <w:tbl>
      <w:tblPr>
        <w:bidiVisual/>
        <w:tblW w:w="0" w:type="auto"/>
        <w:tblInd w:w="108" w:type="dxa"/>
        <w:tblLayout w:type="fixed"/>
        <w:tblLook w:val="0000"/>
      </w:tblPr>
      <w:tblGrid>
        <w:gridCol w:w="277"/>
        <w:gridCol w:w="1842"/>
        <w:gridCol w:w="5441"/>
        <w:gridCol w:w="1789"/>
      </w:tblGrid>
      <w:tr w:rsidR="003A09DC" w:rsidRPr="003A09DC" w:rsidTr="00C50320">
        <w:trPr>
          <w:trHeight w:val="1"/>
        </w:trPr>
        <w:tc>
          <w:tcPr>
            <w:tcW w:w="277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م</w:t>
            </w:r>
          </w:p>
        </w:tc>
        <w:tc>
          <w:tcPr>
            <w:tcW w:w="184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لجنة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الحكم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والمناقشة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</w:p>
        </w:tc>
        <w:tc>
          <w:tcPr>
            <w:tcW w:w="5441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الوظيفة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وجهة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العمل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 </w:t>
            </w:r>
          </w:p>
        </w:tc>
        <w:tc>
          <w:tcPr>
            <w:tcW w:w="1789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تاريخ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موافقة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مجلس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القسم</w:t>
            </w:r>
          </w:p>
        </w:tc>
      </w:tr>
      <w:tr w:rsidR="003A09DC" w:rsidRPr="003A09DC" w:rsidTr="00C50320">
        <w:trPr>
          <w:trHeight w:val="1"/>
        </w:trPr>
        <w:tc>
          <w:tcPr>
            <w:tcW w:w="277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>1</w:t>
            </w:r>
          </w:p>
        </w:tc>
        <w:tc>
          <w:tcPr>
            <w:tcW w:w="184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.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د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/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عادل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السيد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صادق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مبارك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 </w:t>
            </w:r>
          </w:p>
        </w:tc>
        <w:tc>
          <w:tcPr>
            <w:tcW w:w="5441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أستاذ</w:t>
            </w:r>
            <w:r w:rsidRPr="003A09DC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التغذية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وعلوم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الأطعمة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نائب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رئيس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الجامعة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لشئون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التعليم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والطلاب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بالجامعة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وعميد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الكلية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السابق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. </w:t>
            </w:r>
          </w:p>
        </w:tc>
        <w:tc>
          <w:tcPr>
            <w:tcW w:w="1789" w:type="dxa"/>
            <w:vMerge w:val="restart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</w:p>
          <w:p w:rsidR="003A09DC" w:rsidRPr="003A09DC" w:rsidRDefault="003A09DC" w:rsidP="00C50320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</w:p>
          <w:p w:rsidR="003A09DC" w:rsidRPr="003A09DC" w:rsidRDefault="003A09DC" w:rsidP="00C50320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>7/6/2015</w:t>
            </w:r>
          </w:p>
          <w:p w:rsidR="003A09DC" w:rsidRPr="003A09DC" w:rsidRDefault="003A09DC" w:rsidP="00C50320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</w:p>
        </w:tc>
      </w:tr>
      <w:tr w:rsidR="003A09DC" w:rsidRPr="003A09DC" w:rsidTr="00C50320">
        <w:trPr>
          <w:trHeight w:val="1"/>
        </w:trPr>
        <w:tc>
          <w:tcPr>
            <w:tcW w:w="277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>2</w:t>
            </w:r>
          </w:p>
        </w:tc>
        <w:tc>
          <w:tcPr>
            <w:tcW w:w="184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.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د</w:t>
            </w:r>
            <w:r w:rsidRPr="003A09DC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/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عبدالرحمن</w:t>
            </w:r>
            <w:r w:rsidRPr="003A09DC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محمد</w:t>
            </w:r>
            <w:r w:rsidRPr="003A09DC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عطيه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</w:p>
        </w:tc>
        <w:tc>
          <w:tcPr>
            <w:tcW w:w="5441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أستاذ</w:t>
            </w:r>
            <w:r w:rsidRPr="003A09DC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التغذية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وعلوم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الأطعمة</w:t>
            </w:r>
            <w:r w:rsidRPr="003A09DC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والعميد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الأسبق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لكلية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الاقتصاد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المنزلي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جامعة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حلوان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.</w:t>
            </w:r>
          </w:p>
        </w:tc>
        <w:tc>
          <w:tcPr>
            <w:tcW w:w="1789" w:type="dxa"/>
            <w:vMerge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bidi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</w:p>
        </w:tc>
      </w:tr>
      <w:tr w:rsidR="003A09DC" w:rsidRPr="003A09DC" w:rsidTr="00C50320">
        <w:trPr>
          <w:trHeight w:val="1"/>
        </w:trPr>
        <w:tc>
          <w:tcPr>
            <w:tcW w:w="277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>3</w:t>
            </w:r>
          </w:p>
        </w:tc>
        <w:tc>
          <w:tcPr>
            <w:tcW w:w="184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>.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د</w:t>
            </w:r>
            <w:r w:rsidRPr="003A09DC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/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يحى</w:t>
            </w:r>
            <w:r w:rsidRPr="003A09DC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عبدالمنعم</w:t>
            </w:r>
            <w:r w:rsidRPr="003A09DC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عبدالهادى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  </w:t>
            </w:r>
          </w:p>
        </w:tc>
        <w:tc>
          <w:tcPr>
            <w:tcW w:w="5441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أستاذ</w:t>
            </w:r>
            <w:r w:rsidRPr="003A09DC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التغذية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وعلوم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الأطعمة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ورئيس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قسم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الاقتصاد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المنزلي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كلية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التربية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النوعية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جامعة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المنوفية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. </w:t>
            </w:r>
          </w:p>
        </w:tc>
        <w:tc>
          <w:tcPr>
            <w:tcW w:w="1789" w:type="dxa"/>
            <w:vMerge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bidi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</w:p>
        </w:tc>
      </w:tr>
      <w:tr w:rsidR="003A09DC" w:rsidRPr="003A09DC" w:rsidTr="00C50320">
        <w:trPr>
          <w:trHeight w:val="1"/>
        </w:trPr>
        <w:tc>
          <w:tcPr>
            <w:tcW w:w="277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>4</w:t>
            </w:r>
          </w:p>
        </w:tc>
        <w:tc>
          <w:tcPr>
            <w:tcW w:w="184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>.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م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.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د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/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سعيد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مناع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جاد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الرب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   </w:t>
            </w:r>
          </w:p>
        </w:tc>
        <w:tc>
          <w:tcPr>
            <w:tcW w:w="5441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أستاذ</w:t>
            </w:r>
            <w:r w:rsidRPr="003A09DC">
              <w:rPr>
                <w:rFonts w:ascii="Calibri" w:eastAsia="SimSun" w:hAnsi="Calibri" w:cs="Calibri"/>
                <w:sz w:val="32"/>
                <w:szCs w:val="32"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مساعد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التغذية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وعلوم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الأطعمة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بقسم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الاقتصاد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المنزلي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كلية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التربية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النوعية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جامعة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3A09DC">
              <w:rPr>
                <w:rFonts w:ascii="Calibri" w:eastAsia="SimSun" w:hAnsi="Calibri" w:hint="cs"/>
                <w:sz w:val="32"/>
                <w:szCs w:val="32"/>
                <w:rtl/>
                <w:lang w:eastAsia="zh-CN" w:bidi="ar-EG"/>
              </w:rPr>
              <w:t>المنوفية</w:t>
            </w:r>
            <w:r w:rsidRPr="003A09DC"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  <w:t>.</w:t>
            </w:r>
          </w:p>
        </w:tc>
        <w:tc>
          <w:tcPr>
            <w:tcW w:w="1789" w:type="dxa"/>
            <w:vMerge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3A09DC" w:rsidRPr="003A09DC" w:rsidRDefault="003A09DC" w:rsidP="00C50320">
            <w:pPr>
              <w:autoSpaceDE w:val="0"/>
              <w:autoSpaceDN w:val="0"/>
              <w:bidi w:val="0"/>
              <w:adjustRightInd w:val="0"/>
              <w:rPr>
                <w:rFonts w:ascii="Calibri" w:eastAsia="SimSun" w:hAnsi="Calibri" w:cs="Calibri"/>
                <w:sz w:val="32"/>
                <w:szCs w:val="32"/>
                <w:rtl/>
                <w:lang w:eastAsia="zh-CN" w:bidi="ar-EG"/>
              </w:rPr>
            </w:pPr>
          </w:p>
        </w:tc>
      </w:tr>
    </w:tbl>
    <w:p w:rsidR="0023050F" w:rsidRDefault="0023050F" w:rsidP="0023050F">
      <w:pPr>
        <w:rPr>
          <w:sz w:val="32"/>
          <w:szCs w:val="32"/>
          <w:rtl/>
          <w:lang w:bidi="ar-EG"/>
        </w:rPr>
      </w:pPr>
    </w:p>
    <w:p w:rsidR="009B04B7" w:rsidRDefault="009B04B7" w:rsidP="0023050F">
      <w:pPr>
        <w:rPr>
          <w:sz w:val="32"/>
          <w:szCs w:val="32"/>
          <w:rtl/>
          <w:lang w:bidi="ar-EG"/>
        </w:rPr>
      </w:pPr>
    </w:p>
    <w:p w:rsidR="009B04B7" w:rsidRDefault="009B04B7" w:rsidP="0023050F">
      <w:pPr>
        <w:rPr>
          <w:b/>
          <w:bCs/>
          <w:sz w:val="32"/>
          <w:szCs w:val="32"/>
          <w:u w:val="single"/>
          <w:rtl/>
        </w:rPr>
      </w:pPr>
      <w:r w:rsidRPr="009B04B7">
        <w:rPr>
          <w:b/>
          <w:bCs/>
          <w:sz w:val="32"/>
          <w:szCs w:val="32"/>
          <w:u w:val="single"/>
          <w:rtl/>
        </w:rPr>
        <w:lastRenderedPageBreak/>
        <w:t>مناقشة رسالة الماجستير للباحثة / بسيمة السيد</w:t>
      </w:r>
    </w:p>
    <w:p w:rsidR="009B04B7" w:rsidRPr="009B04B7" w:rsidRDefault="009B04B7" w:rsidP="009B04B7">
      <w:pPr>
        <w:jc w:val="right"/>
        <w:rPr>
          <w:b/>
          <w:bCs/>
          <w:sz w:val="32"/>
          <w:szCs w:val="32"/>
          <w:u w:val="single"/>
          <w:rtl/>
        </w:rPr>
      </w:pPr>
      <w:r w:rsidRPr="009B04B7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819275" cy="1577712"/>
            <wp:effectExtent l="19050" t="0" r="9525" b="0"/>
            <wp:docPr id="1" name="صورة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7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26"/>
      </w:tblGrid>
      <w:tr w:rsidR="009B04B7" w:rsidRPr="009B04B7" w:rsidTr="009B04B7">
        <w:tc>
          <w:tcPr>
            <w:tcW w:w="0" w:type="auto"/>
            <w:vAlign w:val="center"/>
            <w:hideMark/>
          </w:tcPr>
          <w:p w:rsidR="009B04B7" w:rsidRPr="009B04B7" w:rsidRDefault="009B04B7" w:rsidP="009B04B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B04B7" w:rsidRPr="009B04B7" w:rsidRDefault="009B04B7" w:rsidP="009B04B7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9B04B7" w:rsidRPr="009B04B7" w:rsidRDefault="009B04B7" w:rsidP="0023050F">
      <w:pPr>
        <w:rPr>
          <w:sz w:val="32"/>
          <w:szCs w:val="32"/>
          <w:rtl/>
        </w:rPr>
      </w:pPr>
      <w:r w:rsidRPr="009B04B7">
        <w:rPr>
          <w:sz w:val="32"/>
          <w:szCs w:val="32"/>
          <w:rtl/>
        </w:rPr>
        <w:t>سيتم بمشيئة الله تعالى مناقشة رسالة الماجستير للباحثة / بسيمة احمد اسماعيل</w:t>
      </w:r>
      <w:r w:rsidRPr="009B04B7">
        <w:rPr>
          <w:rFonts w:hint="cs"/>
          <w:sz w:val="32"/>
          <w:szCs w:val="32"/>
          <w:rtl/>
          <w:lang w:bidi="ar-EG"/>
        </w:rPr>
        <w:t xml:space="preserve"> </w:t>
      </w:r>
      <w:r w:rsidRPr="009B04B7">
        <w:rPr>
          <w:sz w:val="32"/>
          <w:szCs w:val="32"/>
          <w:rtl/>
        </w:rPr>
        <w:t xml:space="preserve"> بعنوان</w:t>
      </w:r>
      <w:r w:rsidRPr="009B04B7">
        <w:rPr>
          <w:sz w:val="32"/>
          <w:szCs w:val="32"/>
        </w:rPr>
        <w:t xml:space="preserve">      </w:t>
      </w:r>
      <w:r w:rsidRPr="009B04B7">
        <w:rPr>
          <w:rFonts w:hint="cs"/>
          <w:sz w:val="32"/>
          <w:szCs w:val="32"/>
          <w:rtl/>
          <w:lang w:bidi="ar-EG"/>
        </w:rPr>
        <w:t xml:space="preserve">"الصياغات التشكيلية لتماثيل لبتمائم في الفن المصري القديم كمصدر لتدريس فن النحت"  </w:t>
      </w:r>
      <w:r w:rsidRPr="009B04B7">
        <w:rPr>
          <w:sz w:val="32"/>
          <w:szCs w:val="32"/>
          <w:rtl/>
        </w:rPr>
        <w:t>وذلك يوم الاربعاء الموافق 8/7/2015 بمدرج الحضارة بالكلية الساعة 12 ظهرا</w:t>
      </w:r>
    </w:p>
    <w:p w:rsidR="009B04B7" w:rsidRPr="009B04B7" w:rsidRDefault="009B04B7" w:rsidP="0023050F">
      <w:pPr>
        <w:rPr>
          <w:sz w:val="32"/>
          <w:szCs w:val="32"/>
          <w:rtl/>
        </w:rPr>
      </w:pPr>
      <w:r w:rsidRPr="009B04B7">
        <w:rPr>
          <w:sz w:val="32"/>
          <w:szCs w:val="32"/>
          <w:rtl/>
        </w:rPr>
        <w:t>لجنة الحكم والمناقشة</w:t>
      </w:r>
      <w:r w:rsidRPr="009B04B7">
        <w:rPr>
          <w:rFonts w:hint="cs"/>
          <w:sz w:val="32"/>
          <w:szCs w:val="32"/>
          <w:rtl/>
        </w:rPr>
        <w:t>:</w:t>
      </w:r>
    </w:p>
    <w:p w:rsidR="009B04B7" w:rsidRPr="009B04B7" w:rsidRDefault="009B04B7" w:rsidP="0023050F">
      <w:pPr>
        <w:rPr>
          <w:sz w:val="32"/>
          <w:szCs w:val="32"/>
          <w:rtl/>
          <w:lang w:bidi="ar-EG"/>
        </w:rPr>
      </w:pPr>
      <w:r w:rsidRPr="009B04B7">
        <w:rPr>
          <w:sz w:val="32"/>
          <w:szCs w:val="32"/>
          <w:rtl/>
        </w:rPr>
        <w:t>أ.م.د / مختار محمد كمال النادى</w:t>
      </w:r>
      <w:r w:rsidRPr="009B04B7">
        <w:rPr>
          <w:sz w:val="32"/>
          <w:szCs w:val="32"/>
        </w:rPr>
        <w:t xml:space="preserve">  </w:t>
      </w:r>
    </w:p>
    <w:p w:rsidR="009B04B7" w:rsidRPr="009B04B7" w:rsidRDefault="009B04B7" w:rsidP="0023050F">
      <w:pPr>
        <w:rPr>
          <w:sz w:val="32"/>
          <w:szCs w:val="32"/>
          <w:rtl/>
          <w:lang w:bidi="ar-EG"/>
        </w:rPr>
      </w:pPr>
      <w:r w:rsidRPr="009B04B7">
        <w:rPr>
          <w:sz w:val="32"/>
          <w:szCs w:val="32"/>
          <w:rtl/>
        </w:rPr>
        <w:t>د/ محمد عبدالحفيظ هارون</w:t>
      </w:r>
    </w:p>
    <w:p w:rsidR="009B04B7" w:rsidRPr="009B04B7" w:rsidRDefault="009B04B7" w:rsidP="0023050F">
      <w:pPr>
        <w:rPr>
          <w:sz w:val="32"/>
          <w:szCs w:val="32"/>
          <w:rtl/>
        </w:rPr>
      </w:pPr>
      <w:r w:rsidRPr="009B04B7">
        <w:rPr>
          <w:rFonts w:hint="cs"/>
          <w:sz w:val="32"/>
          <w:szCs w:val="32"/>
          <w:rtl/>
          <w:lang w:bidi="ar-EG"/>
        </w:rPr>
        <w:t>أ</w:t>
      </w:r>
      <w:r w:rsidRPr="009B04B7">
        <w:rPr>
          <w:sz w:val="32"/>
          <w:szCs w:val="32"/>
        </w:rPr>
        <w:t>.</w:t>
      </w:r>
      <w:r w:rsidRPr="009B04B7">
        <w:rPr>
          <w:sz w:val="32"/>
          <w:szCs w:val="32"/>
          <w:rtl/>
        </w:rPr>
        <w:t>د / عبير عبدالله شعبان</w:t>
      </w:r>
    </w:p>
    <w:p w:rsidR="009B04B7" w:rsidRDefault="009B04B7" w:rsidP="0023050F">
      <w:pPr>
        <w:rPr>
          <w:sz w:val="32"/>
          <w:szCs w:val="32"/>
          <w:rtl/>
          <w:lang w:bidi="ar-EG"/>
        </w:rPr>
      </w:pPr>
      <w:r w:rsidRPr="009B04B7">
        <w:rPr>
          <w:rFonts w:hint="cs"/>
          <w:sz w:val="32"/>
          <w:szCs w:val="32"/>
          <w:rtl/>
        </w:rPr>
        <w:t>أ</w:t>
      </w:r>
      <w:r w:rsidRPr="009B04B7">
        <w:rPr>
          <w:sz w:val="32"/>
          <w:szCs w:val="32"/>
        </w:rPr>
        <w:t>.</w:t>
      </w:r>
      <w:r w:rsidRPr="009B04B7">
        <w:rPr>
          <w:sz w:val="32"/>
          <w:szCs w:val="32"/>
          <w:rtl/>
        </w:rPr>
        <w:t>م.د / فيصل سيد احمد احمد</w:t>
      </w:r>
    </w:p>
    <w:p w:rsidR="009B04B7" w:rsidRDefault="009B04B7" w:rsidP="0023050F">
      <w:pPr>
        <w:rPr>
          <w:sz w:val="32"/>
          <w:szCs w:val="32"/>
          <w:rtl/>
          <w:lang w:bidi="ar-EG"/>
        </w:rPr>
      </w:pPr>
    </w:p>
    <w:p w:rsidR="009B04B7" w:rsidRDefault="009B04B7" w:rsidP="0023050F">
      <w:pPr>
        <w:rPr>
          <w:b/>
          <w:bCs/>
          <w:sz w:val="32"/>
          <w:szCs w:val="32"/>
          <w:u w:val="single"/>
          <w:rtl/>
          <w:lang w:bidi="ar-EG"/>
        </w:rPr>
      </w:pPr>
      <w:r w:rsidRPr="009B04B7">
        <w:rPr>
          <w:b/>
          <w:bCs/>
          <w:sz w:val="32"/>
          <w:szCs w:val="32"/>
          <w:u w:val="single"/>
          <w:rtl/>
        </w:rPr>
        <w:t>تهنئة للاستاذة / بسيمة السيد</w:t>
      </w:r>
    </w:p>
    <w:p w:rsidR="009B04B7" w:rsidRPr="009B04B7" w:rsidRDefault="009B04B7" w:rsidP="009B04B7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9B04B7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819275" cy="847725"/>
            <wp:effectExtent l="19050" t="0" r="9525" b="0"/>
            <wp:docPr id="2" name="صورة 2" descr="C:\Users\Administrator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4B7" w:rsidRDefault="009B04B7" w:rsidP="0023050F">
      <w:pPr>
        <w:rPr>
          <w:sz w:val="32"/>
          <w:szCs w:val="32"/>
          <w:rtl/>
        </w:rPr>
      </w:pPr>
      <w:r w:rsidRPr="009B04B7">
        <w:rPr>
          <w:sz w:val="32"/>
          <w:szCs w:val="32"/>
          <w:rtl/>
        </w:rPr>
        <w:t>يتقدم السيد الاستاذ الدكتور / مجدى الدسوقى عميد الكلية والسادة الوكلاء والسادة أعضاء هيئة التدريس والهيئة المعاونة والعاملين بالكلية بخالص التهنئة</w:t>
      </w:r>
      <w:r w:rsidRPr="009B04B7">
        <w:rPr>
          <w:rFonts w:hint="cs"/>
          <w:sz w:val="32"/>
          <w:szCs w:val="32"/>
          <w:rtl/>
        </w:rPr>
        <w:t xml:space="preserve"> </w:t>
      </w:r>
      <w:r w:rsidRPr="009B04B7">
        <w:rPr>
          <w:sz w:val="32"/>
          <w:szCs w:val="32"/>
          <w:rtl/>
        </w:rPr>
        <w:t>الى الاستاذة / بسيمة احمد لحصولها على درجة الماجستير متمنيين لسيادتها دوام التفوق والنجاح</w:t>
      </w:r>
    </w:p>
    <w:p w:rsidR="005733E9" w:rsidRDefault="005733E9" w:rsidP="005733E9">
      <w:pPr>
        <w:rPr>
          <w:rFonts w:ascii="Calibri" w:eastAsia="SimSun" w:hAnsi="Calibri" w:cs="Calibri"/>
          <w:b/>
          <w:bCs/>
          <w:sz w:val="32"/>
          <w:szCs w:val="32"/>
          <w:u w:val="single"/>
          <w:rtl/>
          <w:lang w:eastAsia="zh-CN" w:bidi="ar-EG"/>
        </w:rPr>
      </w:pPr>
      <w:r w:rsidRPr="005733E9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تشكيل لجنة الحكم والمناقشة</w:t>
      </w:r>
      <w:r w:rsidRPr="005733E9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5733E9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للباحث /</w:t>
      </w:r>
      <w:r w:rsidRPr="005733E9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 xml:space="preserve"> أحمد</w:t>
      </w:r>
      <w:r w:rsidRPr="005733E9">
        <w:rPr>
          <w:rFonts w:ascii="Calibri" w:eastAsia="SimSun" w:hAnsi="Calibri" w:cs="Calibri"/>
          <w:b/>
          <w:bCs/>
          <w:sz w:val="32"/>
          <w:szCs w:val="32"/>
          <w:u w:val="single"/>
          <w:rtl/>
          <w:lang w:eastAsia="zh-CN" w:bidi="ar-EG"/>
        </w:rPr>
        <w:t xml:space="preserve"> </w:t>
      </w:r>
      <w:r w:rsidRPr="005733E9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سعد</w:t>
      </w:r>
      <w:r w:rsidRPr="005733E9">
        <w:rPr>
          <w:rFonts w:ascii="Calibri" w:eastAsia="SimSun" w:hAnsi="Calibri" w:cs="Calibri"/>
          <w:b/>
          <w:bCs/>
          <w:sz w:val="32"/>
          <w:szCs w:val="32"/>
          <w:u w:val="single"/>
          <w:lang w:eastAsia="zh-CN" w:bidi="ar-EG"/>
        </w:rPr>
        <w:t xml:space="preserve"> </w:t>
      </w:r>
      <w:r w:rsidRPr="005733E9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حلمى</w:t>
      </w:r>
      <w:r w:rsidRPr="005733E9">
        <w:rPr>
          <w:rFonts w:ascii="Calibri" w:eastAsia="SimSun" w:hAnsi="Calibri" w:cs="Calibri"/>
          <w:b/>
          <w:bCs/>
          <w:sz w:val="32"/>
          <w:szCs w:val="32"/>
          <w:u w:val="single"/>
          <w:lang w:eastAsia="zh-CN" w:bidi="ar-EG"/>
        </w:rPr>
        <w:t xml:space="preserve"> </w:t>
      </w:r>
      <w:r w:rsidRPr="005733E9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طاحون</w:t>
      </w:r>
      <w:r w:rsidRPr="005733E9">
        <w:rPr>
          <w:rFonts w:ascii="Calibri" w:eastAsia="SimSun" w:hAnsi="Calibri" w:cs="Calibri"/>
          <w:b/>
          <w:bCs/>
          <w:sz w:val="32"/>
          <w:szCs w:val="32"/>
          <w:u w:val="single"/>
          <w:rtl/>
          <w:lang w:eastAsia="zh-CN" w:bidi="ar-EG"/>
        </w:rPr>
        <w:t xml:space="preserve">  </w:t>
      </w:r>
    </w:p>
    <w:p w:rsidR="005733E9" w:rsidRPr="005733E9" w:rsidRDefault="00657E68" w:rsidP="005733E9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657E68">
        <w:rPr>
          <w:rFonts w:ascii="Calibri" w:eastAsia="SimSun" w:hAnsi="Calibri" w:cs="Times New Roman"/>
          <w:b/>
          <w:bCs/>
          <w:noProof/>
          <w:sz w:val="32"/>
          <w:szCs w:val="32"/>
          <w:rtl/>
        </w:rPr>
        <w:drawing>
          <wp:inline distT="0" distB="0" distL="0" distR="0">
            <wp:extent cx="1819275" cy="1393487"/>
            <wp:effectExtent l="19050" t="0" r="9525" b="0"/>
            <wp:docPr id="5" name="صورة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9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3E9" w:rsidRPr="005733E9">
        <w:rPr>
          <w:rFonts w:ascii="Calibri" w:eastAsia="SimSun" w:hAnsi="Calibri" w:cs="Calibri"/>
          <w:b/>
          <w:bCs/>
          <w:sz w:val="32"/>
          <w:szCs w:val="32"/>
          <w:u w:val="single"/>
          <w:rtl/>
          <w:lang w:eastAsia="zh-CN" w:bidi="ar-EG"/>
        </w:rPr>
        <w:t xml:space="preserve">  </w:t>
      </w:r>
    </w:p>
    <w:p w:rsidR="005733E9" w:rsidRDefault="005733E9" w:rsidP="005733E9">
      <w:pPr>
        <w:rPr>
          <w:sz w:val="32"/>
          <w:szCs w:val="32"/>
          <w:rtl/>
          <w:lang w:bidi="ar-EG"/>
        </w:rPr>
      </w:pPr>
      <w:r w:rsidRPr="005733E9">
        <w:rPr>
          <w:rFonts w:hint="cs"/>
          <w:sz w:val="32"/>
          <w:szCs w:val="32"/>
          <w:rtl/>
        </w:rPr>
        <w:t xml:space="preserve">تم موافقة مجلس الكلية علي </w:t>
      </w:r>
      <w:r w:rsidRPr="005733E9">
        <w:rPr>
          <w:rFonts w:cs="Simplified Arabic" w:hint="cs"/>
          <w:sz w:val="32"/>
          <w:szCs w:val="32"/>
          <w:rtl/>
          <w:lang w:bidi="ar-EG"/>
        </w:rPr>
        <w:t>علي تشكيل لجنة الحكم والمناقشة لدرجة الماجستير في التربية النوعية تخصص التربية الفنية مجال التصميم  وإخطار الجامعة بذلك للباحث /</w:t>
      </w:r>
      <w:r w:rsidRPr="005733E9">
        <w:rPr>
          <w:rFonts w:ascii="Calibri" w:eastAsia="SimSun" w:hAnsi="Calibri" w:hint="cs"/>
          <w:sz w:val="32"/>
          <w:szCs w:val="32"/>
          <w:rtl/>
          <w:lang w:eastAsia="zh-CN" w:bidi="ar-EG"/>
        </w:rPr>
        <w:t xml:space="preserve"> أحمد</w:t>
      </w:r>
      <w:r w:rsidRPr="005733E9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5733E9">
        <w:rPr>
          <w:rFonts w:ascii="Calibri" w:eastAsia="SimSun" w:hAnsi="Calibri" w:hint="cs"/>
          <w:sz w:val="32"/>
          <w:szCs w:val="32"/>
          <w:rtl/>
          <w:lang w:eastAsia="zh-CN" w:bidi="ar-EG"/>
        </w:rPr>
        <w:t>سعد</w:t>
      </w:r>
      <w:r w:rsidRPr="005733E9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5733E9">
        <w:rPr>
          <w:rFonts w:ascii="Calibri" w:eastAsia="SimSun" w:hAnsi="Calibri" w:hint="cs"/>
          <w:sz w:val="32"/>
          <w:szCs w:val="32"/>
          <w:rtl/>
          <w:lang w:eastAsia="zh-CN" w:bidi="ar-EG"/>
        </w:rPr>
        <w:t>حلمى</w:t>
      </w:r>
      <w:r w:rsidRPr="005733E9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5733E9">
        <w:rPr>
          <w:rFonts w:ascii="Calibri" w:eastAsia="SimSun" w:hAnsi="Calibri" w:hint="cs"/>
          <w:sz w:val="32"/>
          <w:szCs w:val="32"/>
          <w:rtl/>
          <w:lang w:eastAsia="zh-CN" w:bidi="ar-EG"/>
        </w:rPr>
        <w:t>طاحون</w:t>
      </w:r>
      <w:r w:rsidRPr="005733E9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   </w:t>
      </w:r>
      <w:r w:rsidRPr="005733E9">
        <w:rPr>
          <w:rFonts w:hint="cs"/>
          <w:sz w:val="32"/>
          <w:szCs w:val="32"/>
          <w:rtl/>
          <w:lang w:bidi="ar-EG"/>
        </w:rPr>
        <w:t>تحت عنوان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CC2D56">
        <w:rPr>
          <w:rFonts w:hint="cs"/>
          <w:sz w:val="32"/>
          <w:szCs w:val="32"/>
          <w:rtl/>
          <w:lang w:bidi="ar-EG"/>
        </w:rPr>
        <w:t>"</w:t>
      </w:r>
      <w:r w:rsidRPr="005733E9">
        <w:rPr>
          <w:rFonts w:ascii="Calibri" w:eastAsia="SimSun" w:hAnsi="Calibri" w:hint="cs"/>
          <w:sz w:val="32"/>
          <w:szCs w:val="32"/>
          <w:rtl/>
          <w:lang w:eastAsia="zh-CN" w:bidi="ar-EG"/>
        </w:rPr>
        <w:t>تفكيكية</w:t>
      </w:r>
      <w:r w:rsidRPr="005733E9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5733E9">
        <w:rPr>
          <w:rFonts w:ascii="Calibri" w:eastAsia="SimSun" w:hAnsi="Calibri" w:hint="cs"/>
          <w:sz w:val="32"/>
          <w:szCs w:val="32"/>
          <w:rtl/>
          <w:lang w:eastAsia="zh-CN" w:bidi="ar-EG"/>
        </w:rPr>
        <w:t>ما</w:t>
      </w:r>
      <w:r w:rsidRPr="005733E9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5733E9">
        <w:rPr>
          <w:rFonts w:ascii="Calibri" w:eastAsia="SimSun" w:hAnsi="Calibri" w:hint="cs"/>
          <w:sz w:val="32"/>
          <w:szCs w:val="32"/>
          <w:rtl/>
          <w:lang w:eastAsia="zh-CN" w:bidi="ar-EG"/>
        </w:rPr>
        <w:t>بعد</w:t>
      </w:r>
      <w:r w:rsidRPr="005733E9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5733E9">
        <w:rPr>
          <w:rFonts w:ascii="Calibri" w:eastAsia="SimSun" w:hAnsi="Calibri" w:hint="cs"/>
          <w:sz w:val="32"/>
          <w:szCs w:val="32"/>
          <w:rtl/>
          <w:lang w:eastAsia="zh-CN" w:bidi="ar-EG"/>
        </w:rPr>
        <w:t>الحداثة</w:t>
      </w:r>
      <w:r w:rsidRPr="005733E9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5733E9">
        <w:rPr>
          <w:rFonts w:ascii="Calibri" w:eastAsia="SimSun" w:hAnsi="Calibri" w:hint="cs"/>
          <w:sz w:val="32"/>
          <w:szCs w:val="32"/>
          <w:rtl/>
          <w:lang w:eastAsia="zh-CN" w:bidi="ar-EG"/>
        </w:rPr>
        <w:t>كمدخل</w:t>
      </w:r>
      <w:r w:rsidRPr="005733E9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5733E9">
        <w:rPr>
          <w:rFonts w:ascii="Calibri" w:eastAsia="SimSun" w:hAnsi="Calibri" w:hint="cs"/>
          <w:sz w:val="32"/>
          <w:szCs w:val="32"/>
          <w:rtl/>
          <w:lang w:eastAsia="zh-CN" w:bidi="ar-EG"/>
        </w:rPr>
        <w:t>لإثراء</w:t>
      </w:r>
      <w:r w:rsidRPr="005733E9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5733E9">
        <w:rPr>
          <w:rFonts w:ascii="Calibri" w:eastAsia="SimSun" w:hAnsi="Calibri" w:hint="cs"/>
          <w:sz w:val="32"/>
          <w:szCs w:val="32"/>
          <w:rtl/>
          <w:lang w:eastAsia="zh-CN" w:bidi="ar-EG"/>
        </w:rPr>
        <w:t>التصميم</w:t>
      </w:r>
      <w:r w:rsidRPr="005733E9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5733E9">
        <w:rPr>
          <w:rFonts w:ascii="Calibri" w:eastAsia="SimSun" w:hAnsi="Calibri" w:hint="cs"/>
          <w:sz w:val="32"/>
          <w:szCs w:val="32"/>
          <w:rtl/>
          <w:lang w:eastAsia="zh-CN" w:bidi="ar-EG"/>
        </w:rPr>
        <w:t>الزخرفى</w:t>
      </w:r>
      <w:r w:rsidR="00CC2D56">
        <w:rPr>
          <w:rFonts w:hint="cs"/>
          <w:sz w:val="32"/>
          <w:szCs w:val="32"/>
          <w:rtl/>
          <w:lang w:bidi="ar-EG"/>
        </w:rPr>
        <w:t>"</w:t>
      </w:r>
    </w:p>
    <w:p w:rsidR="00CC2D56" w:rsidRDefault="00CC2D56" w:rsidP="005733E9">
      <w:pPr>
        <w:rPr>
          <w:sz w:val="32"/>
          <w:szCs w:val="32"/>
          <w:rtl/>
          <w:lang w:bidi="ar-EG"/>
        </w:rPr>
      </w:pPr>
    </w:p>
    <w:p w:rsidR="00CC2D56" w:rsidRPr="00CC2D56" w:rsidRDefault="00CC2D56" w:rsidP="00CC2D56">
      <w:pPr>
        <w:rPr>
          <w:rFonts w:ascii="Calibri" w:eastAsia="SimSun" w:hAnsi="Calibri" w:cs="Calibri"/>
          <w:b/>
          <w:bCs/>
          <w:sz w:val="32"/>
          <w:szCs w:val="32"/>
          <w:u w:val="single"/>
          <w:rtl/>
          <w:lang w:eastAsia="zh-CN" w:bidi="ar-EG"/>
        </w:rPr>
      </w:pPr>
      <w:r w:rsidRPr="00CC2D56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تشكيل لجنة الحكم والمناقشة</w:t>
      </w:r>
      <w:r w:rsidRPr="00CC2D56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CC2D56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للباحثه /</w:t>
      </w:r>
      <w:r w:rsidRPr="00CC2D56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 xml:space="preserve"> حسناء</w:t>
      </w:r>
      <w:r w:rsidRPr="00CC2D56">
        <w:rPr>
          <w:rFonts w:ascii="Calibri" w:eastAsia="SimSun" w:hAnsi="Calibri" w:cs="Calibri"/>
          <w:b/>
          <w:bCs/>
          <w:sz w:val="32"/>
          <w:szCs w:val="32"/>
          <w:u w:val="single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صبري</w:t>
      </w:r>
      <w:r w:rsidRPr="00CC2D56">
        <w:rPr>
          <w:rFonts w:ascii="Calibri" w:eastAsia="SimSun" w:hAnsi="Calibri" w:cs="Calibri"/>
          <w:b/>
          <w:bCs/>
          <w:sz w:val="32"/>
          <w:szCs w:val="32"/>
          <w:u w:val="single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جابر</w:t>
      </w:r>
      <w:r w:rsidRPr="00CC2D56">
        <w:rPr>
          <w:rFonts w:ascii="Calibri" w:eastAsia="SimSun" w:hAnsi="Calibri" w:cs="Calibri"/>
          <w:b/>
          <w:bCs/>
          <w:sz w:val="32"/>
          <w:szCs w:val="32"/>
          <w:u w:val="single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القاضي</w:t>
      </w:r>
      <w:r w:rsidRPr="00CC2D56">
        <w:rPr>
          <w:rFonts w:ascii="Calibri" w:eastAsia="SimSun" w:hAnsi="Calibri" w:cs="Calibri"/>
          <w:b/>
          <w:bCs/>
          <w:sz w:val="32"/>
          <w:szCs w:val="32"/>
          <w:u w:val="single"/>
          <w:rtl/>
          <w:lang w:eastAsia="zh-CN" w:bidi="ar-EG"/>
        </w:rPr>
        <w:t xml:space="preserve">  </w:t>
      </w:r>
    </w:p>
    <w:p w:rsidR="00CC2D56" w:rsidRDefault="00657E68" w:rsidP="00CC2D56">
      <w:pPr>
        <w:jc w:val="right"/>
        <w:rPr>
          <w:sz w:val="32"/>
          <w:szCs w:val="32"/>
          <w:rtl/>
          <w:lang w:bidi="ar-EG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1922155" cy="1390650"/>
            <wp:effectExtent l="19050" t="0" r="1895" b="0"/>
            <wp:docPr id="6" name="صورة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5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56" w:rsidRPr="00CC2D56" w:rsidRDefault="00CC2D56" w:rsidP="00CC2D56">
      <w:pPr>
        <w:rPr>
          <w:sz w:val="32"/>
          <w:szCs w:val="32"/>
          <w:rtl/>
          <w:lang w:bidi="ar-EG"/>
        </w:rPr>
      </w:pPr>
      <w:r w:rsidRPr="00CC2D56">
        <w:rPr>
          <w:rFonts w:hint="cs"/>
          <w:sz w:val="32"/>
          <w:szCs w:val="32"/>
          <w:rtl/>
        </w:rPr>
        <w:t xml:space="preserve">تم موافقة مجلس الكلية علي </w:t>
      </w:r>
      <w:r w:rsidRPr="00CC2D56">
        <w:rPr>
          <w:rFonts w:cs="Simplified Arabic" w:hint="cs"/>
          <w:sz w:val="32"/>
          <w:szCs w:val="32"/>
          <w:rtl/>
          <w:lang w:bidi="ar-EG"/>
        </w:rPr>
        <w:t>علي تشكيل لجنة الحكم والمناقشة لدرجة الماجستير في التربية النوعية تخصص التربية الفنية مجال التصميم  وإخطار الجامعة بذلك للباحث</w:t>
      </w:r>
      <w:r>
        <w:rPr>
          <w:rFonts w:cs="Simplified Arabic" w:hint="cs"/>
          <w:sz w:val="32"/>
          <w:szCs w:val="32"/>
          <w:rtl/>
          <w:lang w:bidi="ar-EG"/>
        </w:rPr>
        <w:t>ه</w:t>
      </w:r>
      <w:r w:rsidRPr="00CC2D56">
        <w:rPr>
          <w:rFonts w:cs="Simplified Arabic" w:hint="cs"/>
          <w:sz w:val="32"/>
          <w:szCs w:val="32"/>
          <w:rtl/>
          <w:lang w:bidi="ar-EG"/>
        </w:rPr>
        <w:t xml:space="preserve"> /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 xml:space="preserve"> حسناء</w:t>
      </w:r>
      <w:r w:rsidRPr="00CC2D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>صبري</w:t>
      </w:r>
      <w:r w:rsidRPr="00CC2D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>جابر</w:t>
      </w:r>
      <w:r w:rsidRPr="00CC2D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>القاضي</w:t>
      </w:r>
      <w:r w:rsidRPr="00CC2D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     </w:t>
      </w:r>
      <w:r w:rsidRPr="00CC2D56">
        <w:rPr>
          <w:rFonts w:hint="cs"/>
          <w:sz w:val="32"/>
          <w:szCs w:val="32"/>
          <w:rtl/>
          <w:lang w:bidi="ar-EG"/>
        </w:rPr>
        <w:t xml:space="preserve">تحت عنوان" 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>القيم</w:t>
      </w:r>
      <w:r w:rsidRPr="00CC2D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>الفنية</w:t>
      </w:r>
      <w:r w:rsidRPr="00CC2D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>في</w:t>
      </w:r>
      <w:r w:rsidRPr="00CC2D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>مختارات</w:t>
      </w:r>
      <w:r w:rsidRPr="00CC2D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>من</w:t>
      </w:r>
      <w:r w:rsidRPr="00CC2D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>أعمال</w:t>
      </w:r>
      <w:r w:rsidRPr="00CC2D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>مصطفى</w:t>
      </w:r>
      <w:r w:rsidRPr="00CC2D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>الرزاز</w:t>
      </w:r>
      <w:r w:rsidRPr="00CC2D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>المسطحة</w:t>
      </w:r>
      <w:r w:rsidRPr="00CC2D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>والمجسمة</w:t>
      </w:r>
      <w:r w:rsidRPr="00CC2D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>كصدر</w:t>
      </w:r>
      <w:r w:rsidRPr="00CC2D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>لإثراء</w:t>
      </w:r>
      <w:r w:rsidRPr="00CC2D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>التصميم</w:t>
      </w:r>
      <w:r w:rsidRPr="00CC2D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" 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>دراسة</w:t>
      </w:r>
      <w:r w:rsidRPr="00CC2D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CC2D56">
        <w:rPr>
          <w:rFonts w:ascii="Calibri" w:eastAsia="SimSun" w:hAnsi="Calibri" w:hint="cs"/>
          <w:sz w:val="32"/>
          <w:szCs w:val="32"/>
          <w:rtl/>
          <w:lang w:eastAsia="zh-CN" w:bidi="ar-EG"/>
        </w:rPr>
        <w:t>تحليلية</w:t>
      </w:r>
      <w:r w:rsidRPr="00CC2D56">
        <w:rPr>
          <w:rFonts w:hint="cs"/>
          <w:sz w:val="32"/>
          <w:szCs w:val="32"/>
          <w:rtl/>
          <w:lang w:bidi="ar-EG"/>
        </w:rPr>
        <w:t>"</w:t>
      </w:r>
    </w:p>
    <w:p w:rsidR="00CC2D56" w:rsidRDefault="00CC2D56" w:rsidP="00CC2D56">
      <w:pPr>
        <w:rPr>
          <w:sz w:val="32"/>
          <w:szCs w:val="32"/>
          <w:rtl/>
          <w:lang w:bidi="ar-EG"/>
        </w:rPr>
      </w:pPr>
    </w:p>
    <w:p w:rsidR="00CC2D56" w:rsidRPr="005733E9" w:rsidRDefault="00CC2D56" w:rsidP="005733E9">
      <w:pPr>
        <w:rPr>
          <w:sz w:val="32"/>
          <w:szCs w:val="32"/>
          <w:rtl/>
          <w:lang w:bidi="ar-EG"/>
        </w:rPr>
      </w:pPr>
    </w:p>
    <w:sectPr w:rsidR="00CC2D56" w:rsidRPr="005733E9" w:rsidSect="00220250">
      <w:headerReference w:type="default" r:id="rId15"/>
      <w:pgSz w:w="11906" w:h="16838"/>
      <w:pgMar w:top="1440" w:right="155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60" w:rsidRDefault="008A6B60" w:rsidP="00531E56">
      <w:pPr>
        <w:spacing w:after="0" w:line="240" w:lineRule="auto"/>
      </w:pPr>
      <w:r>
        <w:separator/>
      </w:r>
    </w:p>
  </w:endnote>
  <w:endnote w:type="continuationSeparator" w:id="1">
    <w:p w:rsidR="008A6B60" w:rsidRDefault="008A6B60" w:rsidP="0053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60" w:rsidRDefault="008A6B60" w:rsidP="00531E56">
      <w:pPr>
        <w:spacing w:after="0" w:line="240" w:lineRule="auto"/>
      </w:pPr>
      <w:r>
        <w:separator/>
      </w:r>
    </w:p>
  </w:footnote>
  <w:footnote w:type="continuationSeparator" w:id="1">
    <w:p w:rsidR="008A6B60" w:rsidRDefault="008A6B60" w:rsidP="0053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56" w:rsidRDefault="00531E56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  <w:r w:rsidRPr="00531E56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-390303</wp:posOffset>
          </wp:positionH>
          <wp:positionV relativeFrom="paragraph">
            <wp:posOffset>-268827</wp:posOffset>
          </wp:positionV>
          <wp:extent cx="2575294" cy="935666"/>
          <wp:effectExtent l="19050" t="0" r="0" b="0"/>
          <wp:wrapNone/>
          <wp:docPr id="4" name="Picture 1" descr="http://mu.menofia.edu.eg/PrtlFiles/Faculties/fee/Portal/Images/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u.menofia.edu.eg/PrtlFiles/Faculties/fee/Portal/Images/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294" cy="935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1E56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3960628</wp:posOffset>
          </wp:positionH>
          <wp:positionV relativeFrom="paragraph">
            <wp:posOffset>-34910</wp:posOffset>
          </wp:positionV>
          <wp:extent cx="1605516" cy="691116"/>
          <wp:effectExtent l="0" t="0" r="0" b="0"/>
          <wp:wrapNone/>
          <wp:docPr id="3" name="Picture 1" descr="شعار%20الكلية%20ملون%20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%20الكلية%20ملون%20مفرغ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DCDCDC"/>
                      </a:clrFrom>
                      <a:clrTo>
                        <a:srgbClr val="DCDCD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517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6508">
      <w:rPr>
        <w:rtl/>
      </w:rPr>
      <w:tab/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tabs>
        <w:tab w:val="center" w:pos="2855"/>
      </w:tabs>
      <w:rPr>
        <w:b/>
        <w:bCs/>
        <w:lang w:bidi="ar-EG"/>
      </w:rPr>
    </w:pPr>
    <w:r w:rsidRPr="00901C4B">
      <w:rPr>
        <w:rFonts w:hint="cs"/>
        <w:b/>
        <w:bCs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rtl/>
        <w:lang w:bidi="ar-EG"/>
      </w:rPr>
      <w:t>ــــــ</w:t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07F"/>
    <w:multiLevelType w:val="hybridMultilevel"/>
    <w:tmpl w:val="A8A0B620"/>
    <w:lvl w:ilvl="0" w:tplc="45C2B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E84"/>
    <w:multiLevelType w:val="hybridMultilevel"/>
    <w:tmpl w:val="E31E96FE"/>
    <w:lvl w:ilvl="0" w:tplc="0A3E6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61CA9"/>
    <w:multiLevelType w:val="hybridMultilevel"/>
    <w:tmpl w:val="A2CCE232"/>
    <w:lvl w:ilvl="0" w:tplc="CCACA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F8D"/>
    <w:multiLevelType w:val="hybridMultilevel"/>
    <w:tmpl w:val="6032C7D8"/>
    <w:lvl w:ilvl="0" w:tplc="F8685D1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534"/>
    <w:multiLevelType w:val="hybridMultilevel"/>
    <w:tmpl w:val="29D09CEA"/>
    <w:lvl w:ilvl="0" w:tplc="0A78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1C4B"/>
    <w:rsid w:val="00040EFA"/>
    <w:rsid w:val="0005704E"/>
    <w:rsid w:val="000A2D9F"/>
    <w:rsid w:val="000B61D3"/>
    <w:rsid w:val="000E3FF0"/>
    <w:rsid w:val="0011214A"/>
    <w:rsid w:val="00167D6D"/>
    <w:rsid w:val="001879FC"/>
    <w:rsid w:val="001F0AEA"/>
    <w:rsid w:val="0021198B"/>
    <w:rsid w:val="00215D03"/>
    <w:rsid w:val="00220250"/>
    <w:rsid w:val="00222A0B"/>
    <w:rsid w:val="0023050F"/>
    <w:rsid w:val="00231865"/>
    <w:rsid w:val="002630D5"/>
    <w:rsid w:val="00267931"/>
    <w:rsid w:val="00273E22"/>
    <w:rsid w:val="00273F98"/>
    <w:rsid w:val="002954B1"/>
    <w:rsid w:val="002B6190"/>
    <w:rsid w:val="002C6BA9"/>
    <w:rsid w:val="002C6E89"/>
    <w:rsid w:val="002E02A3"/>
    <w:rsid w:val="00344F86"/>
    <w:rsid w:val="00355001"/>
    <w:rsid w:val="0038118B"/>
    <w:rsid w:val="00397EB3"/>
    <w:rsid w:val="003A09DC"/>
    <w:rsid w:val="003C0C50"/>
    <w:rsid w:val="003C120F"/>
    <w:rsid w:val="003C470C"/>
    <w:rsid w:val="003D1BF6"/>
    <w:rsid w:val="003E66DF"/>
    <w:rsid w:val="00402AA3"/>
    <w:rsid w:val="00457E81"/>
    <w:rsid w:val="004627EC"/>
    <w:rsid w:val="004641D7"/>
    <w:rsid w:val="00490B3B"/>
    <w:rsid w:val="004B4AF5"/>
    <w:rsid w:val="004C7F9D"/>
    <w:rsid w:val="00531E56"/>
    <w:rsid w:val="005375D9"/>
    <w:rsid w:val="005733E9"/>
    <w:rsid w:val="005771C6"/>
    <w:rsid w:val="005922DC"/>
    <w:rsid w:val="006269BD"/>
    <w:rsid w:val="00647139"/>
    <w:rsid w:val="00657E68"/>
    <w:rsid w:val="006630DB"/>
    <w:rsid w:val="006737A3"/>
    <w:rsid w:val="00681A64"/>
    <w:rsid w:val="006F51ED"/>
    <w:rsid w:val="00760DE8"/>
    <w:rsid w:val="007719AA"/>
    <w:rsid w:val="00780029"/>
    <w:rsid w:val="007914A7"/>
    <w:rsid w:val="007A66D1"/>
    <w:rsid w:val="007D15A9"/>
    <w:rsid w:val="00802A49"/>
    <w:rsid w:val="00845A2E"/>
    <w:rsid w:val="008A6B60"/>
    <w:rsid w:val="008B36BA"/>
    <w:rsid w:val="008C34D6"/>
    <w:rsid w:val="008D7E16"/>
    <w:rsid w:val="00901C4B"/>
    <w:rsid w:val="00904753"/>
    <w:rsid w:val="0092388F"/>
    <w:rsid w:val="00923D46"/>
    <w:rsid w:val="009327C9"/>
    <w:rsid w:val="009556D8"/>
    <w:rsid w:val="009838D5"/>
    <w:rsid w:val="00987C46"/>
    <w:rsid w:val="009A30EB"/>
    <w:rsid w:val="009B04B7"/>
    <w:rsid w:val="009C06C6"/>
    <w:rsid w:val="00A241E0"/>
    <w:rsid w:val="00A36CC1"/>
    <w:rsid w:val="00A36EC6"/>
    <w:rsid w:val="00A41BA9"/>
    <w:rsid w:val="00A63503"/>
    <w:rsid w:val="00A63681"/>
    <w:rsid w:val="00A7630E"/>
    <w:rsid w:val="00A926C2"/>
    <w:rsid w:val="00AA1558"/>
    <w:rsid w:val="00AD10CA"/>
    <w:rsid w:val="00B41455"/>
    <w:rsid w:val="00B61FDE"/>
    <w:rsid w:val="00B9271C"/>
    <w:rsid w:val="00BF5215"/>
    <w:rsid w:val="00C60D35"/>
    <w:rsid w:val="00C734F0"/>
    <w:rsid w:val="00CC2D56"/>
    <w:rsid w:val="00CD388F"/>
    <w:rsid w:val="00D01AFD"/>
    <w:rsid w:val="00D15438"/>
    <w:rsid w:val="00D23251"/>
    <w:rsid w:val="00D35E8B"/>
    <w:rsid w:val="00D524DA"/>
    <w:rsid w:val="00D55728"/>
    <w:rsid w:val="00D6426C"/>
    <w:rsid w:val="00D74CF8"/>
    <w:rsid w:val="00D856F0"/>
    <w:rsid w:val="00E02C05"/>
    <w:rsid w:val="00E36508"/>
    <w:rsid w:val="00E4309B"/>
    <w:rsid w:val="00E654B6"/>
    <w:rsid w:val="00E664A8"/>
    <w:rsid w:val="00EA13EF"/>
    <w:rsid w:val="00EA6180"/>
    <w:rsid w:val="00ED13A6"/>
    <w:rsid w:val="00EF698C"/>
    <w:rsid w:val="00F635F2"/>
    <w:rsid w:val="00F8239D"/>
    <w:rsid w:val="00FB7E0E"/>
    <w:rsid w:val="00FC34AB"/>
    <w:rsid w:val="00FE220F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30E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C34D6"/>
    <w:pPr>
      <w:ind w:left="720"/>
      <w:contextualSpacing/>
    </w:pPr>
  </w:style>
  <w:style w:type="table" w:styleId="a5">
    <w:name w:val="Table Grid"/>
    <w:basedOn w:val="a1"/>
    <w:rsid w:val="008D7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531E56"/>
  </w:style>
  <w:style w:type="paragraph" w:styleId="a7">
    <w:name w:val="footer"/>
    <w:basedOn w:val="a"/>
    <w:link w:val="Char1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531E56"/>
  </w:style>
  <w:style w:type="paragraph" w:styleId="a8">
    <w:name w:val="Normal (Web)"/>
    <w:basedOn w:val="a"/>
    <w:uiPriority w:val="99"/>
    <w:unhideWhenUsed/>
    <w:rsid w:val="009B04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F00C-31EF-4416-9C33-15EA0EAC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4294967149</TotalTime>
  <Pages>5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92</cp:revision>
  <dcterms:created xsi:type="dcterms:W3CDTF">2014-04-09T16:52:00Z</dcterms:created>
  <dcterms:modified xsi:type="dcterms:W3CDTF">2015-07-21T09:03:00Z</dcterms:modified>
</cp:coreProperties>
</file>