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134"/>
        </w:tabs>
        <w:spacing w:lineRule="auto" w:line="276"/>
        <w:jc w:val="center"/>
        <w:rPr>
          <w:rFonts w:cs="AdvertisingExtraBold"/>
          <w:sz w:val="38"/>
          <w:szCs w:val="38"/>
          <w:rtl/>
          <w:lang w:bidi="ar-EG"/>
        </w:rPr>
      </w:pPr>
      <w:r>
        <w:rPr>
          <w:rFonts w:cs="AdvertisingExtraBold" w:hint="cs"/>
          <w:sz w:val="38"/>
          <w:szCs w:val="38"/>
          <w:rtl/>
          <w:lang w:bidi="ar-EG"/>
        </w:rPr>
        <w:t xml:space="preserve">د.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>أحمد ماجد أحمد حجاز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 xml:space="preserve">ي                     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 xml:space="preserve">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noProof/>
          <w:sz w:val="20"/>
        </w:rPr>
        <w:drawing>
          <wp:inline distL="0" distT="0" distB="0" distR="0">
            <wp:extent cx="1485900" cy="1819275"/>
            <wp:effectExtent l="0" t="0" r="0" b="9525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85900" cy="18192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bfbfbf"/>
        <w:tabs>
          <w:tab w:val="left" w:leader="none" w:pos="134"/>
        </w:tabs>
        <w:spacing w:lineRule="auto" w:line="276"/>
        <w:jc w:val="center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جامعة المنوفية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المناهج وطرق تدريس التربية الرياضية</w:t>
      </w:r>
      <w:r>
        <w:rPr>
          <w:rFonts w:hint="cs"/>
          <w:sz w:val="28"/>
          <w:szCs w:val="28"/>
          <w:rtl/>
          <w:lang w:bidi="ar-EG"/>
        </w:rPr>
        <w:t xml:space="preserve"> بكلية التربية الرياضية بشبين الكوم  بنين وبنات.</w:t>
      </w:r>
    </w:p>
    <w:p>
      <w:pPr>
        <w:pStyle w:val="style0"/>
        <w:tabs>
          <w:tab w:val="left" w:leader="none" w:pos="134"/>
        </w:tabs>
        <w:spacing w:lineRule="auto" w:line="276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u w:val="single"/>
          <w:rtl/>
          <w:lang w:bidi="ar-EG"/>
        </w:rPr>
        <w:t>التدرج الوظيفي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u w:val="single"/>
          <w:rtl/>
          <w:lang w:bidi="ar-EG"/>
        </w:rPr>
        <w:t>التدرج العلمي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u w:val="single"/>
          <w:rtl/>
          <w:lang w:bidi="ar-EG"/>
        </w:rPr>
        <w:t>الخبرات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u w:val="single"/>
          <w:rtl/>
          <w:lang w:bidi="ar-EG"/>
        </w:rPr>
        <w:t>و المقررات التدريسية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u w:val="single"/>
          <w:rtl/>
          <w:lang w:bidi="ar-EG"/>
        </w:rPr>
        <w:t xml:space="preserve"> الدورات الداخلية  - الأبحاث العلمية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rtl/>
          <w:lang w:bidi="ar-EG"/>
        </w:rPr>
        <w:t>–</w:t>
      </w:r>
      <w:r>
        <w:rPr>
          <w:sz w:val="28"/>
          <w:szCs w:val="28"/>
          <w:u w:val="single"/>
          <w:rtl/>
          <w:lang w:bidi="ar-EG"/>
        </w:rPr>
        <w:t>المحاضرات العامة التي تم القاءها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u w:val="single"/>
          <w:rtl/>
          <w:lang w:bidi="ar-EG"/>
        </w:rPr>
        <w:t>دورات تدريبية في المجال الرياضي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u w:val="single"/>
          <w:rtl/>
          <w:lang w:bidi="ar-EG"/>
        </w:rPr>
        <w:t>دورات في مجال جودة التعليم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u w:val="single"/>
          <w:rtl/>
          <w:lang w:bidi="ar-EG"/>
        </w:rPr>
        <w:t>ورش العمل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u w:val="single"/>
          <w:rtl/>
          <w:lang w:bidi="ar-EG"/>
        </w:rPr>
        <w:t>اللقاءات الشبابية والمعسكرات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u w:val="single"/>
          <w:rtl/>
          <w:lang w:bidi="ar-EG"/>
        </w:rPr>
        <w:t>الإشراف ومناقشة الرسائل العلمية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u w:val="single"/>
          <w:rtl/>
          <w:lang w:bidi="ar-EG"/>
        </w:rPr>
        <w:t>–</w:t>
      </w:r>
      <w:r>
        <w:rPr>
          <w:rFonts w:hint="cs"/>
          <w:sz w:val="28"/>
          <w:szCs w:val="28"/>
          <w:u w:val="single"/>
          <w:rtl/>
          <w:lang w:bidi="ar-EG"/>
        </w:rPr>
        <w:t xml:space="preserve"> المؤلفات العلمية</w:t>
      </w:r>
      <w:r>
        <w:rPr>
          <w:rFonts w:hint="cs"/>
          <w:sz w:val="28"/>
          <w:szCs w:val="28"/>
          <w:rtl/>
          <w:lang w:bidi="ar-EG"/>
        </w:rPr>
        <w:t>.</w:t>
      </w:r>
    </w:p>
    <w:p>
      <w:pPr>
        <w:pStyle w:val="style0"/>
        <w:shd w:val="clear" w:color="auto" w:fill="c0c0c0"/>
        <w:tabs>
          <w:tab w:val="left" w:leader="none" w:pos="134"/>
          <w:tab w:val="left" w:leader="none" w:pos="1916"/>
        </w:tabs>
        <w:spacing w:lineRule="auto" w:line="276"/>
        <w:rPr>
          <w:rFonts w:cs="Monotype Koufi"/>
          <w:b/>
          <w:bCs/>
          <w:color w:val="3366ff"/>
          <w:sz w:val="28"/>
          <w:szCs w:val="28"/>
          <w:rtl/>
          <w:lang w:bidi="ar-EG"/>
        </w:rPr>
      </w:pPr>
      <w:r>
        <w:rPr>
          <w:rFonts w:cs="Monotype Koufi" w:hint="cs"/>
          <w:b/>
          <w:bCs/>
          <w:color w:val="3366ff"/>
          <w:sz w:val="28"/>
          <w:szCs w:val="28"/>
          <w:rtl/>
          <w:lang w:bidi="ar-EG"/>
        </w:rPr>
        <w:t>البيانات الشخصية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2356"/>
        <w:gridCol w:w="7994"/>
      </w:tblGrid>
      <w:tr>
        <w:trPr>
          <w:trHeight w:val="290" w:hRule="atLeast"/>
          <w:jc w:val="center"/>
        </w:trPr>
        <w:tc>
          <w:tcPr>
            <w:tcW w:w="2127" w:type="dxa"/>
            <w:tcBorders/>
          </w:tcPr>
          <w:p>
            <w:pPr>
              <w:pStyle w:val="style0"/>
              <w:tabs>
                <w:tab w:val="left" w:leader="none" w:pos="134"/>
              </w:tabs>
              <w:spacing w:lineRule="auto" w:line="276"/>
              <w:rPr>
                <w:rFonts w:cs="Monotype Koufi"/>
                <w:b/>
                <w:bCs/>
                <w:color w:val="800000"/>
                <w:sz w:val="28"/>
                <w:szCs w:val="28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800000"/>
                <w:sz w:val="28"/>
                <w:szCs w:val="28"/>
                <w:rtl/>
                <w:lang w:bidi="ar-EG"/>
              </w:rPr>
              <w:t xml:space="preserve">الوظـيفة </w:t>
            </w:r>
            <w:r>
              <w:rPr>
                <w:rFonts w:cs="Monotype Koufi" w:hint="cs"/>
                <w:b/>
                <w:bCs/>
                <w:color w:val="800000"/>
                <w:sz w:val="28"/>
                <w:szCs w:val="28"/>
                <w:rtl/>
                <w:lang w:bidi="ar-EG"/>
              </w:rPr>
              <w:t>الحال</w:t>
            </w:r>
            <w:r>
              <w:rPr>
                <w:rFonts w:cs="Monotype Koufi" w:hint="cs"/>
                <w:b/>
                <w:bCs/>
                <w:color w:val="800000"/>
                <w:sz w:val="28"/>
                <w:szCs w:val="28"/>
                <w:rtl/>
                <w:lang w:bidi="ar-EG"/>
              </w:rPr>
              <w:t>ـــ</w:t>
            </w:r>
            <w:r>
              <w:rPr>
                <w:rFonts w:cs="Monotype Koufi" w:hint="cs"/>
                <w:b/>
                <w:bCs/>
                <w:color w:val="800000"/>
                <w:sz w:val="28"/>
                <w:szCs w:val="28"/>
                <w:rtl/>
                <w:lang w:bidi="ar-EG"/>
              </w:rPr>
              <w:t>ـية :</w:t>
            </w:r>
          </w:p>
        </w:tc>
        <w:tc>
          <w:tcPr>
            <w:tcW w:w="8451" w:type="dxa"/>
            <w:tcBorders/>
          </w:tcPr>
          <w:p>
            <w:pPr>
              <w:pStyle w:val="style0"/>
              <w:tabs>
                <w:tab w:val="left" w:leader="none" w:pos="134"/>
              </w:tabs>
              <w:spacing w:lineRule="auto" w:line="276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أستاذ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دكتور بقسم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المناهج وطرق تدريس التربية الرياضية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  <w:r>
              <w:rPr>
                <w:sz w:val="28"/>
                <w:szCs w:val="28"/>
                <w:rtl/>
              </w:rPr>
              <w:t xml:space="preserve"> </w:t>
            </w:r>
          </w:p>
        </w:tc>
      </w:tr>
      <w:tr>
        <w:tblPrEx/>
        <w:trPr>
          <w:trHeight w:val="289" w:hRule="atLeast"/>
          <w:jc w:val="center"/>
        </w:trPr>
        <w:tc>
          <w:tcPr>
            <w:tcW w:w="2127" w:type="dxa"/>
            <w:tcBorders/>
          </w:tcPr>
          <w:p>
            <w:pPr>
              <w:pStyle w:val="style0"/>
              <w:tabs>
                <w:tab w:val="left" w:leader="none" w:pos="134"/>
              </w:tabs>
              <w:spacing w:lineRule="auto" w:line="276"/>
              <w:rPr>
                <w:rFonts w:cs="Monotype Koufi"/>
                <w:b/>
                <w:bCs/>
                <w:color w:val="800000"/>
                <w:sz w:val="28"/>
                <w:szCs w:val="28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800000"/>
                <w:sz w:val="28"/>
                <w:szCs w:val="28"/>
                <w:rtl/>
                <w:lang w:bidi="ar-EG"/>
              </w:rPr>
              <w:t>تاريخ ومحل الميلاد</w:t>
            </w:r>
            <w:r>
              <w:rPr>
                <w:rFonts w:cs="Monotype Koufi" w:hint="cs"/>
                <w:b/>
                <w:bCs/>
                <w:color w:val="800000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8451" w:type="dxa"/>
            <w:tcBorders/>
          </w:tcPr>
          <w:p>
            <w:pPr>
              <w:pStyle w:val="style0"/>
              <w:tabs>
                <w:tab w:val="left" w:leader="none" w:pos="134"/>
              </w:tabs>
              <w:spacing w:lineRule="auto" w:line="276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25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/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7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/198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6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الباجور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المنوفية </w:t>
            </w:r>
            <w:r>
              <w:rPr>
                <w:rFonts w:cs="Simplified Arabic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مصر.</w:t>
            </w:r>
          </w:p>
        </w:tc>
      </w:tr>
      <w:tr>
        <w:tblPrEx/>
        <w:trPr>
          <w:jc w:val="center"/>
        </w:trPr>
        <w:tc>
          <w:tcPr>
            <w:tcW w:w="2127" w:type="dxa"/>
            <w:tcBorders/>
          </w:tcPr>
          <w:p>
            <w:pPr>
              <w:pStyle w:val="style0"/>
              <w:tabs>
                <w:tab w:val="left" w:leader="none" w:pos="134"/>
              </w:tabs>
              <w:spacing w:lineRule="auto" w:line="276"/>
              <w:rPr>
                <w:rFonts w:cs="Monotype Koufi"/>
                <w:b/>
                <w:bCs/>
                <w:color w:val="800000"/>
                <w:sz w:val="28"/>
                <w:szCs w:val="28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800000"/>
                <w:sz w:val="28"/>
                <w:szCs w:val="28"/>
                <w:rtl/>
                <w:lang w:bidi="ar-EG"/>
              </w:rPr>
              <w:t>الحالة الاجت</w:t>
            </w:r>
            <w:r>
              <w:rPr>
                <w:rFonts w:cs="Monotype Koufi" w:hint="cs"/>
                <w:b/>
                <w:bCs/>
                <w:color w:val="800000"/>
                <w:sz w:val="28"/>
                <w:szCs w:val="28"/>
                <w:rtl/>
                <w:lang w:bidi="ar-EG"/>
              </w:rPr>
              <w:t>ــــ</w:t>
            </w:r>
            <w:r>
              <w:rPr>
                <w:rFonts w:cs="Monotype Koufi" w:hint="cs"/>
                <w:b/>
                <w:bCs/>
                <w:color w:val="800000"/>
                <w:sz w:val="28"/>
                <w:szCs w:val="28"/>
                <w:rtl/>
                <w:lang w:bidi="ar-EG"/>
              </w:rPr>
              <w:t>ماعية:</w:t>
            </w:r>
          </w:p>
        </w:tc>
        <w:tc>
          <w:tcPr>
            <w:tcW w:w="8451" w:type="dxa"/>
            <w:tcBorders/>
          </w:tcPr>
          <w:p>
            <w:pPr>
              <w:pStyle w:val="style0"/>
              <w:tabs>
                <w:tab w:val="left" w:leader="none" w:pos="134"/>
              </w:tabs>
              <w:spacing w:lineRule="auto" w:line="276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 xml:space="preserve">متزوج  ويعول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>
        <w:tblPrEx/>
        <w:trPr>
          <w:trHeight w:val="66" w:hRule="atLeast"/>
          <w:jc w:val="center"/>
        </w:trPr>
        <w:tc>
          <w:tcPr>
            <w:tcW w:w="2127" w:type="dxa"/>
            <w:tcBorders/>
          </w:tcPr>
          <w:p>
            <w:pPr>
              <w:pStyle w:val="style0"/>
              <w:tabs>
                <w:tab w:val="left" w:leader="none" w:pos="134"/>
              </w:tabs>
              <w:spacing w:lineRule="auto" w:line="276"/>
              <w:rPr>
                <w:rFonts w:cs="Monotype Koufi"/>
                <w:b/>
                <w:bCs/>
                <w:color w:val="800000"/>
                <w:sz w:val="28"/>
                <w:szCs w:val="28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800000"/>
                <w:sz w:val="28"/>
                <w:szCs w:val="28"/>
                <w:rtl/>
                <w:lang w:bidi="ar-EG"/>
              </w:rPr>
              <w:t>العن</w:t>
            </w:r>
            <w:r>
              <w:rPr>
                <w:rFonts w:cs="Monotype Koufi" w:hint="cs"/>
                <w:b/>
                <w:bCs/>
                <w:color w:val="800000"/>
                <w:sz w:val="28"/>
                <w:szCs w:val="28"/>
                <w:rtl/>
                <w:lang w:bidi="ar-EG"/>
              </w:rPr>
              <w:t>ـــــــــــــــــــــ</w:t>
            </w:r>
            <w:r>
              <w:rPr>
                <w:rFonts w:cs="Monotype Koufi" w:hint="cs"/>
                <w:b/>
                <w:bCs/>
                <w:color w:val="800000"/>
                <w:sz w:val="28"/>
                <w:szCs w:val="28"/>
                <w:rtl/>
                <w:lang w:bidi="ar-EG"/>
              </w:rPr>
              <w:t>وان:</w:t>
            </w:r>
          </w:p>
        </w:tc>
        <w:tc>
          <w:tcPr>
            <w:tcW w:w="8451" w:type="dxa"/>
            <w:tcBorders/>
          </w:tcPr>
          <w:p>
            <w:pPr>
              <w:pStyle w:val="style0"/>
              <w:tabs>
                <w:tab w:val="left" w:leader="none" w:pos="134"/>
              </w:tabs>
              <w:spacing w:lineRule="auto" w:line="276"/>
              <w:rPr>
                <w:rFonts w:cs="Simplified Arabic"/>
                <w:w w:val="95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w w:val="95"/>
                <w:sz w:val="28"/>
                <w:szCs w:val="28"/>
                <w:rtl/>
                <w:lang w:bidi="ar-EG"/>
              </w:rPr>
              <w:t xml:space="preserve">جمهورية مصر العربية </w:t>
            </w:r>
            <w:r>
              <w:rPr>
                <w:rFonts w:cs="Simplified Arabic"/>
                <w:w w:val="95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cs="Simplified Arabic" w:hint="cs"/>
                <w:w w:val="95"/>
                <w:sz w:val="28"/>
                <w:szCs w:val="28"/>
                <w:rtl/>
                <w:lang w:bidi="ar-EG"/>
              </w:rPr>
              <w:t xml:space="preserve"> محافظة </w:t>
            </w:r>
            <w:r>
              <w:rPr>
                <w:rFonts w:cs="Simplified Arabic" w:hint="cs"/>
                <w:w w:val="95"/>
                <w:sz w:val="28"/>
                <w:szCs w:val="28"/>
                <w:rtl/>
                <w:lang w:bidi="ar-EG"/>
              </w:rPr>
              <w:t xml:space="preserve">القاهرة </w:t>
            </w:r>
            <w:r>
              <w:rPr>
                <w:rFonts w:cs="Simplified Arabic"/>
                <w:w w:val="95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cs="Simplified Arabic" w:hint="cs"/>
                <w:w w:val="95"/>
                <w:sz w:val="28"/>
                <w:szCs w:val="28"/>
                <w:rtl/>
                <w:lang w:bidi="ar-EG"/>
              </w:rPr>
              <w:t xml:space="preserve"> حلوان-1ش 22 زهراء حلوان وادي حوف.</w:t>
            </w:r>
            <w:r>
              <w:rPr>
                <w:rFonts w:cs="Simplified Arabic"/>
                <w:w w:val="95"/>
                <w:sz w:val="28"/>
                <w:szCs w:val="28"/>
                <w:lang w:bidi="ar-EG"/>
              </w:rPr>
              <w:t xml:space="preserve"> </w:t>
            </w:r>
          </w:p>
        </w:tc>
      </w:tr>
      <w:tr>
        <w:tblPrEx/>
        <w:trPr>
          <w:jc w:val="center"/>
        </w:trPr>
        <w:tc>
          <w:tcPr>
            <w:tcW w:w="2127" w:type="dxa"/>
            <w:tcBorders/>
          </w:tcPr>
          <w:p>
            <w:pPr>
              <w:pStyle w:val="style0"/>
              <w:tabs>
                <w:tab w:val="left" w:leader="none" w:pos="134"/>
              </w:tabs>
              <w:spacing w:lineRule="auto" w:line="276"/>
              <w:rPr>
                <w:rFonts w:cs="Monotype Koufi"/>
                <w:b/>
                <w:bCs/>
                <w:color w:val="800000"/>
                <w:sz w:val="28"/>
                <w:szCs w:val="28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800000"/>
                <w:sz w:val="28"/>
                <w:szCs w:val="28"/>
                <w:rtl/>
                <w:lang w:bidi="ar-EG"/>
              </w:rPr>
              <w:t xml:space="preserve">هاتف المنـــــــــــــزل:  </w:t>
            </w:r>
          </w:p>
        </w:tc>
        <w:tc>
          <w:tcPr>
            <w:tcW w:w="8451" w:type="dxa"/>
            <w:tcBorders/>
          </w:tcPr>
          <w:p>
            <w:pPr>
              <w:pStyle w:val="style0"/>
              <w:tabs>
                <w:tab w:val="left" w:leader="none" w:pos="134"/>
              </w:tabs>
              <w:spacing w:lineRule="auto" w:line="276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sz w:val="28"/>
                <w:szCs w:val="28"/>
                <w:lang w:bidi="ar-EG"/>
              </w:rPr>
              <w:t>0</w:t>
            </w:r>
            <w:r>
              <w:rPr>
                <w:rFonts w:cs="Simplified Arabic"/>
                <w:sz w:val="28"/>
                <w:szCs w:val="28"/>
                <w:lang w:bidi="ar-EG"/>
              </w:rPr>
              <w:t>2</w:t>
            </w:r>
            <w:r>
              <w:rPr>
                <w:rFonts w:cs="Simplified Arabic"/>
                <w:sz w:val="28"/>
                <w:szCs w:val="28"/>
                <w:lang w:bidi="ar-EG"/>
              </w:rPr>
              <w:t xml:space="preserve"> - </w:t>
            </w:r>
            <w:r>
              <w:rPr>
                <w:rFonts w:cs="Simplified Arabic"/>
                <w:sz w:val="28"/>
                <w:szCs w:val="28"/>
                <w:lang w:bidi="ar-EG"/>
              </w:rPr>
              <w:t>23675618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</w:t>
            </w:r>
            <w:r>
              <w:rPr>
                <w:rFonts w:ascii="Garamond-Bold" w:cs="Garamond-Bold"/>
                <w:b/>
                <w:bCs/>
                <w:sz w:val="28"/>
                <w:szCs w:val="28"/>
              </w:rPr>
              <w:t>002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           </w:t>
            </w:r>
            <w:r>
              <w:rPr>
                <w:rFonts w:cs="Monotype Koufi" w:hint="cs"/>
                <w:b/>
                <w:bCs/>
                <w:color w:val="800000"/>
                <w:sz w:val="28"/>
                <w:szCs w:val="28"/>
                <w:rtl/>
                <w:lang w:bidi="ar-EG"/>
              </w:rPr>
              <w:t xml:space="preserve">هاتف العمل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:</w:t>
            </w:r>
            <w:r>
              <w:rPr>
                <w:rFonts w:cs="Simplified Arabic"/>
                <w:sz w:val="28"/>
                <w:szCs w:val="28"/>
                <w:lang w:bidi="ar-EG"/>
              </w:rPr>
              <w:t>048 - 2200268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Garamond-Bold" w:cs="Garamond-Bold"/>
                <w:b/>
                <w:bCs/>
                <w:sz w:val="28"/>
                <w:szCs w:val="28"/>
              </w:rPr>
              <w:t>002</w:t>
            </w:r>
          </w:p>
        </w:tc>
      </w:tr>
      <w:tr>
        <w:tblPrEx/>
        <w:trPr>
          <w:jc w:val="center"/>
        </w:trPr>
        <w:tc>
          <w:tcPr>
            <w:tcW w:w="2127" w:type="dxa"/>
            <w:tcBorders/>
          </w:tcPr>
          <w:p>
            <w:pPr>
              <w:pStyle w:val="style0"/>
              <w:tabs>
                <w:tab w:val="left" w:leader="none" w:pos="134"/>
              </w:tabs>
              <w:spacing w:lineRule="auto" w:line="276"/>
              <w:rPr>
                <w:rFonts w:cs="Monotype Koufi"/>
                <w:b/>
                <w:bCs/>
                <w:color w:val="800000"/>
                <w:sz w:val="28"/>
                <w:szCs w:val="28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800000"/>
                <w:sz w:val="28"/>
                <w:szCs w:val="28"/>
                <w:rtl/>
                <w:lang w:bidi="ar-EG"/>
              </w:rPr>
              <w:t>محمــــــــــــــــــــــول:</w:t>
            </w:r>
          </w:p>
        </w:tc>
        <w:tc>
          <w:tcPr>
            <w:tcW w:w="8451" w:type="dxa"/>
            <w:tcBorders/>
          </w:tcPr>
          <w:p>
            <w:pPr>
              <w:pStyle w:val="style0"/>
              <w:tabs>
                <w:tab w:val="left" w:leader="none" w:pos="134"/>
              </w:tabs>
              <w:spacing w:lineRule="auto" w:line="276"/>
              <w:rPr>
                <w:rFonts w:ascii="Calibri" w:cs="Simplified Arabic" w:hAnsi="Calibri"/>
                <w:sz w:val="28"/>
                <w:szCs w:val="28"/>
                <w:lang w:bidi="ar-EG"/>
              </w:rPr>
            </w:pPr>
            <w:r>
              <w:rPr>
                <w:rFonts w:cs="Simplified Arabic"/>
                <w:sz w:val="28"/>
                <w:szCs w:val="28"/>
                <w:lang w:bidi="ar-EG"/>
              </w:rPr>
              <w:t>010</w:t>
            </w:r>
            <w:r>
              <w:rPr>
                <w:rFonts w:cs="Simplified Arabic"/>
                <w:sz w:val="28"/>
                <w:szCs w:val="28"/>
                <w:lang w:bidi="ar-EG"/>
              </w:rPr>
              <w:t>26963095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Garamond-Bold" w:cs="Garamond-Bold"/>
                <w:b/>
                <w:bCs/>
                <w:sz w:val="28"/>
                <w:szCs w:val="28"/>
              </w:rPr>
              <w:t>002</w:t>
            </w:r>
          </w:p>
        </w:tc>
      </w:tr>
      <w:tr>
        <w:tblPrEx/>
        <w:trPr>
          <w:jc w:val="center"/>
        </w:trPr>
        <w:tc>
          <w:tcPr>
            <w:tcW w:w="2127" w:type="dxa"/>
            <w:tcBorders/>
          </w:tcPr>
          <w:p>
            <w:pPr>
              <w:pStyle w:val="style0"/>
              <w:tabs>
                <w:tab w:val="left" w:leader="none" w:pos="134"/>
              </w:tabs>
              <w:spacing w:lineRule="auto" w:line="276"/>
              <w:rPr>
                <w:rFonts w:cs="Monotype Koufi"/>
                <w:b/>
                <w:bCs/>
                <w:color w:val="800000"/>
                <w:sz w:val="28"/>
                <w:szCs w:val="28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800000"/>
                <w:sz w:val="28"/>
                <w:szCs w:val="28"/>
                <w:rtl/>
                <w:lang w:bidi="ar-EG"/>
              </w:rPr>
              <w:t>البريد الالكترونى:</w:t>
            </w:r>
          </w:p>
        </w:tc>
        <w:tc>
          <w:tcPr>
            <w:tcW w:w="8451" w:type="dxa"/>
            <w:tcBorders/>
          </w:tcPr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/>
              <w:fldChar w:fldCharType="begin"/>
            </w:r>
            <w:r>
              <w:instrText xml:space="preserve"> HYPERLINK "mailto:Ahmedhegazy55@pe.menofia.edu.eg"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Ahmedhegazy55@pe.menofia.edu.eg</w:t>
            </w:r>
            <w:r>
              <w:rPr/>
              <w:fldChar w:fldCharType="end"/>
            </w:r>
            <w:r>
              <w:rPr>
                <w:rFonts w:cs="Simplified Arabic"/>
                <w:sz w:val="28"/>
                <w:szCs w:val="28"/>
                <w:lang w:bidi="ar-EG"/>
              </w:rPr>
              <w:t xml:space="preserve">  </w:t>
            </w:r>
            <w:r>
              <w:rPr/>
              <w:fldChar w:fldCharType="begin"/>
            </w:r>
            <w:r>
              <w:instrText xml:space="preserve"> HYPERLINK "mailto:Ahegazy40@gmail.com"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Ahegazy40@gmail.com</w:t>
            </w:r>
            <w:r>
              <w:rPr/>
              <w:fldChar w:fldCharType="end"/>
            </w:r>
          </w:p>
        </w:tc>
      </w:tr>
    </w:tbl>
    <w:p>
      <w:pPr>
        <w:pStyle w:val="style0"/>
        <w:tabs>
          <w:tab w:val="left" w:leader="none" w:pos="134"/>
          <w:tab w:val="left" w:leader="none" w:pos="1916"/>
        </w:tabs>
        <w:spacing w:lineRule="auto" w:line="276"/>
        <w:jc w:val="both"/>
        <w:rPr>
          <w:rFonts w:cs="Monotype Koufi"/>
          <w:b/>
          <w:bCs/>
          <w:color w:val="3366ff"/>
          <w:sz w:val="28"/>
          <w:szCs w:val="28"/>
          <w:rtl/>
          <w:lang w:bidi="ar-EG"/>
        </w:rPr>
      </w:pPr>
      <w:r>
        <w:rPr>
          <w:rFonts w:cs="Monotype Koufi"/>
          <w:b/>
          <w:bCs/>
          <w:color w:val="800000"/>
          <w:sz w:val="28"/>
          <w:szCs w:val="28"/>
          <w:rtl/>
          <w:lang w:bidi="ar-EG"/>
        </w:rPr>
        <w:t>العنوان البريدي</w:t>
      </w:r>
      <w:r>
        <w:rPr>
          <w:rFonts w:cs="Monotype Koufi" w:hint="cs"/>
          <w:b/>
          <w:bCs/>
          <w:color w:val="800000"/>
          <w:sz w:val="28"/>
          <w:szCs w:val="28"/>
          <w:rtl/>
          <w:lang w:bidi="ar-EG"/>
        </w:rPr>
        <w:t xml:space="preserve"> </w:t>
      </w:r>
      <w:r>
        <w:rPr>
          <w:rFonts w:cs="Monotype Koufi"/>
          <w:b/>
          <w:bCs/>
          <w:color w:val="800000"/>
          <w:sz w:val="28"/>
          <w:szCs w:val="28"/>
          <w:rtl/>
          <w:lang w:bidi="ar-EG"/>
        </w:rPr>
        <w:t>:-</w:t>
      </w:r>
      <w:r>
        <w:rPr>
          <w:rFonts w:cs="Monotype Koufi" w:hint="cs"/>
          <w:b/>
          <w:bCs/>
          <w:color w:val="3366ff"/>
          <w:sz w:val="28"/>
          <w:szCs w:val="28"/>
          <w:rtl/>
          <w:lang w:bidi="ar-EG"/>
        </w:rPr>
        <w:t xml:space="preserve">   </w:t>
      </w:r>
      <w:r>
        <w:rPr>
          <w:rFonts w:cs="Simplified Arabic"/>
          <w:sz w:val="28"/>
          <w:szCs w:val="28"/>
          <w:rtl/>
          <w:lang w:bidi="ar-EG"/>
        </w:rPr>
        <w:t xml:space="preserve">قسم </w:t>
      </w:r>
      <w:r>
        <w:rPr>
          <w:rFonts w:hint="cs"/>
          <w:sz w:val="28"/>
          <w:szCs w:val="28"/>
          <w:rtl/>
          <w:lang w:bidi="ar-EG"/>
        </w:rPr>
        <w:t>المناهج وطرق تدريس التربية الرياضية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cs="Simplified Arabic"/>
          <w:sz w:val="28"/>
          <w:szCs w:val="28"/>
          <w:rtl/>
          <w:lang w:bidi="ar-EG"/>
        </w:rPr>
        <w:t>- كلية التربية الرياضية - جامعة المنوفية - شبين الكوم.</w:t>
      </w:r>
    </w:p>
    <w:p>
      <w:pPr>
        <w:pStyle w:val="style0"/>
        <w:shd w:val="clear" w:color="auto" w:fill="c0c0c0"/>
        <w:tabs>
          <w:tab w:val="left" w:leader="none" w:pos="134"/>
          <w:tab w:val="left" w:leader="none" w:pos="1916"/>
        </w:tabs>
        <w:spacing w:lineRule="auto" w:line="276"/>
        <w:jc w:val="both"/>
        <w:rPr>
          <w:rFonts w:cs="Monotype Koufi"/>
          <w:b/>
          <w:bCs/>
          <w:color w:val="3366ff"/>
          <w:sz w:val="28"/>
          <w:szCs w:val="28"/>
          <w:rtl/>
          <w:lang w:bidi="ar-EG"/>
        </w:rPr>
      </w:pPr>
      <w:r>
        <w:rPr>
          <w:rFonts w:cs="Monotype Koufi" w:hint="cs"/>
          <w:b/>
          <w:bCs/>
          <w:color w:val="3366ff"/>
          <w:sz w:val="28"/>
          <w:szCs w:val="28"/>
          <w:rtl/>
          <w:lang w:bidi="ar-EG"/>
        </w:rPr>
        <w:t>التدرج  الوظيفي</w:t>
      </w:r>
    </w:p>
    <w:p>
      <w:pPr>
        <w:pStyle w:val="style0"/>
        <w:tabs>
          <w:tab w:val="left" w:leader="none" w:pos="134"/>
        </w:tabs>
        <w:spacing w:lineRule="auto" w:line="276"/>
        <w:jc w:val="both"/>
        <w:rPr>
          <w:b/>
          <w:bCs/>
          <w:w w:val="95"/>
          <w:sz w:val="28"/>
          <w:szCs w:val="28"/>
          <w:lang w:bidi="ar-EG"/>
        </w:rPr>
      </w:pPr>
    </w:p>
    <w:p>
      <w:pPr>
        <w:pStyle w:val="style0"/>
        <w:numPr>
          <w:ilvl w:val="0"/>
          <w:numId w:val="1"/>
        </w:numPr>
        <w:tabs>
          <w:tab w:val="clear" w:pos="1080"/>
        </w:tabs>
        <w:spacing w:lineRule="auto" w:line="276"/>
        <w:ind w:left="0" w:firstLine="0"/>
        <w:jc w:val="both"/>
        <w:rPr>
          <w:b/>
          <w:bCs/>
          <w:w w:val="95"/>
          <w:sz w:val="28"/>
          <w:szCs w:val="28"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 xml:space="preserve">معيد بقسم مناهج وطرق تدريس التربية الرياضية بكلية التربية الرياضية جامعة قناة السويس من 2007م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>حتي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 xml:space="preserve"> 2010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 xml:space="preserve">م </w:t>
      </w:r>
      <w:r>
        <w:rPr>
          <w:rFonts w:hint="cs"/>
          <w:b/>
          <w:bCs/>
          <w:w w:val="95"/>
          <w:sz w:val="28"/>
          <w:szCs w:val="28"/>
          <w:rtl/>
          <w:lang w:bidi="ar-EG"/>
        </w:rPr>
        <w:t>.</w:t>
      </w:r>
    </w:p>
    <w:p>
      <w:pPr>
        <w:pStyle w:val="style0"/>
        <w:numPr>
          <w:ilvl w:val="0"/>
          <w:numId w:val="1"/>
        </w:numPr>
        <w:tabs>
          <w:tab w:val="clear" w:pos="1080"/>
        </w:tabs>
        <w:spacing w:lineRule="auto" w:line="276"/>
        <w:ind w:left="0" w:firstLine="0"/>
        <w:jc w:val="both"/>
        <w:rPr>
          <w:b/>
          <w:bCs/>
          <w:w w:val="95"/>
          <w:sz w:val="28"/>
          <w:szCs w:val="28"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 xml:space="preserve">مدرس مساعد بقسم مناهج وطرق تدريس التربية الرياضية بكلية التربية الرياضية جامعة بورسعيد من 2010م حتي2014م 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rtl/>
          <w:lang w:bidi="ar-EG"/>
        </w:rPr>
        <w:t>مدرس</w:t>
      </w:r>
      <w:r>
        <w:rPr>
          <w:b/>
          <w:bCs/>
          <w:sz w:val="28"/>
          <w:szCs w:val="28"/>
          <w:rtl/>
          <w:lang w:bidi="ar-EG"/>
        </w:rPr>
        <w:t xml:space="preserve"> بقسم نظريات وتطبيقات الالعاب الرياضية والعاب المضرب  بكلية التربية الرياضية جامعة بورسعيد من 2014م حتي 2018م .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بقسم نظريات وتطبيقات الالعاب الرياضية والعاب المضرب  بكلية التربية الرياضية جامعة بورسعيد من 2014م حتي 2018م .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استاذ مساعد دكتور بقسم مناهج وطرق تدريس التربية الرياضية بكلية التربية الرياضية شبين الكوم جامعة المنوفية من 2021 </w:t>
      </w:r>
      <w:r>
        <w:rPr>
          <w:rFonts w:hint="cs"/>
          <w:b/>
          <w:bCs/>
          <w:sz w:val="28"/>
          <w:szCs w:val="28"/>
          <w:rtl/>
          <w:lang w:bidi="ar-EG"/>
        </w:rPr>
        <w:t>وحتي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حصوله علي درجة استاذ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.</w:t>
      </w:r>
    </w:p>
    <w:p>
      <w:pPr>
        <w:pStyle w:val="style0"/>
        <w:tabs>
          <w:tab w:val="left" w:leader="none" w:pos="134"/>
        </w:tabs>
        <w:spacing w:lineRule="auto" w:line="276"/>
        <w:jc w:val="both"/>
        <w:rPr>
          <w:b/>
          <w:bCs/>
          <w:sz w:val="28"/>
          <w:szCs w:val="28"/>
          <w:lang w:bidi="ar-EG"/>
        </w:rPr>
      </w:pPr>
    </w:p>
    <w:p>
      <w:pPr>
        <w:pStyle w:val="style0"/>
        <w:shd w:val="clear" w:color="auto" w:fill="c0c0c0"/>
        <w:tabs>
          <w:tab w:val="left" w:leader="none" w:pos="134"/>
          <w:tab w:val="left" w:leader="none" w:pos="1916"/>
        </w:tabs>
        <w:spacing w:lineRule="auto" w:line="276"/>
        <w:rPr>
          <w:rFonts w:cs="Monotype Koufi"/>
          <w:b/>
          <w:bCs/>
          <w:color w:val="3366ff"/>
          <w:sz w:val="28"/>
          <w:szCs w:val="28"/>
          <w:rtl/>
          <w:lang w:bidi="ar-EG"/>
        </w:rPr>
      </w:pPr>
      <w:r>
        <w:rPr>
          <w:rFonts w:cs="Monotype Koufi" w:hint="cs"/>
          <w:b/>
          <w:bCs/>
          <w:color w:val="3366ff"/>
          <w:sz w:val="28"/>
          <w:szCs w:val="28"/>
          <w:rtl/>
          <w:lang w:bidi="ar-EG"/>
        </w:rPr>
        <w:t>التدرج العلمي</w:t>
      </w:r>
    </w:p>
    <w:p>
      <w:pPr>
        <w:pStyle w:val="style0"/>
        <w:tabs>
          <w:tab w:val="left" w:leader="none" w:pos="134"/>
        </w:tabs>
        <w:spacing w:lineRule="auto" w:line="276"/>
        <w:jc w:val="both"/>
        <w:rPr>
          <w:b/>
          <w:bCs/>
          <w:sz w:val="28"/>
          <w:szCs w:val="28"/>
          <w:lang w:bidi="ar-EG"/>
        </w:rPr>
      </w:pPr>
    </w:p>
    <w:p>
      <w:pPr>
        <w:pStyle w:val="style0"/>
        <w:numPr>
          <w:ilvl w:val="0"/>
          <w:numId w:val="1"/>
        </w:numPr>
        <w:tabs>
          <w:tab w:val="clear" w:pos="1080"/>
        </w:tabs>
        <w:spacing w:lineRule="auto" w:line="276"/>
        <w:ind w:left="0" w:firstLine="0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w w:val="95"/>
          <w:sz w:val="28"/>
          <w:szCs w:val="28"/>
          <w:rtl/>
          <w:lang w:bidi="ar-EG"/>
        </w:rPr>
        <w:t>الدكتوراه</w:t>
      </w:r>
      <w:r>
        <w:rPr>
          <w:b/>
          <w:bCs/>
          <w:sz w:val="28"/>
          <w:szCs w:val="28"/>
          <w:rtl/>
          <w:lang w:bidi="ar-EG"/>
        </w:rPr>
        <w:t xml:space="preserve"> </w:t>
      </w:r>
      <w:r>
        <w:rPr>
          <w:b/>
          <w:bCs/>
          <w:sz w:val="28"/>
          <w:szCs w:val="28"/>
          <w:rtl/>
          <w:lang w:bidi="ar-EG"/>
        </w:rPr>
        <w:t>( تربية</w:t>
      </w:r>
      <w:r>
        <w:rPr>
          <w:b/>
          <w:bCs/>
          <w:sz w:val="28"/>
          <w:szCs w:val="28"/>
          <w:rtl/>
          <w:lang w:bidi="ar-EG"/>
        </w:rPr>
        <w:t xml:space="preserve"> </w:t>
      </w:r>
      <w:r>
        <w:rPr>
          <w:b/>
          <w:bCs/>
          <w:sz w:val="28"/>
          <w:szCs w:val="28"/>
          <w:rtl/>
          <w:lang w:bidi="ar-EG"/>
        </w:rPr>
        <w:t>رياضية )</w:t>
      </w:r>
      <w:r>
        <w:rPr>
          <w:b/>
          <w:bCs/>
          <w:sz w:val="28"/>
          <w:szCs w:val="28"/>
          <w:rtl/>
          <w:lang w:bidi="ar-EG"/>
        </w:rPr>
        <w:t xml:space="preserve"> – </w:t>
      </w:r>
      <w:r>
        <w:rPr>
          <w:b/>
          <w:bCs/>
          <w:sz w:val="28"/>
          <w:szCs w:val="28"/>
          <w:rtl/>
          <w:lang w:bidi="ar-EG"/>
        </w:rPr>
        <w:t>( كلية</w:t>
      </w:r>
      <w:r>
        <w:rPr>
          <w:b/>
          <w:bCs/>
          <w:sz w:val="28"/>
          <w:szCs w:val="28"/>
          <w:rtl/>
          <w:lang w:bidi="ar-EG"/>
        </w:rPr>
        <w:t xml:space="preserve"> التربية الرياضية - جامعة </w:t>
      </w:r>
      <w:r>
        <w:rPr>
          <w:rFonts w:hint="cs"/>
          <w:b/>
          <w:bCs/>
          <w:sz w:val="28"/>
          <w:szCs w:val="28"/>
          <w:rtl/>
          <w:lang w:bidi="ar-EG"/>
        </w:rPr>
        <w:t>بورسعيد</w:t>
      </w:r>
      <w:r>
        <w:rPr>
          <w:b/>
          <w:bCs/>
          <w:sz w:val="28"/>
          <w:szCs w:val="28"/>
          <w:rtl/>
          <w:lang w:bidi="ar-EG"/>
        </w:rPr>
        <w:t xml:space="preserve"> )</w:t>
      </w:r>
      <w:r>
        <w:rPr>
          <w:b/>
          <w:bCs/>
          <w:sz w:val="28"/>
          <w:szCs w:val="28"/>
          <w:rtl/>
          <w:lang w:bidi="ar-EG"/>
        </w:rPr>
        <w:t xml:space="preserve"> – عام 201</w:t>
      </w:r>
      <w:r>
        <w:rPr>
          <w:rFonts w:hint="cs"/>
          <w:b/>
          <w:bCs/>
          <w:sz w:val="28"/>
          <w:szCs w:val="28"/>
          <w:rtl/>
          <w:lang w:bidi="ar-EG"/>
        </w:rPr>
        <w:t>4م</w:t>
      </w:r>
    </w:p>
    <w:p>
      <w:pPr>
        <w:pStyle w:val="style0"/>
        <w:tabs>
          <w:tab w:val="left" w:leader="none" w:pos="134"/>
        </w:tabs>
        <w:spacing w:lineRule="auto" w:line="276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  </w:t>
      </w:r>
      <w:r>
        <w:rPr>
          <w:b/>
          <w:bCs/>
          <w:sz w:val="28"/>
          <w:szCs w:val="28"/>
          <w:rtl/>
          <w:lang w:bidi="ar-EG"/>
        </w:rPr>
        <w:t>بعنوان</w:t>
      </w:r>
      <w:r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تاثير النشاط الاثرائي باستخدام اسلوبين للتعلم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علي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نواتج تعلم مهارات كرة اليد لتلاميذ المدارس الرياضية بالمرحلة الاعدادية</w:t>
      </w:r>
      <w:r>
        <w:rPr>
          <w:b/>
          <w:bCs/>
          <w:sz w:val="28"/>
          <w:szCs w:val="28"/>
          <w:rtl/>
          <w:lang w:bidi="ar-EG"/>
        </w:rPr>
        <w:t>.</w:t>
      </w:r>
    </w:p>
    <w:p>
      <w:pPr>
        <w:pStyle w:val="style0"/>
        <w:numPr>
          <w:ilvl w:val="0"/>
          <w:numId w:val="1"/>
        </w:numPr>
        <w:tabs>
          <w:tab w:val="clear" w:pos="1080"/>
        </w:tabs>
        <w:spacing w:lineRule="auto" w:line="276"/>
        <w:ind w:left="0" w:firstLine="0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w w:val="95"/>
          <w:sz w:val="28"/>
          <w:szCs w:val="28"/>
          <w:rtl/>
          <w:lang w:bidi="ar-EG"/>
        </w:rPr>
        <w:t>ماجستير</w:t>
      </w:r>
      <w:r>
        <w:rPr>
          <w:b/>
          <w:bCs/>
          <w:sz w:val="28"/>
          <w:szCs w:val="28"/>
          <w:rtl/>
          <w:lang w:bidi="ar-EG"/>
        </w:rPr>
        <w:t xml:space="preserve"> ( تربية رياضية ) – ( كلية التربية الرياضية- جامعة </w:t>
      </w:r>
      <w:r>
        <w:rPr>
          <w:rFonts w:hint="cs"/>
          <w:b/>
          <w:bCs/>
          <w:sz w:val="28"/>
          <w:szCs w:val="28"/>
          <w:rtl/>
          <w:lang w:bidi="ar-EG"/>
        </w:rPr>
        <w:t>حلوان</w:t>
      </w:r>
      <w:r>
        <w:rPr>
          <w:b/>
          <w:bCs/>
          <w:sz w:val="28"/>
          <w:szCs w:val="28"/>
          <w:rtl/>
          <w:lang w:bidi="ar-EG"/>
        </w:rPr>
        <w:t xml:space="preserve"> ) عام 20</w:t>
      </w:r>
      <w:r>
        <w:rPr>
          <w:rFonts w:hint="cs"/>
          <w:b/>
          <w:bCs/>
          <w:sz w:val="28"/>
          <w:szCs w:val="28"/>
          <w:rtl/>
          <w:lang w:bidi="ar-EG"/>
        </w:rPr>
        <w:t>10م</w:t>
      </w:r>
      <w:r>
        <w:rPr>
          <w:b/>
          <w:bCs/>
          <w:sz w:val="28"/>
          <w:szCs w:val="28"/>
          <w:rtl/>
          <w:lang w:bidi="ar-EG"/>
        </w:rPr>
        <w:t xml:space="preserve"> </w:t>
      </w:r>
    </w:p>
    <w:p>
      <w:pPr>
        <w:pStyle w:val="style0"/>
        <w:tabs>
          <w:tab w:val="left" w:leader="none" w:pos="134"/>
        </w:tabs>
        <w:spacing w:lineRule="auto" w:line="276"/>
        <w:jc w:val="both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 </w:t>
      </w:r>
      <w:r>
        <w:rPr>
          <w:b/>
          <w:bCs/>
          <w:sz w:val="28"/>
          <w:szCs w:val="28"/>
          <w:rtl/>
          <w:lang w:bidi="ar-EG"/>
        </w:rPr>
        <w:t xml:space="preserve">بعنوان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بناء اختبار معرفي في بعض استراتيجيات التعليم والتعلم لمدرسات التربية الرياضية لمدارس الثانوي العام</w:t>
      </w:r>
      <w:r>
        <w:rPr>
          <w:rFonts w:hint="cs"/>
          <w:b/>
          <w:bCs/>
          <w:sz w:val="28"/>
          <w:szCs w:val="28"/>
          <w:rtl/>
          <w:lang w:bidi="ar-EG"/>
        </w:rPr>
        <w:t>.</w:t>
      </w:r>
    </w:p>
    <w:p>
      <w:pPr>
        <w:pStyle w:val="style0"/>
        <w:numPr>
          <w:ilvl w:val="0"/>
          <w:numId w:val="1"/>
        </w:numPr>
        <w:tabs>
          <w:tab w:val="clear" w:pos="1080"/>
        </w:tabs>
        <w:spacing w:lineRule="auto" w:line="276"/>
        <w:ind w:left="0" w:firstLine="0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w w:val="95"/>
          <w:sz w:val="28"/>
          <w:szCs w:val="28"/>
          <w:rtl/>
          <w:lang w:bidi="ar-EG"/>
        </w:rPr>
        <w:t>بكالوريوس</w:t>
      </w:r>
      <w:r>
        <w:rPr>
          <w:b/>
          <w:bCs/>
          <w:sz w:val="28"/>
          <w:szCs w:val="28"/>
          <w:rtl/>
          <w:lang w:bidi="ar-EG"/>
        </w:rPr>
        <w:t>( تربية</w:t>
      </w:r>
      <w:r>
        <w:rPr>
          <w:b/>
          <w:bCs/>
          <w:sz w:val="28"/>
          <w:szCs w:val="28"/>
          <w:rtl/>
          <w:lang w:bidi="ar-EG"/>
        </w:rPr>
        <w:t xml:space="preserve"> </w:t>
      </w:r>
      <w:r>
        <w:rPr>
          <w:b/>
          <w:bCs/>
          <w:sz w:val="28"/>
          <w:szCs w:val="28"/>
          <w:rtl/>
          <w:lang w:bidi="ar-EG"/>
        </w:rPr>
        <w:t>رياضية )</w:t>
      </w:r>
      <w:r>
        <w:rPr>
          <w:b/>
          <w:bCs/>
          <w:sz w:val="28"/>
          <w:szCs w:val="28"/>
          <w:rtl/>
          <w:lang w:bidi="ar-EG"/>
        </w:rPr>
        <w:t xml:space="preserve">– </w:t>
      </w:r>
      <w:r>
        <w:rPr>
          <w:b/>
          <w:bCs/>
          <w:sz w:val="28"/>
          <w:szCs w:val="28"/>
          <w:rtl/>
          <w:lang w:bidi="ar-EG"/>
        </w:rPr>
        <w:t>( كلية</w:t>
      </w:r>
      <w:r>
        <w:rPr>
          <w:b/>
          <w:bCs/>
          <w:sz w:val="28"/>
          <w:szCs w:val="28"/>
          <w:rtl/>
          <w:lang w:bidi="ar-EG"/>
        </w:rPr>
        <w:t xml:space="preserve"> التربية الرياضية - جامعة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قناة </w:t>
      </w:r>
      <w:r>
        <w:rPr>
          <w:rFonts w:hint="cs"/>
          <w:b/>
          <w:bCs/>
          <w:sz w:val="28"/>
          <w:szCs w:val="28"/>
          <w:rtl/>
          <w:lang w:bidi="ar-EG"/>
        </w:rPr>
        <w:t>السويس</w:t>
      </w:r>
      <w:r>
        <w:rPr>
          <w:b/>
          <w:bCs/>
          <w:sz w:val="28"/>
          <w:szCs w:val="28"/>
          <w:rtl/>
          <w:lang w:bidi="ar-EG"/>
        </w:rPr>
        <w:t>)-</w:t>
      </w:r>
      <w:r>
        <w:rPr>
          <w:b/>
          <w:bCs/>
          <w:sz w:val="28"/>
          <w:szCs w:val="28"/>
          <w:rtl/>
          <w:lang w:bidi="ar-EG"/>
        </w:rPr>
        <w:t xml:space="preserve"> بتقدير عام جيد جداً - عام 200</w:t>
      </w:r>
      <w:r>
        <w:rPr>
          <w:rFonts w:hint="cs"/>
          <w:b/>
          <w:bCs/>
          <w:sz w:val="28"/>
          <w:szCs w:val="28"/>
          <w:rtl/>
          <w:lang w:bidi="ar-EG"/>
        </w:rPr>
        <w:t>7</w:t>
      </w:r>
      <w:r>
        <w:rPr>
          <w:rFonts w:hint="cs"/>
          <w:b/>
          <w:bCs/>
          <w:sz w:val="28"/>
          <w:szCs w:val="28"/>
          <w:rtl/>
          <w:lang w:bidi="ar-EG"/>
        </w:rPr>
        <w:t>م</w:t>
      </w:r>
      <w:r>
        <w:rPr>
          <w:b/>
          <w:bCs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>.</w:t>
      </w:r>
    </w:p>
    <w:p>
      <w:pPr>
        <w:pStyle w:val="style0"/>
        <w:tabs>
          <w:tab w:val="left" w:leader="none" w:pos="134"/>
        </w:tabs>
        <w:spacing w:lineRule="auto" w:line="276"/>
        <w:jc w:val="both"/>
        <w:rPr>
          <w:b/>
          <w:bCs/>
          <w:sz w:val="28"/>
          <w:szCs w:val="28"/>
          <w:lang w:bidi="ar-EG"/>
        </w:rPr>
      </w:pPr>
    </w:p>
    <w:p>
      <w:pPr>
        <w:pStyle w:val="style0"/>
        <w:shd w:val="clear" w:color="auto" w:fill="c0c0c0"/>
        <w:tabs>
          <w:tab w:val="left" w:leader="none" w:pos="134"/>
          <w:tab w:val="left" w:leader="none" w:pos="1916"/>
        </w:tabs>
        <w:spacing w:lineRule="auto" w:line="276"/>
        <w:rPr>
          <w:rFonts w:cs="Monotype Koufi"/>
          <w:b/>
          <w:bCs/>
          <w:color w:val="3366ff"/>
          <w:sz w:val="28"/>
          <w:szCs w:val="28"/>
          <w:lang w:bidi="ar-EG"/>
        </w:rPr>
      </w:pPr>
      <w:r>
        <w:rPr>
          <w:rFonts w:cs="Monotype Koufi" w:hint="cs"/>
          <w:b/>
          <w:bCs/>
          <w:color w:val="3366ff"/>
          <w:sz w:val="28"/>
          <w:szCs w:val="28"/>
          <w:rtl/>
          <w:lang w:bidi="ar-EG"/>
        </w:rPr>
        <w:t xml:space="preserve">الخبـرات </w:t>
      </w:r>
      <w:r>
        <w:rPr>
          <w:rFonts w:cs="Monotype Koufi" w:hint="cs"/>
          <w:b/>
          <w:bCs/>
          <w:color w:val="3366ff"/>
          <w:sz w:val="28"/>
          <w:szCs w:val="28"/>
          <w:rtl/>
          <w:lang w:bidi="ar-EG"/>
        </w:rPr>
        <w:t>و المقررات</w:t>
      </w:r>
      <w:r>
        <w:rPr>
          <w:rFonts w:cs="Monotype Koufi"/>
          <w:b/>
          <w:bCs/>
          <w:color w:val="3366ff"/>
          <w:sz w:val="28"/>
          <w:szCs w:val="28"/>
          <w:lang w:bidi="ar-EG"/>
        </w:rPr>
        <w:t xml:space="preserve"> </w:t>
      </w:r>
      <w:r>
        <w:rPr>
          <w:rFonts w:cs="Monotype Koufi" w:hint="cs"/>
          <w:b/>
          <w:bCs/>
          <w:color w:val="3366ff"/>
          <w:sz w:val="28"/>
          <w:szCs w:val="28"/>
          <w:rtl/>
          <w:lang w:bidi="ar-EG"/>
        </w:rPr>
        <w:t>التدريسية</w:t>
      </w:r>
      <w:r>
        <w:rPr>
          <w:rFonts w:cs="Monotype Koufi"/>
          <w:b/>
          <w:bCs/>
          <w:color w:val="3366ff"/>
          <w:sz w:val="28"/>
          <w:szCs w:val="28"/>
          <w:rtl/>
          <w:lang w:bidi="ar-EG"/>
        </w:rPr>
        <w:tab/>
      </w:r>
      <w:r>
        <w:rPr>
          <w:rFonts w:cs="Monotype Koufi" w:hint="cs"/>
          <w:b/>
          <w:bCs/>
          <w:color w:val="3366ff"/>
          <w:sz w:val="28"/>
          <w:szCs w:val="28"/>
          <w:rtl/>
          <w:lang w:bidi="ar-EG"/>
        </w:rPr>
        <w:t>لمرحلة البكالريوس</w:t>
      </w:r>
    </w:p>
    <w:p>
      <w:pPr>
        <w:pStyle w:val="style0"/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تدريس مقرر كرة يد لطلاب مقرر المستوي الثاني نظام قديم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بكلية التربية الرياضية جامعة قناة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السويس 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2008 حتي 2010م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تدريس مقرر كرة يد (1) لطلاب المستوي الاول بنظام الساعات المعتمدة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بكلية التربية الرياضية جامعة بورسعيد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2010حتي 2018م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تدريس مقرر فن قيادة المنافسات (كرة اليد)لطلاب المستوي الثالث شعبة تدريب رياضي بنظام الساعات المعتمدة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بكلية التربية الرياضية جامعة بورسعيد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2010حتي 2018م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تدريس مقرر أختياري تدريس الالعاب الجماعية (كرة اليد) لطلاب المستوي الثالث شعبة تدريس بنظام الساعات المعتمدة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بكلية التربية الرياضية جامعة بورسعيد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من 2010حتي 2018م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تدريس مقرر أختياري الالعاب (كرة يد) لطلاب المستوي الرابع شعبة تدريس نظام قديم </w:t>
      </w:r>
      <w:r>
        <w:rPr>
          <w:rFonts w:hint="cs"/>
          <w:b/>
          <w:bCs/>
          <w:sz w:val="26"/>
          <w:szCs w:val="26"/>
          <w:rtl/>
          <w:lang w:bidi="ar-EG"/>
        </w:rPr>
        <w:t>بكلية التربية الرياضية جامعة قناة السويس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2008 حتي 2010م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 xml:space="preserve">تدريس مقرر </w:t>
      </w:r>
      <w:r>
        <w:rPr>
          <w:rFonts w:hint="cs"/>
          <w:b/>
          <w:bCs/>
          <w:sz w:val="26"/>
          <w:szCs w:val="26"/>
          <w:rtl/>
          <w:lang w:bidi="ar-EG"/>
        </w:rPr>
        <w:t>طرق تدريس التربية الرياضية (1)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لطلاب</w:t>
      </w:r>
      <w:r>
        <w:rPr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ا</w:t>
      </w:r>
      <w:r>
        <w:rPr>
          <w:b/>
          <w:bCs/>
          <w:sz w:val="26"/>
          <w:szCs w:val="26"/>
          <w:rtl/>
          <w:lang w:bidi="ar-EG"/>
        </w:rPr>
        <w:t>لمستوى الاول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بنظام الساعات المعتمدة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بكلية التربية الرياضية جامعة المنوفية 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2018 وحتي الان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 xml:space="preserve"> تدريس مقرر </w:t>
      </w:r>
      <w:r>
        <w:rPr>
          <w:rFonts w:hint="cs"/>
          <w:b/>
          <w:bCs/>
          <w:sz w:val="26"/>
          <w:szCs w:val="26"/>
          <w:rtl/>
          <w:lang w:bidi="ar-EG"/>
        </w:rPr>
        <w:t>تكنولوجيا التعليم (1)</w:t>
      </w:r>
      <w:r>
        <w:rPr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لطلاب</w:t>
      </w:r>
      <w:r>
        <w:rPr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ا</w:t>
      </w:r>
      <w:r>
        <w:rPr>
          <w:b/>
          <w:bCs/>
          <w:sz w:val="26"/>
          <w:szCs w:val="26"/>
          <w:rtl/>
          <w:lang w:bidi="ar-EG"/>
        </w:rPr>
        <w:t>لمستوى الاول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بنظام الساعات المعتمدة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بكلية التربية الرياضية جامعة المنوفية 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2018 وحتي الان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 xml:space="preserve">تدريس مقرر </w:t>
      </w:r>
      <w:r>
        <w:rPr>
          <w:rFonts w:hint="cs"/>
          <w:b/>
          <w:bCs/>
          <w:sz w:val="26"/>
          <w:szCs w:val="26"/>
          <w:rtl/>
          <w:lang w:bidi="ar-EG"/>
        </w:rPr>
        <w:t>فلسفة التربية الرياضية لطلاب المستوي الثاني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بنظام الساعات المعتمدة بكلية التربية الرياضية جامعة المنوفية 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2018 وحتي الان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تدريس مقرر </w:t>
      </w:r>
      <w:r>
        <w:rPr>
          <w:rFonts w:hint="cs"/>
          <w:b/>
          <w:bCs/>
          <w:sz w:val="26"/>
          <w:szCs w:val="26"/>
          <w:rtl/>
          <w:lang w:bidi="ar-EG"/>
        </w:rPr>
        <w:t>تطبيقات في طرق تدريس التربية الرياضية والالعاب الصغيرة لطلاب المستوي الثاني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بنظام الساعات المعتمدة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بكلية التربية الرياضية جامعة المنوفية 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2018 وحتي الان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 xml:space="preserve">تدريس </w:t>
      </w:r>
      <w:r>
        <w:rPr>
          <w:rFonts w:hint="cs"/>
          <w:b/>
          <w:bCs/>
          <w:sz w:val="26"/>
          <w:szCs w:val="26"/>
          <w:rtl/>
          <w:lang w:bidi="ar-EG"/>
        </w:rPr>
        <w:t>مقرر برامج تدريس التربية الرياضية لطلاب المستوي الثالث بنظام الساعات المعتمدة.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بكلية التربية الرياضية جامعة المنوفية 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2018 وحتي الان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تدريس </w:t>
      </w:r>
      <w:r>
        <w:rPr>
          <w:rFonts w:hint="cs"/>
          <w:b/>
          <w:bCs/>
          <w:sz w:val="26"/>
          <w:szCs w:val="26"/>
          <w:rtl/>
          <w:lang w:bidi="ar-EG"/>
        </w:rPr>
        <w:t>مقرر طرق تدريس التربية الرياضية (2) لطلاب المستو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ي الثالث بنظام الساعات المعتمدة بكلية التربية الرياضية جامعة المنوفية 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2018 وحتي الان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 xml:space="preserve">تدريس مقرر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اقتصاديات التعلم والحاسب الالي لطلاب </w:t>
      </w:r>
      <w:r>
        <w:rPr>
          <w:rFonts w:hint="cs"/>
          <w:b/>
          <w:bCs/>
          <w:sz w:val="26"/>
          <w:szCs w:val="26"/>
          <w:rtl/>
          <w:lang w:bidi="ar-EG"/>
        </w:rPr>
        <w:t>ا</w:t>
      </w:r>
      <w:r>
        <w:rPr>
          <w:b/>
          <w:bCs/>
          <w:sz w:val="26"/>
          <w:szCs w:val="26"/>
          <w:rtl/>
          <w:lang w:bidi="ar-EG"/>
        </w:rPr>
        <w:t>لمستوى الثالث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بنظام الساعات المعتمدة بكلية التربية الرياضية جامعة المنوفية 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2018 وحتي الان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 xml:space="preserve"> تدريس مقرر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التربية الحركية لطلاب </w:t>
      </w:r>
      <w:r>
        <w:rPr>
          <w:b/>
          <w:bCs/>
          <w:sz w:val="26"/>
          <w:szCs w:val="26"/>
          <w:rtl/>
          <w:lang w:bidi="ar-EG"/>
        </w:rPr>
        <w:t xml:space="preserve"> المستوى </w:t>
      </w:r>
      <w:r>
        <w:rPr>
          <w:rFonts w:hint="cs"/>
          <w:b/>
          <w:bCs/>
          <w:sz w:val="26"/>
          <w:szCs w:val="26"/>
          <w:rtl/>
          <w:lang w:bidi="ar-EG"/>
        </w:rPr>
        <w:t>الرابع بنظام ال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ساعات المعتمدة بكلية التربية الرياضية جامعة المنوفية 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2018 وحتي الان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تدريس </w:t>
      </w:r>
      <w:r>
        <w:rPr>
          <w:rFonts w:hint="cs"/>
          <w:b/>
          <w:bCs/>
          <w:sz w:val="26"/>
          <w:szCs w:val="26"/>
          <w:rtl/>
          <w:lang w:bidi="ar-EG"/>
        </w:rPr>
        <w:t>مقرر التربية الكشفية و</w:t>
      </w:r>
      <w:r>
        <w:rPr>
          <w:rFonts w:hint="cs"/>
          <w:b/>
          <w:bCs/>
          <w:sz w:val="26"/>
          <w:szCs w:val="26"/>
          <w:rtl/>
          <w:lang w:bidi="ar-EG"/>
        </w:rPr>
        <w:t>الخدمة العامة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لطلاب المستو</w:t>
      </w:r>
      <w:r>
        <w:rPr>
          <w:rFonts w:hint="cs"/>
          <w:b/>
          <w:bCs/>
          <w:sz w:val="26"/>
          <w:szCs w:val="26"/>
          <w:rtl/>
          <w:lang w:bidi="ar-EG"/>
        </w:rPr>
        <w:t>ي الرابع بنظام الساعات المعتمدة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بكلية التربية الرياضية جامعة المنوفية 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2018 وحتي الان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b/>
          <w:bCs/>
          <w:sz w:val="26"/>
          <w:szCs w:val="26"/>
          <w:rtl/>
          <w:lang w:bidi="ar-EG"/>
        </w:rPr>
        <w:t xml:space="preserve">تدريس مقرر </w:t>
      </w:r>
      <w:r>
        <w:rPr>
          <w:rFonts w:hint="cs"/>
          <w:b/>
          <w:bCs/>
          <w:sz w:val="26"/>
          <w:szCs w:val="26"/>
          <w:rtl/>
          <w:lang w:bidi="ar-EG"/>
        </w:rPr>
        <w:t>تكنولوجيا التعليم (2) لطلاب المستو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ي الرابع بنظام الساعات المعتمدة بكلية التربية الرياضية جامعة المنوفية 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2018 وحتي الان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 xml:space="preserve">تدريس مقرر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طرق تدريس ذوي الاحتياجات الخاصة لطلاب المستوي الرابع بنظام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الساعات المعتمدة بكلية التربية الرياضية جامعة المنوفية 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2018 وحتي الان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rtl/>
          <w:lang w:bidi="ar-EG"/>
        </w:rPr>
      </w:pPr>
      <w:r>
        <w:rPr>
          <w:b/>
          <w:bCs/>
          <w:sz w:val="26"/>
          <w:szCs w:val="26"/>
          <w:rtl/>
          <w:lang w:bidi="ar-EG"/>
        </w:rPr>
        <w:t xml:space="preserve">الاشراف على تدريس مقرر التدريب الميدانى لطلاب شعبة </w:t>
      </w:r>
      <w:r>
        <w:rPr>
          <w:rFonts w:hint="cs"/>
          <w:b/>
          <w:bCs/>
          <w:sz w:val="26"/>
          <w:szCs w:val="26"/>
          <w:rtl/>
          <w:lang w:bidi="ar-EG"/>
        </w:rPr>
        <w:t>الرياضة المدرسية</w:t>
      </w:r>
      <w:r>
        <w:rPr>
          <w:b/>
          <w:bCs/>
          <w:sz w:val="26"/>
          <w:szCs w:val="26"/>
          <w:rtl/>
          <w:lang w:bidi="ar-EG"/>
        </w:rPr>
        <w:t xml:space="preserve">  المستوى الثالث والرابع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بنظام الساعات المعتمدة بكلية التربية الرياضية جامعة المنوفية 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2018 وحتي الان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 xml:space="preserve"> المشاركة في إعداد ا</w:t>
      </w:r>
      <w:r>
        <w:rPr>
          <w:b/>
          <w:bCs/>
          <w:sz w:val="26"/>
          <w:szCs w:val="26"/>
          <w:rtl/>
          <w:lang w:bidi="ar-EG"/>
        </w:rPr>
        <w:t xml:space="preserve">لجداول الدراسية وتوزيعها </w:t>
      </w:r>
      <w:r>
        <w:rPr>
          <w:rFonts w:hint="cs"/>
          <w:b/>
          <w:bCs/>
          <w:sz w:val="26"/>
          <w:szCs w:val="26"/>
          <w:rtl/>
          <w:lang w:bidi="ar-EG"/>
        </w:rPr>
        <w:t>بقسم نظري</w:t>
      </w:r>
      <w:r>
        <w:rPr>
          <w:rFonts w:hint="cs"/>
          <w:b/>
          <w:bCs/>
          <w:sz w:val="26"/>
          <w:szCs w:val="26"/>
          <w:rtl/>
          <w:lang w:bidi="ar-EG"/>
        </w:rPr>
        <w:t>ات وتطبيقات الالعاب الجماعية و</w:t>
      </w:r>
      <w:r>
        <w:rPr>
          <w:rFonts w:hint="cs"/>
          <w:b/>
          <w:bCs/>
          <w:sz w:val="26"/>
          <w:szCs w:val="26"/>
          <w:rtl/>
          <w:lang w:bidi="ar-EG"/>
        </w:rPr>
        <w:t>العاب المضرب بكلية التربية الرياضية جامعة بورسعيد . من 2014م وحتي 2017م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>المشاركة في إعداد ا</w:t>
      </w:r>
      <w:r>
        <w:rPr>
          <w:b/>
          <w:bCs/>
          <w:sz w:val="26"/>
          <w:szCs w:val="26"/>
          <w:rtl/>
          <w:lang w:bidi="ar-EG"/>
        </w:rPr>
        <w:t xml:space="preserve">لجداول الدراسية وتوزيعها </w:t>
      </w:r>
      <w:r>
        <w:rPr>
          <w:rFonts w:hint="cs"/>
          <w:b/>
          <w:bCs/>
          <w:sz w:val="26"/>
          <w:szCs w:val="26"/>
          <w:rtl/>
          <w:lang w:bidi="ar-EG"/>
        </w:rPr>
        <w:t>بقسم نظريا</w:t>
      </w:r>
      <w:r>
        <w:rPr>
          <w:rFonts w:hint="cs"/>
          <w:b/>
          <w:bCs/>
          <w:sz w:val="26"/>
          <w:szCs w:val="26"/>
          <w:rtl/>
          <w:lang w:bidi="ar-EG"/>
        </w:rPr>
        <w:t>ت وتطبيقات الالعاب الجماعية وا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لعاب المضرب بكلية التربية الرياضية جامعة المنوفية . من 2018م وحتي الان 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الاشتراك في اعمال الامتحانات والكنترولات من 2014م وحتي الان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>الاشتراك في إعداد محتوى المناهج الدراسية لمرحلة البكالوريوس.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2014م وحتي الان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rtl/>
          <w:lang w:bidi="ar-EG"/>
        </w:rPr>
      </w:pPr>
      <w:r>
        <w:rPr>
          <w:b/>
          <w:bCs/>
          <w:sz w:val="26"/>
          <w:szCs w:val="26"/>
          <w:rtl/>
          <w:lang w:bidi="ar-EG"/>
        </w:rPr>
        <w:t>الاشتراك في إعداد محتوى المناهج الدراسية لمرحلة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الماجستير والدكتوراه.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من 2014م وحتي الان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rtl/>
          <w:lang w:bidi="ar-EG"/>
        </w:rPr>
      </w:pPr>
      <w:r>
        <w:rPr>
          <w:b/>
          <w:bCs/>
          <w:sz w:val="26"/>
          <w:szCs w:val="26"/>
          <w:rtl/>
          <w:lang w:bidi="ar-EG"/>
        </w:rPr>
        <w:t>الاشتراك في وضع الخطة البحثية بالقسم.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2014م وحتي الان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>الإشراف على العديد من رسائل الماجستير والدكتوراه.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2014م </w:t>
      </w:r>
      <w:r>
        <w:rPr>
          <w:rFonts w:hint="cs"/>
          <w:b/>
          <w:bCs/>
          <w:sz w:val="26"/>
          <w:szCs w:val="26"/>
          <w:rtl/>
          <w:lang w:bidi="ar-EG"/>
        </w:rPr>
        <w:t>وحتي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الان</w:t>
      </w:r>
    </w:p>
    <w:p>
      <w:pPr>
        <w:pStyle w:val="style0"/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</w:p>
    <w:p>
      <w:pPr>
        <w:pStyle w:val="style0"/>
        <w:shd w:val="clear" w:color="auto" w:fill="c0c0c0"/>
        <w:tabs>
          <w:tab w:val="left" w:leader="none" w:pos="134"/>
          <w:tab w:val="left" w:leader="none" w:pos="1916"/>
        </w:tabs>
        <w:spacing w:lineRule="auto" w:line="276"/>
        <w:rPr>
          <w:rFonts w:cs="Monotype Koufi"/>
          <w:b/>
          <w:bCs/>
          <w:color w:val="3366ff"/>
          <w:sz w:val="28"/>
          <w:szCs w:val="28"/>
          <w:rtl/>
          <w:lang w:bidi="ar-EG"/>
        </w:rPr>
      </w:pPr>
      <w:r>
        <w:rPr>
          <w:rFonts w:cs="Monotype Koufi"/>
          <w:b/>
          <w:bCs/>
          <w:color w:val="3366ff"/>
          <w:sz w:val="28"/>
          <w:szCs w:val="28"/>
          <w:rtl/>
          <w:lang w:bidi="ar-EG"/>
        </w:rPr>
        <w:t xml:space="preserve"> تدريس المقررات</w:t>
      </w:r>
      <w:r>
        <w:rPr>
          <w:rFonts w:cs="Monotype Koufi" w:hint="cs"/>
          <w:b/>
          <w:bCs/>
          <w:color w:val="3366ff"/>
          <w:sz w:val="28"/>
          <w:szCs w:val="28"/>
          <w:rtl/>
          <w:lang w:bidi="ar-EG"/>
        </w:rPr>
        <w:t xml:space="preserve"> العلمية</w:t>
      </w:r>
      <w:r>
        <w:rPr>
          <w:rFonts w:cs="Monotype Koufi"/>
          <w:b/>
          <w:bCs/>
          <w:color w:val="3366ff"/>
          <w:sz w:val="28"/>
          <w:szCs w:val="28"/>
          <w:rtl/>
          <w:lang w:bidi="ar-EG"/>
        </w:rPr>
        <w:t xml:space="preserve"> لمراحل الدبلوم والماجستير والدكتوراه لطلاب الدراسات العليا </w:t>
      </w:r>
    </w:p>
    <w:p>
      <w:pPr>
        <w:pStyle w:val="style0"/>
        <w:tabs>
          <w:tab w:val="left" w:leader="none" w:pos="134"/>
        </w:tabs>
        <w:spacing w:lineRule="auto" w:line="276"/>
        <w:jc w:val="both"/>
        <w:rPr>
          <w:sz w:val="26"/>
          <w:szCs w:val="26"/>
          <w:lang w:bidi="ar-EG"/>
        </w:rPr>
      </w:pPr>
      <w:r>
        <w:rPr>
          <w:rFonts w:hint="cs"/>
          <w:rtl/>
          <w:lang w:bidi="ar-EG"/>
        </w:rPr>
        <w:t xml:space="preserve"> 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sz w:val="26"/>
          <w:szCs w:val="26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مرحلة </w:t>
      </w:r>
      <w:r>
        <w:rPr>
          <w:rFonts w:hint="cs"/>
          <w:b/>
          <w:bCs/>
          <w:sz w:val="32"/>
          <w:szCs w:val="32"/>
          <w:rtl/>
          <w:lang w:bidi="ar-EG"/>
        </w:rPr>
        <w:t>الماجستير</w:t>
      </w:r>
      <w:r>
        <w:rPr>
          <w:rFonts w:hint="cs"/>
          <w:sz w:val="32"/>
          <w:szCs w:val="32"/>
          <w:rtl/>
          <w:lang w:bidi="ar-EG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EG"/>
        </w:rPr>
        <w:t>: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تدريس مقرر قراءات موجهة في كرة اليد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بنظام الساعات المعتمدة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بكلية التربية الرياضية جامعة بورسعيد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2010حتي 2018م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تدريس مقرر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نظريات وطرق التدريب في كرة اليد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بنظام الساعات المعتمدة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بكلية التربية الرياضية جامعة بورسعيد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2010حتي 2018م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تدريس مقرر تنظيم وتحكيم دورات كرة اليد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بنظام الساعات المعتمدة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بكلية التربية الرياضية جامعة بورسعيد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2010حتي 2018م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تدريس مقرر </w:t>
      </w:r>
      <w:r>
        <w:rPr>
          <w:rFonts w:hint="cs"/>
          <w:b/>
          <w:bCs/>
          <w:sz w:val="26"/>
          <w:szCs w:val="26"/>
          <w:rtl/>
          <w:lang w:bidi="ar-EG"/>
        </w:rPr>
        <w:t>مدارس الناشئين في كرة ا</w:t>
      </w:r>
      <w:r>
        <w:rPr>
          <w:rFonts w:hint="cs"/>
          <w:b/>
          <w:bCs/>
          <w:sz w:val="26"/>
          <w:szCs w:val="26"/>
          <w:rtl/>
          <w:lang w:bidi="ar-EG"/>
        </w:rPr>
        <w:t>ليد- تدريب الناشئين في كرة اليد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بنظام الساعات المعتمدة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بكلية التربية الرياضية جامعة بورسعيد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2010حتي 2018م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تدريس مقرر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اسس واساليب الانتقاء في المجال الرياضي </w:t>
      </w:r>
      <w:r>
        <w:rPr>
          <w:rFonts w:hint="cs"/>
          <w:b/>
          <w:bCs/>
          <w:sz w:val="26"/>
          <w:szCs w:val="26"/>
          <w:rtl/>
          <w:lang w:bidi="ar-EG"/>
        </w:rPr>
        <w:t>بنظام الساعات المعتمدة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بكلية التربية الرياضية جامعة بورسعيد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2010حتي 2018م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تدريس مقرر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القيادة الفنية للمنافسات في كرة اليد </w:t>
      </w:r>
      <w:r>
        <w:rPr>
          <w:rFonts w:hint="cs"/>
          <w:b/>
          <w:bCs/>
          <w:sz w:val="26"/>
          <w:szCs w:val="26"/>
          <w:rtl/>
          <w:lang w:bidi="ar-EG"/>
        </w:rPr>
        <w:t>بنظام الساعات المعتمدة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بكلية التربية الرياضية جامعة بورسعيد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2010حتي 2018م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تدريس مقرر حلقة بحث في تدريب كرة اليد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بنظام الساعات المعتمدة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بكلية التربية الرياضية جامعة بورسعيد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2010حتي 2018م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تدريس مقرر </w:t>
      </w:r>
      <w:r>
        <w:rPr>
          <w:rFonts w:hint="cs"/>
          <w:b/>
          <w:bCs/>
          <w:sz w:val="26"/>
          <w:szCs w:val="26"/>
          <w:rtl/>
          <w:lang w:bidi="ar-EG"/>
        </w:rPr>
        <w:t>القياد</w:t>
      </w:r>
      <w:r>
        <w:rPr>
          <w:rFonts w:hint="cs"/>
          <w:b/>
          <w:bCs/>
          <w:sz w:val="26"/>
          <w:szCs w:val="26"/>
          <w:rtl/>
          <w:lang w:bidi="ar-EG"/>
        </w:rPr>
        <w:t>ة الفنية للمنافسات في كرة اليد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بنظام الساعات المعتمدة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بكلية التربية الرياضية جامعة بورسعيد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2010حتي 2018م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تدريس مقرر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حلقة بحث في طرق ومناهج تدريس التربية الرياضية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بنظام الساعات المعتمدة بكلية التربية الرياضية جامعة المنوفية 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2018 وحتي الان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تدريس مقرر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دراسة متقدمة في تصميم برامج التربية الرياضية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بنظام الساعات المعتمدة بكلية التربية الرياضية جامعة المنوفية 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2018 وحتي الان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تدريس مقرر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دراسة متقدمة في تكنولوجيا التعليم الرياضي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بنظام الساعات المعتمدة بكلية التربية الرياضية جامعة المنوفية 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2018 وحتي الان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تدريس مقرر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اقتصاديات الرياضة المدرسية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بنظام الساعات المعتمدة بكلية التربية الرياضية جامعة المنوفية 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2018 وحتي الان</w:t>
      </w:r>
    </w:p>
    <w:p>
      <w:pPr>
        <w:pStyle w:val="style0"/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مرحلة الدكتوراه </w:t>
      </w:r>
      <w:r>
        <w:rPr>
          <w:rFonts w:hint="cs"/>
          <w:b/>
          <w:bCs/>
          <w:sz w:val="26"/>
          <w:szCs w:val="26"/>
          <w:rtl/>
          <w:lang w:bidi="ar-EG"/>
        </w:rPr>
        <w:t>:</w:t>
      </w:r>
    </w:p>
    <w:p>
      <w:pPr>
        <w:pStyle w:val="style179"/>
        <w:bidi/>
        <w:rPr>
          <w:b/>
          <w:bCs/>
          <w:sz w:val="6"/>
          <w:szCs w:val="6"/>
          <w:rtl/>
          <w:lang w:bidi="ar-EG"/>
        </w:rPr>
      </w:pP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تخطيط برامج التدريب في كرة اليد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بنظام الساعات المعتمدة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بكلية التربية الرياضية جامعة </w:t>
      </w:r>
      <w:r>
        <w:rPr>
          <w:rFonts w:hint="cs"/>
          <w:b/>
          <w:bCs/>
          <w:sz w:val="26"/>
          <w:szCs w:val="26"/>
          <w:rtl/>
          <w:lang w:bidi="ar-EG"/>
        </w:rPr>
        <w:t>بورسعيد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2010حتي 2018م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حلقة بحث في تدريب كرة اليد </w:t>
      </w:r>
      <w:r>
        <w:rPr>
          <w:rFonts w:hint="cs"/>
          <w:b/>
          <w:bCs/>
          <w:sz w:val="26"/>
          <w:szCs w:val="26"/>
          <w:rtl/>
          <w:lang w:bidi="ar-EG"/>
        </w:rPr>
        <w:t>بنظام الساعات المعتمدة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بكلية التربية الرياضية جامعة بورسعيد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2010حتي 2018م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الاساليب التكنولوجية في تدريب كرة اليد </w:t>
      </w:r>
      <w:r>
        <w:rPr>
          <w:rFonts w:hint="cs"/>
          <w:b/>
          <w:bCs/>
          <w:sz w:val="26"/>
          <w:szCs w:val="26"/>
          <w:rtl/>
          <w:lang w:bidi="ar-EG"/>
        </w:rPr>
        <w:t>بنظام الساعات المعتمدة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بكلية التربية الرياضية جامعة بورسعيد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2010حتي 2018م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القياس والتقويم في كرة اليد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بنظام الساعات المعتمدة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بكلية التربية الرياضية جامعة بورسعيد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2010حتي 2018م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انتقاء الناشئين في كرة اليد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بنظام الساعات المعتمدة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بكلية التربية الرياضية جامعة بورسعيد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2010حتي 2018م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مشكلات تدريب رياضة المستويات العالية في كرة اليد </w:t>
      </w:r>
      <w:r>
        <w:rPr>
          <w:rFonts w:hint="cs"/>
          <w:b/>
          <w:bCs/>
          <w:sz w:val="26"/>
          <w:szCs w:val="26"/>
          <w:rtl/>
          <w:lang w:bidi="ar-EG"/>
        </w:rPr>
        <w:t>بنظام الساعات المعتمدة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بكلية التربية الرياضية جامعة بورسعيد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2010حتي 2018م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تحليل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المنافسات الرياضية في كرة اليد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بنظام الساعات المعتمدة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بكلية التربية الرياضية جامعة بورسعيد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من 2010حتي 2018م</w:t>
      </w:r>
    </w:p>
    <w:p>
      <w:pPr>
        <w:pStyle w:val="style179"/>
        <w:numPr>
          <w:ilvl w:val="0"/>
          <w:numId w:val="13"/>
        </w:numPr>
        <w:tabs>
          <w:tab w:val="left" w:leader="none" w:pos="134"/>
        </w:tabs>
        <w:bidi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حلقة بحث في طرق ومناهج تدريس التربية الرياضية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بنظام الساعات المعتمدة بكلية التربية الرياضية جامعة المنوفية . من 2018 وحتي الان</w:t>
      </w:r>
    </w:p>
    <w:p>
      <w:pPr>
        <w:pStyle w:val="style179"/>
        <w:numPr>
          <w:ilvl w:val="0"/>
          <w:numId w:val="13"/>
        </w:numPr>
        <w:tabs>
          <w:tab w:val="left" w:leader="none" w:pos="134"/>
        </w:tabs>
        <w:bidi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دراسة متقدمة في تصميم برامج التربية الرياضية </w:t>
      </w:r>
      <w:r>
        <w:rPr>
          <w:rFonts w:hint="cs"/>
          <w:b/>
          <w:bCs/>
          <w:sz w:val="26"/>
          <w:szCs w:val="26"/>
          <w:rtl/>
          <w:lang w:bidi="ar-EG"/>
        </w:rPr>
        <w:t>بنظام الساعات المعتمدة بكلية التربية الرياضية جامعة المنوفية . من 2018 وحتي الان</w:t>
      </w:r>
    </w:p>
    <w:p>
      <w:pPr>
        <w:pStyle w:val="style179"/>
        <w:numPr>
          <w:ilvl w:val="0"/>
          <w:numId w:val="13"/>
        </w:numPr>
        <w:tabs>
          <w:tab w:val="left" w:leader="none" w:pos="134"/>
        </w:tabs>
        <w:bidi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دراسة متقدمة في تكنولوجيا التعليم الرياضي </w:t>
      </w:r>
      <w:r>
        <w:rPr>
          <w:rFonts w:hint="cs"/>
          <w:b/>
          <w:bCs/>
          <w:sz w:val="26"/>
          <w:szCs w:val="26"/>
          <w:rtl/>
          <w:lang w:bidi="ar-EG"/>
        </w:rPr>
        <w:t>بنظام الساعات المعتمدة بكلية التربية الرياضية جامعة المنوفية . من 2018 وحتي الان</w:t>
      </w:r>
    </w:p>
    <w:p>
      <w:pPr>
        <w:pStyle w:val="style179"/>
        <w:numPr>
          <w:ilvl w:val="0"/>
          <w:numId w:val="13"/>
        </w:numPr>
        <w:tabs>
          <w:tab w:val="left" w:leader="none" w:pos="134"/>
        </w:tabs>
        <w:bidi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ا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قتصاديات </w:t>
      </w:r>
      <w:r>
        <w:rPr>
          <w:rFonts w:hint="cs"/>
          <w:b/>
          <w:bCs/>
          <w:sz w:val="26"/>
          <w:szCs w:val="26"/>
          <w:rtl/>
          <w:lang w:bidi="ar-EG"/>
        </w:rPr>
        <w:t>الرياضة المدرسية بنظام الساعات المعتمدة بكلية التربية الرياضية جامعة المنوفية . من 2018 وحتي الان</w:t>
      </w:r>
    </w:p>
    <w:p>
      <w:pPr>
        <w:pStyle w:val="style0"/>
        <w:shd w:val="clear" w:color="auto" w:fill="c0c0c0"/>
        <w:tabs>
          <w:tab w:val="left" w:leader="none" w:pos="134"/>
          <w:tab w:val="left" w:leader="none" w:pos="1916"/>
        </w:tabs>
        <w:spacing w:lineRule="auto" w:line="276"/>
        <w:rPr>
          <w:rFonts w:cs="Monotype Koufi"/>
          <w:b/>
          <w:bCs/>
          <w:color w:val="3366ff"/>
          <w:sz w:val="28"/>
          <w:szCs w:val="28"/>
          <w:rtl/>
          <w:lang w:bidi="ar-EG"/>
        </w:rPr>
      </w:pPr>
      <w:r>
        <w:rPr>
          <w:rFonts w:cs="Monotype Koufi" w:hint="cs"/>
          <w:b/>
          <w:bCs/>
          <w:color w:val="3366ff"/>
          <w:sz w:val="28"/>
          <w:szCs w:val="28"/>
          <w:rtl/>
          <w:lang w:bidi="ar-EG"/>
        </w:rPr>
        <w:t xml:space="preserve">الدورات الداخلية  المشارك </w:t>
      </w:r>
      <w:r>
        <w:rPr>
          <w:rFonts w:cs="Monotype Koufi" w:hint="cs"/>
          <w:b/>
          <w:bCs/>
          <w:color w:val="3366ff"/>
          <w:sz w:val="28"/>
          <w:szCs w:val="28"/>
          <w:rtl/>
          <w:lang w:bidi="ar-EG"/>
        </w:rPr>
        <w:t xml:space="preserve"> في</w:t>
      </w:r>
      <w:r>
        <w:rPr>
          <w:rFonts w:cs="Monotype Koufi" w:hint="cs"/>
          <w:b/>
          <w:bCs/>
          <w:color w:val="3366ff"/>
          <w:sz w:val="28"/>
          <w:szCs w:val="28"/>
          <w:rtl/>
          <w:lang w:bidi="ar-EG"/>
        </w:rPr>
        <w:t>ها</w:t>
      </w:r>
      <w:r>
        <w:rPr>
          <w:rFonts w:cs="Monotype Koufi"/>
          <w:b/>
          <w:bCs/>
          <w:color w:val="3366ff"/>
          <w:sz w:val="28"/>
          <w:szCs w:val="28"/>
          <w:rtl/>
          <w:lang w:bidi="ar-EG"/>
        </w:rPr>
        <w:tab/>
      </w:r>
    </w:p>
    <w:p>
      <w:pPr>
        <w:pStyle w:val="style0"/>
        <w:tabs>
          <w:tab w:val="left" w:leader="none" w:pos="134"/>
        </w:tabs>
        <w:spacing w:lineRule="auto" w:line="276"/>
        <w:jc w:val="mediumKashida"/>
        <w:rPr>
          <w:b/>
          <w:bCs/>
          <w:sz w:val="26"/>
          <w:szCs w:val="26"/>
          <w:lang w:bidi="ar-EG"/>
        </w:rPr>
      </w:pP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mediumKashida"/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>دورة  (</w:t>
      </w:r>
      <w:r>
        <w:rPr>
          <w:b/>
          <w:bCs/>
          <w:sz w:val="26"/>
          <w:szCs w:val="26"/>
          <w:lang w:bidi="ar-EG"/>
        </w:rPr>
        <w:t xml:space="preserve">local </w:t>
      </w:r>
      <w:r>
        <w:rPr>
          <w:b/>
          <w:bCs/>
          <w:sz w:val="26"/>
          <w:szCs w:val="26"/>
          <w:lang w:bidi="ar-EG"/>
        </w:rPr>
        <w:t>Toufal</w:t>
      </w:r>
      <w:r>
        <w:rPr>
          <w:b/>
          <w:bCs/>
          <w:sz w:val="26"/>
          <w:szCs w:val="26"/>
          <w:rtl/>
          <w:lang w:bidi="ar-EG"/>
        </w:rPr>
        <w:t>)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b/>
          <w:bCs/>
          <w:sz w:val="26"/>
          <w:szCs w:val="26"/>
          <w:rtl/>
          <w:lang w:bidi="ar-EG"/>
        </w:rPr>
        <w:t>فى</w:t>
      </w:r>
      <w:r>
        <w:rPr>
          <w:b/>
          <w:bCs/>
          <w:sz w:val="26"/>
          <w:szCs w:val="26"/>
          <w:rtl/>
          <w:lang w:bidi="ar-EG"/>
        </w:rPr>
        <w:t xml:space="preserve"> اللغة الإنجليزية بمركزالخدمة العامة للغات الاجنبية بجامعة </w:t>
      </w:r>
      <w:r>
        <w:rPr>
          <w:rFonts w:hint="cs"/>
          <w:b/>
          <w:bCs/>
          <w:sz w:val="26"/>
          <w:szCs w:val="26"/>
          <w:rtl/>
          <w:lang w:bidi="ar-EG"/>
        </w:rPr>
        <w:t>عين شمس 200</w:t>
      </w:r>
      <w:r>
        <w:rPr>
          <w:rFonts w:hint="cs"/>
          <w:b/>
          <w:bCs/>
          <w:sz w:val="26"/>
          <w:szCs w:val="26"/>
          <w:rtl/>
          <w:lang w:bidi="ar-EG"/>
        </w:rPr>
        <w:t>7</w:t>
      </w:r>
      <w:r>
        <w:rPr>
          <w:rFonts w:hint="cs"/>
          <w:b/>
          <w:bCs/>
          <w:sz w:val="26"/>
          <w:szCs w:val="26"/>
          <w:rtl/>
          <w:lang w:bidi="ar-EG"/>
        </w:rPr>
        <w:t>م.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mediumKashida"/>
        <w:rPr>
          <w:b/>
          <w:bCs/>
          <w:sz w:val="26"/>
          <w:szCs w:val="26"/>
          <w:rtl/>
          <w:lang w:bidi="ar-EG"/>
        </w:rPr>
      </w:pPr>
      <w:r>
        <w:rPr>
          <w:b/>
          <w:bCs/>
          <w:sz w:val="26"/>
          <w:szCs w:val="26"/>
          <w:rtl/>
          <w:lang w:bidi="ar-EG"/>
        </w:rPr>
        <w:t>دورة  (</w:t>
      </w:r>
      <w:r>
        <w:rPr>
          <w:b/>
          <w:bCs/>
          <w:sz w:val="26"/>
          <w:szCs w:val="26"/>
          <w:lang w:bidi="ar-EG"/>
        </w:rPr>
        <w:t xml:space="preserve">local </w:t>
      </w:r>
      <w:r>
        <w:rPr>
          <w:b/>
          <w:bCs/>
          <w:sz w:val="26"/>
          <w:szCs w:val="26"/>
          <w:lang w:bidi="ar-EG"/>
        </w:rPr>
        <w:t>Toufal</w:t>
      </w:r>
      <w:r>
        <w:rPr>
          <w:b/>
          <w:bCs/>
          <w:sz w:val="26"/>
          <w:szCs w:val="26"/>
          <w:rtl/>
          <w:lang w:bidi="ar-EG"/>
        </w:rPr>
        <w:t>)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b/>
          <w:bCs/>
          <w:sz w:val="26"/>
          <w:szCs w:val="26"/>
          <w:rtl/>
          <w:lang w:bidi="ar-EG"/>
        </w:rPr>
        <w:t>فى</w:t>
      </w:r>
      <w:r>
        <w:rPr>
          <w:b/>
          <w:bCs/>
          <w:sz w:val="26"/>
          <w:szCs w:val="26"/>
          <w:rtl/>
          <w:lang w:bidi="ar-EG"/>
        </w:rPr>
        <w:t xml:space="preserve"> اللغة الإنجليزية بمركزالخدمة العامة للغات الاجنبية بجامعة </w:t>
      </w:r>
      <w:r>
        <w:rPr>
          <w:rFonts w:hint="cs"/>
          <w:b/>
          <w:bCs/>
          <w:sz w:val="26"/>
          <w:szCs w:val="26"/>
          <w:rtl/>
          <w:lang w:bidi="ar-EG"/>
        </w:rPr>
        <w:t>قناة السويس 2010م.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mediumKashida"/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 xml:space="preserve">دورة  إستخدام الحاسب الآلى </w:t>
      </w:r>
      <w:r>
        <w:rPr>
          <w:b/>
          <w:bCs/>
          <w:sz w:val="26"/>
          <w:szCs w:val="26"/>
          <w:lang w:bidi="ar-EG"/>
        </w:rPr>
        <w:t xml:space="preserve"> International Computer Driving </w:t>
      </w:r>
      <w:r>
        <w:rPr>
          <w:b/>
          <w:bCs/>
          <w:sz w:val="26"/>
          <w:szCs w:val="26"/>
          <w:lang w:bidi="ar-EG"/>
        </w:rPr>
        <w:t>licence</w:t>
      </w:r>
      <w:r>
        <w:rPr>
          <w:b/>
          <w:bCs/>
          <w:sz w:val="26"/>
          <w:szCs w:val="26"/>
          <w:lang w:bidi="ar-EG"/>
        </w:rPr>
        <w:t xml:space="preserve">) </w:t>
      </w:r>
      <w:r>
        <w:rPr>
          <w:b/>
          <w:bCs/>
          <w:sz w:val="26"/>
          <w:szCs w:val="26"/>
          <w:rtl/>
          <w:lang w:bidi="ar-EG"/>
        </w:rPr>
        <w:t xml:space="preserve">) </w:t>
      </w:r>
      <w:r>
        <w:rPr>
          <w:rFonts w:hint="cs"/>
          <w:b/>
          <w:bCs/>
          <w:sz w:val="26"/>
          <w:szCs w:val="26"/>
          <w:rtl/>
          <w:lang w:bidi="ar-EG"/>
        </w:rPr>
        <w:t>من وزارة الاتصالات واليونسكو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2009م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mediumKashida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حاصل علي درورات تنمية قدرات اعضاء هيئة التدريس بكل من جامعة بورسعيد وجامعة المنوفية .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mediumKashida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حاصل علي برنامج توصيف البرامج والمقررات وتقويم نواتج التعلم التابع للهيئة القومية لضمان جودة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التعليم والاعتماد 2015م 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mediumKashida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حاصل علي برنامج التخطيط الاستراتيجي لمؤسسات التعليم العالي التابع للهيئة القومية لضما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ن جودة التعليم والاعتماد 2015م 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mediumKashida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حاصل علي برنامج التقويم الذاتي  لمؤسسات التعليم العالي التابع للهيئة القومية لضمان جودة التعليم والاعتماد 2015م .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mediumKashida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حاصل علي برنامج المراجعة الخارجية لمؤسسات التعليم العالي التابع للهيئة القومية لضمان جودة التعليم والاعتماد 2015م .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mediumKashida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دورة التحول الرقمى  من 1</w:t>
      </w:r>
      <w:r>
        <w:rPr>
          <w:b/>
          <w:bCs/>
          <w:sz w:val="26"/>
          <w:szCs w:val="26"/>
          <w:rtl/>
          <w:lang w:bidi="ar-EG"/>
        </w:rPr>
        <w:t>/</w:t>
      </w:r>
      <w:r>
        <w:rPr>
          <w:rFonts w:hint="cs"/>
          <w:b/>
          <w:bCs/>
          <w:sz w:val="26"/>
          <w:szCs w:val="26"/>
          <w:rtl/>
          <w:lang w:bidi="ar-EG"/>
        </w:rPr>
        <w:t>2</w:t>
      </w:r>
      <w:r>
        <w:rPr>
          <w:b/>
          <w:bCs/>
          <w:sz w:val="26"/>
          <w:szCs w:val="26"/>
          <w:rtl/>
          <w:lang w:bidi="ar-EG"/>
        </w:rPr>
        <w:t>/20</w:t>
      </w:r>
      <w:r>
        <w:rPr>
          <w:rFonts w:hint="cs"/>
          <w:b/>
          <w:bCs/>
          <w:sz w:val="26"/>
          <w:szCs w:val="26"/>
          <w:rtl/>
          <w:lang w:bidi="ar-EG"/>
        </w:rPr>
        <w:t>21</w:t>
      </w:r>
      <w:r>
        <w:rPr>
          <w:b/>
          <w:bCs/>
          <w:sz w:val="26"/>
          <w:szCs w:val="26"/>
          <w:rtl/>
          <w:lang w:bidi="ar-EG"/>
        </w:rPr>
        <w:t xml:space="preserve"> الى </w:t>
      </w:r>
      <w:r>
        <w:rPr>
          <w:rFonts w:hint="cs"/>
          <w:b/>
          <w:bCs/>
          <w:sz w:val="26"/>
          <w:szCs w:val="26"/>
          <w:rtl/>
          <w:lang w:bidi="ar-EG"/>
        </w:rPr>
        <w:t>23</w:t>
      </w:r>
      <w:r>
        <w:rPr>
          <w:b/>
          <w:bCs/>
          <w:sz w:val="26"/>
          <w:szCs w:val="26"/>
          <w:rtl/>
          <w:lang w:bidi="ar-EG"/>
        </w:rPr>
        <w:t>/</w:t>
      </w:r>
      <w:r>
        <w:rPr>
          <w:rFonts w:hint="cs"/>
          <w:b/>
          <w:bCs/>
          <w:sz w:val="26"/>
          <w:szCs w:val="26"/>
          <w:rtl/>
          <w:lang w:bidi="ar-EG"/>
        </w:rPr>
        <w:t>2</w:t>
      </w:r>
      <w:r>
        <w:rPr>
          <w:b/>
          <w:bCs/>
          <w:sz w:val="26"/>
          <w:szCs w:val="26"/>
          <w:rtl/>
          <w:lang w:bidi="ar-EG"/>
        </w:rPr>
        <w:t>/20</w:t>
      </w:r>
      <w:r>
        <w:rPr>
          <w:rFonts w:hint="cs"/>
          <w:b/>
          <w:bCs/>
          <w:sz w:val="26"/>
          <w:szCs w:val="26"/>
          <w:rtl/>
          <w:lang w:bidi="ar-EG"/>
        </w:rPr>
        <w:t>21</w:t>
      </w:r>
      <w:r>
        <w:rPr>
          <w:b/>
          <w:bCs/>
          <w:sz w:val="26"/>
          <w:szCs w:val="26"/>
          <w:rtl/>
          <w:lang w:bidi="ar-EG"/>
        </w:rPr>
        <w:t xml:space="preserve"> م بجامعة </w:t>
      </w:r>
      <w:r>
        <w:rPr>
          <w:rFonts w:hint="cs"/>
          <w:b/>
          <w:bCs/>
          <w:sz w:val="26"/>
          <w:szCs w:val="26"/>
          <w:rtl/>
          <w:lang w:bidi="ar-EG"/>
        </w:rPr>
        <w:t>المنوفية</w:t>
      </w:r>
      <w:r>
        <w:rPr>
          <w:b/>
          <w:bCs/>
          <w:sz w:val="26"/>
          <w:szCs w:val="26"/>
          <w:rtl/>
          <w:lang w:bidi="ar-EG"/>
        </w:rPr>
        <w:t>.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ind w:left="0" w:firstLine="0"/>
        <w:jc w:val="mediumKashida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حاصل </w:t>
      </w:r>
      <w:r>
        <w:rPr>
          <w:rFonts w:hint="cs"/>
          <w:b/>
          <w:bCs/>
          <w:sz w:val="26"/>
          <w:szCs w:val="26"/>
          <w:rtl/>
          <w:lang w:bidi="ar-EG"/>
        </w:rPr>
        <w:t>علي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دورة مدرب معتمد من المركز الدولي لتنمية قدرات أعضاء هيئة التدريس </w:t>
      </w:r>
      <w:r>
        <w:rPr>
          <w:rFonts w:hint="cs"/>
          <w:b/>
          <w:bCs/>
          <w:sz w:val="26"/>
          <w:szCs w:val="26"/>
          <w:rtl/>
          <w:lang w:bidi="ar-EG"/>
        </w:rPr>
        <w:t>والقيادات .</w:t>
      </w:r>
      <w:r>
        <w:rPr>
          <w:rFonts w:hint="cs"/>
          <w:b/>
          <w:bCs/>
          <w:sz w:val="26"/>
          <w:szCs w:val="26"/>
          <w:rtl/>
          <w:lang w:bidi="ar-EG"/>
        </w:rPr>
        <w:t>(7/2023)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</w:p>
    <w:p>
      <w:pPr>
        <w:pStyle w:val="style0"/>
        <w:tabs>
          <w:tab w:val="left" w:leader="none" w:pos="134"/>
        </w:tabs>
        <w:spacing w:lineRule="auto" w:line="276"/>
        <w:jc w:val="mediumKashida"/>
        <w:rPr>
          <w:b/>
          <w:bCs/>
          <w:sz w:val="26"/>
          <w:szCs w:val="26"/>
          <w:lang w:bidi="ar-EG"/>
        </w:rPr>
      </w:pPr>
    </w:p>
    <w:p>
      <w:pPr>
        <w:pStyle w:val="style0"/>
        <w:shd w:val="clear" w:color="auto" w:fill="c0c0c0"/>
        <w:tabs>
          <w:tab w:val="left" w:leader="none" w:pos="134"/>
          <w:tab w:val="left" w:leader="none" w:pos="1916"/>
          <w:tab w:val="right" w:leader="none" w:pos="10773"/>
        </w:tabs>
        <w:spacing w:lineRule="auto" w:line="276"/>
        <w:rPr>
          <w:rFonts w:cs="Monotype Koufi"/>
          <w:b/>
          <w:bCs/>
          <w:color w:val="3366ff"/>
          <w:sz w:val="28"/>
          <w:szCs w:val="28"/>
          <w:rtl/>
          <w:lang w:bidi="ar-EG"/>
        </w:rPr>
      </w:pPr>
      <w:r>
        <w:rPr>
          <w:rFonts w:cs="Monotype Koufi" w:hint="cs"/>
          <w:b/>
          <w:bCs/>
          <w:color w:val="3366ff"/>
          <w:sz w:val="28"/>
          <w:szCs w:val="28"/>
          <w:rtl/>
          <w:lang w:bidi="ar-EG"/>
        </w:rPr>
        <w:t>الأبحاث العلمية</w:t>
      </w:r>
    </w:p>
    <w:p>
      <w:pPr>
        <w:pStyle w:val="style0"/>
        <w:tabs>
          <w:tab w:val="left" w:leader="none" w:pos="134"/>
        </w:tabs>
        <w:spacing w:lineRule="auto" w:line="276"/>
        <w:ind w:left="360"/>
        <w:jc w:val="both"/>
        <w:rPr>
          <w:b/>
          <w:bCs/>
          <w:sz w:val="26"/>
          <w:szCs w:val="26"/>
          <w:lang w:bidi="ar-EG"/>
        </w:rPr>
      </w:pP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rtl/>
          <w:lang w:bidi="ar-EG"/>
        </w:rPr>
      </w:pPr>
      <w:r>
        <w:rPr>
          <w:b/>
          <w:bCs/>
          <w:sz w:val="26"/>
          <w:szCs w:val="26"/>
          <w:rtl/>
          <w:lang w:bidi="ar-EG"/>
        </w:rPr>
        <w:t>(</w:t>
      </w:r>
      <w:r>
        <w:rPr>
          <w:b/>
          <w:bCs/>
          <w:sz w:val="26"/>
          <w:szCs w:val="26"/>
          <w:rtl/>
          <w:lang w:bidi="ar-EG"/>
        </w:rPr>
        <w:t>•</w:t>
      </w:r>
      <w:r>
        <w:rPr>
          <w:b/>
          <w:bCs/>
          <w:sz w:val="26"/>
          <w:szCs w:val="26"/>
          <w:rtl/>
          <w:lang w:bidi="ar-EG"/>
        </w:rPr>
        <w:tab/>
      </w:r>
      <w:r>
        <w:rPr>
          <w:b/>
          <w:bCs/>
          <w:sz w:val="26"/>
          <w:szCs w:val="26"/>
          <w:rtl/>
          <w:lang w:bidi="ar-EG"/>
        </w:rPr>
        <w:t>تاثير</w:t>
      </w:r>
      <w:r>
        <w:rPr>
          <w:b/>
          <w:bCs/>
          <w:sz w:val="26"/>
          <w:szCs w:val="26"/>
          <w:rtl/>
          <w:lang w:bidi="ar-EG"/>
        </w:rPr>
        <w:t xml:space="preserve"> استخدام خرائط المفاهيم </w:t>
      </w:r>
      <w:r>
        <w:rPr>
          <w:b/>
          <w:bCs/>
          <w:sz w:val="26"/>
          <w:szCs w:val="26"/>
          <w:rtl/>
          <w:lang w:bidi="ar-EG"/>
        </w:rPr>
        <w:t>علي</w:t>
      </w:r>
      <w:r>
        <w:rPr>
          <w:b/>
          <w:bCs/>
          <w:sz w:val="26"/>
          <w:szCs w:val="26"/>
          <w:rtl/>
          <w:lang w:bidi="ar-EG"/>
        </w:rPr>
        <w:t xml:space="preserve"> نواتج تعليم مهارات كرة اليد لتلاميذ المرحلة الاعدادية</w:t>
      </w:r>
      <w:r>
        <w:rPr>
          <w:b/>
          <w:bCs/>
          <w:sz w:val="26"/>
          <w:szCs w:val="26"/>
          <w:rtl/>
          <w:lang w:bidi="ar-EG"/>
        </w:rPr>
        <w:t xml:space="preserve">.) مجلة </w:t>
      </w:r>
      <w:r>
        <w:rPr>
          <w:rFonts w:hint="cs"/>
          <w:b/>
          <w:bCs/>
          <w:sz w:val="26"/>
          <w:szCs w:val="26"/>
          <w:rtl/>
          <w:lang w:bidi="ar-EG"/>
        </w:rPr>
        <w:t>كلية التربية الرياضية جامعة بورسعيد</w:t>
      </w:r>
      <w:r>
        <w:rPr>
          <w:b/>
          <w:bCs/>
          <w:sz w:val="26"/>
          <w:szCs w:val="26"/>
          <w:rtl/>
          <w:lang w:bidi="ar-EG"/>
        </w:rPr>
        <w:t xml:space="preserve">،بحث فردى نشر بتاريخ </w:t>
      </w:r>
      <w:r>
        <w:rPr>
          <w:rFonts w:hint="cs"/>
          <w:b/>
          <w:bCs/>
          <w:sz w:val="26"/>
          <w:szCs w:val="26"/>
          <w:rtl/>
          <w:lang w:bidi="ar-EG"/>
        </w:rPr>
        <w:t>2014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>(</w:t>
      </w:r>
      <w:r>
        <w:rPr>
          <w:b/>
          <w:bCs/>
          <w:sz w:val="26"/>
          <w:szCs w:val="26"/>
          <w:rtl/>
          <w:lang w:bidi="ar-EG"/>
        </w:rPr>
        <w:t>•</w:t>
      </w:r>
      <w:r>
        <w:rPr>
          <w:b/>
          <w:bCs/>
          <w:sz w:val="26"/>
          <w:szCs w:val="26"/>
          <w:rtl/>
          <w:lang w:bidi="ar-EG"/>
        </w:rPr>
        <w:tab/>
      </w:r>
      <w:r>
        <w:rPr>
          <w:b/>
          <w:bCs/>
          <w:sz w:val="26"/>
          <w:szCs w:val="26"/>
          <w:rtl/>
          <w:lang w:bidi="ar-EG"/>
        </w:rPr>
        <w:t>بناء اختبار معرفي في بعض استراتيجيات التعليم والتعلم لمدرسات التربية الرياضية لمدارس الثانوي العام</w:t>
      </w:r>
      <w:r>
        <w:rPr>
          <w:b/>
          <w:bCs/>
          <w:sz w:val="26"/>
          <w:szCs w:val="26"/>
          <w:rtl/>
          <w:lang w:bidi="ar-EG"/>
        </w:rPr>
        <w:t xml:space="preserve">.) </w:t>
      </w:r>
      <w:r>
        <w:rPr>
          <w:b/>
          <w:bCs/>
          <w:sz w:val="26"/>
          <w:szCs w:val="26"/>
          <w:rtl/>
          <w:lang w:bidi="ar-EG"/>
        </w:rPr>
        <w:t xml:space="preserve">مجلة </w:t>
      </w:r>
      <w:r>
        <w:rPr>
          <w:rFonts w:hint="cs"/>
          <w:b/>
          <w:bCs/>
          <w:sz w:val="26"/>
          <w:szCs w:val="26"/>
          <w:rtl/>
          <w:lang w:bidi="ar-EG"/>
        </w:rPr>
        <w:t>كلية التربية الرياضية جامعة بورسعيد</w:t>
      </w:r>
      <w:r>
        <w:rPr>
          <w:b/>
          <w:bCs/>
          <w:sz w:val="26"/>
          <w:szCs w:val="26"/>
          <w:rtl/>
          <w:lang w:bidi="ar-EG"/>
        </w:rPr>
        <w:t xml:space="preserve"> ، بحث </w:t>
      </w:r>
      <w:r>
        <w:rPr>
          <w:rFonts w:hint="cs"/>
          <w:b/>
          <w:bCs/>
          <w:sz w:val="26"/>
          <w:szCs w:val="26"/>
          <w:rtl/>
          <w:lang w:bidi="ar-EG"/>
        </w:rPr>
        <w:t>زوجي</w:t>
      </w:r>
      <w:r>
        <w:rPr>
          <w:b/>
          <w:bCs/>
          <w:sz w:val="26"/>
          <w:szCs w:val="26"/>
          <w:rtl/>
          <w:lang w:bidi="ar-EG"/>
        </w:rPr>
        <w:t xml:space="preserve"> نشر بتاريخ </w:t>
      </w:r>
      <w:r>
        <w:rPr>
          <w:rFonts w:hint="cs"/>
          <w:b/>
          <w:bCs/>
          <w:sz w:val="26"/>
          <w:szCs w:val="26"/>
          <w:rtl/>
          <w:lang w:bidi="ar-EG"/>
        </w:rPr>
        <w:t>2014م</w:t>
      </w:r>
    </w:p>
    <w:p>
      <w:pPr>
        <w:pStyle w:val="style179"/>
        <w:numPr>
          <w:ilvl w:val="0"/>
          <w:numId w:val="13"/>
        </w:numPr>
        <w:tabs>
          <w:tab w:val="left" w:leader="none" w:pos="134"/>
        </w:tabs>
        <w:rPr>
          <w:b/>
          <w:bCs/>
          <w:sz w:val="26"/>
          <w:szCs w:val="26"/>
          <w:lang w:bidi="ar-EG"/>
        </w:rPr>
      </w:pPr>
      <w:r>
        <w:rPr>
          <w:rFonts w:ascii="Times New Roman" w:cs="Times New Roman" w:eastAsia="Times New Roman" w:hAnsi="Times New Roman"/>
          <w:b/>
          <w:bCs/>
          <w:sz w:val="26"/>
          <w:szCs w:val="26"/>
          <w:lang w:bidi="ar-EG"/>
        </w:rPr>
        <w:t>(The Effect of Using Digital Mind Mapping on Cognitive Achievement and Performance Level of Some Basic Skills in Handball)</w:t>
      </w:r>
      <w:r>
        <w:rPr>
          <w:b/>
          <w:bCs/>
          <w:sz w:val="26"/>
          <w:szCs w:val="26"/>
          <w:lang w:bidi="ar-EG"/>
        </w:rPr>
        <w:t xml:space="preserve"> Turkish Journal</w:t>
      </w:r>
      <w:r>
        <w:rPr>
          <w:b/>
          <w:bCs/>
          <w:sz w:val="26"/>
          <w:szCs w:val="26"/>
          <w:lang w:bidi="ar-EG"/>
        </w:rPr>
        <w:t>31/12/2015</w:t>
      </w:r>
      <w:r>
        <w:rPr>
          <w:b/>
          <w:bCs/>
          <w:sz w:val="26"/>
          <w:szCs w:val="26"/>
          <w:lang w:bidi="ar-EG"/>
        </w:rPr>
        <w:t>.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  <w:r>
        <w:rPr>
          <w:rFonts w:ascii="Arial" w:cs="Arial" w:eastAsia="SimSun" w:hAnsi="Arial" w:hint="cs"/>
          <w:b/>
          <w:bCs/>
          <w:sz w:val="26"/>
          <w:szCs w:val="26"/>
          <w:rtl/>
          <w:lang w:bidi="ar-EG" w:eastAsia="zh-CN"/>
        </w:rPr>
        <w:t>(</w:t>
      </w:r>
      <w:r>
        <w:rPr>
          <w:rFonts w:hint="cs"/>
          <w:b/>
          <w:bCs/>
          <w:sz w:val="26"/>
          <w:szCs w:val="26"/>
          <w:rtl/>
          <w:lang w:bidi="ar-EG"/>
        </w:rPr>
        <w:t>تأثير استخدام الفيلم الحلقي كوسيلة تعليمية علي تعلم بعض المهارات الهجومية لدي طلاب اختياري كرة السلة) بحث فردي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b/>
          <w:bCs/>
          <w:sz w:val="26"/>
          <w:szCs w:val="26"/>
          <w:rtl/>
          <w:lang w:bidi="ar-EG"/>
        </w:rPr>
        <w:t>–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المجلة العلمية لكلية التربية الرياضية جامعة العريش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21/2/</w:t>
      </w:r>
      <w:r>
        <w:rPr>
          <w:rFonts w:hint="cs"/>
          <w:b/>
          <w:bCs/>
          <w:sz w:val="26"/>
          <w:szCs w:val="26"/>
          <w:rtl/>
          <w:lang w:bidi="ar-EG"/>
        </w:rPr>
        <w:t>2019م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>(</w:t>
      </w:r>
      <w:r>
        <w:rPr>
          <w:rFonts w:hint="cs"/>
          <w:b/>
          <w:bCs/>
          <w:sz w:val="26"/>
          <w:szCs w:val="26"/>
          <w:rtl/>
          <w:lang w:bidi="ar-EG"/>
        </w:rPr>
        <w:t>تأثير استخدام نظرية الذكاءات المتعددة علي تنمية بعض المهارات الاساسية في الكرة الطائرة</w:t>
      </w:r>
      <w:r>
        <w:rPr>
          <w:b/>
          <w:bCs/>
          <w:sz w:val="26"/>
          <w:szCs w:val="26"/>
          <w:rtl/>
          <w:lang w:bidi="ar-EG"/>
        </w:rPr>
        <w:t xml:space="preserve">.)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بحث فردي </w:t>
      </w:r>
      <w:r>
        <w:rPr>
          <w:b/>
          <w:bCs/>
          <w:sz w:val="26"/>
          <w:szCs w:val="26"/>
          <w:rtl/>
          <w:lang w:bidi="ar-EG"/>
        </w:rPr>
        <w:t>–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المجلة العلمية لكلية التربية الرياضية جامعة العريش 17/9/2019م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>(</w:t>
      </w:r>
      <w:r>
        <w:rPr>
          <w:rFonts w:hint="cs"/>
          <w:b/>
          <w:bCs/>
          <w:sz w:val="26"/>
          <w:szCs w:val="26"/>
          <w:rtl/>
          <w:lang w:bidi="ar-EG"/>
        </w:rPr>
        <w:t>تأثير استخدام الوسائل والاجهزة التعليمية المساعدة علي الكفايات التدريسية لطلاب التدريب الميداني</w:t>
      </w:r>
      <w:r>
        <w:rPr>
          <w:b/>
          <w:bCs/>
          <w:sz w:val="26"/>
          <w:szCs w:val="26"/>
          <w:rtl/>
          <w:lang w:bidi="ar-EG"/>
        </w:rPr>
        <w:t xml:space="preserve">)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بحث فردي </w:t>
      </w:r>
      <w:r>
        <w:rPr>
          <w:b/>
          <w:bCs/>
          <w:sz w:val="26"/>
          <w:szCs w:val="26"/>
          <w:rtl/>
          <w:lang w:bidi="ar-EG"/>
        </w:rPr>
        <w:t>–</w:t>
      </w:r>
      <w:r>
        <w:rPr>
          <w:rFonts w:hint="cs"/>
          <w:b/>
          <w:bCs/>
          <w:sz w:val="26"/>
          <w:szCs w:val="26"/>
          <w:rtl/>
          <w:lang w:bidi="ar-EG"/>
        </w:rPr>
        <w:t>مجلة بحوث التربية الشاملة كلية التربية الرياضية بنات جامعة الزقازيق 8/12/2019م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>(</w:t>
      </w:r>
      <w:r>
        <w:rPr>
          <w:rFonts w:hint="cs"/>
          <w:b/>
          <w:bCs/>
          <w:sz w:val="26"/>
          <w:szCs w:val="26"/>
          <w:rtl/>
          <w:lang w:bidi="ar-EG"/>
        </w:rPr>
        <w:t>تأثير استخدام أسلوب القبعات الست الملونة علي مستوي بعض مهارات كرة السلة لتلاميذ المرحلة الاعدادية</w:t>
      </w:r>
      <w:r>
        <w:rPr>
          <w:b/>
          <w:bCs/>
          <w:sz w:val="26"/>
          <w:szCs w:val="26"/>
          <w:rtl/>
          <w:lang w:bidi="ar-EG"/>
        </w:rPr>
        <w:t xml:space="preserve">)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بحث فردي </w:t>
      </w:r>
      <w:r>
        <w:rPr>
          <w:b/>
          <w:bCs/>
          <w:sz w:val="26"/>
          <w:szCs w:val="26"/>
          <w:rtl/>
          <w:lang w:bidi="ar-EG"/>
        </w:rPr>
        <w:t>–</w:t>
      </w:r>
      <w:r>
        <w:rPr>
          <w:rFonts w:hint="cs"/>
          <w:b/>
          <w:bCs/>
          <w:sz w:val="26"/>
          <w:szCs w:val="26"/>
          <w:rtl/>
          <w:lang w:bidi="ar-EG"/>
        </w:rPr>
        <w:t>مجلة بحوث التربية الشاملة كلية التربية الرياضية بنات جامعة الزقازيق 11/2/2020م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>(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تأثير استخدام خريطة الشكل </w:t>
      </w:r>
      <w:r>
        <w:rPr>
          <w:b/>
          <w:bCs/>
          <w:sz w:val="26"/>
          <w:szCs w:val="26"/>
          <w:lang w:bidi="ar-EG"/>
        </w:rPr>
        <w:t>v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والعصف الذهني علي التحصيل المعرفي وتعلم بعض المهارات الاساسية بكرة اليد لطلاب كلية التربية الرياضية)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بحث فردي </w:t>
      </w:r>
      <w:r>
        <w:rPr>
          <w:b/>
          <w:bCs/>
          <w:sz w:val="26"/>
          <w:szCs w:val="26"/>
          <w:rtl/>
          <w:lang w:bidi="ar-EG"/>
        </w:rPr>
        <w:t>–</w:t>
      </w:r>
      <w:r>
        <w:rPr>
          <w:rFonts w:hint="cs"/>
          <w:b/>
          <w:bCs/>
          <w:sz w:val="26"/>
          <w:szCs w:val="26"/>
          <w:rtl/>
          <w:lang w:bidi="ar-EG"/>
        </w:rPr>
        <w:t>المجلة العلمية لعلوم وفنون الرياضة بكلية التربية الرياضية بالجزيرة جامعة حلوان .11/2/2020م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b/>
          <w:bCs/>
          <w:sz w:val="26"/>
          <w:szCs w:val="26"/>
          <w:rtl/>
          <w:lang w:bidi="ar-EG"/>
        </w:rPr>
        <w:t>(</w:t>
      </w:r>
      <w:r>
        <w:rPr>
          <w:rFonts w:hint="cs"/>
          <w:b/>
          <w:bCs/>
          <w:sz w:val="26"/>
          <w:szCs w:val="26"/>
          <w:rtl/>
          <w:lang w:bidi="ar-EG"/>
        </w:rPr>
        <w:t>تأثير برمجية تعليمية معده باستخدام استراتيجية شكل البيت الدائري علي التحصيل المعرفي وتعلم بعض مهارات كرة اليد لتلاميذ المرحلة الاعدادية</w:t>
      </w:r>
      <w:r>
        <w:rPr>
          <w:b/>
          <w:bCs/>
          <w:sz w:val="26"/>
          <w:szCs w:val="26"/>
          <w:rtl/>
          <w:lang w:bidi="ar-EG"/>
        </w:rPr>
        <w:t>)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بحث فردي </w:t>
      </w:r>
      <w:r>
        <w:rPr>
          <w:b/>
          <w:bCs/>
          <w:sz w:val="26"/>
          <w:szCs w:val="26"/>
          <w:rtl/>
          <w:lang w:bidi="ar-EG"/>
        </w:rPr>
        <w:t>–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المجلة العلمية للتربية البدنية وعلوم الرياضة جامعة حلوان 22/10/2020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(تاثير استخدام استراتيجية التعلم البنائي علي التحصيل المعرفي وبعض المهارات الاساسية في الكرة الطائرة لتلاميذ المرحلة الاعدادية بمحافظة المنوفية) بحث فردي مجلة علوم الرياضة بكلية التربية الرياضية جامعة المنيا 19/1/2022م .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(تاثير استخدام المنصة التعليمية علي مستوي اداء بعض المهارات الاساسية لكرة القدم لتلاميذ المرحلة الاعدادية بالمنوفية ) بحث فردي مجلة علوم الرياضة بكلية التربية الرياضية جامعة المنيا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3</w:t>
      </w:r>
      <w:r>
        <w:rPr>
          <w:rFonts w:hint="cs"/>
          <w:b/>
          <w:bCs/>
          <w:sz w:val="26"/>
          <w:szCs w:val="26"/>
          <w:rtl/>
          <w:lang w:bidi="ar-EG"/>
        </w:rPr>
        <w:t>0</w:t>
      </w:r>
      <w:r>
        <w:rPr>
          <w:rFonts w:hint="cs"/>
          <w:b/>
          <w:bCs/>
          <w:sz w:val="26"/>
          <w:szCs w:val="26"/>
          <w:rtl/>
          <w:lang w:bidi="ar-EG"/>
        </w:rPr>
        <w:t>/5/2022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(</w:t>
      </w:r>
      <w:r>
        <w:rPr>
          <w:rFonts w:hint="cs"/>
          <w:b/>
          <w:bCs/>
          <w:sz w:val="26"/>
          <w:szCs w:val="26"/>
          <w:rtl/>
          <w:lang w:bidi="ar-EG"/>
        </w:rPr>
        <w:t>تأثير استخدام تقنية سينما جراف علي مستوي التحصيل المعرفي وتعلم بعض المهارات الاساسية في كرة اليد لطلاب كلية التربية الرياضية جامعة المنوفية</w:t>
      </w:r>
      <w:r>
        <w:rPr>
          <w:rFonts w:hint="cs"/>
          <w:b/>
          <w:bCs/>
          <w:sz w:val="26"/>
          <w:szCs w:val="26"/>
          <w:rtl/>
          <w:lang w:bidi="ar-EG"/>
        </w:rPr>
        <w:t>)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بحث فردي مجلة علوم الرياضة بكلية التربية الرياضية جامعة ا</w:t>
      </w:r>
      <w:r>
        <w:rPr>
          <w:rFonts w:hint="cs"/>
          <w:b/>
          <w:bCs/>
          <w:sz w:val="26"/>
          <w:szCs w:val="26"/>
          <w:rtl/>
          <w:lang w:bidi="ar-EG"/>
        </w:rPr>
        <w:t>لمنوفية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>2022م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(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تأثير استخدام بعض المستحدثات التكنولوجية في التحصيل المعرفي لمقرر تكنولوجيا التعليم (2) </w:t>
      </w:r>
      <w:r>
        <w:rPr>
          <w:rFonts w:hint="cs"/>
          <w:b/>
          <w:bCs/>
          <w:sz w:val="26"/>
          <w:szCs w:val="26"/>
          <w:rtl/>
          <w:lang w:bidi="ar-EG"/>
        </w:rPr>
        <w:t>لطالبات  كلية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التربية الرياضية - جامعة </w:t>
      </w:r>
      <w:r>
        <w:rPr>
          <w:rFonts w:hint="cs"/>
          <w:b/>
          <w:bCs/>
          <w:sz w:val="26"/>
          <w:szCs w:val="26"/>
          <w:rtl/>
          <w:lang w:bidi="ar-EG"/>
        </w:rPr>
        <w:t>المنوفية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)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بحث فردي مجلة علوم الرياضة بكلية التربية الرياضية جامعة ا</w:t>
      </w:r>
      <w:r>
        <w:rPr>
          <w:rFonts w:hint="cs"/>
          <w:b/>
          <w:bCs/>
          <w:sz w:val="26"/>
          <w:szCs w:val="26"/>
          <w:rtl/>
          <w:lang w:bidi="ar-EG"/>
        </w:rPr>
        <w:t>لمنوفية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>2023م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(</w:t>
      </w:r>
      <w:r>
        <w:rPr>
          <w:b/>
          <w:bCs/>
          <w:rtl/>
        </w:rPr>
        <w:t>تأثير استراتيجية الجدول الذاتي في التحصيل المعرفي لمقرر فلسفة التربية الرياضية لطلاب كلية التربية الرياضية - جامعة المنوفية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) </w:t>
      </w:r>
      <w:r>
        <w:rPr>
          <w:rFonts w:hint="cs"/>
          <w:b/>
          <w:bCs/>
          <w:sz w:val="26"/>
          <w:szCs w:val="26"/>
          <w:rtl/>
          <w:lang w:bidi="ar-EG"/>
        </w:rPr>
        <w:t>بحث فردي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ا</w:t>
      </w:r>
      <w:r>
        <w:rPr>
          <w:b/>
          <w:bCs/>
          <w:sz w:val="22"/>
          <w:szCs w:val="22"/>
          <w:rtl/>
        </w:rPr>
        <w:t>لمجلة العلمية لعلوم وفنون الرياضة</w:t>
      </w:r>
      <w:r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b/>
          <w:bCs/>
          <w:sz w:val="22"/>
          <w:szCs w:val="22"/>
          <w:rtl/>
        </w:rPr>
        <w:t>كلية التربية الرياضية بنات جامعة حلوان</w:t>
      </w:r>
      <w:r>
        <w:rPr>
          <w:rFonts w:hint="cs"/>
          <w:b/>
          <w:bCs/>
          <w:sz w:val="22"/>
          <w:szCs w:val="22"/>
          <w:rtl/>
        </w:rPr>
        <w:t xml:space="preserve"> (2024م).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rtl/>
        </w:rPr>
        <w:t xml:space="preserve">( </w:t>
      </w:r>
      <w:r>
        <w:rPr>
          <w:b/>
          <w:bCs/>
          <w:rtl/>
        </w:rPr>
        <w:t>تأثير</w:t>
      </w:r>
      <w:r>
        <w:rPr>
          <w:b/>
          <w:bCs/>
          <w:rtl/>
        </w:rPr>
        <w:t xml:space="preserve"> برنامج تعليمي باستخدام منصة </w:t>
      </w:r>
      <w:r>
        <w:rPr>
          <w:b/>
          <w:bCs/>
          <w:rtl/>
        </w:rPr>
        <w:t>النيربود</w:t>
      </w:r>
      <w:r>
        <w:rPr>
          <w:b/>
          <w:bCs/>
          <w:rtl/>
        </w:rPr>
        <w:t xml:space="preserve"> في التحصيل المعرفي والمهارات التدريسية لمقرر تطبيقات في طرق تدريس التربية الرياضية والألعاب </w:t>
      </w:r>
      <w:r>
        <w:rPr>
          <w:b/>
          <w:bCs/>
          <w:rtl/>
        </w:rPr>
        <w:t>الصغيرة</w:t>
      </w:r>
      <w:r>
        <w:rPr>
          <w:rFonts w:hint="cs"/>
          <w:b/>
          <w:bCs/>
          <w:rtl/>
        </w:rPr>
        <w:t xml:space="preserve">  )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بحث فردي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ا</w:t>
      </w:r>
      <w:r>
        <w:rPr>
          <w:b/>
          <w:bCs/>
          <w:sz w:val="22"/>
          <w:szCs w:val="22"/>
          <w:rtl/>
        </w:rPr>
        <w:t>لمجلة العلمية لعلوم وفنون الرياضة</w:t>
      </w:r>
      <w:r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b/>
          <w:bCs/>
          <w:sz w:val="22"/>
          <w:szCs w:val="22"/>
          <w:rtl/>
        </w:rPr>
        <w:t>كلية التربية الرياضية بنات جامعة حلوان</w:t>
      </w:r>
      <w:r>
        <w:rPr>
          <w:rFonts w:hint="cs"/>
          <w:b/>
          <w:bCs/>
          <w:sz w:val="22"/>
          <w:szCs w:val="22"/>
          <w:rtl/>
        </w:rPr>
        <w:t xml:space="preserve"> (2024م).</w:t>
      </w:r>
    </w:p>
    <w:p>
      <w:pPr>
        <w:pStyle w:val="style179"/>
        <w:numPr>
          <w:ilvl w:val="0"/>
          <w:numId w:val="13"/>
        </w:numPr>
        <w:bidi/>
        <w:rPr>
          <w:b/>
          <w:bCs/>
        </w:rPr>
      </w:pPr>
      <w:r>
        <w:rPr>
          <w:rFonts w:hint="cs"/>
          <w:b/>
          <w:bCs/>
          <w:sz w:val="26"/>
          <w:szCs w:val="26"/>
          <w:rtl/>
          <w:lang w:bidi="ar-EG"/>
        </w:rPr>
        <w:t>(</w:t>
      </w:r>
      <w:r>
        <w:rPr>
          <w:b/>
          <w:bCs/>
          <w:rtl/>
        </w:rPr>
        <w:t xml:space="preserve">تأثير </w:t>
      </w:r>
      <w:r>
        <w:rPr>
          <w:b/>
          <w:bCs/>
          <w:rtl/>
        </w:rPr>
        <w:t>إستخدام</w:t>
      </w:r>
      <w:r>
        <w:rPr>
          <w:b/>
          <w:bCs/>
          <w:rtl/>
        </w:rPr>
        <w:t xml:space="preserve"> الوكيل الذكي الموجه في التحصيل المعرفي لمقرر </w:t>
      </w:r>
      <w:r>
        <w:rPr>
          <w:b/>
          <w:bCs/>
          <w:rtl/>
        </w:rPr>
        <w:t>أقتصاديات</w:t>
      </w:r>
      <w:r>
        <w:rPr>
          <w:b/>
          <w:bCs/>
          <w:rtl/>
        </w:rPr>
        <w:t xml:space="preserve"> التعليم والحاسب الالي لطلاب كلية التربية الرياضية جامعة المنوفية</w:t>
      </w:r>
      <w:r>
        <w:rPr>
          <w:rFonts w:hint="cs"/>
          <w:b/>
          <w:bCs/>
          <w:sz w:val="26"/>
          <w:szCs w:val="26"/>
          <w:rtl/>
          <w:lang w:bidi="ar-EG"/>
        </w:rPr>
        <w:t>) بحث فردي ا</w:t>
      </w:r>
      <w:r>
        <w:rPr>
          <w:rFonts w:cs="Times New Roman"/>
          <w:b/>
          <w:bCs/>
          <w:sz w:val="26"/>
          <w:szCs w:val="26"/>
          <w:rtl/>
          <w:lang w:bidi="ar-EG"/>
        </w:rPr>
        <w:t>لمجلة العلمية لعلوم الرياضة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b/>
          <w:bCs/>
          <w:rtl/>
        </w:rPr>
        <w:t xml:space="preserve">كلية التربية الرياضية جامعة </w:t>
      </w:r>
      <w:r>
        <w:rPr>
          <w:rFonts w:hint="cs"/>
          <w:b/>
          <w:bCs/>
          <w:rtl/>
        </w:rPr>
        <w:t>المنوفية</w:t>
      </w:r>
      <w:r>
        <w:rPr>
          <w:rFonts w:hint="cs"/>
          <w:b/>
          <w:bCs/>
          <w:rtl/>
        </w:rPr>
        <w:t xml:space="preserve"> (2024م).</w:t>
      </w:r>
    </w:p>
    <w:p>
      <w:pPr>
        <w:pStyle w:val="style179"/>
        <w:numPr>
          <w:ilvl w:val="0"/>
          <w:numId w:val="13"/>
        </w:numPr>
        <w:bidi/>
        <w:rPr>
          <w:b/>
          <w:bCs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(</w:t>
      </w:r>
      <w:r>
        <w:rPr>
          <w:b/>
          <w:bCs/>
          <w:rtl/>
        </w:rPr>
        <w:t xml:space="preserve">فاعلية برنامج </w:t>
      </w:r>
      <w:r>
        <w:rPr>
          <w:b/>
          <w:bCs/>
          <w:rtl/>
        </w:rPr>
        <w:t>سيكودراما</w:t>
      </w:r>
      <w:r>
        <w:rPr>
          <w:b/>
          <w:bCs/>
          <w:rtl/>
        </w:rPr>
        <w:t xml:space="preserve"> لتنمية بعض المهارات الحياتية للأطفال قابلي التعلم بمدارس الدمج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) </w:t>
      </w:r>
      <w:r>
        <w:rPr>
          <w:rFonts w:hint="cs"/>
          <w:b/>
          <w:bCs/>
          <w:sz w:val="26"/>
          <w:szCs w:val="26"/>
          <w:rtl/>
          <w:lang w:bidi="ar-EG"/>
        </w:rPr>
        <w:t>بحث فردي ا</w:t>
      </w:r>
      <w:r>
        <w:rPr>
          <w:rFonts w:cs="Times New Roman"/>
          <w:b/>
          <w:bCs/>
          <w:sz w:val="26"/>
          <w:szCs w:val="26"/>
          <w:rtl/>
          <w:lang w:bidi="ar-EG"/>
        </w:rPr>
        <w:t>لمجلة العلمية لعلوم الرياضة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b/>
          <w:bCs/>
          <w:rtl/>
        </w:rPr>
        <w:t xml:space="preserve">كلية التربية الرياضية جامعة </w:t>
      </w:r>
      <w:r>
        <w:rPr>
          <w:rFonts w:hint="cs"/>
          <w:b/>
          <w:bCs/>
          <w:rtl/>
        </w:rPr>
        <w:t>المنوفية</w:t>
      </w:r>
      <w:r>
        <w:rPr>
          <w:rFonts w:hint="cs"/>
          <w:b/>
          <w:bCs/>
          <w:rtl/>
        </w:rPr>
        <w:t xml:space="preserve"> (2024م).</w:t>
      </w:r>
    </w:p>
    <w:p>
      <w:pPr>
        <w:pStyle w:val="style0"/>
        <w:shd w:val="clear" w:color="auto" w:fill="c0c0c0"/>
        <w:tabs>
          <w:tab w:val="left" w:leader="none" w:pos="134"/>
          <w:tab w:val="left" w:leader="none" w:pos="1916"/>
          <w:tab w:val="right" w:leader="none" w:pos="10773"/>
        </w:tabs>
        <w:spacing w:lineRule="auto" w:line="276"/>
        <w:rPr>
          <w:rFonts w:cs="Monotype Koufi"/>
          <w:b/>
          <w:bCs/>
          <w:color w:val="3366ff"/>
          <w:sz w:val="28"/>
          <w:szCs w:val="28"/>
          <w:rtl/>
          <w:lang w:bidi="ar-EG"/>
        </w:rPr>
      </w:pPr>
      <w:r>
        <w:rPr>
          <w:rFonts w:cs="Monotype Koufi" w:hint="cs"/>
          <w:b/>
          <w:bCs/>
          <w:color w:val="3366ff"/>
          <w:sz w:val="28"/>
          <w:szCs w:val="28"/>
          <w:rtl/>
          <w:lang w:bidi="ar-EG"/>
        </w:rPr>
        <w:t>المحاضرات</w:t>
      </w:r>
      <w:r>
        <w:rPr>
          <w:rFonts w:cs="Monotype Koufi"/>
          <w:b/>
          <w:bCs/>
          <w:color w:val="3366ff"/>
          <w:sz w:val="28"/>
          <w:szCs w:val="28"/>
          <w:lang w:bidi="ar-EG"/>
        </w:rPr>
        <w:t xml:space="preserve"> </w:t>
      </w:r>
      <w:r>
        <w:rPr>
          <w:rFonts w:cs="Monotype Koufi" w:hint="cs"/>
          <w:b/>
          <w:bCs/>
          <w:color w:val="3366ff"/>
          <w:sz w:val="28"/>
          <w:szCs w:val="28"/>
          <w:rtl/>
          <w:lang w:bidi="ar-EG"/>
        </w:rPr>
        <w:t>العامة</w:t>
      </w:r>
      <w:r>
        <w:rPr>
          <w:rFonts w:cs="Monotype Koufi"/>
          <w:b/>
          <w:bCs/>
          <w:color w:val="3366ff"/>
          <w:sz w:val="28"/>
          <w:szCs w:val="28"/>
          <w:lang w:bidi="ar-EG"/>
        </w:rPr>
        <w:t xml:space="preserve"> </w:t>
      </w:r>
      <w:r>
        <w:rPr>
          <w:rFonts w:cs="Monotype Koufi" w:hint="cs"/>
          <w:b/>
          <w:bCs/>
          <w:color w:val="3366ff"/>
          <w:sz w:val="28"/>
          <w:szCs w:val="28"/>
          <w:rtl/>
          <w:lang w:bidi="ar-EG"/>
        </w:rPr>
        <w:t>التي</w:t>
      </w:r>
      <w:r>
        <w:rPr>
          <w:rFonts w:cs="Monotype Koufi"/>
          <w:b/>
          <w:bCs/>
          <w:color w:val="3366ff"/>
          <w:sz w:val="28"/>
          <w:szCs w:val="28"/>
          <w:lang w:bidi="ar-EG"/>
        </w:rPr>
        <w:t xml:space="preserve"> </w:t>
      </w:r>
      <w:r>
        <w:rPr>
          <w:rFonts w:cs="Monotype Koufi" w:hint="cs"/>
          <w:b/>
          <w:bCs/>
          <w:color w:val="3366ff"/>
          <w:sz w:val="28"/>
          <w:szCs w:val="28"/>
          <w:rtl/>
          <w:lang w:bidi="ar-EG"/>
        </w:rPr>
        <w:t>تم</w:t>
      </w:r>
      <w:r>
        <w:rPr>
          <w:rFonts w:cs="Monotype Koufi"/>
          <w:b/>
          <w:bCs/>
          <w:color w:val="3366ff"/>
          <w:sz w:val="28"/>
          <w:szCs w:val="28"/>
          <w:lang w:bidi="ar-EG"/>
        </w:rPr>
        <w:t xml:space="preserve"> </w:t>
      </w:r>
      <w:r>
        <w:rPr>
          <w:rFonts w:cs="Monotype Koufi" w:hint="cs"/>
          <w:b/>
          <w:bCs/>
          <w:color w:val="3366ff"/>
          <w:sz w:val="28"/>
          <w:szCs w:val="28"/>
          <w:rtl/>
          <w:lang w:bidi="ar-EG"/>
        </w:rPr>
        <w:t>إلقاءها</w:t>
      </w:r>
      <w:r>
        <w:rPr>
          <w:rFonts w:cs="Monotype Koufi"/>
          <w:b/>
          <w:bCs/>
          <w:color w:val="3366ff"/>
          <w:sz w:val="28"/>
          <w:szCs w:val="28"/>
          <w:rtl/>
          <w:lang w:bidi="ar-EG"/>
        </w:rPr>
        <w:tab/>
      </w:r>
      <w:r>
        <w:rPr>
          <w:rFonts w:cs="Monotype Koufi"/>
          <w:b/>
          <w:bCs/>
          <w:color w:val="3366ff"/>
          <w:sz w:val="28"/>
          <w:szCs w:val="28"/>
          <w:rtl/>
          <w:lang w:bidi="ar-EG"/>
        </w:rPr>
        <w:tab/>
      </w:r>
    </w:p>
    <w:p>
      <w:pPr>
        <w:pStyle w:val="style0"/>
        <w:tabs>
          <w:tab w:val="left" w:leader="none" w:pos="134"/>
          <w:tab w:val="left" w:leader="none" w:pos="333"/>
        </w:tabs>
        <w:spacing w:lineRule="auto" w:line="276"/>
        <w:ind w:left="360"/>
        <w:jc w:val="both"/>
        <w:rPr>
          <w:b/>
          <w:bCs/>
          <w:sz w:val="26"/>
          <w:szCs w:val="26"/>
          <w:lang w:bidi="ar-EG"/>
        </w:rPr>
      </w:pP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محاضر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بدولة العراق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بكلية التربية البدنية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وعلوم الرياضة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لل</w:t>
      </w:r>
      <w:r>
        <w:rPr>
          <w:rFonts w:hint="cs"/>
          <w:b/>
          <w:bCs/>
          <w:sz w:val="26"/>
          <w:szCs w:val="26"/>
          <w:rtl/>
          <w:lang w:bidi="ar-EG"/>
        </w:rPr>
        <w:t>بنات جامعة بغداد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لمرحلة الدراسات العليا</w:t>
      </w:r>
      <w:r>
        <w:rPr>
          <w:rFonts w:hint="cs"/>
          <w:b/>
          <w:bCs/>
          <w:sz w:val="26"/>
          <w:szCs w:val="26"/>
          <w:rtl/>
          <w:lang w:bidi="ar-EG"/>
        </w:rPr>
        <w:t>. 2022م</w:t>
      </w: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محاضر بمركز تنمية قدرات أعضاء هيئة التدريس بجامعة المنوفية .</w:t>
      </w:r>
      <w:r>
        <w:rPr>
          <w:rFonts w:hint="cs"/>
          <w:b/>
          <w:bCs/>
          <w:sz w:val="26"/>
          <w:szCs w:val="26"/>
          <w:rtl/>
          <w:lang w:bidi="ar-EG"/>
        </w:rPr>
        <w:t>من 7/2023 وحتي الان</w:t>
      </w: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محاضر بمركز الخدمة العامة بجامعة المنوفية.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7/2023 وحتي الان</w:t>
      </w: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محاضر بنقابة المهن الرياضية 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7/2021 </w:t>
      </w:r>
      <w:r>
        <w:rPr>
          <w:rFonts w:hint="cs"/>
          <w:b/>
          <w:bCs/>
          <w:sz w:val="26"/>
          <w:szCs w:val="26"/>
          <w:rtl/>
          <w:lang w:bidi="ar-EG"/>
        </w:rPr>
        <w:t>وحتي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الان</w:t>
      </w:r>
    </w:p>
    <w:p>
      <w:pPr>
        <w:pStyle w:val="style0"/>
        <w:shd w:val="clear" w:color="auto" w:fill="c0c0c0"/>
        <w:tabs>
          <w:tab w:val="left" w:leader="none" w:pos="134"/>
          <w:tab w:val="left" w:leader="none" w:pos="1916"/>
          <w:tab w:val="right" w:leader="none" w:pos="10773"/>
        </w:tabs>
        <w:spacing w:lineRule="auto" w:line="276"/>
        <w:rPr>
          <w:rFonts w:cs="Monotype Koufi"/>
          <w:b/>
          <w:bCs/>
          <w:color w:val="3366ff"/>
          <w:sz w:val="28"/>
          <w:szCs w:val="28"/>
          <w:rtl/>
          <w:lang w:bidi="ar-EG"/>
        </w:rPr>
      </w:pPr>
      <w:r>
        <w:rPr>
          <w:rFonts w:cs="Monotype Koufi" w:hint="cs"/>
          <w:b/>
          <w:bCs/>
          <w:color w:val="3366ff"/>
          <w:sz w:val="28"/>
          <w:szCs w:val="28"/>
          <w:rtl/>
          <w:lang w:bidi="ar-EG"/>
        </w:rPr>
        <w:t>دورات تدريبية في المجال الرياضي</w:t>
      </w:r>
    </w:p>
    <w:p>
      <w:pPr>
        <w:pStyle w:val="style0"/>
        <w:tabs>
          <w:tab w:val="left" w:leader="none" w:pos="134"/>
        </w:tabs>
        <w:spacing w:lineRule="auto" w:line="276"/>
        <w:ind w:left="360"/>
        <w:jc w:val="both"/>
        <w:rPr>
          <w:b/>
          <w:bCs/>
          <w:sz w:val="26"/>
          <w:szCs w:val="26"/>
          <w:lang w:bidi="ar-EG"/>
        </w:rPr>
      </w:pP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تحكيم رياضة سباق السرعة.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تحكيم رياضة كرة الهدف </w:t>
      </w:r>
      <w:r>
        <w:rPr>
          <w:rFonts w:hint="cs"/>
          <w:b/>
          <w:bCs/>
          <w:sz w:val="26"/>
          <w:szCs w:val="26"/>
          <w:rtl/>
          <w:lang w:bidi="ar-EG"/>
        </w:rPr>
        <w:t>للمكفوفين .</w:t>
      </w:r>
    </w:p>
    <w:p>
      <w:pPr>
        <w:pStyle w:val="style0"/>
        <w:tabs>
          <w:tab w:val="left" w:leader="none" w:pos="134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</w:p>
    <w:p>
      <w:pPr>
        <w:pStyle w:val="style0"/>
        <w:shd w:val="clear" w:color="auto" w:fill="c0c0c0"/>
        <w:tabs>
          <w:tab w:val="left" w:leader="none" w:pos="134"/>
          <w:tab w:val="left" w:leader="none" w:pos="1916"/>
          <w:tab w:val="right" w:leader="none" w:pos="10773"/>
        </w:tabs>
        <w:spacing w:lineRule="auto" w:line="276"/>
        <w:rPr>
          <w:rFonts w:cs="Monotype Koufi"/>
          <w:b/>
          <w:bCs/>
          <w:color w:val="3366ff"/>
          <w:sz w:val="28"/>
          <w:szCs w:val="28"/>
          <w:rtl/>
          <w:lang w:bidi="ar-EG"/>
        </w:rPr>
      </w:pPr>
      <w:r>
        <w:rPr>
          <w:rFonts w:cs="Monotype Koufi" w:hint="cs"/>
          <w:b/>
          <w:bCs/>
          <w:color w:val="3366ff"/>
          <w:sz w:val="28"/>
          <w:szCs w:val="28"/>
          <w:rtl/>
          <w:lang w:bidi="ar-EG"/>
        </w:rPr>
        <w:t>اللقاءات الشبابية والمعسكرات</w:t>
      </w:r>
    </w:p>
    <w:p>
      <w:pPr>
        <w:pStyle w:val="style0"/>
        <w:tabs>
          <w:tab w:val="left" w:leader="none" w:pos="134"/>
          <w:tab w:val="left" w:leader="none" w:pos="333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tl/>
          <w:lang w:bidi="ar-EG"/>
        </w:rPr>
        <w:tab/>
      </w:r>
      <w:r>
        <w:rPr>
          <w:rFonts w:hint="cs"/>
          <w:b/>
          <w:bCs/>
          <w:sz w:val="26"/>
          <w:szCs w:val="26"/>
          <w:rtl/>
          <w:lang w:bidi="ar-EG"/>
        </w:rPr>
        <w:t>المشاركة في مشروع ابداء معانا</w:t>
      </w:r>
      <w:r>
        <w:rPr>
          <w:b/>
          <w:bCs/>
          <w:sz w:val="26"/>
          <w:szCs w:val="26"/>
          <w:lang w:bidi="ar-EG"/>
        </w:rPr>
        <w:t xml:space="preserve">Start with </w:t>
      </w:r>
      <w:r>
        <w:rPr>
          <w:b/>
          <w:bCs/>
          <w:sz w:val="26"/>
          <w:szCs w:val="26"/>
          <w:lang w:bidi="ar-EG"/>
        </w:rPr>
        <w:t>us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b/>
          <w:bCs/>
          <w:sz w:val="26"/>
          <w:szCs w:val="26"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بحي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الاسمرات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والتابع لوزارة الشباب والرياضة 2022م</w:t>
      </w: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b/>
          <w:bCs/>
          <w:sz w:val="26"/>
          <w:szCs w:val="26"/>
          <w:rtl/>
          <w:lang w:bidi="ar-EG"/>
        </w:rPr>
        <w:t>المشاركة في تنظيم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المؤتمر الطلابى الاول لمناقشة المشاريع البحثية لطلاب التخرج بمرحلة البكالوريوس</w:t>
      </w:r>
      <w:r>
        <w:rPr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بقاعة كلية التربية الرياضية جامعة المنوفية </w:t>
      </w:r>
      <w:r>
        <w:rPr>
          <w:b/>
          <w:bCs/>
          <w:sz w:val="26"/>
          <w:szCs w:val="26"/>
          <w:rtl/>
          <w:lang w:bidi="ar-EG"/>
        </w:rPr>
        <w:t>فى 1/</w:t>
      </w:r>
      <w:r>
        <w:rPr>
          <w:rFonts w:hint="cs"/>
          <w:b/>
          <w:bCs/>
          <w:sz w:val="26"/>
          <w:szCs w:val="26"/>
          <w:rtl/>
          <w:lang w:bidi="ar-EG"/>
        </w:rPr>
        <w:t>6</w:t>
      </w:r>
      <w:r>
        <w:rPr>
          <w:b/>
          <w:bCs/>
          <w:sz w:val="26"/>
          <w:szCs w:val="26"/>
          <w:rtl/>
          <w:lang w:bidi="ar-EG"/>
        </w:rPr>
        <w:t>/ 20</w:t>
      </w:r>
      <w:r>
        <w:rPr>
          <w:rFonts w:hint="cs"/>
          <w:b/>
          <w:bCs/>
          <w:sz w:val="26"/>
          <w:szCs w:val="26"/>
          <w:rtl/>
          <w:lang w:bidi="ar-EG"/>
        </w:rPr>
        <w:t>22</w:t>
      </w:r>
      <w:r>
        <w:rPr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المشاركة في المؤتمر الاول للتمية المستدامة بجامعة المنوفية </w:t>
      </w:r>
      <w:r>
        <w:rPr>
          <w:rFonts w:hint="cs"/>
          <w:b/>
          <w:bCs/>
          <w:sz w:val="26"/>
          <w:szCs w:val="26"/>
          <w:rtl/>
          <w:lang w:bidi="ar-EG"/>
        </w:rPr>
        <w:t>2022م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المشاركة بمؤتمر "أتحضر للاخضر" بجامعة المنوفية 2023م.</w:t>
      </w: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حكم بالاتحاد المصري للمكفوفين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لرياضة كرة الهدف 2023 </w:t>
      </w:r>
      <w:r>
        <w:rPr>
          <w:rFonts w:hint="cs"/>
          <w:b/>
          <w:bCs/>
          <w:sz w:val="26"/>
          <w:szCs w:val="26"/>
          <w:rtl/>
          <w:lang w:bidi="ar-EG"/>
        </w:rPr>
        <w:t>م.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        </w:t>
      </w:r>
    </w:p>
    <w:p>
      <w:pPr>
        <w:pStyle w:val="style0"/>
        <w:tabs>
          <w:tab w:val="left" w:leader="none" w:pos="134"/>
          <w:tab w:val="left" w:leader="none" w:pos="333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</w:p>
    <w:p>
      <w:pPr>
        <w:pStyle w:val="style0"/>
        <w:shd w:val="clear" w:color="auto" w:fill="c0c0c0"/>
        <w:tabs>
          <w:tab w:val="left" w:leader="none" w:pos="134"/>
          <w:tab w:val="left" w:leader="none" w:pos="1916"/>
          <w:tab w:val="right" w:leader="none" w:pos="10773"/>
        </w:tabs>
        <w:spacing w:lineRule="auto" w:line="276"/>
        <w:rPr>
          <w:rFonts w:cs="Monotype Koufi"/>
          <w:b/>
          <w:bCs/>
          <w:color w:val="3366ff"/>
          <w:sz w:val="28"/>
          <w:szCs w:val="28"/>
          <w:rtl/>
          <w:lang w:bidi="ar-EG"/>
        </w:rPr>
      </w:pPr>
      <w:r>
        <w:rPr>
          <w:rFonts w:cs="Monotype Koufi" w:hint="cs"/>
          <w:b/>
          <w:bCs/>
          <w:color w:val="3366ff"/>
          <w:sz w:val="28"/>
          <w:szCs w:val="28"/>
          <w:rtl/>
          <w:lang w:bidi="ar-EG"/>
        </w:rPr>
        <w:t>الإشراف على الرسائل العلمية</w:t>
      </w:r>
    </w:p>
    <w:p>
      <w:pPr>
        <w:pStyle w:val="style0"/>
        <w:tabs>
          <w:tab w:val="left" w:leader="none" w:pos="134"/>
          <w:tab w:val="left" w:leader="none" w:pos="333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تاثير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استخدام الخرائط الذهنية </w:t>
      </w:r>
      <w:r>
        <w:rPr>
          <w:rFonts w:hint="cs"/>
          <w:b/>
          <w:bCs/>
          <w:sz w:val="26"/>
          <w:szCs w:val="26"/>
          <w:rtl/>
          <w:lang w:bidi="ar-EG"/>
        </w:rPr>
        <w:t>علي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التحصيل المعرفي ومستوي اداء بعض المهارات الاساسية في كرة اليد. (2019م) (رسالة ماجستير غير منشورة جامعة بورسعيد) .</w:t>
      </w: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تاثير برنامج تدريبي باستخدام تمرينات التوازن الحركي علي بعض الاداءات المهارية الحركية لناشئي كرة اليد تحت 12 سنة (2019م) (رسالة ماجستير غير منشورة جامعة بورسعيد) .</w:t>
      </w: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ind w:left="0" w:firstLine="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تاثير التمرينات النوعية </w:t>
      </w:r>
      <w:r>
        <w:rPr>
          <w:rFonts w:hint="cs"/>
          <w:b/>
          <w:bCs/>
          <w:sz w:val="26"/>
          <w:szCs w:val="26"/>
          <w:rtl/>
          <w:lang w:bidi="ar-EG"/>
        </w:rPr>
        <w:t>علي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القدرات البدنية الخاصة بمستوي الاداء الهجومي لناشئي كرة اليد (2020</w:t>
      </w:r>
      <w:r>
        <w:rPr>
          <w:rFonts w:hint="cs"/>
          <w:b/>
          <w:bCs/>
          <w:sz w:val="26"/>
          <w:szCs w:val="26"/>
          <w:rtl/>
          <w:lang w:bidi="ar-EG"/>
        </w:rPr>
        <w:t>م)(</w:t>
      </w:r>
      <w:r>
        <w:rPr>
          <w:rFonts w:hint="cs"/>
          <w:b/>
          <w:bCs/>
          <w:sz w:val="26"/>
          <w:szCs w:val="26"/>
          <w:rtl/>
          <w:lang w:bidi="ar-EG"/>
        </w:rPr>
        <w:t>رسالة دكتوراه غير منشورة جامعة بورسعيد</w:t>
      </w:r>
      <w:r>
        <w:rPr>
          <w:rFonts w:hint="cs"/>
          <w:b/>
          <w:bCs/>
          <w:sz w:val="26"/>
          <w:szCs w:val="26"/>
          <w:rtl/>
          <w:lang w:bidi="ar-EG"/>
        </w:rPr>
        <w:t>) .</w:t>
      </w:r>
    </w:p>
    <w:p>
      <w:pPr>
        <w:pStyle w:val="style0"/>
        <w:tabs>
          <w:tab w:val="left" w:leader="none" w:pos="134"/>
          <w:tab w:val="left" w:leader="none" w:pos="333"/>
        </w:tabs>
        <w:spacing w:lineRule="auto" w:line="276"/>
        <w:jc w:val="both"/>
        <w:rPr>
          <w:b/>
          <w:bCs/>
          <w:sz w:val="26"/>
          <w:szCs w:val="26"/>
          <w:lang w:bidi="ar-EG"/>
        </w:rPr>
      </w:pPr>
    </w:p>
    <w:p>
      <w:pPr>
        <w:pStyle w:val="style0"/>
        <w:shd w:val="clear" w:color="auto" w:fill="c0c0c0"/>
        <w:tabs>
          <w:tab w:val="left" w:leader="none" w:pos="134"/>
          <w:tab w:val="left" w:leader="none" w:pos="1916"/>
          <w:tab w:val="right" w:leader="none" w:pos="10773"/>
        </w:tabs>
        <w:spacing w:lineRule="auto" w:line="276"/>
        <w:rPr>
          <w:rFonts w:cs="Monotype Koufi"/>
          <w:b/>
          <w:bCs/>
          <w:color w:val="3366ff"/>
          <w:sz w:val="28"/>
          <w:szCs w:val="28"/>
          <w:rtl/>
          <w:lang w:bidi="ar-EG"/>
        </w:rPr>
      </w:pPr>
      <w:r>
        <w:rPr>
          <w:rFonts w:cs="Monotype Koufi" w:hint="cs"/>
          <w:b/>
          <w:bCs/>
          <w:color w:val="3366ff"/>
          <w:sz w:val="28"/>
          <w:szCs w:val="28"/>
          <w:rtl/>
          <w:lang w:bidi="ar-EG"/>
        </w:rPr>
        <w:t>مناقشة الرسائل العلمية</w:t>
      </w:r>
    </w:p>
    <w:p>
      <w:pPr>
        <w:pStyle w:val="style0"/>
        <w:tabs>
          <w:tab w:val="left" w:leader="none" w:pos="134"/>
        </w:tabs>
        <w:spacing w:lineRule="auto" w:line="276"/>
        <w:ind w:left="360"/>
        <w:rPr>
          <w:b/>
          <w:bCs/>
          <w:sz w:val="22"/>
          <w:szCs w:val="22"/>
          <w:lang w:bidi="ar-EG"/>
        </w:rPr>
      </w:pP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rPr>
          <w:b/>
          <w:bCs/>
          <w:sz w:val="22"/>
          <w:szCs w:val="22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b/>
          <w:bCs/>
          <w:sz w:val="26"/>
          <w:szCs w:val="26"/>
          <w:rtl/>
          <w:lang w:bidi="ar-EG"/>
        </w:rPr>
        <w:t>رسالة ماجستير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</w:t>
      </w:r>
      <w:r>
        <w:rPr>
          <w:rFonts w:hint="cs"/>
          <w:b/>
          <w:bCs/>
          <w:sz w:val="26"/>
          <w:szCs w:val="26"/>
          <w:rtl/>
          <w:lang w:bidi="ar-EG"/>
        </w:rPr>
        <w:t>كلية التربية الرياضية بجامعة بنها بعنوان (فاعلية استخدام منصة (</w:t>
      </w:r>
      <w:r>
        <w:rPr>
          <w:b/>
          <w:bCs/>
          <w:sz w:val="26"/>
          <w:szCs w:val="26"/>
          <w:lang w:bidi="ar-EG"/>
        </w:rPr>
        <w:t>Edmodo</w:t>
      </w:r>
      <w:r>
        <w:rPr>
          <w:rFonts w:hint="cs"/>
          <w:b/>
          <w:bCs/>
          <w:sz w:val="26"/>
          <w:szCs w:val="26"/>
          <w:rtl/>
          <w:lang w:bidi="ar-EG"/>
        </w:rPr>
        <w:t>)</w:t>
      </w:r>
      <w:r>
        <w:rPr>
          <w:rFonts w:hint="cs"/>
          <w:b/>
          <w:bCs/>
          <w:sz w:val="26"/>
          <w:szCs w:val="26"/>
          <w:rtl/>
          <w:lang w:bidi="ar-EG"/>
        </w:rPr>
        <w:t>علي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تعلم بعض المهارات الاساسية والتحصيل المعرفي </w:t>
      </w:r>
      <w:r>
        <w:rPr>
          <w:rFonts w:hint="cs"/>
          <w:b/>
          <w:bCs/>
          <w:sz w:val="26"/>
          <w:szCs w:val="26"/>
          <w:rtl/>
          <w:lang w:bidi="ar-EG"/>
        </w:rPr>
        <w:t>لدي تلاميذ المرحلة الابتدائية</w:t>
      </w:r>
      <w:r>
        <w:rPr>
          <w:rFonts w:hint="cs"/>
          <w:b/>
          <w:bCs/>
          <w:sz w:val="26"/>
          <w:szCs w:val="26"/>
          <w:rtl/>
          <w:lang w:bidi="ar-EG"/>
        </w:rPr>
        <w:t>)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2022م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rPr>
          <w:b/>
          <w:bCs/>
          <w:sz w:val="22"/>
          <w:szCs w:val="22"/>
          <w:lang w:bidi="ar-EG"/>
        </w:rPr>
      </w:pPr>
      <w:r>
        <w:rPr>
          <w:b/>
          <w:bCs/>
          <w:sz w:val="26"/>
          <w:szCs w:val="26"/>
          <w:rtl/>
          <w:lang w:bidi="ar-EG"/>
        </w:rPr>
        <w:t>رسالة ماجستير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بكلية التربية الرياضية بجامعة </w:t>
      </w:r>
      <w:r>
        <w:rPr>
          <w:rFonts w:hint="cs"/>
          <w:b/>
          <w:bCs/>
          <w:sz w:val="26"/>
          <w:szCs w:val="26"/>
          <w:rtl/>
          <w:lang w:bidi="ar-EG"/>
        </w:rPr>
        <w:t>بورسعيد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بعنوان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b/>
          <w:bCs/>
          <w:sz w:val="26"/>
          <w:szCs w:val="26"/>
          <w:rtl/>
          <w:lang w:bidi="ar-EG"/>
        </w:rPr>
        <w:t>" تأثير برنامج تعليمي باستخدام الحوسبة السحابية على التحصيل المعرفي ومستوى اداء بعض المهارات بدرس التربية الرياضية لتلميذات المرحلة الابتدائية "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2025م</w:t>
      </w:r>
    </w:p>
    <w:p>
      <w:pPr>
        <w:pStyle w:val="style0"/>
        <w:numPr>
          <w:ilvl w:val="0"/>
          <w:numId w:val="13"/>
        </w:numPr>
        <w:tabs>
          <w:tab w:val="left" w:leader="none" w:pos="134"/>
        </w:tabs>
        <w:spacing w:lineRule="auto" w:line="276"/>
        <w:rPr>
          <w:b/>
          <w:bCs/>
          <w:sz w:val="22"/>
          <w:szCs w:val="22"/>
          <w:lang w:bidi="ar-EG"/>
        </w:rPr>
      </w:pPr>
      <w:r>
        <w:rPr>
          <w:rFonts w:hint="cs"/>
          <w:b/>
          <w:bCs/>
          <w:sz w:val="22"/>
          <w:szCs w:val="22"/>
          <w:rtl/>
          <w:lang w:bidi="ar-EG"/>
        </w:rPr>
        <w:t xml:space="preserve"> </w:t>
      </w:r>
      <w:r>
        <w:rPr>
          <w:b/>
          <w:bCs/>
          <w:sz w:val="26"/>
          <w:szCs w:val="26"/>
          <w:rtl/>
          <w:lang w:bidi="ar-EG"/>
        </w:rPr>
        <w:t>رسالة ماجستير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بكلية التربية الرياضية بجامعة </w:t>
      </w:r>
      <w:r>
        <w:rPr>
          <w:rFonts w:hint="cs"/>
          <w:b/>
          <w:bCs/>
          <w:sz w:val="26"/>
          <w:szCs w:val="26"/>
          <w:rtl/>
          <w:lang w:bidi="ar-EG"/>
        </w:rPr>
        <w:t>بورسعيد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بعنوان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b/>
          <w:bCs/>
          <w:sz w:val="22"/>
          <w:szCs w:val="22"/>
          <w:rtl/>
          <w:lang w:bidi="ar-EG"/>
        </w:rPr>
        <w:t>" فاعلية برنامج نفس حركي إلكتروني لتنمية بعض المهارات الحياتية للأطفال قابلي التعلم بمدراس الدمج "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2025م</w:t>
      </w:r>
    </w:p>
    <w:p>
      <w:pPr>
        <w:pStyle w:val="style0"/>
        <w:tabs>
          <w:tab w:val="left" w:leader="none" w:pos="134"/>
        </w:tabs>
        <w:spacing w:lineRule="auto" w:line="276"/>
        <w:rPr>
          <w:b/>
          <w:bCs/>
          <w:sz w:val="22"/>
          <w:szCs w:val="22"/>
          <w:rtl/>
          <w:lang w:bidi="ar-EG"/>
        </w:rPr>
      </w:pPr>
    </w:p>
    <w:p>
      <w:pPr>
        <w:pStyle w:val="style0"/>
        <w:shd w:val="clear" w:color="auto" w:fill="c0c0c0"/>
        <w:tabs>
          <w:tab w:val="left" w:leader="none" w:pos="134"/>
          <w:tab w:val="left" w:leader="none" w:pos="1916"/>
          <w:tab w:val="right" w:leader="none" w:pos="10773"/>
        </w:tabs>
        <w:spacing w:lineRule="auto" w:line="276"/>
        <w:rPr>
          <w:rFonts w:cs="Monotype Koufi"/>
          <w:b/>
          <w:bCs/>
          <w:color w:val="3366ff"/>
          <w:sz w:val="28"/>
          <w:szCs w:val="28"/>
          <w:rtl/>
          <w:lang w:bidi="ar-EG"/>
        </w:rPr>
      </w:pPr>
      <w:r>
        <w:rPr>
          <w:rFonts w:cs="Monotype Koufi" w:hint="cs"/>
          <w:b/>
          <w:bCs/>
          <w:color w:val="3366ff"/>
          <w:sz w:val="28"/>
          <w:szCs w:val="28"/>
          <w:rtl/>
          <w:lang w:bidi="ar-EG"/>
        </w:rPr>
        <w:t>المناصب الإدارية</w:t>
      </w:r>
    </w:p>
    <w:p>
      <w:pPr>
        <w:pStyle w:val="style0"/>
        <w:tabs>
          <w:tab w:val="left" w:leader="none" w:pos="134"/>
          <w:tab w:val="left" w:leader="none" w:pos="333"/>
        </w:tabs>
        <w:spacing w:lineRule="auto" w:line="276"/>
        <w:rPr>
          <w:b/>
          <w:bCs/>
          <w:sz w:val="26"/>
          <w:szCs w:val="26"/>
          <w:lang w:bidi="ar-EG"/>
        </w:rPr>
      </w:pP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ind w:left="0" w:firstLine="0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عضو</w:t>
      </w:r>
      <w:r>
        <w:rPr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مجلس </w:t>
      </w:r>
      <w:r>
        <w:rPr>
          <w:b/>
          <w:bCs/>
          <w:sz w:val="26"/>
          <w:szCs w:val="26"/>
          <w:rtl/>
          <w:lang w:bidi="ar-EG"/>
        </w:rPr>
        <w:t xml:space="preserve">قسم </w:t>
      </w:r>
      <w:r>
        <w:rPr>
          <w:rFonts w:hint="cs"/>
          <w:b/>
          <w:bCs/>
          <w:sz w:val="26"/>
          <w:szCs w:val="26"/>
          <w:rtl/>
          <w:lang w:bidi="ar-EG"/>
        </w:rPr>
        <w:t>نظريات وتطبيقات الالعاب الرياضية والعاب المضرب</w:t>
      </w:r>
      <w:r>
        <w:rPr>
          <w:b/>
          <w:bCs/>
          <w:sz w:val="26"/>
          <w:szCs w:val="26"/>
          <w:rtl/>
          <w:lang w:bidi="ar-EG"/>
        </w:rPr>
        <w:t xml:space="preserve"> بكلية التربية الرياضية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بنين بنات جامعة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بورسعيد </w:t>
      </w:r>
      <w:r>
        <w:rPr>
          <w:b/>
          <w:bCs/>
          <w:sz w:val="26"/>
          <w:szCs w:val="26"/>
          <w:rtl/>
          <w:lang w:bidi="ar-EG"/>
        </w:rPr>
        <w:t>.</w:t>
      </w: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ind w:left="0" w:firstLine="0"/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 xml:space="preserve">منسق قسم </w:t>
      </w:r>
      <w:r>
        <w:rPr>
          <w:rFonts w:hint="cs"/>
          <w:b/>
          <w:bCs/>
          <w:sz w:val="26"/>
          <w:szCs w:val="26"/>
          <w:rtl/>
          <w:lang w:bidi="ar-EG"/>
        </w:rPr>
        <w:t>نظريات وتطبيقات الالعاب الرياضية والعاب المضرب</w:t>
      </w:r>
      <w:r>
        <w:rPr>
          <w:b/>
          <w:bCs/>
          <w:sz w:val="26"/>
          <w:szCs w:val="26"/>
          <w:rtl/>
          <w:lang w:bidi="ar-EG"/>
        </w:rPr>
        <w:t xml:space="preserve"> لدي وحدة ضمان الجودة والاعتماد بكلية التربية الرياضية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بنين بنات جامعة بورسعيد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b/>
          <w:bCs/>
          <w:sz w:val="26"/>
          <w:szCs w:val="26"/>
          <w:rtl/>
          <w:lang w:bidi="ar-EG"/>
        </w:rPr>
        <w:t>.</w:t>
      </w: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ind w:left="0" w:firstLine="0"/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>عضو مجلس قسم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نظريات وتطبيقات الالعاب الرياضية والعاب المضرب</w:t>
      </w:r>
      <w:r>
        <w:rPr>
          <w:b/>
          <w:bCs/>
          <w:sz w:val="26"/>
          <w:szCs w:val="26"/>
          <w:rtl/>
          <w:lang w:bidi="ar-EG"/>
        </w:rPr>
        <w:t xml:space="preserve"> بكلية التربية الرياضية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بنين بنات جامعة بورسعيد من 2015حتي 2017م.</w:t>
      </w: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ind w:left="0" w:firstLine="0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مدير مجمع الملاعب الرياضية بكلية التربية الرياضية بنين بنات جامعة بورسعيد منذ 2016م حتي 2017م.</w:t>
      </w: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ind w:left="0" w:firstLine="0"/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 xml:space="preserve">عضو </w:t>
      </w:r>
      <w:r>
        <w:rPr>
          <w:rFonts w:hint="cs"/>
          <w:b/>
          <w:bCs/>
          <w:sz w:val="26"/>
          <w:szCs w:val="26"/>
          <w:rtl/>
          <w:lang w:bidi="ar-EG"/>
        </w:rPr>
        <w:t>ب</w:t>
      </w:r>
      <w:r>
        <w:rPr>
          <w:b/>
          <w:bCs/>
          <w:sz w:val="26"/>
          <w:szCs w:val="26"/>
          <w:rtl/>
          <w:lang w:bidi="ar-EG"/>
        </w:rPr>
        <w:t>مجلس قسم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المناهج وطرق تدريس التربية الرياضية بكلية التربية الرياضية جامعة المنوفية منذ عام 2019م </w:t>
      </w:r>
      <w:r>
        <w:rPr>
          <w:rFonts w:hint="cs"/>
          <w:b/>
          <w:bCs/>
          <w:sz w:val="26"/>
          <w:szCs w:val="26"/>
          <w:rtl/>
          <w:lang w:bidi="ar-EG"/>
        </w:rPr>
        <w:t>حتي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الان.</w:t>
      </w: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ind w:left="0" w:firstLine="0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امين سر </w:t>
      </w:r>
      <w:r>
        <w:rPr>
          <w:b/>
          <w:bCs/>
          <w:sz w:val="26"/>
          <w:szCs w:val="26"/>
          <w:rtl/>
          <w:lang w:bidi="ar-EG"/>
        </w:rPr>
        <w:t>مجلس قسم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المناهج وطرق تدريس التربية الرياضية بكلية التربية الرياضية جامعة المنوفية منذ عام 2019م حتي الان.</w:t>
      </w: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ind w:left="0" w:firstLine="0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امين سر</w:t>
      </w:r>
      <w:r>
        <w:rPr>
          <w:b/>
          <w:bCs/>
          <w:sz w:val="26"/>
          <w:szCs w:val="26"/>
          <w:rtl/>
          <w:lang w:bidi="ar-EG"/>
        </w:rPr>
        <w:t xml:space="preserve"> لجن</w:t>
      </w:r>
      <w:r>
        <w:rPr>
          <w:rFonts w:hint="cs"/>
          <w:b/>
          <w:bCs/>
          <w:sz w:val="26"/>
          <w:szCs w:val="26"/>
          <w:rtl/>
          <w:lang w:bidi="ar-EG"/>
        </w:rPr>
        <w:t>ة</w:t>
      </w:r>
      <w:r>
        <w:rPr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المكتبات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b/>
          <w:bCs/>
          <w:sz w:val="26"/>
          <w:szCs w:val="26"/>
          <w:rtl/>
          <w:lang w:bidi="ar-EG"/>
        </w:rPr>
        <w:t>بكلية التربية الرياضية جامعة المنوفية في 1/</w:t>
      </w:r>
      <w:r>
        <w:rPr>
          <w:rFonts w:hint="cs"/>
          <w:b/>
          <w:bCs/>
          <w:sz w:val="26"/>
          <w:szCs w:val="26"/>
          <w:rtl/>
          <w:lang w:bidi="ar-EG"/>
        </w:rPr>
        <w:t>8</w:t>
      </w:r>
      <w:r>
        <w:rPr>
          <w:b/>
          <w:bCs/>
          <w:sz w:val="26"/>
          <w:szCs w:val="26"/>
          <w:rtl/>
          <w:lang w:bidi="ar-EG"/>
        </w:rPr>
        <w:t>/20</w:t>
      </w:r>
      <w:r>
        <w:rPr>
          <w:rFonts w:hint="cs"/>
          <w:b/>
          <w:bCs/>
          <w:sz w:val="26"/>
          <w:szCs w:val="26"/>
          <w:rtl/>
          <w:lang w:bidi="ar-EG"/>
        </w:rPr>
        <w:t>21</w:t>
      </w:r>
      <w:r>
        <w:rPr>
          <w:b/>
          <w:bCs/>
          <w:sz w:val="26"/>
          <w:szCs w:val="26"/>
          <w:rtl/>
          <w:lang w:bidi="ar-EG"/>
        </w:rPr>
        <w:t xml:space="preserve"> حتى </w:t>
      </w:r>
      <w:r>
        <w:rPr>
          <w:rFonts w:hint="cs"/>
          <w:b/>
          <w:bCs/>
          <w:sz w:val="26"/>
          <w:szCs w:val="26"/>
          <w:rtl/>
          <w:lang w:bidi="ar-EG"/>
        </w:rPr>
        <w:t>الان</w:t>
      </w:r>
      <w:r>
        <w:rPr>
          <w:b/>
          <w:bCs/>
          <w:sz w:val="26"/>
          <w:szCs w:val="26"/>
          <w:rtl/>
          <w:lang w:bidi="ar-EG"/>
        </w:rPr>
        <w:t>.</w:t>
      </w: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ind w:left="0" w:firstLine="0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نائب مدير وحدة ضمان الجودة والاعتماد بكلية التربية الرياضية جامعة المنوفية منذ 2020م حتي الان.</w:t>
      </w: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ind w:left="0" w:firstLine="0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عضو بوحدة تطوير لائ</w:t>
      </w:r>
      <w:r>
        <w:rPr>
          <w:rFonts w:hint="cs"/>
          <w:b/>
          <w:bCs/>
          <w:sz w:val="26"/>
          <w:szCs w:val="26"/>
          <w:rtl/>
          <w:lang w:bidi="ar-EG"/>
        </w:rPr>
        <w:t>حة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مرحلة البكالريوس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كلية التربية الرياضية جامعة المنوفية منذ 2/3/2022م حتي الان.</w:t>
      </w: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ind w:left="0" w:firstLine="0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مدير مجمع الملاعب الرياضية بكلية التربية الرياضية جامعة المنوفية منذ 2019م وحتي 2022م.</w:t>
      </w: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ind w:left="0" w:firstLine="0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مشرف علي الانشطة الرياضية بمدارس الجيل الجديد الخاصة للغات 2023م.</w:t>
      </w: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ind w:left="0" w:firstLine="0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مشرف علي الانشطة الرياضية بمدارس الحرية للغات 2024م.</w:t>
      </w:r>
    </w:p>
    <w:p>
      <w:pPr>
        <w:pStyle w:val="style0"/>
        <w:numPr>
          <w:ilvl w:val="0"/>
          <w:numId w:val="13"/>
        </w:numPr>
        <w:tabs>
          <w:tab w:val="left" w:leader="none" w:pos="134"/>
          <w:tab w:val="left" w:leader="none" w:pos="333"/>
        </w:tabs>
        <w:spacing w:lineRule="auto" w:line="276"/>
        <w:ind w:left="0" w:firstLine="0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مدير تحرر مجلة علوم الرياضة بكلية علوم الرياضة جامعة المنوفية من 2025م </w:t>
      </w:r>
      <w:r>
        <w:rPr>
          <w:rFonts w:hint="cs"/>
          <w:b/>
          <w:bCs/>
          <w:sz w:val="26"/>
          <w:szCs w:val="26"/>
          <w:rtl/>
          <w:lang w:bidi="ar-EG"/>
        </w:rPr>
        <w:t>وحتي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الان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</w:p>
    <w:p>
      <w:pPr>
        <w:pStyle w:val="style0"/>
        <w:tabs>
          <w:tab w:val="left" w:leader="none" w:pos="134"/>
          <w:tab w:val="left" w:leader="none" w:pos="333"/>
        </w:tabs>
        <w:spacing w:lineRule="auto" w:line="276"/>
        <w:rPr>
          <w:b/>
          <w:bCs/>
          <w:sz w:val="26"/>
          <w:szCs w:val="26"/>
          <w:lang w:bidi="ar-EG"/>
        </w:rPr>
      </w:pPr>
    </w:p>
    <w:p>
      <w:pPr>
        <w:pStyle w:val="style0"/>
        <w:shd w:val="clear" w:color="auto" w:fill="c0c0c0"/>
        <w:tabs>
          <w:tab w:val="left" w:leader="none" w:pos="134"/>
          <w:tab w:val="left" w:leader="none" w:pos="1916"/>
          <w:tab w:val="right" w:leader="none" w:pos="10773"/>
        </w:tabs>
        <w:spacing w:lineRule="auto" w:line="276"/>
        <w:rPr>
          <w:rFonts w:cs="Monotype Koufi"/>
          <w:b/>
          <w:bCs/>
          <w:color w:val="3366ff"/>
          <w:sz w:val="28"/>
          <w:szCs w:val="28"/>
          <w:rtl/>
          <w:lang w:bidi="ar-EG"/>
        </w:rPr>
      </w:pPr>
      <w:r>
        <w:rPr>
          <w:rFonts w:cs="Monotype Koufi" w:hint="cs"/>
          <w:b/>
          <w:bCs/>
          <w:color w:val="3366ff"/>
          <w:sz w:val="28"/>
          <w:szCs w:val="28"/>
          <w:rtl/>
          <w:lang w:bidi="ar-EG"/>
        </w:rPr>
        <w:t>المرجعية العلمية والبحثية</w:t>
      </w:r>
    </w:p>
    <w:p>
      <w:pPr>
        <w:pStyle w:val="style0"/>
        <w:tabs>
          <w:tab w:val="left" w:leader="none" w:pos="134"/>
          <w:tab w:val="left" w:leader="none" w:pos="333"/>
        </w:tabs>
        <w:spacing w:lineRule="auto" w:line="276"/>
        <w:ind w:left="360"/>
        <w:rPr>
          <w:b/>
          <w:bCs/>
          <w:sz w:val="26"/>
          <w:szCs w:val="26"/>
          <w:lang w:bidi="ar-EG"/>
        </w:rPr>
      </w:pPr>
    </w:p>
    <w:p>
      <w:pPr>
        <w:pStyle w:val="style0"/>
        <w:numPr>
          <w:ilvl w:val="0"/>
          <w:numId w:val="23"/>
        </w:numPr>
        <w:tabs>
          <w:tab w:val="left" w:leader="none" w:pos="134"/>
          <w:tab w:val="left" w:leader="none" w:pos="333"/>
        </w:tabs>
        <w:spacing w:lineRule="auto" w:line="276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أستاذ دكتور/ </w:t>
      </w:r>
      <w:r>
        <w:rPr>
          <w:rFonts w:ascii="Simplified Arabic" w:cs="Simplified Arabic" w:hAnsi="Simplified Arabic"/>
          <w:b/>
          <w:bCs/>
          <w:rtl/>
        </w:rPr>
        <w:t>كمال الدين عبد الرحمن درويش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- </w:t>
      </w:r>
      <w:r>
        <w:rPr>
          <w:rFonts w:ascii="Simplified Arabic" w:cs="Simplified Arabic" w:hAnsi="Simplified Arabic"/>
          <w:b/>
          <w:bCs/>
          <w:rtl/>
          <w:lang w:bidi="ar-EG"/>
        </w:rPr>
        <w:t xml:space="preserve">أستاذ الإدارة الرياضية المتفرغ وعميد كلية التربية الرياضية للبنين سابقاً – جامعة </w:t>
      </w:r>
      <w:r>
        <w:rPr>
          <w:rFonts w:ascii="Simplified Arabic" w:cs="Simplified Arabic" w:hAnsi="Simplified Arabic"/>
          <w:b/>
          <w:bCs/>
          <w:rtl/>
          <w:lang w:bidi="ar-EG"/>
        </w:rPr>
        <w:t>حلوان</w:t>
      </w:r>
      <w:r>
        <w:rPr>
          <w:rFonts w:ascii="Simplified Arabic" w:cs="Simplified Arabic" w:hAnsi="Simplified Arabic" w:hint="cs"/>
          <w:b/>
          <w:bCs/>
          <w:rtl/>
          <w:lang w:bidi="ar-EG"/>
        </w:rPr>
        <w:t xml:space="preserve"> ،</w:t>
      </w:r>
      <w:r>
        <w:rPr>
          <w:rFonts w:ascii="Simplified Arabic" w:cs="Simplified Arabic" w:hAnsi="Simplified Arabic" w:hint="cs"/>
          <w:b/>
          <w:bCs/>
          <w:rtl/>
          <w:lang w:bidi="ar-EG"/>
        </w:rPr>
        <w:t xml:space="preserve"> رئيس نادي الزمالك </w:t>
      </w:r>
      <w:r>
        <w:rPr>
          <w:rFonts w:ascii="Simplified Arabic" w:cs="Simplified Arabic" w:hAnsi="Simplified Arabic" w:hint="cs"/>
          <w:b/>
          <w:bCs/>
          <w:rtl/>
          <w:lang w:bidi="ar-EG"/>
        </w:rPr>
        <w:t>السابق ،</w:t>
      </w:r>
      <w:r>
        <w:rPr>
          <w:rFonts w:ascii="Simplified Arabic" w:cs="Simplified Arabic" w:hAnsi="Simplified Arabic"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عضو اللجنة الا</w:t>
      </w:r>
      <w:r>
        <w:rPr>
          <w:rFonts w:hint="cs"/>
          <w:b/>
          <w:bCs/>
          <w:sz w:val="26"/>
          <w:szCs w:val="26"/>
          <w:rtl/>
          <w:lang w:bidi="ar-EG"/>
        </w:rPr>
        <w:t>س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تشارية العليا لوزير الشباب </w:t>
      </w:r>
      <w:r>
        <w:rPr>
          <w:rFonts w:hint="cs"/>
          <w:b/>
          <w:bCs/>
          <w:sz w:val="26"/>
          <w:szCs w:val="26"/>
          <w:rtl/>
          <w:lang w:bidi="ar-EG"/>
        </w:rPr>
        <w:t>والرياضة ،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رئيس لجنة الترقي الاساتذة والاساتذة المساعدين بالمجلس الاعلي للجامعات </w:t>
      </w:r>
      <w:r>
        <w:rPr>
          <w:rFonts w:hint="cs"/>
          <w:b/>
          <w:bCs/>
          <w:sz w:val="26"/>
          <w:szCs w:val="26"/>
          <w:rtl/>
          <w:lang w:bidi="ar-EG"/>
        </w:rPr>
        <w:t>السابق 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(موبايل :</w:t>
      </w:r>
      <w:r>
        <w:rPr>
          <w:rFonts w:hint="cs"/>
          <w:b/>
          <w:bCs/>
          <w:sz w:val="26"/>
          <w:szCs w:val="26"/>
          <w:rtl/>
          <w:lang w:bidi="ar-EG"/>
        </w:rPr>
        <w:t>01222138895</w:t>
      </w:r>
      <w:r>
        <w:rPr>
          <w:rFonts w:hint="cs"/>
          <w:b/>
          <w:bCs/>
          <w:sz w:val="26"/>
          <w:szCs w:val="26"/>
          <w:rtl/>
          <w:lang w:bidi="ar-EG"/>
        </w:rPr>
        <w:t>)</w:t>
      </w:r>
    </w:p>
    <w:p>
      <w:pPr>
        <w:pStyle w:val="style0"/>
        <w:numPr>
          <w:ilvl w:val="0"/>
          <w:numId w:val="23"/>
        </w:numPr>
        <w:tabs>
          <w:tab w:val="left" w:leader="none" w:pos="134"/>
          <w:tab w:val="left" w:leader="none" w:pos="333"/>
        </w:tabs>
        <w:spacing w:lineRule="auto" w:line="276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أستاذ دكتور/ </w:t>
      </w:r>
      <w:r>
        <w:rPr>
          <w:rFonts w:hint="cs"/>
          <w:b/>
          <w:bCs/>
          <w:sz w:val="26"/>
          <w:szCs w:val="26"/>
          <w:rtl/>
          <w:lang w:bidi="ar-EG"/>
        </w:rPr>
        <w:t>محمد السيد الامين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b/>
          <w:bCs/>
          <w:sz w:val="26"/>
          <w:szCs w:val="26"/>
          <w:rtl/>
          <w:lang w:bidi="ar-EG"/>
        </w:rPr>
        <w:t>–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استاذ الصحة الرياضية المتفرغ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b/>
          <w:bCs/>
          <w:sz w:val="26"/>
          <w:szCs w:val="26"/>
          <w:rtl/>
          <w:lang w:bidi="ar-EG"/>
        </w:rPr>
        <w:t>–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كلية التربية الرياضية </w:t>
      </w:r>
      <w:r>
        <w:rPr>
          <w:rFonts w:hint="cs"/>
          <w:b/>
          <w:bCs/>
          <w:sz w:val="26"/>
          <w:szCs w:val="26"/>
          <w:rtl/>
          <w:lang w:bidi="ar-EG"/>
        </w:rPr>
        <w:t>بنين جامعة حلوان، ورئيس الاتحاد المصري لكرة اليد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السابق </w:t>
      </w:r>
      <w:r>
        <w:rPr>
          <w:b/>
          <w:bCs/>
          <w:sz w:val="26"/>
          <w:szCs w:val="26"/>
          <w:rtl/>
          <w:lang w:bidi="ar-EG"/>
        </w:rPr>
        <w:t>–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جمهورية مصر العربية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(موبايل :0</w:t>
      </w:r>
      <w:r>
        <w:rPr>
          <w:rFonts w:hint="cs"/>
          <w:b/>
          <w:bCs/>
          <w:sz w:val="26"/>
          <w:szCs w:val="26"/>
          <w:rtl/>
          <w:lang w:bidi="ar-EG"/>
        </w:rPr>
        <w:t>1001774847</w:t>
      </w:r>
      <w:r>
        <w:rPr>
          <w:rFonts w:hint="cs"/>
          <w:b/>
          <w:bCs/>
          <w:sz w:val="26"/>
          <w:szCs w:val="26"/>
          <w:rtl/>
          <w:lang w:bidi="ar-EG"/>
        </w:rPr>
        <w:t>)</w:t>
      </w:r>
    </w:p>
    <w:p>
      <w:pPr>
        <w:pStyle w:val="style0"/>
        <w:numPr>
          <w:ilvl w:val="0"/>
          <w:numId w:val="23"/>
        </w:numPr>
        <w:tabs>
          <w:tab w:val="left" w:leader="none" w:pos="134"/>
          <w:tab w:val="left" w:leader="none" w:pos="333"/>
        </w:tabs>
        <w:spacing w:lineRule="auto" w:line="276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أستاذ دكتور / </w:t>
      </w:r>
      <w:r>
        <w:rPr>
          <w:rFonts w:hint="cs"/>
          <w:b/>
          <w:bCs/>
          <w:sz w:val="26"/>
          <w:szCs w:val="26"/>
          <w:rtl/>
          <w:lang w:bidi="ar-EG"/>
        </w:rPr>
        <w:t>جلال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كمال سالم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b/>
          <w:bCs/>
          <w:sz w:val="26"/>
          <w:szCs w:val="26"/>
          <w:rtl/>
          <w:lang w:bidi="ar-EG"/>
        </w:rPr>
        <w:t>–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نائب رئيس جامعة بورسعيد لشئون التعليم والطلاب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السابق </w:t>
      </w:r>
      <w:r>
        <w:rPr>
          <w:b/>
          <w:bCs/>
          <w:sz w:val="26"/>
          <w:szCs w:val="26"/>
          <w:rtl/>
          <w:lang w:bidi="ar-EG"/>
        </w:rPr>
        <w:t>–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جامعة بورسعيد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b/>
          <w:bCs/>
          <w:sz w:val="26"/>
          <w:szCs w:val="26"/>
          <w:rtl/>
          <w:lang w:bidi="ar-EG"/>
        </w:rPr>
        <w:t>–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جمهورية مصر العربية (موبايل :012</w:t>
      </w:r>
      <w:r>
        <w:rPr>
          <w:rFonts w:hint="cs"/>
          <w:b/>
          <w:bCs/>
          <w:sz w:val="26"/>
          <w:szCs w:val="26"/>
          <w:rtl/>
          <w:lang w:bidi="ar-EG"/>
        </w:rPr>
        <w:t>22865260</w:t>
      </w:r>
      <w:r>
        <w:rPr>
          <w:rFonts w:hint="cs"/>
          <w:b/>
          <w:bCs/>
          <w:sz w:val="26"/>
          <w:szCs w:val="26"/>
          <w:rtl/>
          <w:lang w:bidi="ar-EG"/>
        </w:rPr>
        <w:t>)</w:t>
      </w:r>
    </w:p>
    <w:p>
      <w:pPr>
        <w:pStyle w:val="style0"/>
        <w:numPr>
          <w:ilvl w:val="0"/>
          <w:numId w:val="23"/>
        </w:numPr>
        <w:tabs>
          <w:tab w:val="left" w:leader="none" w:pos="134"/>
          <w:tab w:val="left" w:leader="none" w:pos="333"/>
        </w:tabs>
        <w:spacing w:lineRule="auto" w:line="276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أستاذ دكتور / </w:t>
      </w:r>
      <w:r>
        <w:rPr>
          <w:rFonts w:hint="cs"/>
          <w:b/>
          <w:bCs/>
          <w:sz w:val="26"/>
          <w:szCs w:val="26"/>
          <w:rtl/>
          <w:lang w:bidi="ar-EG"/>
        </w:rPr>
        <w:t>رحاب محمد سلامة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b/>
          <w:bCs/>
          <w:sz w:val="26"/>
          <w:szCs w:val="26"/>
          <w:rtl/>
          <w:lang w:bidi="ar-EG"/>
        </w:rPr>
        <w:t>–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عميد كلية التربية الرياضية بشبين </w:t>
      </w:r>
      <w:r>
        <w:rPr>
          <w:rFonts w:hint="cs"/>
          <w:b/>
          <w:bCs/>
          <w:sz w:val="26"/>
          <w:szCs w:val="26"/>
          <w:rtl/>
          <w:lang w:bidi="ar-EG"/>
        </w:rPr>
        <w:t>الكوم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 -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كلية التربية الرياضية جامعة </w:t>
      </w:r>
      <w:r>
        <w:rPr>
          <w:rFonts w:hint="cs"/>
          <w:b/>
          <w:bCs/>
          <w:sz w:val="26"/>
          <w:szCs w:val="26"/>
          <w:rtl/>
          <w:lang w:bidi="ar-EG"/>
        </w:rPr>
        <w:t>المنوفية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 </w:t>
      </w:r>
      <w:r>
        <w:rPr>
          <w:b/>
          <w:bCs/>
          <w:sz w:val="26"/>
          <w:szCs w:val="26"/>
          <w:rtl/>
          <w:lang w:bidi="ar-EG"/>
        </w:rPr>
        <w:t>–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جمهورية مصر العربية (موبايل :</w:t>
      </w:r>
      <w:r>
        <w:rPr>
          <w:rFonts w:hint="cs"/>
          <w:b/>
          <w:bCs/>
          <w:sz w:val="26"/>
          <w:szCs w:val="26"/>
          <w:rtl/>
          <w:lang w:bidi="ar-EG"/>
        </w:rPr>
        <w:t>01061787780</w:t>
      </w:r>
      <w:r>
        <w:rPr>
          <w:rFonts w:hint="cs"/>
          <w:b/>
          <w:bCs/>
          <w:sz w:val="26"/>
          <w:szCs w:val="26"/>
          <w:rtl/>
          <w:lang w:bidi="ar-EG"/>
        </w:rPr>
        <w:t>)</w:t>
      </w:r>
    </w:p>
    <w:p>
      <w:pPr>
        <w:pStyle w:val="style0"/>
        <w:numPr>
          <w:ilvl w:val="0"/>
          <w:numId w:val="23"/>
        </w:numPr>
        <w:tabs>
          <w:tab w:val="left" w:leader="none" w:pos="134"/>
          <w:tab w:val="left" w:leader="none" w:pos="333"/>
        </w:tabs>
        <w:spacing w:lineRule="auto" w:line="276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أستاذ دكتور / نجلاء عباس نصيف الزهيري </w:t>
      </w:r>
      <w:r>
        <w:rPr>
          <w:b/>
          <w:bCs/>
          <w:sz w:val="26"/>
          <w:szCs w:val="26"/>
          <w:rtl/>
          <w:lang w:bidi="ar-EG"/>
        </w:rPr>
        <w:t>–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استاذ طرائق التدريس - كلية التربية البدنية وعلوم الرياضة للبنات - جامعة بغداد </w:t>
      </w:r>
      <w:r>
        <w:rPr>
          <w:b/>
          <w:bCs/>
          <w:sz w:val="26"/>
          <w:szCs w:val="26"/>
          <w:rtl/>
          <w:lang w:bidi="ar-EG"/>
        </w:rPr>
        <w:t>–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دولة العراق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(موبايل : </w:t>
      </w:r>
      <w:r>
        <w:rPr>
          <w:rFonts w:hint="cs"/>
          <w:b/>
          <w:bCs/>
          <w:sz w:val="26"/>
          <w:szCs w:val="26"/>
          <w:rtl/>
          <w:lang w:bidi="ar-EG"/>
        </w:rPr>
        <w:t>009647727895613</w:t>
      </w:r>
      <w:r>
        <w:rPr>
          <w:rFonts w:hint="cs"/>
          <w:b/>
          <w:bCs/>
          <w:sz w:val="26"/>
          <w:szCs w:val="26"/>
          <w:rtl/>
          <w:lang w:bidi="ar-EG"/>
        </w:rPr>
        <w:t>)</w:t>
      </w:r>
    </w:p>
    <w:sectPr>
      <w:pgSz w:w="11907" w:h="16443" w:orient="portrait" w:code="9"/>
      <w:pgMar w:top="567" w:right="837" w:bottom="567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plified Arabic">
    <w:altName w:val="Simplified Arabic"/>
    <w:panose1 w:val="02020603050000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dvertisingExtraBol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Monotype Koufi">
    <w:altName w:val="Times New Roman"/>
    <w:panose1 w:val="00000000000000000000"/>
    <w:charset w:val="b2"/>
    <w:family w:val="auto"/>
    <w:pitch w:val="variable"/>
    <w:sig w:usb0="02942000" w:usb1="03D40006" w:usb2="02620000" w:usb3="00000000" w:csb0="00000040" w:csb1="00000000"/>
  </w:font>
  <w:font w:name="Garamond-Bold">
    <w:altName w:val="Times New Roman"/>
    <w:panose1 w:val="00000000000000000000"/>
    <w:charset w:val="b2"/>
    <w:family w:val="auto"/>
    <w:pitch w:val="default"/>
    <w:sig w:usb0="00002000" w:usb1="00000000" w:usb2="00000000" w:usb3="00000000" w:csb0="00000040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5368412"/>
    <w:lvl w:ilvl="0" w:tplc="04090001">
      <w:start w:val="1"/>
      <w:numFmt w:val="bullet"/>
      <w:lvlText w:val=""/>
      <w:lvlJc w:val="left"/>
      <w:pPr>
        <w:tabs>
          <w:tab w:val="left" w:leader="none" w:pos="1030"/>
        </w:tabs>
        <w:ind w:left="103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left" w:leader="none" w:pos="3370"/>
        </w:tabs>
        <w:ind w:left="337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4090"/>
        </w:tabs>
        <w:ind w:left="4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4810"/>
        </w:tabs>
        <w:ind w:left="4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5530"/>
        </w:tabs>
        <w:ind w:left="55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6250"/>
        </w:tabs>
        <w:ind w:left="6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6970"/>
        </w:tabs>
        <w:ind w:left="6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7690"/>
        </w:tabs>
        <w:ind w:left="76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8410"/>
        </w:tabs>
        <w:ind w:left="841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670D800"/>
    <w:lvl w:ilvl="0" w:tplc="04090007">
      <w:start w:val="1"/>
      <w:numFmt w:val="bullet"/>
      <w:lvlText w:val=""/>
      <w:lvlJc w:val="left"/>
      <w:pPr>
        <w:tabs>
          <w:tab w:val="left" w:leader="none" w:pos="819"/>
        </w:tabs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539"/>
        </w:tabs>
        <w:ind w:left="153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259"/>
        </w:tabs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979"/>
        </w:tabs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99"/>
        </w:tabs>
        <w:ind w:left="369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419"/>
        </w:tabs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139"/>
        </w:tabs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859"/>
        </w:tabs>
        <w:ind w:left="585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579"/>
        </w:tabs>
        <w:ind w:left="6579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67DAB24E"/>
    <w:lvl w:ilvl="0">
      <w:start w:val="1"/>
      <w:numFmt w:val="bullet"/>
      <w:lvlText w:val=""/>
      <w:lvlJc w:val="left"/>
      <w:pPr>
        <w:tabs>
          <w:tab w:val="left" w:leader="none" w:pos="540"/>
        </w:tabs>
        <w:ind w:left="540" w:hanging="360"/>
      </w:pPr>
      <w:rPr>
        <w:rFonts w:ascii="Symbol" w:hAnsi="Symbol" w:hint="default"/>
        <w:b/>
        <w:bCs/>
        <w:sz w:val="26"/>
        <w:szCs w:val="26"/>
      </w:rPr>
    </w:lvl>
    <w:lvl w:ilvl="1">
      <w:start w:val="1"/>
      <w:numFmt w:val="bullet"/>
      <w:lvlText w:val="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7200"/>
        </w:tabs>
        <w:ind w:left="720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994F4AA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4">
    <w:nsid w:val="00000004"/>
    <w:multiLevelType w:val="hybridMultilevel"/>
    <w:tmpl w:val="5942C3B0"/>
    <w:lvl w:ilvl="0" w:tplc="A3F8E73A">
      <w:start w:val="1"/>
      <w:numFmt w:val="bullet"/>
      <w:lvlText w:val="-"/>
      <w:lvlJc w:val="left"/>
      <w:pPr>
        <w:ind w:left="57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AB80D0E0"/>
    <w:lvl w:ilvl="0">
      <w:start w:val="1"/>
      <w:numFmt w:val="bullet"/>
      <w:lvlText w:val=""/>
      <w:lvlJc w:val="left"/>
      <w:pPr>
        <w:tabs>
          <w:tab w:val="left" w:leader="none" w:pos="540"/>
        </w:tabs>
        <w:ind w:left="540" w:hanging="360"/>
      </w:pPr>
      <w:rPr>
        <w:rFonts w:ascii="Symbol" w:hAnsi="Symbol" w:hint="default"/>
        <w:b/>
        <w:bCs/>
        <w:sz w:val="26"/>
        <w:szCs w:val="26"/>
      </w:rPr>
    </w:lvl>
    <w:lvl w:ilvl="1">
      <w:start w:val="1"/>
      <w:numFmt w:val="bullet"/>
      <w:lvlText w:val="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7200"/>
        </w:tabs>
        <w:ind w:left="720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1E42020"/>
    <w:lvl w:ilvl="0" w:tplc="0409000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5506070"/>
    <w:lvl w:ilvl="0" w:tplc="7B76DD38">
      <w:start w:val="1"/>
      <w:numFmt w:val="bullet"/>
      <w:lvlText w:val="-"/>
      <w:lvlJc w:val="left"/>
      <w:pPr>
        <w:ind w:left="795" w:hanging="360"/>
      </w:pPr>
      <w:rPr>
        <w:rFonts w:ascii="Arial" w:cs="Arial" w:eastAsia="Calibri" w:hAnsi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1548DDE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9">
    <w:nsid w:val="00000009"/>
    <w:multiLevelType w:val="hybridMultilevel"/>
    <w:tmpl w:val="7A6267BE"/>
    <w:lvl w:ilvl="0" w:tplc="E1F2B90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b/>
        <w:bCs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620"/>
        </w:tabs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780"/>
        </w:tabs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940"/>
        </w:tabs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9280206"/>
    <w:lvl w:ilvl="0" w:tplc="E1F2B90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b/>
        <w:bCs/>
        <w:sz w:val="26"/>
        <w:szCs w:val="26"/>
      </w:rPr>
    </w:lvl>
    <w:lvl w:ilvl="1" w:tplc="04090009">
      <w:start w:val="1"/>
      <w:numFmt w:val="bullet"/>
      <w:lvlText w:val="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7200"/>
        </w:tabs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DE06382A"/>
    <w:lvl w:ilvl="0" w:tplc="2A22C0FA">
      <w:start w:val="1"/>
      <w:numFmt w:val="bullet"/>
      <w:lvlText w:val="-"/>
      <w:lvlJc w:val="left"/>
      <w:pPr>
        <w:ind w:left="540" w:hanging="360"/>
      </w:pPr>
      <w:rPr>
        <w:rFonts w:ascii="Times New Roman" w:cs="Simplified Arabic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E29877B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41AA90DA"/>
    <w:lvl w:ilvl="0" w:tplc="E1F2B900">
      <w:start w:val="1"/>
      <w:numFmt w:val="bullet"/>
      <w:lvlText w:val=""/>
      <w:lvlJc w:val="left"/>
      <w:pPr>
        <w:tabs>
          <w:tab w:val="left" w:leader="none" w:pos="540"/>
        </w:tabs>
        <w:ind w:left="540" w:hanging="360"/>
      </w:pPr>
      <w:rPr>
        <w:rFonts w:ascii="Symbol" w:hAnsi="Symbol" w:hint="default"/>
        <w:b/>
        <w:bCs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7E3C2400"/>
    <w:lvl w:ilvl="0" w:tplc="04090007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13A6109E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A40A6D6"/>
    <w:lvl w:ilvl="0" w:tplc="04090007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7200"/>
        </w:tabs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1D3873E6"/>
    <w:lvl w:ilvl="0">
      <w:start w:val="1"/>
      <w:numFmt w:val="bullet"/>
      <w:lvlText w:val=""/>
      <w:lvlJc w:val="left"/>
      <w:pPr>
        <w:tabs>
          <w:tab w:val="left" w:leader="none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7200"/>
        </w:tabs>
        <w:ind w:left="720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C916E176"/>
    <w:lvl w:ilvl="0" w:tplc="06D221B8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color w:val="auto"/>
      </w:rPr>
    </w:lvl>
    <w:lvl w:ilvl="1" w:tplc="0409000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color w:val="auto"/>
      </w:rPr>
    </w:lvl>
    <w:lvl w:ilvl="2" w:tplc="04090007">
      <w:start w:val="1"/>
      <w:numFmt w:val="bullet"/>
      <w:lvlText w:val=""/>
      <w:lvlJc w:val="left"/>
      <w:pPr>
        <w:tabs>
          <w:tab w:val="left" w:leader="none" w:pos="2340"/>
        </w:tabs>
        <w:ind w:left="2340" w:hanging="36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9">
    <w:nsid w:val="00000013"/>
    <w:multiLevelType w:val="hybridMultilevel"/>
    <w:tmpl w:val="49C0CED0"/>
    <w:lvl w:ilvl="0" w:tplc="E1F2B90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b/>
        <w:bCs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260"/>
        </w:tabs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420"/>
        </w:tabs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580"/>
        </w:tabs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300"/>
        </w:tabs>
        <w:ind w:left="63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0D7499EA"/>
    <w:lvl w:ilvl="0" w:tplc="BD2E3066">
      <w:start w:val="1"/>
      <w:numFmt w:val="bullet"/>
      <w:lvlText w:val=""/>
      <w:lvlJc w:val="left"/>
      <w:pPr>
        <w:ind w:left="1080" w:hanging="360"/>
      </w:pPr>
      <w:rPr>
        <w:rFonts w:ascii="Symbol" w:cs="Times New Roman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E7C3B36"/>
    <w:lvl w:ilvl="0" w:tplc="0409000F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hint="default"/>
        <w:b/>
        <w:bCs/>
        <w:sz w:val="26"/>
        <w:szCs w:val="26"/>
      </w:rPr>
    </w:lvl>
    <w:lvl w:ilvl="1" w:tplc="04090009">
      <w:start w:val="1"/>
      <w:numFmt w:val="bullet"/>
      <w:lvlText w:val="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7200"/>
        </w:tabs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00000016"/>
    <w:multiLevelType w:val="multilevel"/>
    <w:tmpl w:val="E670D800"/>
    <w:lvl w:ilvl="0">
      <w:start w:val="1"/>
      <w:numFmt w:val="bullet"/>
      <w:lvlText w:val=""/>
      <w:lvlJc w:val="left"/>
      <w:pPr>
        <w:tabs>
          <w:tab w:val="left" w:leader="none" w:pos="819"/>
        </w:tabs>
        <w:ind w:left="8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1539"/>
        </w:tabs>
        <w:ind w:left="1539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259"/>
        </w:tabs>
        <w:ind w:left="22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979"/>
        </w:tabs>
        <w:ind w:left="29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99"/>
        </w:tabs>
        <w:ind w:left="3699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419"/>
        </w:tabs>
        <w:ind w:left="44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139"/>
        </w:tabs>
        <w:ind w:left="51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859"/>
        </w:tabs>
        <w:ind w:left="5859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579"/>
        </w:tabs>
        <w:ind w:left="6579" w:hanging="360"/>
      </w:pPr>
      <w:rPr>
        <w:rFonts w:ascii="Wingdings" w:hAnsi="Wingdings" w:hint="default"/>
      </w:rPr>
    </w:lvl>
  </w:abstractNum>
  <w:abstractNum w:abstractNumId="23">
    <w:nsid w:val="00000017"/>
    <w:multiLevelType w:val="multilevel"/>
    <w:tmpl w:val="0A40A6D6"/>
    <w:lvl w:ilvl="0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7200"/>
        </w:tabs>
        <w:ind w:left="720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2BACE0CE"/>
    <w:lvl w:ilvl="0" w:tplc="AF724E82">
      <w:start w:val="1"/>
      <w:numFmt w:val="bullet"/>
      <w:lvlText w:val=""/>
      <w:lvlJc w:val="left"/>
      <w:pPr>
        <w:ind w:left="360" w:hanging="360"/>
      </w:pPr>
      <w:rPr>
        <w:rFonts w:ascii="Symbol" w:cs="Times New Roman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12886786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b/>
        <w:bCs/>
        <w:sz w:val="26"/>
        <w:szCs w:val="26"/>
      </w:rPr>
    </w:lvl>
    <w:lvl w:ilvl="1" w:tplc="04090009">
      <w:start w:val="1"/>
      <w:numFmt w:val="bullet"/>
      <w:lvlText w:val="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7200"/>
        </w:tabs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E7843CE6"/>
    <w:lvl w:ilvl="0" w:tplc="04090001">
      <w:start w:val="1"/>
      <w:numFmt w:val="bullet"/>
      <w:lvlText w:val=""/>
      <w:lvlJc w:val="left"/>
      <w:pPr>
        <w:tabs>
          <w:tab w:val="left" w:leader="none" w:pos="819"/>
        </w:tabs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539"/>
        </w:tabs>
        <w:ind w:left="153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259"/>
        </w:tabs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979"/>
        </w:tabs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99"/>
        </w:tabs>
        <w:ind w:left="369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419"/>
        </w:tabs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139"/>
        </w:tabs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859"/>
        </w:tabs>
        <w:ind w:left="585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579"/>
        </w:tabs>
        <w:ind w:left="657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8"/>
  </w:num>
  <w:num w:numId="4">
    <w:abstractNumId w:val="3"/>
  </w:num>
  <w:num w:numId="5">
    <w:abstractNumId w:val="1"/>
  </w:num>
  <w:num w:numId="6">
    <w:abstractNumId w:val="16"/>
  </w:num>
  <w:num w:numId="7">
    <w:abstractNumId w:val="15"/>
  </w:num>
  <w:num w:numId="8">
    <w:abstractNumId w:val="14"/>
  </w:num>
  <w:num w:numId="9">
    <w:abstractNumId w:val="12"/>
  </w:num>
  <w:num w:numId="10">
    <w:abstractNumId w:val="22"/>
  </w:num>
  <w:num w:numId="11">
    <w:abstractNumId w:val="26"/>
  </w:num>
  <w:num w:numId="12">
    <w:abstractNumId w:val="23"/>
  </w:num>
  <w:num w:numId="13">
    <w:abstractNumId w:val="10"/>
  </w:num>
  <w:num w:numId="14">
    <w:abstractNumId w:val="17"/>
  </w:num>
  <w:num w:numId="15">
    <w:abstractNumId w:val="0"/>
  </w:num>
  <w:num w:numId="16">
    <w:abstractNumId w:val="9"/>
  </w:num>
  <w:num w:numId="17">
    <w:abstractNumId w:val="2"/>
  </w:num>
  <w:num w:numId="18">
    <w:abstractNumId w:val="19"/>
  </w:num>
  <w:num w:numId="19">
    <w:abstractNumId w:val="13"/>
  </w:num>
  <w:num w:numId="20">
    <w:abstractNumId w:val="5"/>
  </w:num>
  <w:num w:numId="21">
    <w:abstractNumId w:val="11"/>
  </w:num>
  <w:num w:numId="22">
    <w:abstractNumId w:val="21"/>
  </w:num>
  <w:num w:numId="23">
    <w:abstractNumId w:val="25"/>
  </w:num>
  <w:num w:numId="24">
    <w:abstractNumId w:val="24"/>
  </w:num>
  <w:num w:numId="25">
    <w:abstractNumId w:val="20"/>
  </w:num>
  <w:num w:numId="26">
    <w:abstractNumId w:val="7"/>
  </w:num>
  <w:num w:numId="27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61d2a0eb-e2b6-402f-8bb7-b77b44eb512f"/>
    <w:basedOn w:val="style65"/>
    <w:next w:val="style4097"/>
    <w:link w:val="style1"/>
    <w:rPr>
      <w:rFonts w:ascii="Cambria" w:cs="Times New Roman" w:eastAsia="Times New Roman" w:hAnsi="Cambria"/>
      <w:b/>
      <w:bCs/>
      <w:kern w:val="32"/>
      <w:sz w:val="32"/>
      <w:szCs w:val="32"/>
    </w:rPr>
  </w:style>
  <w:style w:type="table" w:styleId="style154">
    <w:name w:val="Table Grid"/>
    <w:basedOn w:val="style105"/>
    <w:next w:val="style154"/>
    <w:pPr>
      <w:bidi/>
      <w:spacing w:after="0" w:lineRule="auto" w:line="240"/>
    </w:pPr>
    <w:rPr>
      <w:rFonts w:ascii="Times New Roman" w:cs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next w:val="style85"/>
    <w:rPr>
      <w:color w:val="0000ff"/>
      <w:u w:val="single"/>
    </w:rPr>
  </w:style>
  <w:style w:type="character" w:styleId="style39">
    <w:name w:val="annotation reference"/>
    <w:next w:val="style39"/>
    <w:rPr>
      <w:sz w:val="16"/>
      <w:szCs w:val="16"/>
    </w:rPr>
  </w:style>
  <w:style w:type="paragraph" w:styleId="style30">
    <w:name w:val="annotation text"/>
    <w:basedOn w:val="style0"/>
    <w:next w:val="style30"/>
    <w:link w:val="style4098"/>
    <w:pPr/>
    <w:rPr>
      <w:sz w:val="20"/>
      <w:szCs w:val="20"/>
    </w:rPr>
  </w:style>
  <w:style w:type="character" w:customStyle="1" w:styleId="style4098">
    <w:name w:val="Comment Text Char"/>
    <w:basedOn w:val="style65"/>
    <w:next w:val="style4098"/>
    <w:link w:val="style30"/>
    <w:rPr>
      <w:rFonts w:ascii="Times New Roman" w:cs="Times New Roman" w:eastAsia="Times New Roman" w:hAnsi="Times New Roman"/>
      <w:sz w:val="20"/>
      <w:szCs w:val="20"/>
    </w:rPr>
  </w:style>
  <w:style w:type="paragraph" w:styleId="style106">
    <w:name w:val="annotation subject"/>
    <w:basedOn w:val="style30"/>
    <w:next w:val="style30"/>
    <w:link w:val="style4099"/>
    <w:pPr/>
    <w:rPr>
      <w:b/>
      <w:bCs/>
    </w:rPr>
  </w:style>
  <w:style w:type="character" w:customStyle="1" w:styleId="style4099">
    <w:name w:val="Comment Subject Char"/>
    <w:basedOn w:val="style4098"/>
    <w:next w:val="style4099"/>
    <w:link w:val="style106"/>
    <w:rPr>
      <w:rFonts w:ascii="Times New Roman" w:cs="Times New Roman" w:eastAsia="Times New Roman" w:hAnsi="Times New Roman"/>
      <w:b/>
      <w:bCs/>
      <w:sz w:val="20"/>
      <w:szCs w:val="20"/>
    </w:rPr>
  </w:style>
  <w:style w:type="paragraph" w:styleId="style153">
    <w:name w:val="Balloon Text"/>
    <w:basedOn w:val="style0"/>
    <w:next w:val="style153"/>
    <w:link w:val="style4100"/>
    <w:pPr/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rPr>
      <w:rFonts w:ascii="Tahoma" w:cs="Tahoma" w:eastAsia="Times New Roman" w:hAnsi="Tahoma"/>
      <w:sz w:val="16"/>
      <w:szCs w:val="16"/>
    </w:rPr>
  </w:style>
  <w:style w:type="character" w:styleId="style88">
    <w:name w:val="Emphasis"/>
    <w:next w:val="style88"/>
    <w:qFormat/>
    <w:rPr>
      <w:i/>
      <w:iCs/>
    </w:rPr>
  </w:style>
  <w:style w:type="paragraph" w:styleId="style179">
    <w:name w:val="List Paragraph"/>
    <w:basedOn w:val="style0"/>
    <w:next w:val="style179"/>
    <w:qFormat/>
    <w:uiPriority w:val="34"/>
    <w:pPr>
      <w:bidi w:val="false"/>
      <w:spacing w:after="200" w:lineRule="auto" w:line="276"/>
      <w:ind w:left="720"/>
      <w:contextualSpacing/>
    </w:pPr>
    <w:rPr>
      <w:rFonts w:ascii="Calibri" w:cs="Arial" w:eastAsia="Calibri" w:hAnsi="Calibri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85AC0-05A0-491C-964F-905B7DBB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2530</Words>
  <Pages>7</Pages>
  <Characters>14176</Characters>
  <Application>WPS Office</Application>
  <DocSecurity>0</DocSecurity>
  <Paragraphs>184</Paragraphs>
  <ScaleCrop>false</ScaleCrop>
  <LinksUpToDate>false</LinksUpToDate>
  <CharactersWithSpaces>16738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2026-07-10T12:38:40Z</dcterms:created>
  <dc:creator>DR. Hegazy</dc:creator>
  <lastModifiedBy>CPH2121</lastModifiedBy>
  <dcterms:modified xsi:type="dcterms:W3CDTF">2026-07-10T12:38:40Z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