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65" w:rsidRPr="005D3358" w:rsidRDefault="00536765" w:rsidP="005367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5D3358">
        <w:rPr>
          <w:rFonts w:ascii="Arial" w:eastAsia="Times New Roman" w:hAnsi="Arial" w:cs="Arial"/>
          <w:color w:val="FF0000"/>
          <w:sz w:val="27"/>
          <w:szCs w:val="27"/>
          <w:u w:val="single"/>
          <w:rtl/>
        </w:rPr>
        <w:t xml:space="preserve">(بيان إحصائى بالساده العاملين بالكلية) </w:t>
      </w:r>
    </w:p>
    <w:p w:rsidR="00536765" w:rsidRPr="005D3358" w:rsidRDefault="00536765" w:rsidP="005367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rtl/>
          <w:lang w:bidi="ar-EG"/>
        </w:rPr>
      </w:pPr>
      <w:r w:rsidRPr="005D3358">
        <w:rPr>
          <w:rFonts w:ascii="Arial" w:eastAsia="Times New Roman" w:hAnsi="Arial" w:cs="Arial"/>
          <w:color w:val="FF0000"/>
          <w:sz w:val="27"/>
          <w:szCs w:val="27"/>
          <w:u w:val="single"/>
          <w:rtl/>
        </w:rPr>
        <w:t>بمختلف المجموعات النوعية</w:t>
      </w:r>
    </w:p>
    <w:tbl>
      <w:tblPr>
        <w:tblW w:w="8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80"/>
      </w:tblGrid>
      <w:tr w:rsidR="00536765" w:rsidRPr="005D3358" w:rsidTr="0049182F">
        <w:trPr>
          <w:tblCellSpacing w:w="0" w:type="dxa"/>
        </w:trPr>
        <w:tc>
          <w:tcPr>
            <w:tcW w:w="8580" w:type="dxa"/>
            <w:vAlign w:val="center"/>
            <w:hideMark/>
          </w:tcPr>
          <w:p w:rsidR="00536765" w:rsidRPr="005D3358" w:rsidRDefault="00536765" w:rsidP="004918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008000"/>
                <w:left w:val="outset" w:sz="6" w:space="0" w:color="008000"/>
                <w:bottom w:val="outset" w:sz="6" w:space="0" w:color="008000"/>
                <w:right w:val="outset" w:sz="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6"/>
              <w:gridCol w:w="7478"/>
            </w:tblGrid>
            <w:tr w:rsidR="00536765" w:rsidRPr="005D3358" w:rsidTr="004918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العدد</w:t>
                  </w:r>
                </w:p>
              </w:tc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</w:t>
                  </w:r>
                </w:p>
              </w:tc>
            </w:tr>
            <w:tr w:rsidR="00536765" w:rsidRPr="005D3358" w:rsidTr="004918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8000"/>
                    <w:left w:val="outset" w:sz="6" w:space="0" w:color="008000"/>
                    <w:bottom w:val="outset" w:sz="6" w:space="0" w:color="008000"/>
                    <w:right w:val="outset" w:sz="6" w:space="0" w:color="00800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لمجموعة النوعية التخصصية لوظائف التنمية الادارية</w:t>
                  </w:r>
                </w:p>
              </w:tc>
            </w:tr>
            <w:tr w:rsidR="00536765" w:rsidRPr="005D3358" w:rsidTr="0049182F">
              <w:trPr>
                <w:trHeight w:val="330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التخصصية لوظائف التمويل والمحاسبة</w:t>
                  </w:r>
                </w:p>
              </w:tc>
            </w:tr>
            <w:tr w:rsidR="00536765" w:rsidRPr="005D3358" w:rsidTr="0049182F">
              <w:trPr>
                <w:trHeight w:val="330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التخصصية لوظائف التعليم</w:t>
                  </w:r>
                </w:p>
              </w:tc>
            </w:tr>
            <w:tr w:rsidR="00536765" w:rsidRPr="005D3358" w:rsidTr="0049182F">
              <w:trPr>
                <w:trHeight w:val="330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التخصصية لوظائف الهندسة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التخصصية لوظائف الفنون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التخصصية لوظائف الزراعة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التخصصية لوظائف الفنون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التخصصية لوظائف الزراعة</w:t>
                  </w:r>
                </w:p>
              </w:tc>
            </w:tr>
            <w:tr w:rsidR="00536765" w:rsidRPr="005D3358" w:rsidTr="0049182F">
              <w:trPr>
                <w:trHeight w:val="25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التخصصية لوظائف الاحصاء والرياضيات والحاسبات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الفنية لوظائف الهندسية المساعده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الفنية لوظائف الزراعة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الفنية لوظائف فنيى المعامل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الفنية لوظائف الفنون والعمارة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الحرفية لوظائف الحركة والنقل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الحرفية لوظائف الورش والآلات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الحرفية لوظائف الفنون والعمارة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الحرفية لوظائف الزراعة والتغذية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للوظائف المكتبية</w:t>
                  </w:r>
                </w:p>
              </w:tc>
            </w:tr>
            <w:tr w:rsidR="00536765" w:rsidRPr="005D3358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5D3358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3358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المجموعة النوعية لوظائف الخدمات المعاونه</w:t>
                  </w:r>
                </w:p>
              </w:tc>
            </w:tr>
            <w:tr w:rsidR="00536765" w:rsidRPr="006174A4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6174A4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6174A4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rtl/>
                      <w:lang w:bidi="ar-EG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  <w:rtl/>
                      <w:lang w:bidi="ar-EG"/>
                    </w:rPr>
                    <w:t>المجمزعة النوعية التخصصية لوظائف الخدمات المعاونة</w:t>
                  </w:r>
                </w:p>
              </w:tc>
            </w:tr>
            <w:tr w:rsidR="00536765" w:rsidRPr="006174A4" w:rsidTr="0049182F">
              <w:trPr>
                <w:trHeight w:val="285"/>
                <w:tblCellSpacing w:w="15" w:type="dxa"/>
              </w:trPr>
              <w:tc>
                <w:tcPr>
                  <w:tcW w:w="3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6174A4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337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536765" w:rsidRPr="006174A4" w:rsidRDefault="00536765" w:rsidP="0049182F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rtl/>
                      <w:lang w:bidi="ar-EG"/>
                    </w:rPr>
                  </w:pPr>
                  <w:r w:rsidRPr="006174A4">
                    <w:rPr>
                      <w:rFonts w:ascii="Arial" w:eastAsia="Times New Roman" w:hAnsi="Arial" w:cs="Arial"/>
                      <w:sz w:val="24"/>
                      <w:szCs w:val="24"/>
                      <w:rtl/>
                      <w:lang w:bidi="ar-EG"/>
                    </w:rPr>
                    <w:t>المجموع الكلي</w:t>
                  </w:r>
                </w:p>
              </w:tc>
            </w:tr>
          </w:tbl>
          <w:p w:rsidR="00536765" w:rsidRPr="005D3358" w:rsidRDefault="00536765" w:rsidP="0049182F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D33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57A1D" w:rsidRDefault="00857A1D">
      <w:pPr>
        <w:rPr>
          <w:lang w:bidi="ar-EG"/>
        </w:rPr>
      </w:pPr>
    </w:p>
    <w:sectPr w:rsidR="00857A1D" w:rsidSect="0059321E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36765"/>
    <w:rsid w:val="001A52E7"/>
    <w:rsid w:val="00536765"/>
    <w:rsid w:val="0059321E"/>
    <w:rsid w:val="006A0EC0"/>
    <w:rsid w:val="00857A1D"/>
    <w:rsid w:val="009C5E03"/>
    <w:rsid w:val="00D6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7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6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Sico</cp:lastModifiedBy>
  <cp:revision>4</cp:revision>
  <dcterms:created xsi:type="dcterms:W3CDTF">2013-05-20T08:05:00Z</dcterms:created>
  <dcterms:modified xsi:type="dcterms:W3CDTF">2013-05-29T12:20:00Z</dcterms:modified>
</cp:coreProperties>
</file>