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67" w:rsidRPr="00592D8E" w:rsidRDefault="00396E67" w:rsidP="00396E67">
      <w:pPr>
        <w:spacing w:after="0" w:line="240" w:lineRule="auto"/>
        <w:rPr>
          <w:rFonts w:ascii="Times New Roman" w:eastAsia="Times New Roman" w:hAnsi="Times New Roman"/>
          <w:b/>
          <w:bCs/>
          <w:sz w:val="52"/>
          <w:szCs w:val="52"/>
          <w:u w:val="single"/>
          <w:rtl/>
        </w:rPr>
      </w:pPr>
      <w:r w:rsidRPr="00592D8E"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  <w:t>الموضوع الأول</w:t>
      </w:r>
    </w:p>
    <w:p w:rsidR="00396E67" w:rsidRPr="00592D8E" w:rsidRDefault="00396E67" w:rsidP="00396E67">
      <w:pPr>
        <w:spacing w:after="0" w:line="240" w:lineRule="auto"/>
        <w:rPr>
          <w:rFonts w:ascii="Times New Roman" w:eastAsia="Times New Roman" w:hAnsi="Times New Roman"/>
          <w:b/>
          <w:bCs/>
          <w:sz w:val="52"/>
          <w:szCs w:val="52"/>
          <w:u w:val="single"/>
          <w:rtl/>
        </w:rPr>
      </w:pPr>
    </w:p>
    <w:p w:rsidR="00396E67" w:rsidRPr="00E42933" w:rsidRDefault="00396E67" w:rsidP="00396E67">
      <w:pPr>
        <w:spacing w:after="0" w:line="240" w:lineRule="auto"/>
        <w:rPr>
          <w:rFonts w:ascii="Times New Roman" w:eastAsia="Times New Roman" w:hAnsi="Times New Roman"/>
          <w:sz w:val="52"/>
          <w:szCs w:val="52"/>
          <w:rtl/>
        </w:rPr>
      </w:pPr>
      <w:r w:rsidRPr="00E42933">
        <w:rPr>
          <w:rFonts w:ascii="Times New Roman" w:eastAsia="Times New Roman" w:hAnsi="Times New Roman" w:hint="cs"/>
          <w:sz w:val="52"/>
          <w:szCs w:val="52"/>
          <w:rtl/>
        </w:rPr>
        <w:t xml:space="preserve">تسجيلات خطط البحث </w:t>
      </w:r>
    </w:p>
    <w:p w:rsidR="00396E67" w:rsidRPr="00E42933" w:rsidRDefault="00396E67" w:rsidP="00E42933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001488" w:rsidRPr="00E42933" w:rsidRDefault="00396E67" w:rsidP="003D47B5">
      <w:pPr>
        <w:rPr>
          <w:rFonts w:ascii="Arial" w:hAnsi="Arial" w:cs="Arial"/>
          <w:sz w:val="44"/>
          <w:szCs w:val="44"/>
          <w:rtl/>
        </w:rPr>
      </w:pPr>
      <w:r w:rsidRPr="00E42933">
        <w:rPr>
          <w:rFonts w:ascii="Arial" w:hAnsi="Arial" w:cs="Arial"/>
          <w:sz w:val="44"/>
          <w:szCs w:val="44"/>
          <w:rtl/>
        </w:rPr>
        <w:t>توصيات مجالس الأقسام</w:t>
      </w:r>
      <w:r w:rsidRPr="00E42933">
        <w:rPr>
          <w:rFonts w:ascii="Arial" w:hAnsi="Arial" w:cs="Arial" w:hint="cs"/>
          <w:sz w:val="44"/>
          <w:szCs w:val="44"/>
          <w:rtl/>
        </w:rPr>
        <w:t xml:space="preserve"> العلمية بالموافقة علي </w:t>
      </w:r>
      <w:r w:rsidRPr="00E42933">
        <w:rPr>
          <w:rFonts w:ascii="Arial" w:hAnsi="Arial" w:cs="Arial"/>
          <w:sz w:val="44"/>
          <w:szCs w:val="44"/>
          <w:rtl/>
        </w:rPr>
        <w:t>تسجيل خط</w:t>
      </w:r>
      <w:r w:rsidRPr="00E42933">
        <w:rPr>
          <w:rFonts w:ascii="Arial" w:hAnsi="Arial" w:cs="Arial" w:hint="cs"/>
          <w:sz w:val="44"/>
          <w:szCs w:val="44"/>
          <w:rtl/>
        </w:rPr>
        <w:t>ط</w:t>
      </w:r>
      <w:r w:rsidRPr="00E42933">
        <w:rPr>
          <w:rFonts w:ascii="Arial" w:hAnsi="Arial" w:cs="Arial"/>
          <w:sz w:val="44"/>
          <w:szCs w:val="44"/>
          <w:rtl/>
        </w:rPr>
        <w:t xml:space="preserve"> البحث</w:t>
      </w:r>
      <w:r w:rsidRPr="00E42933">
        <w:rPr>
          <w:rFonts w:ascii="Arial" w:hAnsi="Arial" w:cs="Arial" w:hint="cs"/>
          <w:sz w:val="44"/>
          <w:szCs w:val="44"/>
          <w:rtl/>
        </w:rPr>
        <w:t xml:space="preserve"> للحصول علي درجتي الماجستير / الدكتوراة بأقسام الكلية المختلفة وذلك علي النحو التالي :- </w:t>
      </w:r>
    </w:p>
    <w:p w:rsidR="00C431F7" w:rsidRPr="00592D8E" w:rsidRDefault="00C431F7" w:rsidP="00CC3DA7">
      <w:pPr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11430" w:type="dxa"/>
        <w:tblInd w:w="-1125" w:type="dxa"/>
        <w:tblLayout w:type="fixed"/>
        <w:tblLook w:val="04A0"/>
      </w:tblPr>
      <w:tblGrid>
        <w:gridCol w:w="540"/>
        <w:gridCol w:w="2520"/>
        <w:gridCol w:w="1350"/>
        <w:gridCol w:w="2250"/>
        <w:gridCol w:w="2430"/>
        <w:gridCol w:w="2340"/>
      </w:tblGrid>
      <w:tr w:rsidR="000D5DD4" w:rsidRPr="00592D8E" w:rsidTr="00D856ED">
        <w:tc>
          <w:tcPr>
            <w:tcW w:w="540" w:type="dxa"/>
            <w:vMerge w:val="restart"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E42933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م</w:t>
            </w:r>
          </w:p>
        </w:tc>
        <w:tc>
          <w:tcPr>
            <w:tcW w:w="2520" w:type="dxa"/>
            <w:vMerge w:val="restart"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E42933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الإسم</w:t>
            </w:r>
          </w:p>
        </w:tc>
        <w:tc>
          <w:tcPr>
            <w:tcW w:w="1350" w:type="dxa"/>
            <w:vMerge w:val="restart"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E42933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الدرجة</w:t>
            </w:r>
          </w:p>
        </w:tc>
        <w:tc>
          <w:tcPr>
            <w:tcW w:w="2250" w:type="dxa"/>
            <w:vMerge w:val="restart"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E42933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القسم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E42933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لجنة الإشراف</w:t>
            </w:r>
          </w:p>
        </w:tc>
      </w:tr>
      <w:tr w:rsidR="000D5DD4" w:rsidRPr="00592D8E" w:rsidTr="00D856ED">
        <w:tc>
          <w:tcPr>
            <w:tcW w:w="540" w:type="dxa"/>
            <w:vMerge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:rsidR="00C431F7" w:rsidRPr="00E42933" w:rsidRDefault="00C431F7" w:rsidP="005651F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7" w:rsidRPr="00E42933" w:rsidRDefault="00C431F7" w:rsidP="005651F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Arial"/>
                <w:b/>
                <w:bCs/>
                <w:color w:val="C00000"/>
                <w:sz w:val="36"/>
                <w:szCs w:val="36"/>
                <w:rtl/>
              </w:rPr>
            </w:pPr>
            <w:r w:rsidRPr="00E42933">
              <w:rPr>
                <w:rFonts w:cs="Arial" w:hint="cs"/>
                <w:b/>
                <w:bCs/>
                <w:color w:val="C00000"/>
                <w:sz w:val="36"/>
                <w:szCs w:val="36"/>
                <w:rtl/>
              </w:rPr>
              <w:t>اسم الدكتور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F7" w:rsidRPr="00E42933" w:rsidRDefault="00C431F7" w:rsidP="005651FB">
            <w:pPr>
              <w:pStyle w:val="NormalWeb"/>
              <w:bidi/>
              <w:spacing w:before="0" w:beforeAutospacing="0" w:after="0" w:afterAutospacing="0"/>
              <w:jc w:val="center"/>
              <w:rPr>
                <w:rFonts w:cs="Arial"/>
                <w:b/>
                <w:bCs/>
                <w:color w:val="C00000"/>
                <w:sz w:val="36"/>
                <w:szCs w:val="36"/>
                <w:rtl/>
              </w:rPr>
            </w:pPr>
            <w:r w:rsidRPr="00E42933">
              <w:rPr>
                <w:rFonts w:cs="Arial" w:hint="cs"/>
                <w:b/>
                <w:bCs/>
                <w:color w:val="C00000"/>
                <w:sz w:val="36"/>
                <w:szCs w:val="36"/>
                <w:rtl/>
              </w:rPr>
              <w:t>التخصص</w:t>
            </w:r>
          </w:p>
        </w:tc>
      </w:tr>
      <w:tr w:rsidR="000D5DD4" w:rsidRPr="00592D8E" w:rsidTr="00D856ED">
        <w:tc>
          <w:tcPr>
            <w:tcW w:w="540" w:type="dxa"/>
            <w:vAlign w:val="center"/>
          </w:tcPr>
          <w:p w:rsidR="00C431F7" w:rsidRPr="00592D8E" w:rsidRDefault="008412E6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أسماء أحمد التلاوي</w:t>
            </w:r>
          </w:p>
        </w:tc>
        <w:tc>
          <w:tcPr>
            <w:tcW w:w="13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2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إدارة المنزل والمؤسسات</w:t>
            </w:r>
          </w:p>
        </w:tc>
        <w:tc>
          <w:tcPr>
            <w:tcW w:w="4770" w:type="dxa"/>
            <w:gridSpan w:val="2"/>
            <w:vAlign w:val="center"/>
          </w:tcPr>
          <w:p w:rsidR="00C431F7" w:rsidRPr="00592D8E" w:rsidRDefault="00C431F7" w:rsidP="00F979F1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592D8E">
              <w:rPr>
                <w:rFonts w:ascii="Times New Roman" w:eastAsia="Times New Roman" w:hAnsi="Times New Roman" w:cs="Arial" w:hint="eastAsia"/>
                <w:b/>
                <w:bCs/>
                <w:sz w:val="24"/>
                <w:szCs w:val="24"/>
                <w:rtl/>
              </w:rPr>
              <w:t>أ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.</w:t>
            </w:r>
            <w:r w:rsidRPr="00592D8E">
              <w:rPr>
                <w:rFonts w:ascii="Times New Roman" w:eastAsia="Times New Roman" w:hAnsi="Times New Roman" w:cs="Arial" w:hint="eastAsia"/>
                <w:b/>
                <w:bCs/>
                <w:sz w:val="24"/>
                <w:szCs w:val="24"/>
                <w:rtl/>
              </w:rPr>
              <w:t>د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/  </w:t>
            </w:r>
            <w:r w:rsidRPr="00592D8E">
              <w:rPr>
                <w:rFonts w:ascii="Times New Roman" w:eastAsia="Times New Roman" w:hAnsi="Times New Roman" w:cs="Arial" w:hint="eastAsia"/>
                <w:b/>
                <w:bCs/>
                <w:sz w:val="24"/>
                <w:szCs w:val="24"/>
                <w:rtl/>
              </w:rPr>
              <w:t>نعمة</w:t>
            </w:r>
            <w:r w:rsidR="00F979F1"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2D8E">
              <w:rPr>
                <w:rFonts w:ascii="Times New Roman" w:eastAsia="Times New Roman" w:hAnsi="Times New Roman" w:cs="Arial" w:hint="eastAsia"/>
                <w:b/>
                <w:bCs/>
                <w:sz w:val="24"/>
                <w:szCs w:val="24"/>
                <w:rtl/>
              </w:rPr>
              <w:t>مصطفي</w:t>
            </w:r>
            <w:r w:rsidR="00F979F1"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2D8E">
              <w:rPr>
                <w:rFonts w:ascii="Times New Roman" w:eastAsia="Times New Roman" w:hAnsi="Times New Roman" w:cs="Arial" w:hint="eastAsia"/>
                <w:b/>
                <w:bCs/>
                <w:sz w:val="24"/>
                <w:szCs w:val="24"/>
                <w:rtl/>
              </w:rPr>
              <w:t>رقبان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أستاذ ورئيس قسم إدارة المنزل والمؤسسات كلية الاقتصاد المنزلي –</w:t>
            </w:r>
          </w:p>
          <w:p w:rsidR="00C431F7" w:rsidRPr="00592D8E" w:rsidRDefault="00C431F7" w:rsidP="00F979F1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جامعة المنوفية</w:t>
            </w:r>
          </w:p>
          <w:p w:rsidR="00C431F7" w:rsidRPr="00592D8E" w:rsidRDefault="00C431F7" w:rsidP="00F979F1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أ/م/د مني مصطفي الزاكي 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 xml:space="preserve"> أستاذ مساعد ورئيس قسم إدارة مؤسسات الأسرة والطفولة . كلية الاقتصاد المنزلي –</w:t>
            </w:r>
          </w:p>
          <w:p w:rsidR="00C431F7" w:rsidRPr="00592D8E" w:rsidRDefault="00C431F7" w:rsidP="00F979F1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جامعة الأزهر</w:t>
            </w:r>
          </w:p>
          <w:p w:rsidR="00C431F7" w:rsidRPr="00592D8E" w:rsidRDefault="00C431F7" w:rsidP="00F979F1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  <w:tr w:rsidR="000D5DD4" w:rsidRPr="00592D8E" w:rsidTr="00D856ED">
        <w:tc>
          <w:tcPr>
            <w:tcW w:w="540" w:type="dxa"/>
            <w:vAlign w:val="center"/>
          </w:tcPr>
          <w:p w:rsidR="00C431F7" w:rsidRPr="00592D8E" w:rsidRDefault="008412E6" w:rsidP="005651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8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C431F7" w:rsidRPr="00592D8E" w:rsidRDefault="00C431F7" w:rsidP="005651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عبير خالد شلبي</w:t>
            </w:r>
          </w:p>
        </w:tc>
        <w:tc>
          <w:tcPr>
            <w:tcW w:w="1350" w:type="dxa"/>
            <w:vAlign w:val="center"/>
          </w:tcPr>
          <w:p w:rsidR="00C431F7" w:rsidRPr="00592D8E" w:rsidRDefault="00C431F7" w:rsidP="005651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250" w:type="dxa"/>
            <w:vAlign w:val="center"/>
          </w:tcPr>
          <w:p w:rsidR="00C431F7" w:rsidRPr="00592D8E" w:rsidRDefault="00C431F7" w:rsidP="005651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التغّذية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 xml:space="preserve"> وعلوم الأطعمة</w:t>
            </w:r>
          </w:p>
        </w:tc>
        <w:tc>
          <w:tcPr>
            <w:tcW w:w="4770" w:type="dxa"/>
            <w:gridSpan w:val="2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أ.د/ محمد سمير عبد الله الدشلوطى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 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أستاذ بقسم التغذية وعلوم الأطعمة –  كلية الاقتصاد المنزلي - جامعة المنوفية</w:t>
            </w: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ا.د/ عماد محمد عبد الحليم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أستاذ بقسم التغذية وعلوم الأطعمة – كلية الاقتصاد المنزلي - جامعة المنوفية</w:t>
            </w:r>
          </w:p>
          <w:p w:rsidR="005651FB" w:rsidRPr="00592D8E" w:rsidRDefault="005651FB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  <w:tr w:rsidR="000D5DD4" w:rsidRPr="00592D8E" w:rsidTr="00D856ED">
        <w:trPr>
          <w:trHeight w:val="1367"/>
        </w:trPr>
        <w:tc>
          <w:tcPr>
            <w:tcW w:w="540" w:type="dxa"/>
            <w:vAlign w:val="center"/>
          </w:tcPr>
          <w:p w:rsidR="00C431F7" w:rsidRPr="00592D8E" w:rsidRDefault="008412E6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سمية محمد عبد الجواد</w:t>
            </w:r>
          </w:p>
        </w:tc>
        <w:tc>
          <w:tcPr>
            <w:tcW w:w="13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2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التغّذية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 xml:space="preserve"> وعلوم الأطعمة</w:t>
            </w:r>
          </w:p>
        </w:tc>
        <w:tc>
          <w:tcPr>
            <w:tcW w:w="4770" w:type="dxa"/>
            <w:gridSpan w:val="2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أ.د/ فاطمة الزهراء أمين الشريف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أستاذ متفرغ بقسم التغذية وعلوم الأطعمة – كلية الاقتصاد المنزلي - جامعة المنوفية</w:t>
            </w: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د/ عبير نزيه عبد الرحمن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مدرس بقسم التغذية وعلوم الأطعمة – كلية الاقتصاد المنزلي - جامعة المنوفية</w:t>
            </w:r>
          </w:p>
          <w:p w:rsidR="005651FB" w:rsidRPr="00592D8E" w:rsidRDefault="005651FB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  <w:tr w:rsidR="000D5DD4" w:rsidRPr="00592D8E" w:rsidTr="00D856ED">
        <w:tc>
          <w:tcPr>
            <w:tcW w:w="540" w:type="dxa"/>
            <w:vAlign w:val="center"/>
          </w:tcPr>
          <w:p w:rsidR="00C431F7" w:rsidRPr="00592D8E" w:rsidRDefault="008412E6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نهال عبد اللطيف عبد الغفار</w:t>
            </w:r>
          </w:p>
        </w:tc>
        <w:tc>
          <w:tcPr>
            <w:tcW w:w="13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2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التغّذية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 xml:space="preserve"> وعلوم الأطعمة</w:t>
            </w:r>
          </w:p>
        </w:tc>
        <w:tc>
          <w:tcPr>
            <w:tcW w:w="4770" w:type="dxa"/>
            <w:gridSpan w:val="2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أ.د/ فاطمة الزهراء أمين الشريف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أستاذ متفرغ بقسم التغذية وعلوم الأطعمة – كلية الاقتصاد المنزلي - جامعة المنوفية</w:t>
            </w: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ا.م.د/ أكمل شوقي جاب الله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أستاذ مساعد الكيمياء ورئيس قسم الاقتصاد المنزلي – كلية التربية النوعية - جامعة الزقازيق</w:t>
            </w:r>
          </w:p>
          <w:p w:rsidR="00C431F7" w:rsidRDefault="00C431F7" w:rsidP="005651FB">
            <w:pPr>
              <w:jc w:val="center"/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د/ عبير نزيه عبد الرحمن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مدرس بقسم التغذية وعلوم الأطعمة – كلية الاقتصاد المنزلي - جامعة المنوفية</w:t>
            </w:r>
          </w:p>
          <w:p w:rsidR="00E42933" w:rsidRPr="00592D8E" w:rsidRDefault="00E42933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  <w:p w:rsidR="005651FB" w:rsidRDefault="005651FB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  <w:p w:rsidR="00592D8E" w:rsidRDefault="00592D8E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</w:p>
          <w:p w:rsidR="00592D8E" w:rsidRPr="00592D8E" w:rsidRDefault="00592D8E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  <w:tr w:rsidR="000D5DD4" w:rsidRPr="00592D8E" w:rsidTr="00D856ED">
        <w:tc>
          <w:tcPr>
            <w:tcW w:w="540" w:type="dxa"/>
            <w:vAlign w:val="center"/>
          </w:tcPr>
          <w:p w:rsidR="00592D8E" w:rsidRDefault="00592D8E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2D8E" w:rsidRDefault="00592D8E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592D8E" w:rsidRPr="00592D8E" w:rsidRDefault="00592D8E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مها عبد المنعم بدر</w:t>
            </w:r>
          </w:p>
        </w:tc>
        <w:tc>
          <w:tcPr>
            <w:tcW w:w="13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2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التغّذية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 xml:space="preserve"> وعلوم الأطعمة</w:t>
            </w:r>
          </w:p>
        </w:tc>
        <w:tc>
          <w:tcPr>
            <w:tcW w:w="4770" w:type="dxa"/>
            <w:gridSpan w:val="2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أ.د/ نهاد رشاد الطحان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أستاذ بقسم التغذية وعلوم الأطعمة –  كلية الاقتصاد المنزلي - جامعة المنوفية</w:t>
            </w: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د/ شيماء مصطفى المصيلحى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مدرس متفرغ بقسم التغذية وعلوم الأطعمة – كلية الاقتصاد المنزلي - جامعة المنوفية</w:t>
            </w:r>
          </w:p>
          <w:p w:rsidR="005651FB" w:rsidRPr="00592D8E" w:rsidRDefault="005651FB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  <w:tr w:rsidR="000D5DD4" w:rsidRPr="00592D8E" w:rsidTr="00D856ED">
        <w:tc>
          <w:tcPr>
            <w:tcW w:w="540" w:type="dxa"/>
            <w:vAlign w:val="center"/>
          </w:tcPr>
          <w:p w:rsidR="00C431F7" w:rsidRPr="00592D8E" w:rsidRDefault="008412E6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  <w:t>عبدالله ابراهيم أبوسعده</w:t>
            </w:r>
          </w:p>
        </w:tc>
        <w:tc>
          <w:tcPr>
            <w:tcW w:w="13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250" w:type="dxa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الملابس والنسيج</w:t>
            </w:r>
          </w:p>
        </w:tc>
        <w:tc>
          <w:tcPr>
            <w:tcW w:w="4770" w:type="dxa"/>
            <w:gridSpan w:val="2"/>
            <w:vAlign w:val="center"/>
          </w:tcPr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أ.د/إسلام عبدالمنعم حسين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أستاذ بقسم الملابس والنسيج – ووكيل كلية الاقتصاد المنزلي لشئون التعليم والطلاب</w:t>
            </w:r>
          </w:p>
          <w:p w:rsidR="00C431F7" w:rsidRPr="00592D8E" w:rsidRDefault="00C431F7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أ.م.د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/ 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عبدالله عبدالمنعم حسين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-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مدرس بقسم الملابس والنسيج – كلية الاقتصاد المنزلي - جامعة المنوفية</w:t>
            </w:r>
          </w:p>
          <w:p w:rsidR="005651FB" w:rsidRPr="00592D8E" w:rsidRDefault="005651FB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</w:p>
        </w:tc>
      </w:tr>
      <w:tr w:rsidR="00004EE3" w:rsidRPr="00592D8E" w:rsidTr="00D856ED">
        <w:tc>
          <w:tcPr>
            <w:tcW w:w="540" w:type="dxa"/>
            <w:vAlign w:val="center"/>
          </w:tcPr>
          <w:p w:rsidR="00004EE3" w:rsidRPr="00592D8E" w:rsidRDefault="008412E6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 w:rsidR="00004EE3" w:rsidRPr="00592D8E" w:rsidRDefault="00004EE3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</w:rPr>
              <w:t>زينب عبد الغفار احمد فرج</w:t>
            </w:r>
          </w:p>
        </w:tc>
        <w:tc>
          <w:tcPr>
            <w:tcW w:w="1350" w:type="dxa"/>
            <w:vAlign w:val="center"/>
          </w:tcPr>
          <w:p w:rsidR="00004EE3" w:rsidRPr="00592D8E" w:rsidRDefault="00004EE3" w:rsidP="005651F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الدكتوراة</w:t>
            </w:r>
          </w:p>
        </w:tc>
        <w:tc>
          <w:tcPr>
            <w:tcW w:w="2250" w:type="dxa"/>
            <w:vAlign w:val="center"/>
          </w:tcPr>
          <w:p w:rsidR="00004EE3" w:rsidRPr="00592D8E" w:rsidRDefault="00004EE3" w:rsidP="005651FB">
            <w:pPr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rtl/>
              </w:rPr>
              <w:t>الملابس والنسيج</w:t>
            </w:r>
          </w:p>
        </w:tc>
        <w:tc>
          <w:tcPr>
            <w:tcW w:w="4770" w:type="dxa"/>
            <w:gridSpan w:val="2"/>
            <w:vAlign w:val="center"/>
          </w:tcPr>
          <w:p w:rsidR="00004EE3" w:rsidRPr="00592D8E" w:rsidRDefault="00004EE3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</w:pP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د./ خالد محيى الدين محمد حسن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-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 xml:space="preserve"> استاذ مساعد 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  <w:t>الملابس والنسيج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 xml:space="preserve"> بالكلية</w:t>
            </w:r>
          </w:p>
          <w:p w:rsidR="00004EE3" w:rsidRPr="00592D8E" w:rsidRDefault="00004EE3" w:rsidP="005651FB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</w:rPr>
            </w:pP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>د./ رانيا فاروق النويشى</w:t>
            </w:r>
            <w:r w:rsidRPr="00592D8E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-</w:t>
            </w:r>
            <w:r w:rsidRPr="00592D8E">
              <w:rPr>
                <w:rFonts w:ascii="Times New Roman" w:eastAsia="Times New Roman" w:hAnsi="Times New Roman" w:cs="Arial" w:hint="cs"/>
                <w:b/>
                <w:bCs/>
                <w:sz w:val="24"/>
                <w:szCs w:val="24"/>
                <w:rtl/>
              </w:rPr>
              <w:t xml:space="preserve"> استاذ مساعد بقسم بحوث ضنعاعة الملابس الجاهزة والتريكو شعبة بحوث الضناعات النسيجية المركز القومى للبحوث</w:t>
            </w:r>
          </w:p>
        </w:tc>
      </w:tr>
    </w:tbl>
    <w:p w:rsidR="00F979F1" w:rsidRPr="00592D8E" w:rsidRDefault="00F979F1" w:rsidP="00F979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412E6" w:rsidRPr="00592D8E" w:rsidRDefault="008412E6" w:rsidP="00F979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412E6" w:rsidRPr="00592D8E" w:rsidRDefault="008412E6" w:rsidP="00F979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04EE3" w:rsidRPr="00592D8E" w:rsidRDefault="00004EE3" w:rsidP="00F979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4EE3" w:rsidRPr="00592D8E" w:rsidRDefault="00004EE3" w:rsidP="00F979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rtl/>
        </w:rPr>
      </w:pPr>
    </w:p>
    <w:p w:rsidR="00592D8E" w:rsidRDefault="00592D8E" w:rsidP="00592D8E">
      <w:pPr>
        <w:spacing w:after="0" w:line="240" w:lineRule="auto"/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</w:pPr>
    </w:p>
    <w:p w:rsidR="00D856ED" w:rsidRDefault="00592D8E" w:rsidP="00592D8E">
      <w:pPr>
        <w:spacing w:after="0" w:line="240" w:lineRule="auto"/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</w:pPr>
      <w:r w:rsidRPr="00592D8E"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  <w:t xml:space="preserve">الموضوع الثاني </w:t>
      </w:r>
    </w:p>
    <w:p w:rsidR="00592D8E" w:rsidRPr="00592D8E" w:rsidRDefault="00592D8E" w:rsidP="00592D8E">
      <w:pPr>
        <w:spacing w:after="0" w:line="240" w:lineRule="auto"/>
        <w:rPr>
          <w:rFonts w:ascii="Times New Roman" w:eastAsia="Times New Roman" w:hAnsi="Times New Roman" w:hint="cs"/>
          <w:b/>
          <w:bCs/>
          <w:sz w:val="52"/>
          <w:szCs w:val="52"/>
          <w:u w:val="single"/>
        </w:rPr>
      </w:pPr>
    </w:p>
    <w:p w:rsidR="00F979F1" w:rsidRPr="00E42933" w:rsidRDefault="00F979F1" w:rsidP="00D856E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rtl/>
        </w:rPr>
      </w:pPr>
      <w:r w:rsidRPr="00E42933">
        <w:rPr>
          <w:rFonts w:ascii="Times New Roman" w:eastAsia="Times New Roman" w:hAnsi="Times New Roman"/>
          <w:sz w:val="44"/>
          <w:szCs w:val="44"/>
          <w:rtl/>
        </w:rPr>
        <w:t>توصيات مجالس الأقسام</w:t>
      </w:r>
      <w:r w:rsidRPr="00E42933">
        <w:rPr>
          <w:rFonts w:ascii="Times New Roman" w:eastAsia="Times New Roman" w:hAnsi="Times New Roman" w:hint="cs"/>
          <w:sz w:val="44"/>
          <w:szCs w:val="44"/>
          <w:rtl/>
        </w:rPr>
        <w:t xml:space="preserve"> العلمية بالموافقة علي</w:t>
      </w:r>
      <w:r w:rsidRPr="00E42933">
        <w:rPr>
          <w:rFonts w:ascii="Times New Roman" w:eastAsia="Times New Roman" w:hAnsi="Times New Roman"/>
          <w:sz w:val="44"/>
          <w:szCs w:val="44"/>
          <w:rtl/>
        </w:rPr>
        <w:t xml:space="preserve"> الطلبات المقدمة </w:t>
      </w:r>
      <w:r w:rsidRPr="00E42933">
        <w:rPr>
          <w:rFonts w:ascii="Times New Roman" w:eastAsia="Times New Roman" w:hAnsi="Times New Roman"/>
          <w:sz w:val="44"/>
          <w:szCs w:val="44"/>
          <w:u w:val="single"/>
          <w:rtl/>
        </w:rPr>
        <w:t>من طلاب الدراسات</w:t>
      </w:r>
      <w:r w:rsidRPr="00E42933">
        <w:rPr>
          <w:rFonts w:ascii="Times New Roman" w:eastAsia="Times New Roman" w:hAnsi="Times New Roman" w:hint="cs"/>
          <w:sz w:val="44"/>
          <w:szCs w:val="44"/>
          <w:u w:val="single"/>
          <w:rtl/>
        </w:rPr>
        <w:t xml:space="preserve"> </w:t>
      </w:r>
      <w:r w:rsidRPr="00E42933">
        <w:rPr>
          <w:rFonts w:ascii="Times New Roman" w:eastAsia="Times New Roman" w:hAnsi="Times New Roman"/>
          <w:sz w:val="44"/>
          <w:szCs w:val="44"/>
          <w:u w:val="single"/>
          <w:rtl/>
        </w:rPr>
        <w:t>العل</w:t>
      </w:r>
      <w:r w:rsidR="00D856ED" w:rsidRPr="00E42933">
        <w:rPr>
          <w:rFonts w:ascii="Times New Roman" w:eastAsia="Times New Roman" w:hAnsi="Times New Roman"/>
          <w:sz w:val="44"/>
          <w:szCs w:val="44"/>
          <w:u w:val="single"/>
          <w:rtl/>
        </w:rPr>
        <w:t>يا</w:t>
      </w:r>
      <w:r w:rsidR="00D856ED" w:rsidRPr="00E42933">
        <w:rPr>
          <w:rFonts w:ascii="Times New Roman" w:eastAsia="Times New Roman" w:hAnsi="Times New Roman" w:hint="cs"/>
          <w:sz w:val="44"/>
          <w:szCs w:val="44"/>
          <w:u w:val="single"/>
          <w:rtl/>
        </w:rPr>
        <w:t xml:space="preserve"> الآتي</w:t>
      </w:r>
      <w:r w:rsidR="00396E67" w:rsidRPr="00E42933">
        <w:rPr>
          <w:rFonts w:ascii="Times New Roman" w:eastAsia="Times New Roman" w:hAnsi="Times New Roman" w:hint="cs"/>
          <w:sz w:val="44"/>
          <w:szCs w:val="44"/>
          <w:u w:val="single"/>
          <w:rtl/>
        </w:rPr>
        <w:t xml:space="preserve"> ذكرهم</w:t>
      </w:r>
      <w:r w:rsidR="00D856ED" w:rsidRPr="00E42933">
        <w:rPr>
          <w:rFonts w:ascii="Times New Roman" w:eastAsia="Times New Roman" w:hAnsi="Times New Roman"/>
          <w:sz w:val="44"/>
          <w:szCs w:val="44"/>
          <w:u w:val="single"/>
          <w:rtl/>
        </w:rPr>
        <w:t xml:space="preserve"> </w:t>
      </w:r>
      <w:r w:rsidR="00D856ED" w:rsidRPr="00E42933">
        <w:rPr>
          <w:rFonts w:ascii="Times New Roman" w:eastAsia="Times New Roman" w:hAnsi="Times New Roman" w:hint="cs"/>
          <w:sz w:val="44"/>
          <w:szCs w:val="44"/>
          <w:u w:val="single"/>
          <w:rtl/>
          <w:lang w:bidi="ar-EG"/>
        </w:rPr>
        <w:t xml:space="preserve">لإيقاف </w:t>
      </w:r>
      <w:r w:rsidRPr="00E42933">
        <w:rPr>
          <w:rFonts w:ascii="Times New Roman" w:eastAsia="Times New Roman" w:hAnsi="Times New Roman"/>
          <w:sz w:val="44"/>
          <w:szCs w:val="44"/>
          <w:u w:val="single"/>
          <w:rtl/>
        </w:rPr>
        <w:t>قيد قرين كل منهم</w:t>
      </w:r>
      <w:r w:rsidRPr="00E42933">
        <w:rPr>
          <w:rFonts w:ascii="Times New Roman" w:eastAsia="Times New Roman" w:hAnsi="Times New Roman"/>
          <w:sz w:val="32"/>
          <w:szCs w:val="32"/>
          <w:u w:val="single"/>
          <w:rtl/>
        </w:rPr>
        <w:t xml:space="preserve"> </w:t>
      </w:r>
    </w:p>
    <w:p w:rsidR="00D856ED" w:rsidRPr="00592D8E" w:rsidRDefault="00D856ED" w:rsidP="00F979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rtl/>
        </w:rPr>
      </w:pPr>
    </w:p>
    <w:tbl>
      <w:tblPr>
        <w:bidiVisual/>
        <w:tblW w:w="11430" w:type="dxa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3240"/>
        <w:gridCol w:w="2070"/>
        <w:gridCol w:w="1170"/>
        <w:gridCol w:w="4140"/>
      </w:tblGrid>
      <w:tr w:rsidR="00F979F1" w:rsidRPr="00592D8E" w:rsidTr="00592D8E">
        <w:tc>
          <w:tcPr>
            <w:tcW w:w="81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24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07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الشعبة</w:t>
            </w:r>
          </w:p>
        </w:tc>
        <w:tc>
          <w:tcPr>
            <w:tcW w:w="117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414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F979F1" w:rsidRPr="00592D8E" w:rsidTr="00592D8E">
        <w:tc>
          <w:tcPr>
            <w:tcW w:w="810" w:type="dxa"/>
          </w:tcPr>
          <w:p w:rsidR="00F979F1" w:rsidRPr="00592D8E" w:rsidRDefault="00592D8E" w:rsidP="00F979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4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شيماء مأمون إبراهيم فرج</w:t>
            </w:r>
          </w:p>
        </w:tc>
        <w:tc>
          <w:tcPr>
            <w:tcW w:w="207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تغذيه وعلوم الأطعمة</w:t>
            </w:r>
          </w:p>
        </w:tc>
        <w:tc>
          <w:tcPr>
            <w:tcW w:w="1170" w:type="dxa"/>
          </w:tcPr>
          <w:p w:rsidR="00F979F1" w:rsidRPr="00592D8E" w:rsidRDefault="00F979F1" w:rsidP="00592D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414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ايقاف قيد من 1/9/2014 إلى31/8/2015 م  عام أول.</w:t>
            </w:r>
          </w:p>
        </w:tc>
      </w:tr>
      <w:tr w:rsidR="00F979F1" w:rsidRPr="00592D8E" w:rsidTr="00592D8E">
        <w:tc>
          <w:tcPr>
            <w:tcW w:w="810" w:type="dxa"/>
          </w:tcPr>
          <w:p w:rsidR="00F979F1" w:rsidRPr="00592D8E" w:rsidRDefault="00592D8E" w:rsidP="00F979F1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Theme="minorBidi" w:eastAsia="Times New Roman" w:hAnsiTheme="min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4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 xml:space="preserve">منى خليفه محمد سالم </w:t>
            </w:r>
          </w:p>
        </w:tc>
        <w:tc>
          <w:tcPr>
            <w:tcW w:w="207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الملابس والنسيج</w:t>
            </w:r>
          </w:p>
        </w:tc>
        <w:tc>
          <w:tcPr>
            <w:tcW w:w="117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دبلومة</w:t>
            </w:r>
          </w:p>
        </w:tc>
        <w:tc>
          <w:tcPr>
            <w:tcW w:w="4140" w:type="dxa"/>
          </w:tcPr>
          <w:p w:rsidR="00F979F1" w:rsidRPr="00592D8E" w:rsidRDefault="00F979F1" w:rsidP="00F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</w:pPr>
            <w:r w:rsidRPr="00592D8E">
              <w:rPr>
                <w:rFonts w:ascii="Times New Roman" w:eastAsia="Times New Roman" w:hAnsi="Times New Roman"/>
                <w:b/>
                <w:bCs/>
                <w:sz w:val="32"/>
                <w:szCs w:val="32"/>
                <w:rtl/>
              </w:rPr>
              <w:t>ايقاف قيد من 1/9/2014 إلى31/8/2015 م عام أول.</w:t>
            </w:r>
          </w:p>
        </w:tc>
      </w:tr>
    </w:tbl>
    <w:p w:rsidR="00E42933" w:rsidRDefault="00E42933" w:rsidP="00F979F1">
      <w:pPr>
        <w:spacing w:after="0" w:line="240" w:lineRule="auto"/>
        <w:jc w:val="center"/>
        <w:rPr>
          <w:rFonts w:ascii="Times New Roman" w:eastAsia="Times New Roman" w:hAnsi="Times New Roman" w:hint="cs"/>
          <w:b/>
          <w:bCs/>
          <w:sz w:val="32"/>
          <w:szCs w:val="32"/>
          <w:rtl/>
        </w:rPr>
      </w:pPr>
    </w:p>
    <w:p w:rsidR="00F979F1" w:rsidRPr="00E42933" w:rsidRDefault="00F979F1" w:rsidP="00E4293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 w:rsidRPr="00E42933">
        <w:rPr>
          <w:rFonts w:ascii="Times New Roman" w:eastAsia="Times New Roman" w:hAnsi="Times New Roman"/>
          <w:sz w:val="44"/>
          <w:szCs w:val="44"/>
          <w:rtl/>
        </w:rPr>
        <w:t>وموافقة مجلس القسم بتاريخ 4/1/2015</w:t>
      </w:r>
      <w:r w:rsidRPr="00E42933">
        <w:rPr>
          <w:rFonts w:ascii="Times New Roman" w:eastAsia="Times New Roman" w:hAnsi="Times New Roman" w:hint="cs"/>
          <w:sz w:val="44"/>
          <w:szCs w:val="44"/>
          <w:rtl/>
        </w:rPr>
        <w:t>ولجنة الدراسات العليا بتاريخ 6/1/2015</w:t>
      </w:r>
    </w:p>
    <w:p w:rsidR="00ED5E6C" w:rsidRPr="00E42933" w:rsidRDefault="00ED5E6C" w:rsidP="00F979F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rtl/>
        </w:rPr>
      </w:pPr>
    </w:p>
    <w:p w:rsidR="00592D8E" w:rsidRDefault="00592D8E" w:rsidP="00ED5E6C">
      <w:pPr>
        <w:spacing w:after="0" w:line="240" w:lineRule="auto"/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</w:pPr>
    </w:p>
    <w:p w:rsidR="00E42933" w:rsidRDefault="00E42933" w:rsidP="00ED5E6C">
      <w:pPr>
        <w:spacing w:after="0" w:line="240" w:lineRule="auto"/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</w:pPr>
    </w:p>
    <w:p w:rsidR="00ED5E6C" w:rsidRDefault="00ED5E6C" w:rsidP="00ED5E6C">
      <w:pPr>
        <w:spacing w:after="0" w:line="240" w:lineRule="auto"/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</w:pPr>
      <w:r w:rsidRPr="00592D8E">
        <w:rPr>
          <w:rFonts w:ascii="Times New Roman" w:eastAsia="Times New Roman" w:hAnsi="Times New Roman" w:hint="cs"/>
          <w:b/>
          <w:bCs/>
          <w:sz w:val="52"/>
          <w:szCs w:val="52"/>
          <w:u w:val="single"/>
          <w:rtl/>
        </w:rPr>
        <w:lastRenderedPageBreak/>
        <w:t xml:space="preserve">الموضوع الثالث </w:t>
      </w:r>
    </w:p>
    <w:p w:rsidR="00592D8E" w:rsidRPr="00E42933" w:rsidRDefault="00592D8E" w:rsidP="00ED5E6C">
      <w:pPr>
        <w:spacing w:after="0" w:line="240" w:lineRule="auto"/>
        <w:rPr>
          <w:rFonts w:ascii="Times New Roman" w:eastAsia="Times New Roman" w:hAnsi="Times New Roman"/>
          <w:b/>
          <w:bCs/>
          <w:sz w:val="44"/>
          <w:szCs w:val="44"/>
          <w:u w:val="single"/>
          <w:rtl/>
        </w:rPr>
      </w:pPr>
    </w:p>
    <w:p w:rsidR="00ED5E6C" w:rsidRPr="00E42933" w:rsidRDefault="00ED5E6C" w:rsidP="00ED5E6C">
      <w:pPr>
        <w:jc w:val="lowKashida"/>
        <w:rPr>
          <w:rFonts w:ascii="Arial" w:hAnsi="Arial" w:cs="Arial"/>
          <w:sz w:val="28"/>
          <w:szCs w:val="28"/>
          <w:rtl/>
          <w:lang w:bidi="ar-EG"/>
        </w:rPr>
      </w:pPr>
      <w:r w:rsidRPr="00E42933">
        <w:rPr>
          <w:rFonts w:ascii="Arial" w:hAnsi="Arial" w:cs="Arial" w:hint="cs"/>
          <w:sz w:val="28"/>
          <w:szCs w:val="28"/>
          <w:rtl/>
          <w:lang w:bidi="ar-EG"/>
        </w:rPr>
        <w:t xml:space="preserve">وافق مجلس الكلية علي </w:t>
      </w:r>
      <w:r w:rsidRPr="00E42933">
        <w:rPr>
          <w:rFonts w:ascii="Arial" w:hAnsi="Arial" w:cs="Arial"/>
          <w:sz w:val="28"/>
          <w:szCs w:val="28"/>
          <w:rtl/>
          <w:lang w:bidi="ar-EG"/>
        </w:rPr>
        <w:t xml:space="preserve">تشكيل لجنة الفحص والمناقشة للطالبة/ منى جلال محمد أبو سريع المسجلة لدرجة الدكتوراه في الاقتصاد المنزلي تخصص تغذيه وعلوم الأطعمة بعنـــوان " التغذية العلاجية للفئران المصابة فى الكبد وفى الكلى وبالسكري باستخدام حشيشه الليمون" </w:t>
      </w:r>
      <w:r w:rsidR="00E42933" w:rsidRPr="00E42933">
        <w:rPr>
          <w:rFonts w:ascii="Arial" w:hAnsi="Arial" w:cs="Arial" w:hint="cs"/>
          <w:sz w:val="28"/>
          <w:szCs w:val="28"/>
          <w:rtl/>
          <w:lang w:bidi="ar-EG"/>
        </w:rPr>
        <w:t>.</w:t>
      </w:r>
    </w:p>
    <w:p w:rsidR="00ED5E6C" w:rsidRPr="00E42933" w:rsidRDefault="00ED5E6C" w:rsidP="00ED5E6C">
      <w:pPr>
        <w:jc w:val="lowKashida"/>
        <w:rPr>
          <w:rFonts w:ascii="Arial" w:hAnsi="Arial" w:cs="Arial"/>
          <w:sz w:val="28"/>
          <w:szCs w:val="28"/>
          <w:u w:val="single"/>
          <w:rtl/>
          <w:lang w:bidi="ar-EG"/>
        </w:rPr>
      </w:pPr>
      <w:r w:rsidRPr="00E42933">
        <w:rPr>
          <w:rFonts w:ascii="Arial" w:hAnsi="Arial" w:cs="Arial"/>
          <w:sz w:val="28"/>
          <w:szCs w:val="28"/>
          <w:u w:val="single"/>
          <w:rtl/>
          <w:lang w:bidi="ar-EG"/>
        </w:rPr>
        <w:t>لجنة الأشراف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"/>
        <w:gridCol w:w="2440"/>
        <w:gridCol w:w="7020"/>
      </w:tblGrid>
      <w:tr w:rsidR="00ED5E6C" w:rsidRPr="00E42933" w:rsidTr="00AA672F">
        <w:trPr>
          <w:trHeight w:val="362"/>
        </w:trPr>
        <w:tc>
          <w:tcPr>
            <w:tcW w:w="394" w:type="dxa"/>
          </w:tcPr>
          <w:p w:rsidR="00ED5E6C" w:rsidRPr="00E42933" w:rsidRDefault="00ED5E6C" w:rsidP="00AA67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الوظيفة والتخصص</w:t>
            </w:r>
          </w:p>
        </w:tc>
      </w:tr>
      <w:tr w:rsidR="00ED5E6C" w:rsidRPr="00E42933" w:rsidTr="00AA672F">
        <w:trPr>
          <w:trHeight w:val="270"/>
        </w:trPr>
        <w:tc>
          <w:tcPr>
            <w:tcW w:w="394" w:type="dxa"/>
          </w:tcPr>
          <w:p w:rsidR="00ED5E6C" w:rsidRPr="00E42933" w:rsidRDefault="00ED5E6C" w:rsidP="00AA672F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b/>
                <w:bCs/>
                <w:sz w:val="28"/>
                <w:szCs w:val="28"/>
                <w:rtl/>
                <w:lang w:bidi="ar-EG"/>
              </w:rPr>
              <w:t>أ0د/ محمد سمير الدشلوطى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b/>
                <w:bCs/>
                <w:sz w:val="28"/>
                <w:szCs w:val="28"/>
                <w:rtl/>
                <w:lang w:bidi="ar-EG"/>
              </w:rPr>
              <w:t>أستاذ متفرغ  بقسم التغذية وعلوم الأطعمة – كلية الاقتصاد المنزلي - جامعة المنوفية</w:t>
            </w:r>
          </w:p>
        </w:tc>
      </w:tr>
      <w:tr w:rsidR="00ED5E6C" w:rsidRPr="00E42933" w:rsidTr="00AA672F">
        <w:trPr>
          <w:trHeight w:val="270"/>
        </w:trPr>
        <w:tc>
          <w:tcPr>
            <w:tcW w:w="394" w:type="dxa"/>
          </w:tcPr>
          <w:p w:rsidR="00ED5E6C" w:rsidRPr="00E42933" w:rsidRDefault="00ED5E6C" w:rsidP="00AA672F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b/>
                <w:bCs/>
                <w:sz w:val="28"/>
                <w:szCs w:val="28"/>
                <w:rtl/>
                <w:lang w:bidi="ar-EG"/>
              </w:rPr>
              <w:t xml:space="preserve">ا0د/ اشرف عبد العزيز عبد المجيد 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 w:rsidRPr="00E42933">
              <w:rPr>
                <w:b/>
                <w:bCs/>
                <w:sz w:val="28"/>
                <w:szCs w:val="28"/>
                <w:rtl/>
                <w:lang w:bidi="ar-EG"/>
              </w:rPr>
              <w:t>أستاذ بقسم التغذية وعلوم الأطعمة – وعميد كلية الاقتصاد المنزلي - جامعة حلوان</w:t>
            </w:r>
          </w:p>
        </w:tc>
      </w:tr>
    </w:tbl>
    <w:p w:rsidR="00ED5E6C" w:rsidRPr="00E42933" w:rsidRDefault="00ED5E6C" w:rsidP="00ED5E6C">
      <w:pPr>
        <w:jc w:val="lowKashida"/>
        <w:rPr>
          <w:b/>
          <w:bCs/>
          <w:sz w:val="28"/>
          <w:szCs w:val="28"/>
          <w:rtl/>
          <w:lang w:bidi="ar-EG"/>
        </w:rPr>
      </w:pPr>
    </w:p>
    <w:p w:rsidR="00ED5E6C" w:rsidRPr="00E42933" w:rsidRDefault="00ED5E6C" w:rsidP="00ED5E6C">
      <w:pPr>
        <w:jc w:val="lowKashida"/>
        <w:rPr>
          <w:sz w:val="28"/>
          <w:szCs w:val="28"/>
          <w:u w:val="single"/>
          <w:rtl/>
          <w:lang w:bidi="ar-EG"/>
        </w:rPr>
      </w:pPr>
      <w:r w:rsidRPr="00E42933">
        <w:rPr>
          <w:sz w:val="28"/>
          <w:szCs w:val="28"/>
          <w:u w:val="single"/>
          <w:rtl/>
          <w:lang w:bidi="ar-EG"/>
        </w:rPr>
        <w:t xml:space="preserve">لجنة الفحص المناقشة على النحو التالي:- </w:t>
      </w: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"/>
        <w:gridCol w:w="2440"/>
        <w:gridCol w:w="7020"/>
      </w:tblGrid>
      <w:tr w:rsidR="00ED5E6C" w:rsidRPr="00E42933" w:rsidTr="00AA672F">
        <w:trPr>
          <w:trHeight w:val="362"/>
        </w:trPr>
        <w:tc>
          <w:tcPr>
            <w:tcW w:w="394" w:type="dxa"/>
          </w:tcPr>
          <w:p w:rsidR="00ED5E6C" w:rsidRPr="00E42933" w:rsidRDefault="00ED5E6C" w:rsidP="00AA6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الوظيفة والتخصص</w:t>
            </w:r>
          </w:p>
        </w:tc>
      </w:tr>
      <w:tr w:rsidR="00ED5E6C" w:rsidRPr="00E42933" w:rsidTr="00AA672F">
        <w:trPr>
          <w:trHeight w:val="270"/>
        </w:trPr>
        <w:tc>
          <w:tcPr>
            <w:tcW w:w="394" w:type="dxa"/>
          </w:tcPr>
          <w:p w:rsidR="00ED5E6C" w:rsidRPr="00E42933" w:rsidRDefault="00ED5E6C" w:rsidP="00AA672F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>أ0د/ محمد سمير الدشلوطى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>أستاذ متفرغ  بقسم التغذية وعلوم الأطعمة – الاقتصاد المنزلي - جامعة المنوفية</w:t>
            </w:r>
          </w:p>
        </w:tc>
      </w:tr>
      <w:tr w:rsidR="00ED5E6C" w:rsidRPr="00E42933" w:rsidTr="00AA672F">
        <w:trPr>
          <w:trHeight w:val="270"/>
        </w:trPr>
        <w:tc>
          <w:tcPr>
            <w:tcW w:w="394" w:type="dxa"/>
          </w:tcPr>
          <w:p w:rsidR="00ED5E6C" w:rsidRPr="00E42933" w:rsidRDefault="00ED5E6C" w:rsidP="00AA672F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 xml:space="preserve">أ0د/ فاطمة الزهراء أمين الشريف  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>أستاذ متفرغ بقسم التغذية وعلوم الأطعمة – كلية الاقتصاد المنزلي - جامعة المنوفية</w:t>
            </w:r>
          </w:p>
        </w:tc>
      </w:tr>
      <w:tr w:rsidR="00ED5E6C" w:rsidRPr="00E42933" w:rsidTr="00AA672F">
        <w:trPr>
          <w:trHeight w:val="270"/>
        </w:trPr>
        <w:tc>
          <w:tcPr>
            <w:tcW w:w="394" w:type="dxa"/>
          </w:tcPr>
          <w:p w:rsidR="00ED5E6C" w:rsidRPr="00E42933" w:rsidRDefault="00ED5E6C" w:rsidP="00AA672F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42933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>ا0د/ عبد الرحمن محمد عطية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>أستاذ بقسم التغذية وعلوم الأطعمة – وعميد كلية الاقتصاد المنزلي سابقا - جامعة حلوان</w:t>
            </w:r>
          </w:p>
        </w:tc>
      </w:tr>
      <w:tr w:rsidR="00ED5E6C" w:rsidRPr="00E42933" w:rsidTr="00AA672F">
        <w:trPr>
          <w:trHeight w:val="270"/>
        </w:trPr>
        <w:tc>
          <w:tcPr>
            <w:tcW w:w="394" w:type="dxa"/>
          </w:tcPr>
          <w:p w:rsidR="00ED5E6C" w:rsidRPr="00E42933" w:rsidRDefault="00ED5E6C" w:rsidP="00AA672F">
            <w:pPr>
              <w:jc w:val="lowKashida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E4293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44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 xml:space="preserve">ا0د/ اشرف عبد العزيز عبد المجيد </w:t>
            </w:r>
          </w:p>
        </w:tc>
        <w:tc>
          <w:tcPr>
            <w:tcW w:w="7020" w:type="dxa"/>
          </w:tcPr>
          <w:p w:rsidR="00ED5E6C" w:rsidRPr="00E42933" w:rsidRDefault="00ED5E6C" w:rsidP="00AA672F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E42933">
              <w:rPr>
                <w:b/>
                <w:bCs/>
                <w:sz w:val="24"/>
                <w:szCs w:val="24"/>
                <w:rtl/>
                <w:lang w:bidi="ar-EG"/>
              </w:rPr>
              <w:t>أستاذ بقسم التغذية وعلوم الأطعمة – وعميد كلية الاقتصاد المنزلي - جامعة حلوان</w:t>
            </w:r>
          </w:p>
        </w:tc>
      </w:tr>
    </w:tbl>
    <w:p w:rsidR="00D36F8D" w:rsidRPr="00E42933" w:rsidRDefault="00ED5E6C" w:rsidP="00E42933">
      <w:pPr>
        <w:tabs>
          <w:tab w:val="left" w:pos="9000"/>
        </w:tabs>
        <w:jc w:val="lowKashida"/>
        <w:rPr>
          <w:rFonts w:cs="Andalus"/>
          <w:b/>
          <w:bCs/>
          <w:sz w:val="18"/>
          <w:szCs w:val="28"/>
          <w:rtl/>
        </w:rPr>
      </w:pPr>
      <w:r w:rsidRPr="00E42933">
        <w:rPr>
          <w:b/>
          <w:bCs/>
          <w:sz w:val="24"/>
          <w:szCs w:val="24"/>
          <w:rtl/>
          <w:lang w:bidi="ar-EG"/>
        </w:rPr>
        <w:t>وموافقة مجلس القسم بتاريخ 4/1/2015</w:t>
      </w:r>
      <w:r w:rsidRPr="00E42933">
        <w:rPr>
          <w:rFonts w:hint="cs"/>
          <w:b/>
          <w:bCs/>
          <w:sz w:val="24"/>
          <w:szCs w:val="24"/>
          <w:rtl/>
          <w:lang w:bidi="ar-EG"/>
        </w:rPr>
        <w:t>ولجنة الدراسات العليا بتاريخ 6/1/2015</w:t>
      </w:r>
    </w:p>
    <w:p w:rsidR="00EC354E" w:rsidRDefault="00592D8E" w:rsidP="00EC354E">
      <w:pPr>
        <w:spacing w:after="0" w:line="240" w:lineRule="auto"/>
        <w:rPr>
          <w:rFonts w:ascii="Times New Roman" w:eastAsia="Times New Roman" w:hAnsi="Times New Roman"/>
          <w:b/>
          <w:bCs/>
          <w:sz w:val="48"/>
          <w:szCs w:val="48"/>
          <w:u w:val="single"/>
          <w:rtl/>
          <w:lang w:bidi="ar-EG"/>
        </w:rPr>
      </w:pPr>
      <w:r>
        <w:rPr>
          <w:rFonts w:ascii="Times New Roman" w:eastAsia="Times New Roman" w:hAnsi="Times New Roman" w:hint="cs"/>
          <w:b/>
          <w:bCs/>
          <w:sz w:val="48"/>
          <w:szCs w:val="48"/>
          <w:u w:val="single"/>
          <w:rtl/>
          <w:lang w:bidi="ar-EG"/>
        </w:rPr>
        <w:t>الموضوع الرابع</w:t>
      </w:r>
    </w:p>
    <w:p w:rsidR="00EC354E" w:rsidRDefault="00EC354E" w:rsidP="00EC354E">
      <w:pPr>
        <w:tabs>
          <w:tab w:val="left" w:pos="1946"/>
        </w:tabs>
        <w:rPr>
          <w:rFonts w:ascii="Arial" w:hAnsi="Arial" w:cs="Arial"/>
          <w:b/>
          <w:bCs/>
          <w:sz w:val="28"/>
          <w:szCs w:val="28"/>
          <w:lang w:bidi="ar-EG"/>
        </w:rPr>
      </w:pPr>
    </w:p>
    <w:p w:rsidR="005E2B46" w:rsidRPr="00E42933" w:rsidRDefault="005E2B46" w:rsidP="00EC354E">
      <w:pPr>
        <w:tabs>
          <w:tab w:val="left" w:pos="1946"/>
        </w:tabs>
        <w:rPr>
          <w:rFonts w:ascii="Arial" w:hAnsi="Arial" w:cs="Arial"/>
          <w:sz w:val="32"/>
          <w:szCs w:val="32"/>
          <w:rtl/>
          <w:lang w:bidi="ar-EG"/>
        </w:rPr>
      </w:pPr>
      <w:r w:rsidRPr="00E42933">
        <w:rPr>
          <w:rFonts w:ascii="Arial" w:hAnsi="Arial" w:cs="Arial" w:hint="cs"/>
          <w:sz w:val="32"/>
          <w:szCs w:val="32"/>
          <w:rtl/>
          <w:lang w:bidi="ar-EG"/>
        </w:rPr>
        <w:t xml:space="preserve">إعادة قيد الطالبة </w:t>
      </w:r>
      <w:r w:rsidR="00E42933">
        <w:rPr>
          <w:rFonts w:ascii="Arial" w:hAnsi="Arial" w:cs="Arial" w:hint="cs"/>
          <w:sz w:val="32"/>
          <w:szCs w:val="32"/>
          <w:rtl/>
          <w:lang w:bidi="ar-EG"/>
        </w:rPr>
        <w:t>أ</w:t>
      </w:r>
      <w:r w:rsidRPr="00E42933">
        <w:rPr>
          <w:rFonts w:ascii="Arial" w:hAnsi="Arial" w:cs="Arial" w:hint="cs"/>
          <w:sz w:val="32"/>
          <w:szCs w:val="32"/>
          <w:rtl/>
          <w:lang w:bidi="ar-EG"/>
        </w:rPr>
        <w:t>سماء جمال عزام</w:t>
      </w:r>
    </w:p>
    <w:p w:rsidR="00EC354E" w:rsidRPr="00E42933" w:rsidRDefault="00E42933" w:rsidP="00E42933">
      <w:pPr>
        <w:jc w:val="lowKashida"/>
        <w:rPr>
          <w:rFonts w:ascii="Arial" w:hAnsi="Arial" w:cs="Arial"/>
          <w:sz w:val="32"/>
          <w:szCs w:val="32"/>
          <w:rtl/>
          <w:lang w:bidi="ar-EG"/>
        </w:rPr>
      </w:pPr>
      <w:r>
        <w:rPr>
          <w:rFonts w:ascii="Arial" w:hAnsi="Arial" w:cs="Arial" w:hint="cs"/>
          <w:sz w:val="32"/>
          <w:szCs w:val="32"/>
          <w:rtl/>
          <w:lang w:bidi="ar-EG"/>
        </w:rPr>
        <w:t xml:space="preserve">وافق مجلس الكلية علي </w:t>
      </w:r>
      <w:r w:rsidR="005E2B46" w:rsidRPr="00E42933">
        <w:rPr>
          <w:rFonts w:ascii="Arial" w:hAnsi="Arial" w:cs="Arial" w:hint="cs"/>
          <w:sz w:val="32"/>
          <w:szCs w:val="32"/>
          <w:rtl/>
          <w:lang w:bidi="ar-EG"/>
        </w:rPr>
        <w:t xml:space="preserve">الطلب المقدم من </w:t>
      </w:r>
      <w:r>
        <w:rPr>
          <w:rFonts w:ascii="Arial" w:hAnsi="Arial" w:cs="Arial" w:hint="cs"/>
          <w:sz w:val="32"/>
          <w:szCs w:val="32"/>
          <w:rtl/>
          <w:lang w:bidi="ar-EG"/>
        </w:rPr>
        <w:t>الطالبة/ أ</w:t>
      </w:r>
      <w:r w:rsidR="005E2B46" w:rsidRPr="00E42933">
        <w:rPr>
          <w:rFonts w:ascii="Arial" w:hAnsi="Arial" w:cs="Arial" w:hint="cs"/>
          <w:sz w:val="32"/>
          <w:szCs w:val="32"/>
          <w:rtl/>
          <w:lang w:bidi="ar-EG"/>
        </w:rPr>
        <w:t>سماء جمال عزام المقيدة بالفرقة الثانية شعبة ملابس ونسيج لاعادة قيدها فى العام 2014/2015وموافقة اللجنة ب</w:t>
      </w:r>
      <w:r w:rsidRPr="00E42933">
        <w:rPr>
          <w:rFonts w:ascii="Arial" w:hAnsi="Arial" w:cs="Arial" w:hint="cs"/>
          <w:sz w:val="32"/>
          <w:szCs w:val="32"/>
          <w:rtl/>
          <w:lang w:bidi="ar-EG"/>
        </w:rPr>
        <w:t xml:space="preserve">تاريخ  4 /  1  /2015 </w:t>
      </w:r>
      <w:r>
        <w:rPr>
          <w:rFonts w:ascii="Arial" w:hAnsi="Arial" w:cs="Arial" w:hint="cs"/>
          <w:sz w:val="32"/>
          <w:szCs w:val="32"/>
          <w:rtl/>
          <w:lang w:bidi="ar-EG"/>
        </w:rPr>
        <w:t>.</w:t>
      </w:r>
      <w:r w:rsidRPr="00E42933">
        <w:rPr>
          <w:rFonts w:ascii="Arial" w:hAnsi="Arial" w:cs="Arial" w:hint="cs"/>
          <w:sz w:val="32"/>
          <w:szCs w:val="32"/>
          <w:rtl/>
          <w:lang w:bidi="ar-EG"/>
        </w:rPr>
        <w:t xml:space="preserve">       </w:t>
      </w:r>
    </w:p>
    <w:sectPr w:rsidR="00EC354E" w:rsidRPr="00E42933" w:rsidSect="00C431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0561"/>
    <w:rsid w:val="00001488"/>
    <w:rsid w:val="00004EE3"/>
    <w:rsid w:val="00035100"/>
    <w:rsid w:val="000B4EFE"/>
    <w:rsid w:val="000D5DD4"/>
    <w:rsid w:val="001E1DDA"/>
    <w:rsid w:val="001E784E"/>
    <w:rsid w:val="0022593C"/>
    <w:rsid w:val="002B6F3A"/>
    <w:rsid w:val="00396E67"/>
    <w:rsid w:val="003D47B5"/>
    <w:rsid w:val="00406A3F"/>
    <w:rsid w:val="00452B60"/>
    <w:rsid w:val="005651FB"/>
    <w:rsid w:val="00592D8E"/>
    <w:rsid w:val="005E2B46"/>
    <w:rsid w:val="00731F92"/>
    <w:rsid w:val="007B2607"/>
    <w:rsid w:val="008412E6"/>
    <w:rsid w:val="00851504"/>
    <w:rsid w:val="00981404"/>
    <w:rsid w:val="009A3371"/>
    <w:rsid w:val="00A774E5"/>
    <w:rsid w:val="00AC5DDB"/>
    <w:rsid w:val="00C431F7"/>
    <w:rsid w:val="00C50561"/>
    <w:rsid w:val="00CC3DA7"/>
    <w:rsid w:val="00D12289"/>
    <w:rsid w:val="00D217FA"/>
    <w:rsid w:val="00D36F8D"/>
    <w:rsid w:val="00D67CDB"/>
    <w:rsid w:val="00D856ED"/>
    <w:rsid w:val="00E42933"/>
    <w:rsid w:val="00E85E69"/>
    <w:rsid w:val="00EC354E"/>
    <w:rsid w:val="00ED5E6C"/>
    <w:rsid w:val="00F93485"/>
    <w:rsid w:val="00F979F1"/>
    <w:rsid w:val="00FA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F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1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431F7"/>
    <w:rPr>
      <w:b/>
      <w:bCs/>
    </w:rPr>
  </w:style>
  <w:style w:type="character" w:customStyle="1" w:styleId="apple-converted-space">
    <w:name w:val="apple-converted-space"/>
    <w:basedOn w:val="DefaultParagraphFont"/>
    <w:rsid w:val="00C431F7"/>
  </w:style>
  <w:style w:type="paragraph" w:styleId="NormalWeb">
    <w:name w:val="Normal (Web)"/>
    <w:basedOn w:val="Normal"/>
    <w:uiPriority w:val="99"/>
    <w:unhideWhenUsed/>
    <w:rsid w:val="00C431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F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1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431F7"/>
    <w:rPr>
      <w:b/>
      <w:bCs/>
    </w:rPr>
  </w:style>
  <w:style w:type="character" w:customStyle="1" w:styleId="apple-converted-space">
    <w:name w:val="apple-converted-space"/>
    <w:basedOn w:val="DefaultParagraphFont"/>
    <w:rsid w:val="00C431F7"/>
  </w:style>
  <w:style w:type="paragraph" w:styleId="NormalWeb">
    <w:name w:val="Normal (Web)"/>
    <w:basedOn w:val="Normal"/>
    <w:uiPriority w:val="99"/>
    <w:unhideWhenUsed/>
    <w:rsid w:val="00C431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omuma</cp:lastModifiedBy>
  <cp:revision>45</cp:revision>
  <dcterms:created xsi:type="dcterms:W3CDTF">2015-02-12T10:42:00Z</dcterms:created>
  <dcterms:modified xsi:type="dcterms:W3CDTF">2015-02-18T10:07:00Z</dcterms:modified>
</cp:coreProperties>
</file>