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ACABA" w14:textId="0BCF008F" w:rsidR="007D2171" w:rsidRDefault="00350BDF" w:rsidP="007D2171">
      <w:pPr>
        <w:bidi/>
        <w:ind w:left="720"/>
        <w:rPr>
          <w:rFonts w:hint="cs"/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الشروط المطلوبة لمدير وحدة إدارة الأزمات</w:t>
      </w:r>
    </w:p>
    <w:p w14:paraId="643E6AF8" w14:textId="3338D2E6" w:rsidR="007D2171" w:rsidRDefault="007D2171" w:rsidP="00350BDF">
      <w:pPr>
        <w:numPr>
          <w:ilvl w:val="1"/>
          <w:numId w:val="2"/>
        </w:numPr>
        <w:bidi/>
        <w:rPr>
          <w:lang w:bidi="ar-DZ"/>
        </w:rPr>
      </w:pPr>
      <w:r>
        <w:rPr>
          <w:rFonts w:hint="cs"/>
          <w:rtl/>
          <w:lang w:bidi="ar-DZ"/>
        </w:rPr>
        <w:t>أن يكون عضو هيئة تدريس لا تقل درجته عن أستا</w:t>
      </w:r>
      <w:r>
        <w:rPr>
          <w:rFonts w:hint="cs"/>
          <w:rtl/>
          <w:lang w:bidi="ar-EG"/>
        </w:rPr>
        <w:t>ذ مساعد.</w:t>
      </w:r>
    </w:p>
    <w:p w14:paraId="4F25C52B" w14:textId="2E85E628" w:rsidR="00350BDF" w:rsidRPr="00350BDF" w:rsidRDefault="007D2171" w:rsidP="007D2171">
      <w:pPr>
        <w:numPr>
          <w:ilvl w:val="1"/>
          <w:numId w:val="2"/>
        </w:numPr>
        <w:bidi/>
        <w:rPr>
          <w:lang w:bidi="ar-DZ"/>
        </w:rPr>
      </w:pPr>
      <w:r>
        <w:rPr>
          <w:rFonts w:hint="cs"/>
          <w:rtl/>
        </w:rPr>
        <w:t xml:space="preserve">يمتلك </w:t>
      </w:r>
      <w:r w:rsidR="00350BDF" w:rsidRPr="00350BDF">
        <w:rPr>
          <w:rtl/>
        </w:rPr>
        <w:t>القدرة على</w:t>
      </w:r>
      <w:r>
        <w:rPr>
          <w:rFonts w:hint="cs"/>
          <w:rtl/>
        </w:rPr>
        <w:t xml:space="preserve"> </w:t>
      </w:r>
      <w:r w:rsidRPr="00350BDF">
        <w:rPr>
          <w:rtl/>
        </w:rPr>
        <w:t>التنبؤ</w:t>
      </w:r>
      <w:r w:rsidR="00350BDF" w:rsidRPr="00350BDF">
        <w:rPr>
          <w:rtl/>
        </w:rPr>
        <w:t xml:space="preserve"> </w:t>
      </w:r>
      <w:r>
        <w:rPr>
          <w:rFonts w:hint="cs"/>
          <w:rtl/>
        </w:rPr>
        <w:t>و</w:t>
      </w:r>
      <w:r w:rsidR="00350BDF" w:rsidRPr="00350BDF">
        <w:rPr>
          <w:rtl/>
        </w:rPr>
        <w:t>تحليل المخاطر، ووضع خطط استباقية للتخفيف منها</w:t>
      </w:r>
      <w:r w:rsidR="00350BDF" w:rsidRPr="00350BDF">
        <w:rPr>
          <w:lang w:bidi="ar-DZ"/>
        </w:rPr>
        <w:t>.</w:t>
      </w:r>
    </w:p>
    <w:p w14:paraId="7709D5DD" w14:textId="6A2955FB" w:rsidR="00350BDF" w:rsidRPr="00350BDF" w:rsidRDefault="007D2171" w:rsidP="00350BDF">
      <w:pPr>
        <w:numPr>
          <w:ilvl w:val="1"/>
          <w:numId w:val="2"/>
        </w:numPr>
        <w:bidi/>
        <w:rPr>
          <w:lang w:bidi="ar-DZ"/>
        </w:rPr>
      </w:pPr>
      <w:r>
        <w:rPr>
          <w:rFonts w:hint="cs"/>
          <w:rtl/>
        </w:rPr>
        <w:t xml:space="preserve">لديه </w:t>
      </w:r>
      <w:r w:rsidR="00350BDF" w:rsidRPr="00350BDF">
        <w:rPr>
          <w:rtl/>
        </w:rPr>
        <w:t>مهارات قوية في إدارة الأزمات واتخاذ القرارات</w:t>
      </w:r>
      <w:r>
        <w:rPr>
          <w:rFonts w:hint="cs"/>
          <w:rtl/>
        </w:rPr>
        <w:t>.</w:t>
      </w:r>
    </w:p>
    <w:p w14:paraId="4F5E77EB" w14:textId="2A8E2839" w:rsidR="00350BDF" w:rsidRPr="00350BDF" w:rsidRDefault="007D2171" w:rsidP="00350BDF">
      <w:pPr>
        <w:numPr>
          <w:ilvl w:val="1"/>
          <w:numId w:val="2"/>
        </w:numPr>
        <w:bidi/>
        <w:rPr>
          <w:lang w:bidi="ar-DZ"/>
        </w:rPr>
      </w:pPr>
      <w:r>
        <w:rPr>
          <w:rFonts w:hint="cs"/>
          <w:rtl/>
        </w:rPr>
        <w:t xml:space="preserve">يمتلك </w:t>
      </w:r>
      <w:r w:rsidR="00350BDF" w:rsidRPr="00350BDF">
        <w:rPr>
          <w:rtl/>
        </w:rPr>
        <w:t xml:space="preserve">مهارات قيادية لتوجيه </w:t>
      </w:r>
      <w:r>
        <w:rPr>
          <w:rFonts w:hint="cs"/>
          <w:rtl/>
        </w:rPr>
        <w:t>ال</w:t>
      </w:r>
      <w:r w:rsidR="00350BDF" w:rsidRPr="00350BDF">
        <w:rPr>
          <w:rtl/>
        </w:rPr>
        <w:t>فريق</w:t>
      </w:r>
      <w:r w:rsidR="00350BDF" w:rsidRPr="00350BDF">
        <w:rPr>
          <w:lang w:bidi="ar-DZ"/>
        </w:rPr>
        <w:t>.</w:t>
      </w:r>
    </w:p>
    <w:p w14:paraId="762B5D4A" w14:textId="07F742BC" w:rsidR="00350BDF" w:rsidRPr="00350BDF" w:rsidRDefault="007D2171" w:rsidP="00350BDF">
      <w:pPr>
        <w:numPr>
          <w:ilvl w:val="1"/>
          <w:numId w:val="2"/>
        </w:numPr>
        <w:bidi/>
        <w:rPr>
          <w:lang w:bidi="ar-DZ"/>
        </w:rPr>
      </w:pPr>
      <w:r>
        <w:rPr>
          <w:rFonts w:hint="cs"/>
          <w:rtl/>
        </w:rPr>
        <w:t xml:space="preserve">يمتلك </w:t>
      </w:r>
      <w:r w:rsidR="00350BDF" w:rsidRPr="00350BDF">
        <w:rPr>
          <w:rtl/>
        </w:rPr>
        <w:t>مهارات تواصل ممتازة لنشر ثقافة</w:t>
      </w:r>
      <w:r w:rsidR="00350BDF">
        <w:rPr>
          <w:rFonts w:hint="cs"/>
          <w:rtl/>
        </w:rPr>
        <w:t xml:space="preserve"> الأمن</w:t>
      </w:r>
      <w:r w:rsidR="00350BDF" w:rsidRPr="00350BDF">
        <w:rPr>
          <w:rtl/>
        </w:rPr>
        <w:t xml:space="preserve"> السلامة</w:t>
      </w:r>
      <w:r w:rsidR="00350BDF" w:rsidRPr="00350BDF">
        <w:rPr>
          <w:lang w:bidi="ar-DZ"/>
        </w:rPr>
        <w:t>.</w:t>
      </w:r>
    </w:p>
    <w:p w14:paraId="3617907F" w14:textId="63AB2C60" w:rsidR="00350BDF" w:rsidRPr="00350BDF" w:rsidRDefault="007D2171" w:rsidP="00350BDF">
      <w:pPr>
        <w:numPr>
          <w:ilvl w:val="1"/>
          <w:numId w:val="2"/>
        </w:numPr>
        <w:bidi/>
        <w:rPr>
          <w:lang w:bidi="ar-DZ"/>
        </w:rPr>
      </w:pPr>
      <w:r>
        <w:rPr>
          <w:rFonts w:hint="cs"/>
          <w:rtl/>
        </w:rPr>
        <w:t>يقوم</w:t>
      </w:r>
      <w:r w:rsidR="00350BDF" w:rsidRPr="00350BDF">
        <w:rPr>
          <w:rtl/>
        </w:rPr>
        <w:t xml:space="preserve"> بجولات تفتيشية دورية ومراقبة أنظمة السلامة</w:t>
      </w:r>
      <w:r w:rsidR="00350BDF" w:rsidRPr="00350BDF">
        <w:rPr>
          <w:lang w:bidi="ar-DZ"/>
        </w:rPr>
        <w:t>.</w:t>
      </w:r>
    </w:p>
    <w:p w14:paraId="410F16B4" w14:textId="100C9880" w:rsidR="00350BDF" w:rsidRPr="00350BDF" w:rsidRDefault="007D2171" w:rsidP="00350BDF">
      <w:pPr>
        <w:numPr>
          <w:ilvl w:val="1"/>
          <w:numId w:val="2"/>
        </w:numPr>
        <w:bidi/>
        <w:rPr>
          <w:lang w:bidi="ar-DZ"/>
        </w:rPr>
      </w:pPr>
      <w:r>
        <w:rPr>
          <w:rFonts w:hint="cs"/>
          <w:rtl/>
        </w:rPr>
        <w:t xml:space="preserve">يمكنه </w:t>
      </w:r>
      <w:r w:rsidR="00350BDF" w:rsidRPr="00350BDF">
        <w:rPr>
          <w:rtl/>
        </w:rPr>
        <w:t>إعداد التقارير الفنية الخاصة بالحوادث والمخاطر</w:t>
      </w:r>
      <w:r w:rsidR="00350BDF" w:rsidRPr="00350BDF">
        <w:rPr>
          <w:lang w:bidi="ar-DZ"/>
        </w:rPr>
        <w:t>.</w:t>
      </w:r>
    </w:p>
    <w:p w14:paraId="7AE6C490" w14:textId="229BD051" w:rsidR="00350BDF" w:rsidRPr="00350BDF" w:rsidRDefault="007D2171" w:rsidP="00350BDF">
      <w:pPr>
        <w:numPr>
          <w:ilvl w:val="1"/>
          <w:numId w:val="2"/>
        </w:numPr>
        <w:bidi/>
        <w:rPr>
          <w:lang w:bidi="ar-DZ"/>
        </w:rPr>
      </w:pPr>
      <w:r>
        <w:rPr>
          <w:rFonts w:hint="cs"/>
          <w:rtl/>
        </w:rPr>
        <w:t xml:space="preserve">يستطيع </w:t>
      </w:r>
      <w:r w:rsidR="00350BDF" w:rsidRPr="00350BDF">
        <w:rPr>
          <w:rtl/>
        </w:rPr>
        <w:t xml:space="preserve">تدريب </w:t>
      </w:r>
      <w:r w:rsidR="00350BDF">
        <w:rPr>
          <w:rFonts w:hint="cs"/>
          <w:rtl/>
        </w:rPr>
        <w:t>أعضاء هيئة التدريس والإداريين</w:t>
      </w:r>
      <w:r w:rsidR="00350BDF" w:rsidRPr="00350BDF">
        <w:rPr>
          <w:rtl/>
        </w:rPr>
        <w:t xml:space="preserve"> على إرشادات السلامة والإخلاء والطوارئ</w:t>
      </w:r>
      <w:r w:rsidR="00350BDF" w:rsidRPr="00350BDF">
        <w:rPr>
          <w:lang w:bidi="ar-DZ"/>
        </w:rPr>
        <w:t>. </w:t>
      </w:r>
    </w:p>
    <w:p w14:paraId="24FCE3B6" w14:textId="77777777" w:rsidR="00350BDF" w:rsidRPr="00350BDF" w:rsidRDefault="00350BDF" w:rsidP="00350BDF">
      <w:pPr>
        <w:bidi/>
        <w:rPr>
          <w:rFonts w:hint="cs"/>
          <w:rtl/>
          <w:lang w:bidi="ar-DZ"/>
        </w:rPr>
      </w:pPr>
    </w:p>
    <w:sectPr w:rsidR="00350BDF" w:rsidRPr="00350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8145A"/>
    <w:multiLevelType w:val="multilevel"/>
    <w:tmpl w:val="0DA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5614F"/>
    <w:multiLevelType w:val="multilevel"/>
    <w:tmpl w:val="DB9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94720">
    <w:abstractNumId w:val="1"/>
  </w:num>
  <w:num w:numId="2" w16cid:durableId="52933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DF"/>
    <w:rsid w:val="00350BDF"/>
    <w:rsid w:val="007D2171"/>
    <w:rsid w:val="00CC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89990"/>
  <w15:chartTrackingRefBased/>
  <w15:docId w15:val="{14D379D2-2EE6-44A6-BA2C-0AB0E4D7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Hany</dc:creator>
  <cp:keywords/>
  <dc:description/>
  <cp:lastModifiedBy>Ziad Hany</cp:lastModifiedBy>
  <cp:revision>2</cp:revision>
  <dcterms:created xsi:type="dcterms:W3CDTF">2026-04-02T00:26:00Z</dcterms:created>
  <dcterms:modified xsi:type="dcterms:W3CDTF">2026-04-02T00:32:00Z</dcterms:modified>
</cp:coreProperties>
</file>