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F14" w:rsidRPr="00FC2F14" w:rsidRDefault="00FC2F14" w:rsidP="00FC2F14">
      <w:pPr>
        <w:bidi/>
        <w:spacing w:after="0" w:line="360" w:lineRule="auto"/>
        <w:jc w:val="center"/>
        <w:rPr>
          <w:rFonts w:ascii="Times New Roman" w:eastAsia="Times New Roman" w:hAnsi="Times New Roman" w:cs="PT Bold Heading"/>
          <w:sz w:val="32"/>
          <w:szCs w:val="32"/>
          <w:rtl/>
          <w:lang w:bidi="ar-AE"/>
        </w:rPr>
      </w:pPr>
    </w:p>
    <w:p w:rsidR="00FC2F14" w:rsidRDefault="00FC2F14" w:rsidP="00FC2F14">
      <w:pPr>
        <w:bidi/>
        <w:spacing w:after="0" w:line="360" w:lineRule="auto"/>
        <w:jc w:val="center"/>
        <w:rPr>
          <w:rFonts w:ascii="Times New Roman" w:eastAsia="Times New Roman" w:hAnsi="Times New Roman" w:cs="PT Bold Heading"/>
          <w:sz w:val="32"/>
          <w:szCs w:val="32"/>
          <w:lang w:bidi="ar-AE"/>
        </w:rPr>
      </w:pPr>
    </w:p>
    <w:p w:rsidR="005B6C55" w:rsidRDefault="005B6C55" w:rsidP="005B6C55">
      <w:pPr>
        <w:bidi/>
        <w:spacing w:after="0" w:line="360" w:lineRule="auto"/>
        <w:jc w:val="center"/>
        <w:rPr>
          <w:rFonts w:ascii="Times New Roman" w:eastAsia="Times New Roman" w:hAnsi="Times New Roman" w:cs="PT Bold Heading"/>
          <w:sz w:val="32"/>
          <w:szCs w:val="32"/>
          <w:lang w:bidi="ar-AE"/>
        </w:rPr>
      </w:pPr>
    </w:p>
    <w:p w:rsidR="005B6C55" w:rsidRDefault="005B6C55" w:rsidP="005B6C55">
      <w:pPr>
        <w:bidi/>
        <w:spacing w:after="0" w:line="360" w:lineRule="auto"/>
        <w:jc w:val="center"/>
        <w:rPr>
          <w:rFonts w:ascii="Times New Roman" w:eastAsia="Times New Roman" w:hAnsi="Times New Roman" w:cs="PT Bold Heading"/>
          <w:sz w:val="32"/>
          <w:szCs w:val="32"/>
          <w:lang w:bidi="ar-AE"/>
        </w:rPr>
      </w:pPr>
    </w:p>
    <w:p w:rsidR="005B6C55" w:rsidRDefault="005B6C55" w:rsidP="005B6C55">
      <w:pPr>
        <w:bidi/>
        <w:spacing w:after="0" w:line="360" w:lineRule="auto"/>
        <w:jc w:val="center"/>
        <w:rPr>
          <w:rFonts w:ascii="Times New Roman" w:eastAsia="Times New Roman" w:hAnsi="Times New Roman" w:cs="PT Bold Heading"/>
          <w:sz w:val="32"/>
          <w:szCs w:val="32"/>
          <w:lang w:bidi="ar-AE"/>
        </w:rPr>
      </w:pPr>
    </w:p>
    <w:p w:rsidR="005B6C55" w:rsidRDefault="005B6C55" w:rsidP="005B6C55">
      <w:pPr>
        <w:bidi/>
        <w:spacing w:after="0" w:line="360" w:lineRule="auto"/>
        <w:jc w:val="center"/>
        <w:rPr>
          <w:rFonts w:ascii="Times New Roman" w:eastAsia="Times New Roman" w:hAnsi="Times New Roman" w:cs="PT Bold Heading"/>
          <w:sz w:val="32"/>
          <w:szCs w:val="32"/>
          <w:lang w:bidi="ar-AE"/>
        </w:rPr>
      </w:pPr>
    </w:p>
    <w:p w:rsidR="005B6C55" w:rsidRDefault="005B6C55" w:rsidP="005B6C55">
      <w:pPr>
        <w:bidi/>
        <w:spacing w:after="0" w:line="360" w:lineRule="auto"/>
        <w:jc w:val="center"/>
        <w:rPr>
          <w:rFonts w:ascii="Times New Roman" w:eastAsia="Times New Roman" w:hAnsi="Times New Roman" w:cs="PT Bold Heading"/>
          <w:sz w:val="32"/>
          <w:szCs w:val="32"/>
          <w:lang w:bidi="ar-AE"/>
        </w:rPr>
      </w:pPr>
    </w:p>
    <w:p w:rsidR="005B6C55" w:rsidRDefault="005B6C55" w:rsidP="005B6C55">
      <w:pPr>
        <w:bidi/>
        <w:spacing w:after="0" w:line="360" w:lineRule="auto"/>
        <w:jc w:val="center"/>
        <w:rPr>
          <w:rFonts w:ascii="Times New Roman" w:eastAsia="Times New Roman" w:hAnsi="Times New Roman" w:cs="PT Bold Heading"/>
          <w:sz w:val="32"/>
          <w:szCs w:val="32"/>
          <w:lang w:bidi="ar-AE"/>
        </w:rPr>
      </w:pPr>
    </w:p>
    <w:p w:rsidR="005B6C55" w:rsidRDefault="005B6C55" w:rsidP="005B6C55">
      <w:pPr>
        <w:bidi/>
        <w:spacing w:after="0" w:line="360" w:lineRule="auto"/>
        <w:jc w:val="center"/>
        <w:rPr>
          <w:rFonts w:ascii="Times New Roman" w:eastAsia="Times New Roman" w:hAnsi="Times New Roman" w:cs="PT Bold Heading"/>
          <w:sz w:val="32"/>
          <w:szCs w:val="32"/>
          <w:lang w:bidi="ar-AE"/>
        </w:rPr>
      </w:pPr>
    </w:p>
    <w:p w:rsidR="005B6C55" w:rsidRDefault="00E300EA" w:rsidP="005B6C55">
      <w:pPr>
        <w:bidi/>
        <w:spacing w:after="0" w:line="360" w:lineRule="auto"/>
        <w:jc w:val="center"/>
        <w:rPr>
          <w:rFonts w:ascii="Times New Roman" w:eastAsia="Times New Roman" w:hAnsi="Times New Roman" w:cs="PT Bold Heading"/>
          <w:sz w:val="32"/>
          <w:szCs w:val="32"/>
          <w:lang w:bidi="ar-AE"/>
        </w:rPr>
      </w:pPr>
      <w:r>
        <w:rPr>
          <w:rFonts w:ascii="Arial" w:hAnsi="Arial" w:cs="Arial"/>
          <w:b/>
          <w:bCs/>
          <w:noProof/>
          <w:sz w:val="32"/>
          <w:szCs w:val="32"/>
          <w:rtl/>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margin">
                  <wp:posOffset>3200400</wp:posOffset>
                </wp:positionV>
                <wp:extent cx="6339840" cy="214630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9840" cy="2146300"/>
                        </a:xfrm>
                        <a:prstGeom prst="rect">
                          <a:avLst/>
                        </a:prstGeom>
                      </wps:spPr>
                      <wps:txbx>
                        <w:txbxContent>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 xml:space="preserve">اللائحة الداخلية </w:t>
                            </w:r>
                          </w:p>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(المالية والادارية)</w:t>
                            </w:r>
                          </w:p>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 xml:space="preserve"> بالأكاديمية الرياضية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252pt;width:499.2pt;height:16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" filled="f" stroked="f">
                <o:lock v:ext="edit" shapetype="t"/>
                <v:textbox>
                  <w:txbxContent>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 xml:space="preserve">اللائحة الداخلية </w:t>
                      </w:r>
                    </w:p>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(المالية والادارية)</w:t>
                      </w:r>
                    </w:p>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 xml:space="preserve"> بالأكاديمية الرياضية </w:t>
                      </w:r>
                    </w:p>
                  </w:txbxContent>
                </v:textbox>
                <w10:wrap anchorx="margin" anchory="margin"/>
              </v:shape>
            </w:pict>
          </mc:Fallback>
        </mc:AlternateContent>
      </w:r>
    </w:p>
    <w:p w:rsidR="005B6C55" w:rsidRDefault="005B6C55" w:rsidP="005B6C55">
      <w:pPr>
        <w:bidi/>
        <w:spacing w:after="0" w:line="360" w:lineRule="auto"/>
        <w:jc w:val="center"/>
        <w:rPr>
          <w:rFonts w:ascii="Times New Roman" w:eastAsia="Times New Roman" w:hAnsi="Times New Roman" w:cs="PT Bold Heading"/>
          <w:sz w:val="32"/>
          <w:szCs w:val="32"/>
          <w:rtl/>
          <w:lang w:bidi="ar-AE"/>
        </w:rPr>
      </w:pPr>
    </w:p>
    <w:p w:rsidR="00FC2F14" w:rsidRDefault="00FC2F14" w:rsidP="00FC2F14">
      <w:pPr>
        <w:bidi/>
        <w:spacing w:after="0" w:line="360" w:lineRule="auto"/>
        <w:jc w:val="center"/>
        <w:rPr>
          <w:rFonts w:ascii="Times New Roman" w:eastAsia="Times New Roman" w:hAnsi="Times New Roman" w:cs="PT Bold Heading"/>
          <w:sz w:val="32"/>
          <w:szCs w:val="32"/>
          <w:rtl/>
          <w:lang w:bidi="ar-AE"/>
        </w:rPr>
      </w:pPr>
    </w:p>
    <w:p w:rsidR="00FC2F14" w:rsidRDefault="00FC2F14" w:rsidP="00FC2F14">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bookmarkStart w:id="0" w:name="_GoBack"/>
      <w:bookmarkEnd w:id="0"/>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92F7B" w:rsidRDefault="00E92F7B" w:rsidP="00AD559F">
      <w:pPr>
        <w:bidi/>
        <w:spacing w:after="0" w:line="360" w:lineRule="auto"/>
        <w:jc w:val="center"/>
        <w:rPr>
          <w:rFonts w:ascii="Times New Roman" w:eastAsia="Times New Roman" w:hAnsi="Times New Roman" w:cs="PT Bold Heading"/>
          <w:sz w:val="32"/>
          <w:szCs w:val="32"/>
          <w:rtl/>
          <w:lang w:bidi="ar-AE"/>
        </w:rPr>
      </w:pPr>
    </w:p>
    <w:p w:rsidR="00E875C3" w:rsidRPr="005D1B98" w:rsidRDefault="00E875C3" w:rsidP="00AD559F">
      <w:pPr>
        <w:bidi/>
        <w:spacing w:line="360" w:lineRule="auto"/>
        <w:ind w:firstLine="720"/>
        <w:rPr>
          <w:sz w:val="26"/>
          <w:szCs w:val="26"/>
          <w:u w:val="single"/>
          <w:rtl/>
          <w:lang w:bidi="ar-EG"/>
        </w:rPr>
      </w:pPr>
    </w:p>
    <w:p w:rsidR="00E875C3" w:rsidRPr="009E4889" w:rsidRDefault="00E875C3" w:rsidP="00AD559F">
      <w:pPr>
        <w:shd w:val="clear" w:color="auto" w:fill="FFFFFF"/>
        <w:bidi/>
        <w:jc w:val="center"/>
        <w:rPr>
          <w:rFonts w:ascii="Arial" w:hAnsi="Arial" w:cs="PT Bold Heading"/>
          <w:sz w:val="32"/>
          <w:szCs w:val="32"/>
          <w:rtl/>
          <w:lang w:bidi="ar-EG"/>
        </w:rPr>
      </w:pPr>
      <w:r>
        <w:rPr>
          <w:rFonts w:ascii="Arial" w:hAnsi="Arial" w:cs="Arial"/>
          <w:b/>
          <w:bCs/>
          <w:sz w:val="32"/>
          <w:szCs w:val="32"/>
          <w:rtl/>
          <w:lang w:bidi="ar-EG"/>
        </w:rPr>
        <w:br w:type="page"/>
      </w:r>
      <w:r w:rsidRPr="009E4889">
        <w:rPr>
          <w:rFonts w:ascii="Arial" w:hAnsi="Arial" w:cs="PT Bold Heading" w:hint="cs"/>
          <w:sz w:val="32"/>
          <w:szCs w:val="32"/>
          <w:rtl/>
          <w:lang w:bidi="ar-EG"/>
        </w:rPr>
        <w:lastRenderedPageBreak/>
        <w:t>مادة (1)</w:t>
      </w:r>
    </w:p>
    <w:p w:rsidR="00E875C3" w:rsidRDefault="00E875C3" w:rsidP="00AD559F">
      <w:pPr>
        <w:shd w:val="clear" w:color="auto" w:fill="FFFFFF"/>
        <w:bidi/>
        <w:jc w:val="center"/>
        <w:rPr>
          <w:rFonts w:cs="PT Bold Heading"/>
          <w:rtl/>
          <w:lang w:bidi="ar-EG"/>
        </w:rPr>
      </w:pPr>
      <w:r w:rsidRPr="009E4889">
        <w:rPr>
          <w:rFonts w:ascii="Arial" w:hAnsi="Arial" w:cs="PT Bold Heading" w:hint="cs"/>
          <w:sz w:val="32"/>
          <w:szCs w:val="32"/>
          <w:rtl/>
          <w:lang w:bidi="ar-EG"/>
        </w:rPr>
        <w:t>السند القانوني</w:t>
      </w:r>
    </w:p>
    <w:p w:rsidR="00E875C3" w:rsidRPr="009E4889" w:rsidRDefault="00E875C3" w:rsidP="0046308C">
      <w:pPr>
        <w:numPr>
          <w:ilvl w:val="0"/>
          <w:numId w:val="6"/>
        </w:numPr>
        <w:shd w:val="clear" w:color="auto" w:fill="FFFFFF"/>
        <w:bidi/>
        <w:spacing w:after="0" w:line="240" w:lineRule="auto"/>
        <w:jc w:val="both"/>
        <w:rPr>
          <w:rFonts w:ascii="Arial" w:hAnsi="Arial" w:cs="Simplified Arabic"/>
          <w:b/>
          <w:bCs/>
          <w:sz w:val="28"/>
          <w:szCs w:val="28"/>
          <w:rtl/>
          <w:lang w:bidi="ar-EG"/>
        </w:rPr>
      </w:pPr>
      <w:r>
        <w:rPr>
          <w:rFonts w:ascii="Arial" w:hAnsi="Arial" w:cs="Simplified Arabic" w:hint="cs"/>
          <w:b/>
          <w:bCs/>
          <w:sz w:val="28"/>
          <w:szCs w:val="28"/>
          <w:rtl/>
          <w:lang w:bidi="ar-EG"/>
        </w:rPr>
        <w:t>ت</w:t>
      </w:r>
      <w:r w:rsidRPr="009E4889">
        <w:rPr>
          <w:rFonts w:ascii="Arial" w:hAnsi="Arial" w:cs="Simplified Arabic" w:hint="cs"/>
          <w:b/>
          <w:bCs/>
          <w:sz w:val="28"/>
          <w:szCs w:val="28"/>
          <w:rtl/>
          <w:lang w:bidi="ar-EG"/>
        </w:rPr>
        <w:t>نظم أحكام هذه اللائحة التصرفات المالية والإدارية للأكاديمية الرياضية</w:t>
      </w:r>
      <w:r w:rsidRPr="009E4889">
        <w:rPr>
          <w:rFonts w:ascii="Arial" w:hAnsi="Arial" w:cs="Simplified Arabic"/>
          <w:b/>
          <w:bCs/>
          <w:sz w:val="28"/>
          <w:szCs w:val="28"/>
          <w:rtl/>
          <w:lang w:bidi="ar-EG"/>
        </w:rPr>
        <w:t>–</w:t>
      </w:r>
      <w:r>
        <w:rPr>
          <w:rFonts w:ascii="Arial" w:hAnsi="Arial" w:cs="Simplified Arabic" w:hint="cs"/>
          <w:b/>
          <w:bCs/>
          <w:sz w:val="28"/>
          <w:szCs w:val="28"/>
          <w:rtl/>
          <w:lang w:bidi="ar-EG"/>
        </w:rPr>
        <w:t xml:space="preserve"> جامعة المنوفية - </w:t>
      </w:r>
      <w:r w:rsidRPr="009E4889">
        <w:rPr>
          <w:rFonts w:ascii="Arial" w:hAnsi="Arial" w:cs="Simplified Arabic" w:hint="cs"/>
          <w:b/>
          <w:bCs/>
          <w:sz w:val="28"/>
          <w:szCs w:val="28"/>
          <w:rtl/>
          <w:lang w:bidi="ar-EG"/>
        </w:rPr>
        <w:t xml:space="preserve">باعتبارها </w:t>
      </w:r>
      <w:r>
        <w:rPr>
          <w:rFonts w:ascii="Arial" w:hAnsi="Arial" w:cs="Simplified Arabic" w:hint="cs"/>
          <w:b/>
          <w:bCs/>
          <w:sz w:val="28"/>
          <w:szCs w:val="28"/>
          <w:rtl/>
          <w:lang w:bidi="ar-EG"/>
        </w:rPr>
        <w:t>صندوق</w:t>
      </w:r>
      <w:r w:rsidRPr="009E4889">
        <w:rPr>
          <w:rFonts w:ascii="Arial" w:hAnsi="Arial" w:cs="Simplified Arabic" w:hint="cs"/>
          <w:b/>
          <w:bCs/>
          <w:sz w:val="28"/>
          <w:szCs w:val="28"/>
          <w:rtl/>
          <w:lang w:bidi="ar-EG"/>
        </w:rPr>
        <w:t xml:space="preserve"> خاص له الاستقلال الفني والمالي والادارى والصادر بقرار من مجلس الجامعة بجلسته المنعقدة بتاريخ   /     / 2015 </w:t>
      </w:r>
    </w:p>
    <w:p w:rsidR="00E875C3" w:rsidRDefault="00E875C3" w:rsidP="00AD559F">
      <w:pPr>
        <w:shd w:val="clear" w:color="auto" w:fill="FFFFFF"/>
        <w:bidi/>
        <w:rPr>
          <w:rFonts w:ascii="Arial" w:hAnsi="Arial" w:cs="PT Bold Heading"/>
          <w:sz w:val="32"/>
          <w:szCs w:val="32"/>
          <w:rtl/>
          <w:lang w:bidi="ar-EG"/>
        </w:rPr>
      </w:pPr>
    </w:p>
    <w:p w:rsidR="00E875C3" w:rsidRDefault="00E875C3" w:rsidP="00AD559F">
      <w:pPr>
        <w:shd w:val="clear" w:color="auto" w:fill="FFFFFF"/>
        <w:bidi/>
        <w:jc w:val="center"/>
        <w:rPr>
          <w:rFonts w:ascii="Arial" w:hAnsi="Arial" w:cs="PT Bold Heading"/>
          <w:sz w:val="32"/>
          <w:szCs w:val="32"/>
          <w:rtl/>
          <w:lang w:bidi="ar-EG"/>
        </w:rPr>
      </w:pPr>
      <w:r>
        <w:rPr>
          <w:rFonts w:ascii="Arial" w:hAnsi="Arial" w:cs="PT Bold Heading" w:hint="cs"/>
          <w:sz w:val="32"/>
          <w:szCs w:val="32"/>
          <w:rtl/>
          <w:lang w:bidi="ar-EG"/>
        </w:rPr>
        <w:t>(مادة 2)</w:t>
      </w:r>
    </w:p>
    <w:p w:rsidR="00E875C3" w:rsidRPr="00A06AC5" w:rsidRDefault="00E875C3" w:rsidP="00AD559F">
      <w:pPr>
        <w:shd w:val="clear" w:color="auto" w:fill="FFFFFF"/>
        <w:bidi/>
        <w:jc w:val="center"/>
        <w:rPr>
          <w:rFonts w:ascii="Arial" w:hAnsi="Arial" w:cs="PT Bold Heading"/>
          <w:sz w:val="32"/>
          <w:szCs w:val="32"/>
          <w:lang w:bidi="ar-EG"/>
        </w:rPr>
      </w:pPr>
      <w:r>
        <w:rPr>
          <w:rFonts w:ascii="Arial" w:hAnsi="Arial" w:cs="PT Bold Heading" w:hint="cs"/>
          <w:sz w:val="32"/>
          <w:szCs w:val="32"/>
          <w:rtl/>
          <w:lang w:bidi="ar-EG"/>
        </w:rPr>
        <w:t>تعريفالأكاديمية</w:t>
      </w:r>
      <w:r w:rsidRPr="00A06AC5">
        <w:rPr>
          <w:rFonts w:ascii="Arial" w:hAnsi="Arial" w:cs="PT Bold Heading" w:hint="cs"/>
          <w:sz w:val="32"/>
          <w:szCs w:val="32"/>
          <w:rtl/>
          <w:lang w:bidi="ar-EG"/>
        </w:rPr>
        <w:t xml:space="preserve"> الرياضية </w:t>
      </w:r>
    </w:p>
    <w:p w:rsidR="00E875C3" w:rsidRDefault="00E875C3" w:rsidP="0046308C">
      <w:pPr>
        <w:numPr>
          <w:ilvl w:val="0"/>
          <w:numId w:val="6"/>
        </w:numPr>
        <w:shd w:val="clear" w:color="auto" w:fill="FFFFFF"/>
        <w:bidi/>
        <w:spacing w:after="0" w:line="240" w:lineRule="auto"/>
        <w:jc w:val="both"/>
        <w:rPr>
          <w:rFonts w:ascii="Arial" w:hAnsi="Arial" w:cs="Simplified Arabic"/>
          <w:b/>
          <w:bCs/>
          <w:sz w:val="28"/>
          <w:szCs w:val="28"/>
          <w:lang w:bidi="ar-EG"/>
        </w:rPr>
      </w:pPr>
      <w:r w:rsidRPr="003C1D33">
        <w:rPr>
          <w:rFonts w:ascii="Arial" w:hAnsi="Arial" w:cs="Simplified Arabic" w:hint="cs"/>
          <w:b/>
          <w:bCs/>
          <w:sz w:val="28"/>
          <w:szCs w:val="28"/>
          <w:rtl/>
          <w:lang w:bidi="ar-EG"/>
        </w:rPr>
        <w:t>هي مجمع رياضي متكامل به كافة الأنشطة الرياضية التي يحتاج إليها طلاب الجامعة وأعضاء هيئة التدريس وأسرهم والعاملين بالجامعة واسرهم والمجتمع المحيط و تقدم خدماتها الرياضية و الشبابية للكافة فضلاً على تقديم المشورة الفنية في المجالات الرياضية للجميع و تمارس بها الأنش</w:t>
      </w:r>
      <w:r>
        <w:rPr>
          <w:rFonts w:ascii="Arial" w:hAnsi="Arial" w:cs="Simplified Arabic" w:hint="cs"/>
          <w:b/>
          <w:bCs/>
          <w:sz w:val="28"/>
          <w:szCs w:val="28"/>
          <w:rtl/>
          <w:lang w:bidi="ar-EG"/>
        </w:rPr>
        <w:t>طة طوال العام و على مدار اليوم وفقا للقواعد المالية المنظمة لها.</w:t>
      </w:r>
    </w:p>
    <w:p w:rsidR="00E875C3" w:rsidRPr="003C1D33" w:rsidRDefault="00E875C3" w:rsidP="0046308C">
      <w:pPr>
        <w:numPr>
          <w:ilvl w:val="0"/>
          <w:numId w:val="6"/>
        </w:numPr>
        <w:shd w:val="clear" w:color="auto" w:fill="FFFFFF"/>
        <w:bidi/>
        <w:spacing w:after="0" w:line="240" w:lineRule="auto"/>
        <w:jc w:val="both"/>
        <w:rPr>
          <w:rFonts w:ascii="Arial" w:hAnsi="Arial" w:cs="Simplified Arabic"/>
          <w:b/>
          <w:bCs/>
          <w:sz w:val="28"/>
          <w:szCs w:val="28"/>
          <w:rtl/>
          <w:lang w:bidi="ar-EG"/>
        </w:rPr>
      </w:pPr>
      <w:r>
        <w:rPr>
          <w:rFonts w:ascii="Arial" w:hAnsi="Arial" w:cs="Simplified Arabic" w:hint="cs"/>
          <w:b/>
          <w:bCs/>
          <w:sz w:val="28"/>
          <w:szCs w:val="28"/>
          <w:rtl/>
          <w:lang w:bidi="ar-EG"/>
        </w:rPr>
        <w:t>مراعاه عدم الاخلال بالأنشطة الطلابية.</w:t>
      </w:r>
    </w:p>
    <w:p w:rsidR="00E875C3" w:rsidRPr="00827A61" w:rsidRDefault="00E875C3" w:rsidP="00AD559F">
      <w:pPr>
        <w:shd w:val="clear" w:color="auto" w:fill="FFFFFF"/>
        <w:bidi/>
        <w:ind w:left="720"/>
        <w:rPr>
          <w:rFonts w:ascii="Arial" w:hAnsi="Arial" w:cs="Arial"/>
          <w:b/>
          <w:bCs/>
          <w:sz w:val="12"/>
          <w:szCs w:val="12"/>
          <w:rtl/>
          <w:lang w:bidi="ar-EG"/>
        </w:rPr>
      </w:pPr>
    </w:p>
    <w:p w:rsidR="00E875C3" w:rsidRDefault="00E875C3" w:rsidP="00AD559F">
      <w:pPr>
        <w:shd w:val="clear" w:color="auto" w:fill="FFFFFF"/>
        <w:bidi/>
        <w:ind w:left="49"/>
        <w:jc w:val="center"/>
        <w:rPr>
          <w:rFonts w:ascii="Arial" w:hAnsi="Arial" w:cs="PT Bold Heading"/>
          <w:b/>
          <w:bCs/>
          <w:sz w:val="28"/>
          <w:szCs w:val="28"/>
          <w:rtl/>
          <w:lang w:bidi="ar-EG"/>
        </w:rPr>
      </w:pPr>
      <w:r>
        <w:rPr>
          <w:rFonts w:ascii="Arial" w:hAnsi="Arial" w:cs="PT Bold Heading" w:hint="cs"/>
          <w:b/>
          <w:bCs/>
          <w:sz w:val="28"/>
          <w:szCs w:val="28"/>
          <w:rtl/>
          <w:lang w:bidi="ar-EG"/>
        </w:rPr>
        <w:t>(مـادة 3 )</w:t>
      </w:r>
    </w:p>
    <w:p w:rsidR="00E875C3" w:rsidRPr="005D155A" w:rsidRDefault="00E875C3" w:rsidP="00AD559F">
      <w:pPr>
        <w:shd w:val="clear" w:color="auto" w:fill="FFFFFF"/>
        <w:bidi/>
        <w:ind w:left="49"/>
        <w:jc w:val="center"/>
        <w:rPr>
          <w:rFonts w:ascii="Arial" w:hAnsi="Arial" w:cs="PT Bold Heading"/>
          <w:b/>
          <w:bCs/>
          <w:sz w:val="28"/>
          <w:szCs w:val="28"/>
          <w:rtl/>
          <w:lang w:bidi="ar-EG"/>
        </w:rPr>
      </w:pPr>
      <w:r w:rsidRPr="005D155A">
        <w:rPr>
          <w:rFonts w:ascii="Arial" w:hAnsi="Arial" w:cs="PT Bold Heading" w:hint="cs"/>
          <w:b/>
          <w:bCs/>
          <w:sz w:val="28"/>
          <w:szCs w:val="28"/>
          <w:rtl/>
          <w:lang w:bidi="ar-EG"/>
        </w:rPr>
        <w:t xml:space="preserve">أهداف </w:t>
      </w:r>
      <w:r>
        <w:rPr>
          <w:rFonts w:ascii="Arial" w:hAnsi="Arial" w:cs="PT Bold Heading" w:hint="cs"/>
          <w:b/>
          <w:bCs/>
          <w:sz w:val="28"/>
          <w:szCs w:val="28"/>
          <w:rtl/>
          <w:lang w:bidi="ar-EG"/>
        </w:rPr>
        <w:t>الأكاديمية</w:t>
      </w:r>
      <w:r w:rsidRPr="005D155A">
        <w:rPr>
          <w:rFonts w:ascii="Arial" w:hAnsi="Arial" w:cs="PT Bold Heading" w:hint="cs"/>
          <w:b/>
          <w:bCs/>
          <w:sz w:val="28"/>
          <w:szCs w:val="28"/>
          <w:rtl/>
          <w:lang w:bidi="ar-EG"/>
        </w:rPr>
        <w:t xml:space="preserve"> الرياضية</w:t>
      </w:r>
    </w:p>
    <w:p w:rsidR="00E875C3" w:rsidRPr="006D6F70" w:rsidRDefault="00E875C3" w:rsidP="0046308C">
      <w:pPr>
        <w:numPr>
          <w:ilvl w:val="0"/>
          <w:numId w:val="6"/>
        </w:numPr>
        <w:shd w:val="clear" w:color="auto" w:fill="FFFFFF"/>
        <w:bidi/>
        <w:spacing w:after="0" w:line="240" w:lineRule="auto"/>
        <w:jc w:val="both"/>
        <w:rPr>
          <w:rFonts w:ascii="Arial" w:hAnsi="Arial" w:cs="Simplified Arabic"/>
          <w:b/>
          <w:bCs/>
          <w:sz w:val="28"/>
          <w:szCs w:val="28"/>
          <w:lang w:bidi="ar-EG"/>
        </w:rPr>
      </w:pPr>
      <w:r w:rsidRPr="006D6F70">
        <w:rPr>
          <w:rFonts w:ascii="Arial" w:hAnsi="Arial" w:cs="Simplified Arabic" w:hint="cs"/>
          <w:b/>
          <w:bCs/>
          <w:sz w:val="28"/>
          <w:szCs w:val="28"/>
          <w:rtl/>
          <w:lang w:bidi="ar-EG"/>
        </w:rPr>
        <w:t>نشر الثقافة الرياضية بين طلاب الجامعة والحث على ممارسة الأنشطة.</w:t>
      </w:r>
    </w:p>
    <w:p w:rsidR="00E875C3" w:rsidRPr="006D6F70" w:rsidRDefault="00E875C3" w:rsidP="0046308C">
      <w:pPr>
        <w:numPr>
          <w:ilvl w:val="0"/>
          <w:numId w:val="6"/>
        </w:numPr>
        <w:shd w:val="clear" w:color="auto" w:fill="FFFFFF"/>
        <w:bidi/>
        <w:spacing w:after="0" w:line="240" w:lineRule="auto"/>
        <w:jc w:val="both"/>
        <w:rPr>
          <w:rFonts w:ascii="Arial" w:hAnsi="Arial" w:cs="Simplified Arabic"/>
          <w:b/>
          <w:bCs/>
          <w:sz w:val="28"/>
          <w:szCs w:val="28"/>
          <w:rtl/>
          <w:lang w:bidi="ar-EG"/>
        </w:rPr>
      </w:pPr>
      <w:r w:rsidRPr="006D6F70">
        <w:rPr>
          <w:rFonts w:ascii="Arial" w:hAnsi="Arial" w:cs="Simplified Arabic" w:hint="cs"/>
          <w:b/>
          <w:bCs/>
          <w:sz w:val="28"/>
          <w:szCs w:val="28"/>
          <w:rtl/>
          <w:lang w:bidi="ar-EG"/>
        </w:rPr>
        <w:t>تلبية احتياجات طلاب وطالبات الجامعة في جميع مجالات الأنشطة الطلابية.</w:t>
      </w:r>
    </w:p>
    <w:p w:rsidR="00E875C3" w:rsidRPr="006D6F70" w:rsidRDefault="00E875C3" w:rsidP="0046308C">
      <w:pPr>
        <w:numPr>
          <w:ilvl w:val="0"/>
          <w:numId w:val="6"/>
        </w:numPr>
        <w:shd w:val="clear" w:color="auto" w:fill="FFFFFF"/>
        <w:bidi/>
        <w:spacing w:after="0" w:line="240" w:lineRule="auto"/>
        <w:jc w:val="both"/>
        <w:rPr>
          <w:rFonts w:ascii="Arial" w:hAnsi="Arial" w:cs="Simplified Arabic"/>
          <w:b/>
          <w:bCs/>
          <w:sz w:val="28"/>
          <w:szCs w:val="28"/>
          <w:lang w:bidi="ar-EG"/>
        </w:rPr>
      </w:pPr>
      <w:r w:rsidRPr="006D6F70">
        <w:rPr>
          <w:rFonts w:ascii="Arial" w:hAnsi="Arial" w:cs="Simplified Arabic" w:hint="cs"/>
          <w:b/>
          <w:bCs/>
          <w:sz w:val="28"/>
          <w:szCs w:val="28"/>
          <w:rtl/>
          <w:lang w:bidi="ar-EG"/>
        </w:rPr>
        <w:t>خدمة أعضاء هيئة التدريس والعاملين وأسرهما والبيئة المحيطة.</w:t>
      </w:r>
    </w:p>
    <w:p w:rsidR="00E875C3" w:rsidRPr="006D6F70" w:rsidRDefault="00E875C3" w:rsidP="0046308C">
      <w:pPr>
        <w:numPr>
          <w:ilvl w:val="0"/>
          <w:numId w:val="6"/>
        </w:numPr>
        <w:shd w:val="clear" w:color="auto" w:fill="FFFFFF"/>
        <w:bidi/>
        <w:spacing w:after="0" w:line="240" w:lineRule="auto"/>
        <w:jc w:val="both"/>
        <w:rPr>
          <w:rFonts w:ascii="Arial" w:hAnsi="Arial" w:cs="Simplified Arabic"/>
          <w:b/>
          <w:bCs/>
          <w:sz w:val="28"/>
          <w:szCs w:val="28"/>
          <w:lang w:bidi="ar-EG"/>
        </w:rPr>
      </w:pPr>
      <w:r w:rsidRPr="006D6F70">
        <w:rPr>
          <w:rFonts w:ascii="Arial" w:hAnsi="Arial" w:cs="Simplified Arabic" w:hint="cs"/>
          <w:b/>
          <w:bCs/>
          <w:sz w:val="28"/>
          <w:szCs w:val="28"/>
          <w:rtl/>
          <w:lang w:bidi="ar-EG"/>
        </w:rPr>
        <w:t>توجيه طاقات الطلاب والطالبات والشباب لممارسة الأنشطة الرياضية.</w:t>
      </w:r>
    </w:p>
    <w:p w:rsidR="00E875C3" w:rsidRDefault="00E875C3" w:rsidP="0046308C">
      <w:pPr>
        <w:numPr>
          <w:ilvl w:val="0"/>
          <w:numId w:val="6"/>
        </w:numPr>
        <w:shd w:val="clear" w:color="auto" w:fill="FFFFFF"/>
        <w:bidi/>
        <w:spacing w:after="0" w:line="240" w:lineRule="auto"/>
        <w:jc w:val="both"/>
        <w:rPr>
          <w:rFonts w:ascii="Arial" w:hAnsi="Arial" w:cs="Simplified Arabic"/>
          <w:b/>
          <w:bCs/>
          <w:sz w:val="28"/>
          <w:szCs w:val="28"/>
          <w:lang w:bidi="ar-EG"/>
        </w:rPr>
      </w:pPr>
      <w:r w:rsidRPr="006D6F70">
        <w:rPr>
          <w:rFonts w:ascii="Arial" w:hAnsi="Arial" w:cs="Simplified Arabic" w:hint="cs"/>
          <w:b/>
          <w:bCs/>
          <w:sz w:val="28"/>
          <w:szCs w:val="28"/>
          <w:rtl/>
          <w:lang w:bidi="ar-EG"/>
        </w:rPr>
        <w:t>تنمية الموارد المالية للجامعة.</w:t>
      </w:r>
    </w:p>
    <w:p w:rsidR="00E875C3" w:rsidRDefault="00E875C3" w:rsidP="0046308C">
      <w:pPr>
        <w:numPr>
          <w:ilvl w:val="0"/>
          <w:numId w:val="6"/>
        </w:numPr>
        <w:shd w:val="clear" w:color="auto" w:fill="FFFFFF"/>
        <w:bidi/>
        <w:spacing w:after="0" w:line="240" w:lineRule="auto"/>
        <w:jc w:val="both"/>
        <w:rPr>
          <w:rFonts w:ascii="Arial" w:hAnsi="Arial" w:cs="Simplified Arabic"/>
          <w:b/>
          <w:bCs/>
          <w:sz w:val="28"/>
          <w:szCs w:val="28"/>
          <w:lang w:bidi="ar-EG"/>
        </w:rPr>
      </w:pPr>
      <w:r>
        <w:rPr>
          <w:rFonts w:ascii="Arial" w:hAnsi="Arial" w:cs="Simplified Arabic" w:hint="cs"/>
          <w:b/>
          <w:bCs/>
          <w:sz w:val="28"/>
          <w:szCs w:val="28"/>
          <w:rtl/>
          <w:lang w:bidi="ar-EG"/>
        </w:rPr>
        <w:t>استغلال جميع المنشاءات الرياضية بالجامعة في خدمة الأنشطة الرياضية وتطويرها لخلق أجيال طلابية رياضية تنافس  على المستوى المحلى والدولي</w:t>
      </w:r>
    </w:p>
    <w:p w:rsidR="00E875C3" w:rsidRDefault="00E875C3" w:rsidP="0046308C">
      <w:pPr>
        <w:numPr>
          <w:ilvl w:val="0"/>
          <w:numId w:val="6"/>
        </w:numPr>
        <w:shd w:val="clear" w:color="auto" w:fill="FFFFFF"/>
        <w:bidi/>
        <w:spacing w:after="0" w:line="240" w:lineRule="auto"/>
        <w:ind w:left="856" w:hanging="180"/>
        <w:jc w:val="both"/>
        <w:rPr>
          <w:rFonts w:ascii="Arial" w:hAnsi="Arial" w:cs="Simplified Arabic"/>
          <w:b/>
          <w:bCs/>
          <w:sz w:val="28"/>
          <w:szCs w:val="28"/>
          <w:lang w:bidi="ar-EG"/>
        </w:rPr>
      </w:pPr>
      <w:r>
        <w:rPr>
          <w:rFonts w:ascii="Arial" w:hAnsi="Arial" w:cs="Simplified Arabic" w:hint="cs"/>
          <w:b/>
          <w:bCs/>
          <w:sz w:val="28"/>
          <w:szCs w:val="28"/>
          <w:rtl/>
          <w:lang w:bidi="ar-EG"/>
        </w:rPr>
        <w:t xml:space="preserve">تنفيذ البرامج الرياضية في مختلف التخصصات الرياضية بمنشاءات الجامعة الرياضية </w:t>
      </w:r>
      <w:r>
        <w:rPr>
          <w:rFonts w:ascii="Arial" w:hAnsi="Arial" w:cs="Simplified Arabic"/>
          <w:b/>
          <w:bCs/>
          <w:sz w:val="28"/>
          <w:szCs w:val="28"/>
          <w:rtl/>
          <w:lang w:bidi="ar-EG"/>
        </w:rPr>
        <w:t>–</w:t>
      </w:r>
    </w:p>
    <w:p w:rsidR="00E875C3" w:rsidRDefault="00E875C3" w:rsidP="00AD559F">
      <w:pPr>
        <w:shd w:val="clear" w:color="auto" w:fill="FFFFFF"/>
        <w:bidi/>
        <w:ind w:left="316"/>
        <w:jc w:val="both"/>
        <w:rPr>
          <w:rFonts w:ascii="Arial" w:hAnsi="Arial" w:cs="Simplified Arabic"/>
          <w:b/>
          <w:bCs/>
          <w:sz w:val="28"/>
          <w:szCs w:val="28"/>
          <w:lang w:bidi="ar-EG"/>
        </w:rPr>
      </w:pPr>
      <w:r>
        <w:rPr>
          <w:rFonts w:ascii="Arial" w:hAnsi="Arial" w:cs="Simplified Arabic" w:hint="cs"/>
          <w:b/>
          <w:bCs/>
          <w:sz w:val="28"/>
          <w:szCs w:val="28"/>
          <w:rtl/>
          <w:lang w:bidi="ar-EG"/>
        </w:rPr>
        <w:t xml:space="preserve">     - تعاون الجامعة مع الجامعات المصريةفي المجال الرياضي.</w:t>
      </w:r>
    </w:p>
    <w:p w:rsidR="00E875C3" w:rsidRDefault="00E875C3" w:rsidP="0046308C">
      <w:pPr>
        <w:numPr>
          <w:ilvl w:val="0"/>
          <w:numId w:val="6"/>
        </w:numPr>
        <w:shd w:val="clear" w:color="auto" w:fill="FFFFFF"/>
        <w:bidi/>
        <w:spacing w:after="0" w:line="240" w:lineRule="auto"/>
        <w:jc w:val="both"/>
        <w:rPr>
          <w:rFonts w:ascii="Arial" w:hAnsi="Arial" w:cs="Simplified Arabic"/>
          <w:b/>
          <w:bCs/>
          <w:sz w:val="28"/>
          <w:szCs w:val="28"/>
          <w:lang w:bidi="ar-EG"/>
        </w:rPr>
      </w:pPr>
      <w:r>
        <w:rPr>
          <w:rFonts w:ascii="Arial" w:hAnsi="Arial" w:cs="Simplified Arabic" w:hint="cs"/>
          <w:b/>
          <w:bCs/>
          <w:sz w:val="28"/>
          <w:szCs w:val="28"/>
          <w:rtl/>
          <w:lang w:bidi="ar-EG"/>
        </w:rPr>
        <w:t>المشاركة في اللقاءات الرياضية محليا ودولياً.</w:t>
      </w:r>
    </w:p>
    <w:p w:rsidR="00E875C3" w:rsidRDefault="00E875C3" w:rsidP="00AD559F">
      <w:pPr>
        <w:shd w:val="clear" w:color="auto" w:fill="FFFFFF"/>
        <w:bidi/>
        <w:jc w:val="center"/>
        <w:rPr>
          <w:rFonts w:ascii="Arial" w:hAnsi="Arial" w:cs="PT Bold Heading"/>
          <w:sz w:val="32"/>
          <w:szCs w:val="32"/>
          <w:rtl/>
          <w:lang w:bidi="ar-EG"/>
        </w:rPr>
      </w:pPr>
    </w:p>
    <w:p w:rsidR="00E875C3" w:rsidRDefault="00E875C3" w:rsidP="00AD559F">
      <w:pPr>
        <w:shd w:val="clear" w:color="auto" w:fill="FFFFFF"/>
        <w:bidi/>
        <w:jc w:val="center"/>
        <w:rPr>
          <w:rFonts w:ascii="Arial" w:hAnsi="Arial" w:cs="PT Bold Heading"/>
          <w:sz w:val="32"/>
          <w:szCs w:val="32"/>
          <w:rtl/>
          <w:lang w:bidi="ar-EG"/>
        </w:rPr>
      </w:pPr>
      <w:r>
        <w:rPr>
          <w:rFonts w:ascii="Arial" w:hAnsi="Arial" w:cs="PT Bold Heading" w:hint="cs"/>
          <w:sz w:val="32"/>
          <w:szCs w:val="32"/>
          <w:rtl/>
          <w:lang w:bidi="ar-EG"/>
        </w:rPr>
        <w:t>(مادة 4)</w:t>
      </w:r>
    </w:p>
    <w:p w:rsidR="00E875C3" w:rsidRPr="00A06AC5" w:rsidRDefault="00E875C3" w:rsidP="00AD559F">
      <w:pPr>
        <w:shd w:val="clear" w:color="auto" w:fill="FFFFFF"/>
        <w:bidi/>
        <w:jc w:val="center"/>
        <w:rPr>
          <w:rFonts w:ascii="Arial" w:hAnsi="Arial" w:cs="PT Bold Heading"/>
          <w:sz w:val="32"/>
          <w:szCs w:val="32"/>
          <w:rtl/>
          <w:lang w:bidi="ar-EG"/>
        </w:rPr>
      </w:pPr>
      <w:r>
        <w:rPr>
          <w:rFonts w:ascii="Arial" w:hAnsi="Arial" w:cs="PT Bold Heading" w:hint="cs"/>
          <w:sz w:val="32"/>
          <w:szCs w:val="32"/>
          <w:rtl/>
          <w:lang w:bidi="ar-EG"/>
        </w:rPr>
        <w:lastRenderedPageBreak/>
        <w:t>انشطةالأكاديمية</w:t>
      </w:r>
      <w:r w:rsidRPr="00A06AC5">
        <w:rPr>
          <w:rFonts w:ascii="Arial" w:hAnsi="Arial" w:cs="PT Bold Heading" w:hint="cs"/>
          <w:sz w:val="32"/>
          <w:szCs w:val="32"/>
          <w:rtl/>
          <w:lang w:bidi="ar-EG"/>
        </w:rPr>
        <w:t xml:space="preserve"> الرياضية</w:t>
      </w:r>
    </w:p>
    <w:p w:rsidR="00E875C3" w:rsidRPr="00BB7212" w:rsidRDefault="00E875C3" w:rsidP="00AD559F">
      <w:pPr>
        <w:shd w:val="clear" w:color="auto" w:fill="FFFFFF"/>
        <w:bidi/>
        <w:rPr>
          <w:rFonts w:ascii="Arial" w:hAnsi="Arial" w:cs="Arial"/>
          <w:b/>
          <w:bCs/>
          <w:sz w:val="12"/>
          <w:szCs w:val="12"/>
          <w:rtl/>
          <w:lang w:bidi="ar-EG"/>
        </w:rPr>
      </w:pPr>
    </w:p>
    <w:p w:rsidR="00E875C3" w:rsidRPr="003C1D33" w:rsidRDefault="00E875C3" w:rsidP="00AD559F">
      <w:pPr>
        <w:shd w:val="clear" w:color="auto" w:fill="FFFFFF"/>
        <w:bidi/>
        <w:ind w:left="15"/>
        <w:rPr>
          <w:rFonts w:cs="Simplified Arabic"/>
          <w:b/>
          <w:bCs/>
          <w:sz w:val="28"/>
          <w:szCs w:val="28"/>
          <w:rtl/>
          <w:lang w:bidi="ar-EG"/>
        </w:rPr>
      </w:pPr>
      <w:r>
        <w:rPr>
          <w:rFonts w:cs="Simplified Arabic" w:hint="cs"/>
          <w:b/>
          <w:bCs/>
          <w:sz w:val="28"/>
          <w:szCs w:val="28"/>
          <w:rtl/>
          <w:lang w:bidi="ar-EG"/>
        </w:rPr>
        <w:t>تضم الأكاديمية</w:t>
      </w:r>
      <w:r w:rsidRPr="003C1D33">
        <w:rPr>
          <w:rFonts w:cs="Simplified Arabic" w:hint="cs"/>
          <w:b/>
          <w:bCs/>
          <w:sz w:val="28"/>
          <w:szCs w:val="28"/>
          <w:rtl/>
          <w:lang w:bidi="ar-EG"/>
        </w:rPr>
        <w:t xml:space="preserve"> الرياضية </w:t>
      </w:r>
      <w:r>
        <w:rPr>
          <w:rFonts w:cs="Simplified Arabic" w:hint="cs"/>
          <w:b/>
          <w:bCs/>
          <w:sz w:val="28"/>
          <w:szCs w:val="28"/>
          <w:rtl/>
          <w:lang w:bidi="ar-EG"/>
        </w:rPr>
        <w:t xml:space="preserve">الأنشطة </w:t>
      </w:r>
      <w:r w:rsidRPr="003C1D33">
        <w:rPr>
          <w:rFonts w:cs="Simplified Arabic" w:hint="cs"/>
          <w:b/>
          <w:bCs/>
          <w:sz w:val="28"/>
          <w:szCs w:val="28"/>
          <w:rtl/>
          <w:lang w:bidi="ar-EG"/>
        </w:rPr>
        <w:t xml:space="preserve">و ملحقاتها على </w:t>
      </w:r>
      <w:r>
        <w:rPr>
          <w:rFonts w:cs="Simplified Arabic" w:hint="cs"/>
          <w:b/>
          <w:bCs/>
          <w:sz w:val="28"/>
          <w:szCs w:val="28"/>
          <w:rtl/>
          <w:lang w:bidi="ar-EG"/>
        </w:rPr>
        <w:t>النحو التالي</w:t>
      </w:r>
      <w:r w:rsidRPr="003C1D33">
        <w:rPr>
          <w:rFonts w:cs="Simplified Arabic" w:hint="cs"/>
          <w:b/>
          <w:bCs/>
          <w:sz w:val="28"/>
          <w:szCs w:val="28"/>
          <w:rtl/>
          <w:lang w:bidi="ar-EG"/>
        </w:rPr>
        <w:t>:</w:t>
      </w:r>
      <w:r>
        <w:rPr>
          <w:rFonts w:cs="Simplified Arabic" w:hint="cs"/>
          <w:b/>
          <w:bCs/>
          <w:sz w:val="28"/>
          <w:szCs w:val="28"/>
          <w:rtl/>
          <w:lang w:bidi="ar-EG"/>
        </w:rPr>
        <w:t>-</w:t>
      </w:r>
    </w:p>
    <w:p w:rsidR="00E875C3" w:rsidRPr="003C1D33" w:rsidRDefault="00E875C3" w:rsidP="00AD559F">
      <w:pPr>
        <w:shd w:val="clear" w:color="auto" w:fill="FFFFFF"/>
        <w:bidi/>
        <w:ind w:left="15"/>
        <w:rPr>
          <w:rFonts w:cs="Simplified Arabic"/>
          <w:b/>
          <w:bCs/>
          <w:sz w:val="28"/>
          <w:szCs w:val="28"/>
          <w:rtl/>
          <w:lang w:bidi="ar-EG"/>
        </w:rPr>
      </w:pPr>
      <w:r w:rsidRPr="003C1D33">
        <w:rPr>
          <w:rFonts w:cs="Simplified Arabic"/>
          <w:b/>
          <w:bCs/>
          <w:sz w:val="28"/>
          <w:szCs w:val="28"/>
          <w:rtl/>
          <w:lang w:bidi="ar-EG"/>
        </w:rPr>
        <w:t>1</w:t>
      </w:r>
      <w:r>
        <w:rPr>
          <w:rFonts w:cs="Simplified Arabic" w:hint="cs"/>
          <w:b/>
          <w:bCs/>
          <w:sz w:val="28"/>
          <w:szCs w:val="28"/>
          <w:rtl/>
          <w:lang w:bidi="ar-EG"/>
        </w:rPr>
        <w:t>-ال</w:t>
      </w:r>
      <w:r w:rsidRPr="003C1D33">
        <w:rPr>
          <w:rFonts w:cs="Simplified Arabic"/>
          <w:b/>
          <w:bCs/>
          <w:sz w:val="28"/>
          <w:szCs w:val="28"/>
          <w:rtl/>
          <w:lang w:bidi="ar-EG"/>
        </w:rPr>
        <w:t xml:space="preserve">مجمع </w:t>
      </w:r>
      <w:r>
        <w:rPr>
          <w:rFonts w:cs="Simplified Arabic" w:hint="cs"/>
          <w:b/>
          <w:bCs/>
          <w:sz w:val="28"/>
          <w:szCs w:val="28"/>
          <w:rtl/>
          <w:lang w:bidi="ar-EG"/>
        </w:rPr>
        <w:t>الأوليمبي للرياضات</w:t>
      </w:r>
      <w:r w:rsidRPr="003C1D33">
        <w:rPr>
          <w:rFonts w:cs="Simplified Arabic"/>
          <w:b/>
          <w:bCs/>
          <w:sz w:val="28"/>
          <w:szCs w:val="28"/>
          <w:rtl/>
          <w:lang w:bidi="ar-EG"/>
        </w:rPr>
        <w:t xml:space="preserve"> المائية0</w:t>
      </w:r>
    </w:p>
    <w:p w:rsidR="00E875C3" w:rsidRPr="003C1D33" w:rsidRDefault="00E875C3" w:rsidP="00AD559F">
      <w:pPr>
        <w:shd w:val="clear" w:color="auto" w:fill="FFFFFF"/>
        <w:bidi/>
        <w:ind w:left="298" w:hanging="283"/>
        <w:rPr>
          <w:rFonts w:cs="Simplified Arabic"/>
          <w:b/>
          <w:bCs/>
          <w:sz w:val="28"/>
          <w:szCs w:val="28"/>
          <w:rtl/>
          <w:lang w:bidi="ar-EG"/>
        </w:rPr>
      </w:pPr>
      <w:r>
        <w:rPr>
          <w:rFonts w:cs="Simplified Arabic"/>
          <w:b/>
          <w:bCs/>
          <w:sz w:val="28"/>
          <w:szCs w:val="28"/>
          <w:rtl/>
          <w:lang w:bidi="ar-EG"/>
        </w:rPr>
        <w:t>2</w:t>
      </w:r>
      <w:r>
        <w:rPr>
          <w:rFonts w:cs="Simplified Arabic" w:hint="cs"/>
          <w:b/>
          <w:bCs/>
          <w:sz w:val="28"/>
          <w:szCs w:val="28"/>
          <w:rtl/>
          <w:lang w:bidi="ar-EG"/>
        </w:rPr>
        <w:t>-</w:t>
      </w:r>
      <w:r w:rsidRPr="003C1D33">
        <w:rPr>
          <w:rFonts w:cs="Simplified Arabic"/>
          <w:b/>
          <w:bCs/>
          <w:sz w:val="28"/>
          <w:szCs w:val="28"/>
          <w:rtl/>
          <w:lang w:bidi="ar-EG"/>
        </w:rPr>
        <w:t xml:space="preserve"> الاستاد </w:t>
      </w:r>
      <w:r w:rsidRPr="003C1D33">
        <w:rPr>
          <w:rFonts w:cs="Simplified Arabic" w:hint="cs"/>
          <w:b/>
          <w:bCs/>
          <w:sz w:val="28"/>
          <w:szCs w:val="28"/>
          <w:rtl/>
          <w:lang w:bidi="ar-EG"/>
        </w:rPr>
        <w:t>الرياضي</w:t>
      </w:r>
      <w:r w:rsidRPr="003C1D33">
        <w:rPr>
          <w:rFonts w:cs="Simplified Arabic"/>
          <w:b/>
          <w:bCs/>
          <w:sz w:val="28"/>
          <w:szCs w:val="28"/>
          <w:rtl/>
          <w:lang w:bidi="ar-EG"/>
        </w:rPr>
        <w:t xml:space="preserve"> و ملحقاته و يضم ( ملعب كرة القدم ـ مضمار ألعاب القوى ـ  ملعب </w:t>
      </w:r>
      <w:r w:rsidRPr="003C1D33">
        <w:rPr>
          <w:rFonts w:cs="Simplified Arabic" w:hint="cs"/>
          <w:b/>
          <w:bCs/>
          <w:sz w:val="28"/>
          <w:szCs w:val="28"/>
          <w:rtl/>
          <w:lang w:bidi="ar-EG"/>
        </w:rPr>
        <w:t>ثلاثي</w:t>
      </w:r>
      <w:r>
        <w:rPr>
          <w:rFonts w:cs="Simplified Arabic" w:hint="cs"/>
          <w:b/>
          <w:bCs/>
          <w:sz w:val="28"/>
          <w:szCs w:val="28"/>
          <w:rtl/>
          <w:lang w:bidi="ar-EG"/>
        </w:rPr>
        <w:t>-</w:t>
      </w:r>
      <w:r w:rsidRPr="003C1D33">
        <w:rPr>
          <w:rFonts w:cs="Simplified Arabic"/>
          <w:b/>
          <w:bCs/>
          <w:sz w:val="28"/>
          <w:szCs w:val="28"/>
          <w:rtl/>
          <w:lang w:bidi="ar-EG"/>
        </w:rPr>
        <w:t xml:space="preserve">ملعب تنس أرضى ـ ملعب سلة </w:t>
      </w:r>
      <w:r>
        <w:rPr>
          <w:rFonts w:cs="Simplified Arabic" w:hint="cs"/>
          <w:b/>
          <w:bCs/>
          <w:sz w:val="28"/>
          <w:szCs w:val="28"/>
          <w:rtl/>
          <w:lang w:bidi="ar-EG"/>
        </w:rPr>
        <w:t>-</w:t>
      </w:r>
      <w:r w:rsidRPr="003C1D33">
        <w:rPr>
          <w:rFonts w:cs="Simplified Arabic"/>
          <w:b/>
          <w:bCs/>
          <w:sz w:val="28"/>
          <w:szCs w:val="28"/>
          <w:rtl/>
          <w:lang w:bidi="ar-EG"/>
        </w:rPr>
        <w:t xml:space="preserve"> ملعب كرة طائرة </w:t>
      </w:r>
      <w:r>
        <w:rPr>
          <w:rFonts w:cs="Simplified Arabic" w:hint="cs"/>
          <w:b/>
          <w:bCs/>
          <w:sz w:val="28"/>
          <w:szCs w:val="28"/>
          <w:rtl/>
          <w:lang w:bidi="ar-EG"/>
        </w:rPr>
        <w:t xml:space="preserve">- </w:t>
      </w:r>
      <w:r w:rsidRPr="003C1D33">
        <w:rPr>
          <w:rFonts w:cs="Simplified Arabic"/>
          <w:b/>
          <w:bCs/>
          <w:sz w:val="28"/>
          <w:szCs w:val="28"/>
          <w:rtl/>
          <w:lang w:bidi="ar-EG"/>
        </w:rPr>
        <w:t xml:space="preserve">  الصالة </w:t>
      </w:r>
      <w:r w:rsidRPr="003C1D33">
        <w:rPr>
          <w:rFonts w:cs="Simplified Arabic" w:hint="cs"/>
          <w:b/>
          <w:bCs/>
          <w:sz w:val="28"/>
          <w:szCs w:val="28"/>
          <w:rtl/>
          <w:lang w:bidi="ar-EG"/>
        </w:rPr>
        <w:t>المغطاة</w:t>
      </w:r>
      <w:r w:rsidRPr="003C1D33">
        <w:rPr>
          <w:rFonts w:cs="Simplified Arabic"/>
          <w:b/>
          <w:bCs/>
          <w:sz w:val="28"/>
          <w:szCs w:val="28"/>
          <w:rtl/>
          <w:lang w:bidi="ar-EG"/>
        </w:rPr>
        <w:t xml:space="preserve"> و </w:t>
      </w:r>
      <w:r w:rsidRPr="003C1D33">
        <w:rPr>
          <w:rFonts w:cs="Simplified Arabic" w:hint="cs"/>
          <w:b/>
          <w:bCs/>
          <w:sz w:val="28"/>
          <w:szCs w:val="28"/>
          <w:rtl/>
          <w:lang w:bidi="ar-EG"/>
        </w:rPr>
        <w:t>ملحقتها</w:t>
      </w:r>
      <w:r w:rsidRPr="003C1D33">
        <w:rPr>
          <w:rFonts w:cs="Simplified Arabic"/>
          <w:b/>
          <w:bCs/>
          <w:sz w:val="28"/>
          <w:szCs w:val="28"/>
          <w:rtl/>
          <w:lang w:bidi="ar-EG"/>
        </w:rPr>
        <w:t xml:space="preserve"> الداخلية </w:t>
      </w:r>
      <w:r>
        <w:rPr>
          <w:rFonts w:cs="Simplified Arabic" w:hint="cs"/>
          <w:b/>
          <w:bCs/>
          <w:sz w:val="28"/>
          <w:szCs w:val="28"/>
          <w:rtl/>
          <w:lang w:bidi="ar-EG"/>
        </w:rPr>
        <w:t>-</w:t>
      </w:r>
      <w:r w:rsidRPr="003C1D33">
        <w:rPr>
          <w:rFonts w:cs="Simplified Arabic"/>
          <w:b/>
          <w:bCs/>
          <w:sz w:val="28"/>
          <w:szCs w:val="28"/>
          <w:rtl/>
          <w:lang w:bidi="ar-EG"/>
        </w:rPr>
        <w:t xml:space="preserve"> صالات اللياقة البدنية و كمال الاجسام </w:t>
      </w:r>
      <w:r>
        <w:rPr>
          <w:rFonts w:cs="Simplified Arabic" w:hint="cs"/>
          <w:b/>
          <w:bCs/>
          <w:sz w:val="28"/>
          <w:szCs w:val="28"/>
          <w:rtl/>
          <w:lang w:bidi="ar-EG"/>
        </w:rPr>
        <w:t xml:space="preserve">- </w:t>
      </w:r>
      <w:r w:rsidRPr="003C1D33">
        <w:rPr>
          <w:rFonts w:cs="Simplified Arabic"/>
          <w:b/>
          <w:bCs/>
          <w:sz w:val="28"/>
          <w:szCs w:val="28"/>
          <w:rtl/>
          <w:lang w:bidi="ar-EG"/>
        </w:rPr>
        <w:t xml:space="preserve">مركز الساونا </w:t>
      </w:r>
      <w:r>
        <w:rPr>
          <w:rFonts w:cs="Simplified Arabic" w:hint="cs"/>
          <w:b/>
          <w:bCs/>
          <w:sz w:val="28"/>
          <w:szCs w:val="28"/>
          <w:rtl/>
          <w:lang w:bidi="ar-EG"/>
        </w:rPr>
        <w:t>-</w:t>
      </w:r>
      <w:r w:rsidRPr="003C1D33">
        <w:rPr>
          <w:rFonts w:cs="Simplified Arabic"/>
          <w:b/>
          <w:bCs/>
          <w:sz w:val="28"/>
          <w:szCs w:val="28"/>
          <w:rtl/>
          <w:lang w:bidi="ar-EG"/>
        </w:rPr>
        <w:t xml:space="preserve"> نزل الشباب .</w:t>
      </w:r>
    </w:p>
    <w:p w:rsidR="00E875C3" w:rsidRDefault="00E875C3" w:rsidP="00AD559F">
      <w:pPr>
        <w:shd w:val="clear" w:color="auto" w:fill="FFFFFF"/>
        <w:bidi/>
        <w:ind w:left="15"/>
        <w:rPr>
          <w:rFonts w:cs="Simplified Arabic"/>
          <w:b/>
          <w:bCs/>
          <w:sz w:val="28"/>
          <w:szCs w:val="28"/>
          <w:rtl/>
          <w:lang w:bidi="ar-EG"/>
        </w:rPr>
      </w:pPr>
      <w:r w:rsidRPr="003C1D33">
        <w:rPr>
          <w:rFonts w:cs="Simplified Arabic"/>
          <w:b/>
          <w:bCs/>
          <w:sz w:val="28"/>
          <w:szCs w:val="28"/>
          <w:rtl/>
          <w:lang w:bidi="ar-EG"/>
        </w:rPr>
        <w:t>3</w:t>
      </w:r>
      <w:r>
        <w:rPr>
          <w:rFonts w:cs="Simplified Arabic" w:hint="cs"/>
          <w:b/>
          <w:bCs/>
          <w:sz w:val="28"/>
          <w:szCs w:val="28"/>
          <w:rtl/>
          <w:lang w:bidi="ar-EG"/>
        </w:rPr>
        <w:t>-</w:t>
      </w:r>
      <w:r w:rsidRPr="003C1D33">
        <w:rPr>
          <w:rFonts w:cs="Simplified Arabic"/>
          <w:b/>
          <w:bCs/>
          <w:sz w:val="28"/>
          <w:szCs w:val="28"/>
          <w:rtl/>
          <w:lang w:bidi="ar-EG"/>
        </w:rPr>
        <w:t xml:space="preserve"> قاعة المؤتمرات.</w:t>
      </w:r>
    </w:p>
    <w:p w:rsidR="00E875C3" w:rsidRPr="003C1D33" w:rsidRDefault="00E875C3" w:rsidP="00AD559F">
      <w:pPr>
        <w:shd w:val="clear" w:color="auto" w:fill="FFFFFF"/>
        <w:bidi/>
        <w:ind w:left="15"/>
        <w:rPr>
          <w:rFonts w:cs="Simplified Arabic"/>
          <w:b/>
          <w:bCs/>
          <w:sz w:val="28"/>
          <w:szCs w:val="28"/>
          <w:rtl/>
          <w:lang w:bidi="ar-EG"/>
        </w:rPr>
      </w:pPr>
      <w:r>
        <w:rPr>
          <w:rFonts w:cs="Simplified Arabic" w:hint="cs"/>
          <w:b/>
          <w:bCs/>
          <w:sz w:val="28"/>
          <w:szCs w:val="28"/>
          <w:rtl/>
          <w:lang w:bidi="ar-EG"/>
        </w:rPr>
        <w:t>4- القواعد المنظمة ( المالية والإدارية والفنية ) لهذه الأنشطة تعرض على مجلس الإدارة  تمهيدا للعرض على مجلس الجامعة للموافقة.</w:t>
      </w:r>
    </w:p>
    <w:p w:rsidR="00E875C3" w:rsidRDefault="00E875C3" w:rsidP="00AD559F">
      <w:pPr>
        <w:shd w:val="clear" w:color="auto" w:fill="FFFFFF"/>
        <w:bidi/>
        <w:jc w:val="center"/>
        <w:rPr>
          <w:rFonts w:ascii="Arial" w:hAnsi="Arial" w:cs="PT Bold Heading"/>
          <w:sz w:val="32"/>
          <w:szCs w:val="32"/>
          <w:rtl/>
          <w:lang w:bidi="ar-EG"/>
        </w:rPr>
      </w:pPr>
      <w:r>
        <w:rPr>
          <w:rFonts w:ascii="Arial" w:hAnsi="Arial" w:cs="PT Bold Heading" w:hint="cs"/>
          <w:sz w:val="32"/>
          <w:szCs w:val="32"/>
          <w:rtl/>
          <w:lang w:bidi="ar-EG"/>
        </w:rPr>
        <w:t>(مادة5)</w:t>
      </w:r>
    </w:p>
    <w:p w:rsidR="00E875C3" w:rsidRDefault="00E875C3" w:rsidP="00AD559F">
      <w:pPr>
        <w:shd w:val="clear" w:color="auto" w:fill="FFFFFF"/>
        <w:bidi/>
        <w:jc w:val="center"/>
        <w:rPr>
          <w:rFonts w:ascii="Arial" w:hAnsi="Arial" w:cs="PT Bold Heading"/>
          <w:sz w:val="32"/>
          <w:szCs w:val="32"/>
          <w:rtl/>
          <w:lang w:bidi="ar-EG"/>
        </w:rPr>
      </w:pPr>
      <w:r>
        <w:rPr>
          <w:rFonts w:ascii="Arial" w:hAnsi="Arial" w:cs="PT Bold Heading" w:hint="cs"/>
          <w:sz w:val="32"/>
          <w:szCs w:val="32"/>
          <w:rtl/>
          <w:lang w:bidi="ar-EG"/>
        </w:rPr>
        <w:t xml:space="preserve">تشكيل </w:t>
      </w:r>
      <w:r w:rsidRPr="00827A61">
        <w:rPr>
          <w:rFonts w:ascii="Arial" w:hAnsi="Arial" w:cs="PT Bold Heading"/>
          <w:sz w:val="32"/>
          <w:szCs w:val="32"/>
          <w:rtl/>
          <w:lang w:bidi="ar-EG"/>
        </w:rPr>
        <w:t>مجلس الإدارة</w:t>
      </w:r>
      <w:r>
        <w:rPr>
          <w:rFonts w:ascii="Arial" w:hAnsi="Arial" w:cs="PT Bold Heading" w:hint="cs"/>
          <w:sz w:val="32"/>
          <w:szCs w:val="32"/>
          <w:rtl/>
          <w:lang w:bidi="ar-EG"/>
        </w:rPr>
        <w:t>:</w:t>
      </w:r>
    </w:p>
    <w:p w:rsidR="00E875C3" w:rsidRPr="007D7E14" w:rsidRDefault="00E875C3" w:rsidP="00AD559F">
      <w:pPr>
        <w:bidi/>
        <w:ind w:left="-62"/>
        <w:jc w:val="lowKashida"/>
        <w:rPr>
          <w:rFonts w:ascii="Arial" w:hAnsi="Arial" w:cs="Simplified Arabic"/>
          <w:b/>
          <w:bCs/>
          <w:sz w:val="28"/>
          <w:szCs w:val="28"/>
          <w:rtl/>
          <w:lang w:bidi="ar-EG"/>
        </w:rPr>
      </w:pPr>
      <w:r w:rsidRPr="007D7E14">
        <w:rPr>
          <w:rFonts w:ascii="Arial" w:hAnsi="Arial" w:cs="Simplified Arabic" w:hint="cs"/>
          <w:b/>
          <w:bCs/>
          <w:sz w:val="28"/>
          <w:szCs w:val="28"/>
          <w:rtl/>
          <w:lang w:bidi="ar-EG"/>
        </w:rPr>
        <w:t>يشكل مجلس إدارةالأكاديمية</w:t>
      </w:r>
      <w:r>
        <w:rPr>
          <w:rFonts w:ascii="Arial" w:hAnsi="Arial" w:cs="Simplified Arabic" w:hint="cs"/>
          <w:b/>
          <w:bCs/>
          <w:sz w:val="28"/>
          <w:szCs w:val="28"/>
          <w:rtl/>
          <w:lang w:bidi="ar-EG"/>
        </w:rPr>
        <w:t xml:space="preserve"> الرياضية </w:t>
      </w:r>
      <w:r w:rsidRPr="007D7E14">
        <w:rPr>
          <w:rFonts w:ascii="Arial" w:hAnsi="Arial" w:cs="Simplified Arabic" w:hint="cs"/>
          <w:b/>
          <w:bCs/>
          <w:sz w:val="28"/>
          <w:szCs w:val="28"/>
          <w:rtl/>
          <w:lang w:bidi="ar-EG"/>
        </w:rPr>
        <w:t xml:space="preserve"> بقرار من السيد الأس</w:t>
      </w:r>
      <w:r>
        <w:rPr>
          <w:rFonts w:ascii="Arial" w:hAnsi="Arial" w:cs="Simplified Arabic" w:hint="cs"/>
          <w:b/>
          <w:bCs/>
          <w:sz w:val="28"/>
          <w:szCs w:val="28"/>
          <w:rtl/>
          <w:lang w:bidi="ar-EG"/>
        </w:rPr>
        <w:t>تاذ الدكتور/ رئيس الجامعة لمدة</w:t>
      </w:r>
      <w:r w:rsidRPr="007D7E14">
        <w:rPr>
          <w:rFonts w:ascii="Arial" w:hAnsi="Arial" w:cs="Simplified Arabic" w:hint="cs"/>
          <w:b/>
          <w:bCs/>
          <w:sz w:val="28"/>
          <w:szCs w:val="28"/>
          <w:rtl/>
          <w:lang w:bidi="ar-EG"/>
        </w:rPr>
        <w:t xml:space="preserve"> ثلاث سنوات قابلة للتجديد على النحو التالي:-</w:t>
      </w:r>
    </w:p>
    <w:p w:rsidR="00E875C3" w:rsidRPr="00827A61" w:rsidRDefault="00E875C3" w:rsidP="00AD559F">
      <w:pPr>
        <w:shd w:val="clear" w:color="auto" w:fill="FFFFFF"/>
        <w:bidi/>
        <w:ind w:left="720"/>
        <w:jc w:val="both"/>
        <w:rPr>
          <w:rFonts w:ascii="Arial" w:hAnsi="Arial" w:cs="Arial"/>
          <w:b/>
          <w:bCs/>
          <w:sz w:val="16"/>
          <w:szCs w:val="16"/>
          <w:rtl/>
          <w:lang w:bidi="ar-EG"/>
        </w:rPr>
      </w:pPr>
    </w:p>
    <w:p w:rsidR="00E875C3" w:rsidRDefault="00E875C3" w:rsidP="00AD559F">
      <w:pPr>
        <w:shd w:val="clear" w:color="auto" w:fill="FFFFFF"/>
        <w:bidi/>
        <w:ind w:hanging="62"/>
        <w:jc w:val="both"/>
        <w:rPr>
          <w:rFonts w:ascii="Arial" w:hAnsi="Arial" w:cs="Simplified Arabic"/>
          <w:b/>
          <w:bCs/>
          <w:sz w:val="28"/>
          <w:szCs w:val="28"/>
          <w:rtl/>
          <w:lang w:bidi="ar-EG"/>
        </w:rPr>
      </w:pPr>
      <w:r>
        <w:rPr>
          <w:rFonts w:ascii="Arial" w:hAnsi="Arial" w:cs="Simplified Arabic" w:hint="cs"/>
          <w:b/>
          <w:bCs/>
          <w:sz w:val="28"/>
          <w:szCs w:val="28"/>
          <w:rtl/>
          <w:lang w:bidi="ar-EG"/>
        </w:rPr>
        <w:t xml:space="preserve">        1-  السيد ا.د/ نائب رئيس الجامعة لشئون التعليم والطلاب                    رئيساً</w:t>
      </w:r>
    </w:p>
    <w:p w:rsidR="00E875C3" w:rsidRDefault="00E875C3" w:rsidP="00AD559F">
      <w:pPr>
        <w:shd w:val="clear" w:color="auto" w:fill="FFFFFF"/>
        <w:bidi/>
        <w:ind w:hanging="62"/>
        <w:jc w:val="both"/>
        <w:rPr>
          <w:rFonts w:ascii="Arial" w:hAnsi="Arial" w:cs="Simplified Arabic"/>
          <w:b/>
          <w:bCs/>
          <w:sz w:val="28"/>
          <w:szCs w:val="28"/>
          <w:rtl/>
          <w:lang w:bidi="ar-EG"/>
        </w:rPr>
      </w:pPr>
      <w:r>
        <w:rPr>
          <w:rFonts w:ascii="Arial" w:hAnsi="Arial" w:cs="Simplified Arabic" w:hint="cs"/>
          <w:b/>
          <w:bCs/>
          <w:sz w:val="28"/>
          <w:szCs w:val="28"/>
          <w:rtl/>
          <w:lang w:bidi="ar-EG"/>
        </w:rPr>
        <w:t xml:space="preserve">        2- السيد الأستاذ / أمين عام الجامعة                                         عضواً</w:t>
      </w:r>
    </w:p>
    <w:p w:rsidR="00E875C3" w:rsidRDefault="00E875C3" w:rsidP="00AD559F">
      <w:pPr>
        <w:shd w:val="clear" w:color="auto" w:fill="FFFFFF"/>
        <w:bidi/>
        <w:ind w:hanging="62"/>
        <w:jc w:val="both"/>
        <w:rPr>
          <w:rFonts w:ascii="Arial" w:hAnsi="Arial" w:cs="Simplified Arabic"/>
          <w:b/>
          <w:bCs/>
          <w:sz w:val="28"/>
          <w:szCs w:val="28"/>
          <w:rtl/>
          <w:lang w:bidi="ar-EG"/>
        </w:rPr>
      </w:pPr>
      <w:r>
        <w:rPr>
          <w:rFonts w:ascii="Arial" w:hAnsi="Arial" w:cs="Simplified Arabic" w:hint="cs"/>
          <w:b/>
          <w:bCs/>
          <w:sz w:val="28"/>
          <w:szCs w:val="28"/>
          <w:rtl/>
          <w:lang w:bidi="ar-EG"/>
        </w:rPr>
        <w:t xml:space="preserve">        3- اثنين من أعضاء هيئة التدريس المتخصصين في الأنشطة الرياضية       أعضاء</w:t>
      </w:r>
    </w:p>
    <w:p w:rsidR="00E875C3" w:rsidRPr="003C1D33" w:rsidRDefault="00E875C3" w:rsidP="00AD559F">
      <w:pPr>
        <w:shd w:val="clear" w:color="auto" w:fill="FFFFFF"/>
        <w:bidi/>
        <w:ind w:hanging="62"/>
        <w:jc w:val="both"/>
        <w:rPr>
          <w:rFonts w:ascii="Arial" w:hAnsi="Arial" w:cs="Simplified Arabic"/>
          <w:b/>
          <w:bCs/>
          <w:sz w:val="28"/>
          <w:szCs w:val="28"/>
          <w:lang w:bidi="ar-EG"/>
        </w:rPr>
      </w:pPr>
      <w:r>
        <w:rPr>
          <w:rFonts w:ascii="Arial" w:hAnsi="Arial" w:cs="Simplified Arabic" w:hint="cs"/>
          <w:b/>
          <w:bCs/>
          <w:sz w:val="28"/>
          <w:szCs w:val="28"/>
          <w:rtl/>
          <w:lang w:bidi="ar-EG"/>
        </w:rPr>
        <w:t xml:space="preserve">4-  </w:t>
      </w:r>
      <w:r w:rsidRPr="003C1D33">
        <w:rPr>
          <w:rFonts w:ascii="Arial" w:hAnsi="Arial" w:cs="Simplified Arabic" w:hint="cs"/>
          <w:b/>
          <w:bCs/>
          <w:sz w:val="28"/>
          <w:szCs w:val="28"/>
          <w:rtl/>
          <w:lang w:bidi="ar-EG"/>
        </w:rPr>
        <w:t xml:space="preserve">مدير عام الإدارة العامة لرعاية الشباب                   عضوا </w:t>
      </w:r>
      <w:r>
        <w:rPr>
          <w:rFonts w:ascii="Arial" w:hAnsi="Arial" w:cs="Simplified Arabic" w:hint="cs"/>
          <w:b/>
          <w:bCs/>
          <w:sz w:val="28"/>
          <w:szCs w:val="28"/>
          <w:rtl/>
          <w:lang w:bidi="ar-EG"/>
        </w:rPr>
        <w:t>وأمينا للمجلس</w:t>
      </w:r>
    </w:p>
    <w:p w:rsidR="00E875C3" w:rsidRPr="003C1D33" w:rsidRDefault="00E875C3" w:rsidP="0046308C">
      <w:pPr>
        <w:numPr>
          <w:ilvl w:val="0"/>
          <w:numId w:val="32"/>
        </w:numPr>
        <w:shd w:val="clear" w:color="auto" w:fill="FFFFFF"/>
        <w:bidi/>
        <w:spacing w:after="0" w:line="240" w:lineRule="auto"/>
        <w:rPr>
          <w:rFonts w:ascii="Arial" w:hAnsi="Arial" w:cs="Simplified Arabic"/>
          <w:b/>
          <w:bCs/>
          <w:sz w:val="28"/>
          <w:szCs w:val="28"/>
          <w:lang w:bidi="ar-EG"/>
        </w:rPr>
      </w:pPr>
      <w:r w:rsidRPr="003C1D33">
        <w:rPr>
          <w:rFonts w:ascii="Arial" w:hAnsi="Arial" w:cs="Simplified Arabic" w:hint="cs"/>
          <w:b/>
          <w:bCs/>
          <w:sz w:val="28"/>
          <w:szCs w:val="28"/>
          <w:rtl/>
          <w:lang w:bidi="ar-EG"/>
        </w:rPr>
        <w:t xml:space="preserve">مدير </w:t>
      </w:r>
      <w:r>
        <w:rPr>
          <w:rFonts w:ascii="Arial" w:hAnsi="Arial" w:cs="Simplified Arabic" w:hint="cs"/>
          <w:b/>
          <w:bCs/>
          <w:sz w:val="28"/>
          <w:szCs w:val="28"/>
          <w:rtl/>
          <w:lang w:bidi="ar-EG"/>
        </w:rPr>
        <w:t>إ</w:t>
      </w:r>
      <w:r w:rsidRPr="003C1D33">
        <w:rPr>
          <w:rFonts w:ascii="Arial" w:hAnsi="Arial" w:cs="Simplified Arabic" w:hint="cs"/>
          <w:b/>
          <w:bCs/>
          <w:sz w:val="28"/>
          <w:szCs w:val="28"/>
          <w:rtl/>
          <w:lang w:bidi="ar-EG"/>
        </w:rPr>
        <w:t xml:space="preserve">دارة الاستاد والمنشآت الرياضية                    </w:t>
      </w:r>
      <w:r>
        <w:rPr>
          <w:rFonts w:ascii="Arial" w:hAnsi="Arial" w:cs="Simplified Arabic" w:hint="cs"/>
          <w:b/>
          <w:bCs/>
          <w:sz w:val="28"/>
          <w:szCs w:val="28"/>
          <w:rtl/>
          <w:lang w:bidi="ar-EG"/>
        </w:rPr>
        <w:tab/>
      </w:r>
      <w:r w:rsidRPr="003C1D33">
        <w:rPr>
          <w:rFonts w:ascii="Arial" w:hAnsi="Arial" w:cs="Simplified Arabic" w:hint="cs"/>
          <w:b/>
          <w:bCs/>
          <w:sz w:val="28"/>
          <w:szCs w:val="28"/>
          <w:rtl/>
          <w:lang w:bidi="ar-EG"/>
        </w:rPr>
        <w:t>عضواً</w:t>
      </w:r>
      <w:r>
        <w:rPr>
          <w:rFonts w:ascii="Arial" w:hAnsi="Arial" w:cs="Simplified Arabic" w:hint="cs"/>
          <w:b/>
          <w:bCs/>
          <w:sz w:val="28"/>
          <w:szCs w:val="28"/>
          <w:rtl/>
          <w:lang w:bidi="ar-EG"/>
        </w:rPr>
        <w:t xml:space="preserve"> (المدير التنفيذي)</w:t>
      </w:r>
    </w:p>
    <w:p w:rsidR="00E875C3" w:rsidRPr="003C1D33" w:rsidRDefault="00E875C3" w:rsidP="0046308C">
      <w:pPr>
        <w:numPr>
          <w:ilvl w:val="0"/>
          <w:numId w:val="32"/>
        </w:numPr>
        <w:shd w:val="clear" w:color="auto" w:fill="FFFFFF"/>
        <w:bidi/>
        <w:spacing w:after="0" w:line="240" w:lineRule="auto"/>
        <w:rPr>
          <w:rFonts w:ascii="Arial" w:hAnsi="Arial" w:cs="Simplified Arabic"/>
          <w:b/>
          <w:bCs/>
          <w:sz w:val="28"/>
          <w:szCs w:val="28"/>
          <w:lang w:bidi="ar-EG"/>
        </w:rPr>
      </w:pPr>
      <w:r>
        <w:rPr>
          <w:rFonts w:ascii="Arial" w:hAnsi="Arial" w:cs="Simplified Arabic" w:hint="cs"/>
          <w:b/>
          <w:bCs/>
          <w:sz w:val="28"/>
          <w:szCs w:val="28"/>
          <w:rtl/>
          <w:lang w:bidi="ar-EG"/>
        </w:rPr>
        <w:t>مسئول</w:t>
      </w:r>
      <w:r w:rsidRPr="003C1D33">
        <w:rPr>
          <w:rFonts w:ascii="Arial" w:hAnsi="Arial" w:cs="Simplified Arabic" w:hint="cs"/>
          <w:b/>
          <w:bCs/>
          <w:sz w:val="28"/>
          <w:szCs w:val="28"/>
          <w:rtl/>
          <w:lang w:bidi="ar-EG"/>
        </w:rPr>
        <w:t xml:space="preserve"> المجمع الاولمبي للرياضات المائية </w:t>
      </w:r>
      <w:r>
        <w:rPr>
          <w:rFonts w:ascii="Arial" w:hAnsi="Arial" w:cs="Simplified Arabic" w:hint="cs"/>
          <w:b/>
          <w:bCs/>
          <w:sz w:val="28"/>
          <w:szCs w:val="28"/>
          <w:rtl/>
          <w:lang w:bidi="ar-EG"/>
        </w:rPr>
        <w:tab/>
      </w:r>
      <w:r>
        <w:rPr>
          <w:rFonts w:ascii="Arial" w:hAnsi="Arial" w:cs="Simplified Arabic" w:hint="cs"/>
          <w:b/>
          <w:bCs/>
          <w:sz w:val="28"/>
          <w:szCs w:val="28"/>
          <w:rtl/>
          <w:lang w:bidi="ar-EG"/>
        </w:rPr>
        <w:tab/>
      </w:r>
      <w:r w:rsidRPr="003C1D33">
        <w:rPr>
          <w:rFonts w:ascii="Arial" w:hAnsi="Arial" w:cs="Simplified Arabic" w:hint="cs"/>
          <w:b/>
          <w:bCs/>
          <w:sz w:val="28"/>
          <w:szCs w:val="28"/>
          <w:rtl/>
          <w:lang w:bidi="ar-EG"/>
        </w:rPr>
        <w:t>عضواً</w:t>
      </w:r>
    </w:p>
    <w:p w:rsidR="00E875C3" w:rsidRDefault="00E875C3" w:rsidP="0046308C">
      <w:pPr>
        <w:numPr>
          <w:ilvl w:val="0"/>
          <w:numId w:val="32"/>
        </w:numPr>
        <w:shd w:val="clear" w:color="auto" w:fill="FFFFFF"/>
        <w:bidi/>
        <w:spacing w:after="0" w:line="240" w:lineRule="auto"/>
        <w:rPr>
          <w:rFonts w:ascii="Arial" w:hAnsi="Arial" w:cs="Simplified Arabic"/>
          <w:b/>
          <w:bCs/>
          <w:sz w:val="28"/>
          <w:szCs w:val="28"/>
          <w:lang w:bidi="ar-EG"/>
        </w:rPr>
      </w:pPr>
      <w:r>
        <w:rPr>
          <w:rFonts w:ascii="Arial" w:hAnsi="Arial" w:cs="Simplified Arabic" w:hint="cs"/>
          <w:b/>
          <w:bCs/>
          <w:sz w:val="28"/>
          <w:szCs w:val="28"/>
          <w:rtl/>
          <w:lang w:bidi="ar-EG"/>
        </w:rPr>
        <w:t>مسئول الصالة المغطاة والملاعب والصالات</w:t>
      </w:r>
      <w:r w:rsidRPr="003C1D33">
        <w:rPr>
          <w:rFonts w:ascii="Arial" w:hAnsi="Arial" w:cs="Simplified Arabic" w:hint="cs"/>
          <w:b/>
          <w:bCs/>
          <w:sz w:val="28"/>
          <w:szCs w:val="28"/>
          <w:rtl/>
          <w:lang w:bidi="ar-EG"/>
        </w:rPr>
        <w:t>عضواً</w:t>
      </w:r>
    </w:p>
    <w:p w:rsidR="00E875C3" w:rsidRPr="003C1D33" w:rsidRDefault="00E875C3" w:rsidP="0046308C">
      <w:pPr>
        <w:numPr>
          <w:ilvl w:val="0"/>
          <w:numId w:val="32"/>
        </w:numPr>
        <w:shd w:val="clear" w:color="auto" w:fill="FFFFFF"/>
        <w:bidi/>
        <w:spacing w:after="0" w:line="240" w:lineRule="auto"/>
        <w:rPr>
          <w:rFonts w:ascii="Arial" w:hAnsi="Arial" w:cs="Simplified Arabic"/>
          <w:b/>
          <w:bCs/>
          <w:sz w:val="28"/>
          <w:szCs w:val="28"/>
          <w:lang w:bidi="ar-EG"/>
        </w:rPr>
      </w:pPr>
      <w:r w:rsidRPr="003C1D33">
        <w:rPr>
          <w:rFonts w:ascii="Arial" w:hAnsi="Arial" w:cs="Simplified Arabic" w:hint="cs"/>
          <w:b/>
          <w:bCs/>
          <w:sz w:val="28"/>
          <w:szCs w:val="28"/>
          <w:rtl/>
          <w:lang w:bidi="ar-EG"/>
        </w:rPr>
        <w:t>مسئول مالي وإداري                                                 عضواً</w:t>
      </w:r>
    </w:p>
    <w:p w:rsidR="00E875C3" w:rsidRPr="003C1D33" w:rsidRDefault="00E875C3" w:rsidP="00AD559F">
      <w:pPr>
        <w:shd w:val="clear" w:color="auto" w:fill="FFFFFF"/>
        <w:bidi/>
        <w:rPr>
          <w:rFonts w:ascii="Arial" w:hAnsi="Arial" w:cs="Simplified Arabic"/>
          <w:b/>
          <w:bCs/>
          <w:sz w:val="18"/>
          <w:szCs w:val="18"/>
          <w:lang w:bidi="ar-EG"/>
        </w:rPr>
      </w:pPr>
    </w:p>
    <w:p w:rsidR="00E875C3" w:rsidRDefault="00E875C3" w:rsidP="00AD559F">
      <w:pPr>
        <w:shd w:val="clear" w:color="auto" w:fill="FFFFFF"/>
        <w:bidi/>
        <w:ind w:left="118" w:hanging="180"/>
        <w:jc w:val="lowKashida"/>
        <w:rPr>
          <w:rFonts w:ascii="Arial" w:hAnsi="Arial" w:cs="Simplified Arabic"/>
          <w:b/>
          <w:bCs/>
          <w:color w:val="000000"/>
          <w:sz w:val="28"/>
          <w:szCs w:val="28"/>
          <w:rtl/>
          <w:lang w:bidi="ar-EG"/>
        </w:rPr>
      </w:pPr>
      <w:r>
        <w:rPr>
          <w:rFonts w:ascii="Arial" w:hAnsi="Arial" w:cs="Simplified Arabic" w:hint="cs"/>
          <w:b/>
          <w:bCs/>
          <w:color w:val="000000"/>
          <w:sz w:val="28"/>
          <w:szCs w:val="28"/>
          <w:rtl/>
          <w:lang w:bidi="ar-EG"/>
        </w:rPr>
        <w:lastRenderedPageBreak/>
        <w:t>و</w:t>
      </w:r>
      <w:r w:rsidRPr="00600D16">
        <w:rPr>
          <w:rFonts w:ascii="Arial" w:hAnsi="Arial" w:cs="Simplified Arabic" w:hint="cs"/>
          <w:b/>
          <w:bCs/>
          <w:color w:val="000000"/>
          <w:sz w:val="28"/>
          <w:szCs w:val="28"/>
          <w:rtl/>
          <w:lang w:bidi="ar-EG"/>
        </w:rPr>
        <w:t xml:space="preserve">يجوز </w:t>
      </w:r>
      <w:r>
        <w:rPr>
          <w:rFonts w:ascii="Arial" w:hAnsi="Arial" w:cs="Simplified Arabic" w:hint="cs"/>
          <w:b/>
          <w:bCs/>
          <w:color w:val="000000"/>
          <w:sz w:val="28"/>
          <w:szCs w:val="28"/>
          <w:rtl/>
          <w:lang w:bidi="ar-EG"/>
        </w:rPr>
        <w:t xml:space="preserve">ضم </w:t>
      </w:r>
      <w:r w:rsidRPr="00600D16">
        <w:rPr>
          <w:rFonts w:ascii="Arial" w:hAnsi="Arial" w:cs="Simplified Arabic" w:hint="cs"/>
          <w:b/>
          <w:bCs/>
          <w:color w:val="000000"/>
          <w:sz w:val="28"/>
          <w:szCs w:val="28"/>
          <w:rtl/>
          <w:lang w:bidi="ar-EG"/>
        </w:rPr>
        <w:t>إلى عضوية المجلس عضو</w:t>
      </w:r>
      <w:r>
        <w:rPr>
          <w:rFonts w:ascii="Arial" w:hAnsi="Arial" w:cs="Simplified Arabic" w:hint="cs"/>
          <w:b/>
          <w:bCs/>
          <w:color w:val="000000"/>
          <w:sz w:val="28"/>
          <w:szCs w:val="28"/>
          <w:rtl/>
          <w:lang w:bidi="ar-EG"/>
        </w:rPr>
        <w:t>ين</w:t>
      </w:r>
      <w:r w:rsidRPr="00600D16">
        <w:rPr>
          <w:rFonts w:ascii="Arial" w:hAnsi="Arial" w:cs="Simplified Arabic" w:hint="cs"/>
          <w:b/>
          <w:bCs/>
          <w:color w:val="000000"/>
          <w:sz w:val="28"/>
          <w:szCs w:val="28"/>
          <w:rtl/>
          <w:lang w:bidi="ar-EG"/>
        </w:rPr>
        <w:t xml:space="preserve"> من الخارج من ذوى الخبرة الفنية</w:t>
      </w:r>
      <w:r>
        <w:rPr>
          <w:rFonts w:ascii="Arial" w:hAnsi="Arial" w:cs="Simplified Arabic" w:hint="cs"/>
          <w:b/>
          <w:bCs/>
          <w:color w:val="000000"/>
          <w:sz w:val="28"/>
          <w:szCs w:val="28"/>
          <w:rtl/>
          <w:lang w:bidi="ar-EG"/>
        </w:rPr>
        <w:t xml:space="preserve"> والمهتمي</w:t>
      </w:r>
      <w:r>
        <w:rPr>
          <w:rFonts w:ascii="Arial" w:hAnsi="Arial" w:cs="Simplified Arabic" w:hint="eastAsia"/>
          <w:b/>
          <w:bCs/>
          <w:color w:val="000000"/>
          <w:sz w:val="28"/>
          <w:szCs w:val="28"/>
          <w:rtl/>
          <w:lang w:bidi="ar-EG"/>
        </w:rPr>
        <w:t>ن</w:t>
      </w:r>
      <w:r>
        <w:rPr>
          <w:rFonts w:ascii="Arial" w:hAnsi="Arial" w:cs="Simplified Arabic" w:hint="cs"/>
          <w:b/>
          <w:bCs/>
          <w:color w:val="000000"/>
          <w:sz w:val="28"/>
          <w:szCs w:val="28"/>
          <w:rtl/>
          <w:lang w:bidi="ar-EG"/>
        </w:rPr>
        <w:t xml:space="preserve"> بالأنشطة الرياضية</w:t>
      </w:r>
      <w:r w:rsidRPr="00600D16">
        <w:rPr>
          <w:rFonts w:ascii="Arial" w:hAnsi="Arial" w:cs="Simplified Arabic" w:hint="cs"/>
          <w:b/>
          <w:bCs/>
          <w:color w:val="000000"/>
          <w:sz w:val="28"/>
          <w:szCs w:val="28"/>
          <w:rtl/>
          <w:lang w:bidi="ar-EG"/>
        </w:rPr>
        <w:t>.</w:t>
      </w:r>
    </w:p>
    <w:p w:rsidR="00E875C3" w:rsidRDefault="00E875C3" w:rsidP="00AD559F">
      <w:pPr>
        <w:shd w:val="clear" w:color="auto" w:fill="FFFFFF"/>
        <w:bidi/>
        <w:ind w:left="478"/>
        <w:jc w:val="lowKashida"/>
        <w:rPr>
          <w:rFonts w:ascii="Arial" w:hAnsi="Arial" w:cs="Simplified Arabic"/>
          <w:b/>
          <w:bCs/>
          <w:color w:val="000000"/>
          <w:sz w:val="28"/>
          <w:szCs w:val="28"/>
          <w:rtl/>
          <w:lang w:bidi="ar-EG"/>
        </w:rPr>
      </w:pPr>
    </w:p>
    <w:p w:rsidR="00E875C3" w:rsidRDefault="00E875C3" w:rsidP="00AD559F">
      <w:pPr>
        <w:shd w:val="clear" w:color="auto" w:fill="FFFFFF"/>
        <w:bidi/>
        <w:ind w:left="478"/>
        <w:jc w:val="lowKashida"/>
        <w:rPr>
          <w:rFonts w:ascii="Arial" w:hAnsi="Arial" w:cs="Simplified Arabic"/>
          <w:b/>
          <w:bCs/>
          <w:color w:val="000000"/>
          <w:sz w:val="28"/>
          <w:szCs w:val="28"/>
          <w:rtl/>
          <w:lang w:bidi="ar-EG"/>
        </w:rPr>
      </w:pPr>
    </w:p>
    <w:p w:rsidR="00E875C3" w:rsidRDefault="00E875C3" w:rsidP="00AD559F">
      <w:pPr>
        <w:shd w:val="clear" w:color="auto" w:fill="FFFFFF"/>
        <w:bidi/>
        <w:jc w:val="center"/>
        <w:rPr>
          <w:rFonts w:ascii="Arial" w:hAnsi="Arial" w:cs="PT Bold Heading"/>
          <w:sz w:val="32"/>
          <w:szCs w:val="32"/>
          <w:rtl/>
          <w:lang w:bidi="ar-EG"/>
        </w:rPr>
      </w:pPr>
    </w:p>
    <w:p w:rsidR="00E875C3" w:rsidRDefault="00E875C3" w:rsidP="00AD559F">
      <w:pPr>
        <w:shd w:val="clear" w:color="auto" w:fill="FFFFFF"/>
        <w:bidi/>
        <w:jc w:val="center"/>
        <w:rPr>
          <w:rFonts w:ascii="Arial" w:hAnsi="Arial" w:cs="PT Bold Heading"/>
          <w:sz w:val="32"/>
          <w:szCs w:val="32"/>
          <w:rtl/>
          <w:lang w:bidi="ar-EG"/>
        </w:rPr>
      </w:pPr>
      <w:r>
        <w:rPr>
          <w:rFonts w:ascii="Arial" w:hAnsi="Arial" w:cs="PT Bold Heading" w:hint="cs"/>
          <w:sz w:val="32"/>
          <w:szCs w:val="32"/>
          <w:rtl/>
          <w:lang w:bidi="ar-EG"/>
        </w:rPr>
        <w:t>(مادة 6)</w:t>
      </w:r>
    </w:p>
    <w:p w:rsidR="00E875C3" w:rsidRDefault="00E875C3" w:rsidP="00AD559F">
      <w:pPr>
        <w:shd w:val="clear" w:color="auto" w:fill="FFFFFF"/>
        <w:bidi/>
        <w:jc w:val="center"/>
        <w:rPr>
          <w:rFonts w:ascii="Arial" w:hAnsi="Arial" w:cs="PT Bold Heading"/>
          <w:sz w:val="32"/>
          <w:szCs w:val="32"/>
          <w:rtl/>
          <w:lang w:bidi="ar-EG"/>
        </w:rPr>
      </w:pPr>
      <w:r w:rsidRPr="00F013D7">
        <w:rPr>
          <w:rFonts w:ascii="Arial" w:hAnsi="Arial" w:cs="PT Bold Heading" w:hint="cs"/>
          <w:sz w:val="32"/>
          <w:szCs w:val="32"/>
          <w:rtl/>
          <w:lang w:bidi="ar-EG"/>
        </w:rPr>
        <w:t>اختصاصات مجلس الإدارة</w:t>
      </w:r>
    </w:p>
    <w:p w:rsidR="00E875C3" w:rsidRDefault="00E875C3" w:rsidP="00AD559F">
      <w:pPr>
        <w:bidi/>
        <w:jc w:val="lowKashida"/>
        <w:rPr>
          <w:rFonts w:ascii="Arial" w:hAnsi="Arial" w:cs="Simplified Arabic"/>
          <w:b/>
          <w:bCs/>
          <w:sz w:val="28"/>
          <w:szCs w:val="28"/>
          <w:rtl/>
          <w:lang w:bidi="ar-EG"/>
        </w:rPr>
      </w:pPr>
      <w:r w:rsidRPr="003C1D33">
        <w:rPr>
          <w:rFonts w:ascii="Arial" w:hAnsi="Arial" w:cs="Simplified Arabic"/>
          <w:b/>
          <w:bCs/>
          <w:sz w:val="28"/>
          <w:szCs w:val="28"/>
          <w:rtl/>
          <w:lang w:bidi="ar-EG"/>
        </w:rPr>
        <w:t xml:space="preserve">مجلس الإدارة هو السلطة المهيمنة على كافة شئون </w:t>
      </w:r>
      <w:r>
        <w:rPr>
          <w:rFonts w:ascii="Arial" w:hAnsi="Arial" w:cs="Simplified Arabic" w:hint="cs"/>
          <w:b/>
          <w:bCs/>
          <w:sz w:val="28"/>
          <w:szCs w:val="28"/>
          <w:rtl/>
          <w:lang w:bidi="ar-EG"/>
        </w:rPr>
        <w:t>الأكاديمية</w:t>
      </w:r>
      <w:r w:rsidRPr="003C1D33">
        <w:rPr>
          <w:rFonts w:ascii="Arial" w:hAnsi="Arial" w:cs="Simplified Arabic"/>
          <w:b/>
          <w:bCs/>
          <w:sz w:val="28"/>
          <w:szCs w:val="28"/>
          <w:rtl/>
          <w:lang w:bidi="ar-EG"/>
        </w:rPr>
        <w:t xml:space="preserve"> وتصريف أمور</w:t>
      </w:r>
      <w:r>
        <w:rPr>
          <w:rFonts w:ascii="Arial" w:hAnsi="Arial" w:cs="Simplified Arabic" w:hint="cs"/>
          <w:b/>
          <w:bCs/>
          <w:sz w:val="28"/>
          <w:szCs w:val="28"/>
          <w:rtl/>
          <w:lang w:bidi="ar-EG"/>
        </w:rPr>
        <w:t>ها</w:t>
      </w:r>
      <w:r w:rsidRPr="003C1D33">
        <w:rPr>
          <w:rFonts w:ascii="Arial" w:hAnsi="Arial" w:cs="Simplified Arabic"/>
          <w:b/>
          <w:bCs/>
          <w:sz w:val="28"/>
          <w:szCs w:val="28"/>
          <w:rtl/>
          <w:lang w:bidi="ar-EG"/>
        </w:rPr>
        <w:t xml:space="preserve"> الفنية والمالية والإدارية ووضع السياسة </w:t>
      </w:r>
      <w:r w:rsidRPr="003C1D33">
        <w:rPr>
          <w:rFonts w:ascii="Arial" w:hAnsi="Arial" w:cs="Simplified Arabic" w:hint="cs"/>
          <w:b/>
          <w:bCs/>
          <w:sz w:val="28"/>
          <w:szCs w:val="28"/>
          <w:rtl/>
          <w:lang w:bidi="ar-EG"/>
        </w:rPr>
        <w:t>التي</w:t>
      </w:r>
      <w:r w:rsidRPr="003C1D33">
        <w:rPr>
          <w:rFonts w:ascii="Arial" w:hAnsi="Arial" w:cs="Simplified Arabic"/>
          <w:b/>
          <w:bCs/>
          <w:sz w:val="28"/>
          <w:szCs w:val="28"/>
          <w:rtl/>
          <w:lang w:bidi="ar-EG"/>
        </w:rPr>
        <w:t xml:space="preserve"> تحقق أهداف</w:t>
      </w:r>
      <w:r>
        <w:rPr>
          <w:rFonts w:ascii="Arial" w:hAnsi="Arial" w:cs="Simplified Arabic" w:hint="cs"/>
          <w:b/>
          <w:bCs/>
          <w:sz w:val="28"/>
          <w:szCs w:val="28"/>
          <w:rtl/>
          <w:lang w:bidi="ar-EG"/>
        </w:rPr>
        <w:t>ها</w:t>
      </w:r>
      <w:r w:rsidRPr="003C1D33">
        <w:rPr>
          <w:rFonts w:ascii="Arial" w:hAnsi="Arial" w:cs="Simplified Arabic" w:hint="cs"/>
          <w:b/>
          <w:bCs/>
          <w:sz w:val="28"/>
          <w:szCs w:val="28"/>
          <w:rtl/>
          <w:lang w:bidi="ar-EG"/>
        </w:rPr>
        <w:t>في</w:t>
      </w:r>
      <w:r w:rsidRPr="003C1D33">
        <w:rPr>
          <w:rFonts w:ascii="Arial" w:hAnsi="Arial" w:cs="Simplified Arabic"/>
          <w:b/>
          <w:bCs/>
          <w:sz w:val="28"/>
          <w:szCs w:val="28"/>
          <w:rtl/>
          <w:lang w:bidi="ar-EG"/>
        </w:rPr>
        <w:t xml:space="preserve"> ضوء القوانين واللوائح والقرارات ال</w:t>
      </w:r>
      <w:r>
        <w:rPr>
          <w:rFonts w:ascii="Arial" w:hAnsi="Arial" w:cs="Simplified Arabic" w:hint="cs"/>
          <w:b/>
          <w:bCs/>
          <w:sz w:val="28"/>
          <w:szCs w:val="28"/>
          <w:rtl/>
          <w:lang w:bidi="ar-EG"/>
        </w:rPr>
        <w:t>م</w:t>
      </w:r>
      <w:r w:rsidRPr="003C1D33">
        <w:rPr>
          <w:rFonts w:ascii="Arial" w:hAnsi="Arial" w:cs="Simplified Arabic"/>
          <w:b/>
          <w:bCs/>
          <w:sz w:val="28"/>
          <w:szCs w:val="28"/>
          <w:rtl/>
          <w:lang w:bidi="ar-EG"/>
        </w:rPr>
        <w:t xml:space="preserve">نظمة لذلك وبما لا يتعارض </w:t>
      </w:r>
      <w:r w:rsidRPr="006D6F70">
        <w:rPr>
          <w:rFonts w:ascii="Arial" w:hAnsi="Arial" w:cs="Simplified Arabic"/>
          <w:b/>
          <w:bCs/>
          <w:sz w:val="28"/>
          <w:szCs w:val="28"/>
          <w:rtl/>
          <w:lang w:bidi="ar-EG"/>
        </w:rPr>
        <w:t>أهداف</w:t>
      </w:r>
      <w:r>
        <w:rPr>
          <w:rFonts w:ascii="Arial" w:hAnsi="Arial" w:cs="Simplified Arabic" w:hint="cs"/>
          <w:b/>
          <w:bCs/>
          <w:sz w:val="28"/>
          <w:szCs w:val="28"/>
          <w:rtl/>
          <w:lang w:bidi="ar-EG"/>
        </w:rPr>
        <w:t>ها على النحو التالي :-</w:t>
      </w:r>
    </w:p>
    <w:p w:rsidR="00E875C3" w:rsidRDefault="00E875C3" w:rsidP="00AD559F">
      <w:pPr>
        <w:bidi/>
        <w:ind w:left="856" w:hanging="540"/>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1- وضع السياسات العامة للأكاديمية بما يتمشى مع سياسة الجامعة في مجال الأنشطة الرياضية </w:t>
      </w:r>
    </w:p>
    <w:p w:rsidR="00E875C3" w:rsidRDefault="00E875C3" w:rsidP="00AD559F">
      <w:pPr>
        <w:bidi/>
        <w:ind w:firstLine="478"/>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2-إقرار الخطة السنوية للأكاديمية في المجالات المختلفة الخاصة بالنواحي الرياضية.</w:t>
      </w:r>
    </w:p>
    <w:p w:rsidR="00E875C3" w:rsidRDefault="00E875C3" w:rsidP="00AD559F">
      <w:pPr>
        <w:bidi/>
        <w:ind w:firstLine="478"/>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3- النظر في التقارير الدورية عن انجازات الاكاديمية ومتابعة سير العمل.</w:t>
      </w:r>
    </w:p>
    <w:p w:rsidR="00E875C3" w:rsidRDefault="00E875C3" w:rsidP="00AD559F">
      <w:pPr>
        <w:bidi/>
        <w:ind w:left="1036" w:hanging="540"/>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4- وضع القواعد المنظمة لصرف الأجور والحوافز والمكافآت للعاملين والمشرفين وتحكيم المسابقات</w:t>
      </w:r>
    </w:p>
    <w:p w:rsidR="00E875C3" w:rsidRDefault="00E875C3" w:rsidP="00AD559F">
      <w:pPr>
        <w:bidi/>
        <w:ind w:left="1036" w:hanging="540"/>
        <w:jc w:val="lowKashida"/>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5-  إقرار مشروع الموازنة السنوية للأكاديمية والحساب الختامي قبل عرضة على الجهات المختصة.</w:t>
      </w:r>
    </w:p>
    <w:p w:rsidR="00E875C3" w:rsidRDefault="00E875C3" w:rsidP="00AD559F">
      <w:pPr>
        <w:bidi/>
        <w:ind w:left="1018" w:hanging="540"/>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6- </w:t>
      </w:r>
      <w:r w:rsidRPr="00BF39E6">
        <w:rPr>
          <w:rFonts w:ascii="Simplified Arabic" w:hAnsi="Simplified Arabic" w:cs="Simplified Arabic" w:hint="cs"/>
          <w:b/>
          <w:bCs/>
          <w:sz w:val="28"/>
          <w:szCs w:val="28"/>
          <w:rtl/>
          <w:lang w:bidi="ar-EG"/>
        </w:rPr>
        <w:t xml:space="preserve">اقتراح قبول المنح والهبات والتبرعات التي ترد </w:t>
      </w:r>
      <w:r>
        <w:rPr>
          <w:rFonts w:ascii="Simplified Arabic" w:hAnsi="Simplified Arabic" w:cs="Simplified Arabic" w:hint="cs"/>
          <w:b/>
          <w:bCs/>
          <w:sz w:val="28"/>
          <w:szCs w:val="28"/>
          <w:rtl/>
          <w:lang w:bidi="ar-EG"/>
        </w:rPr>
        <w:t>للأكاديمية</w:t>
      </w:r>
      <w:r w:rsidRPr="00BF39E6">
        <w:rPr>
          <w:rFonts w:ascii="Simplified Arabic" w:hAnsi="Simplified Arabic" w:cs="Simplified Arabic" w:hint="cs"/>
          <w:b/>
          <w:bCs/>
          <w:sz w:val="28"/>
          <w:szCs w:val="28"/>
          <w:rtl/>
          <w:lang w:bidi="ar-EG"/>
        </w:rPr>
        <w:t xml:space="preserve"> وتتفق مع أغراض</w:t>
      </w:r>
      <w:r>
        <w:rPr>
          <w:rFonts w:ascii="Simplified Arabic" w:hAnsi="Simplified Arabic" w:cs="Simplified Arabic" w:hint="cs"/>
          <w:b/>
          <w:bCs/>
          <w:sz w:val="28"/>
          <w:szCs w:val="28"/>
          <w:rtl/>
          <w:lang w:bidi="ar-EG"/>
        </w:rPr>
        <w:t>ه</w:t>
      </w:r>
      <w:r w:rsidRPr="00BF39E6">
        <w:rPr>
          <w:rFonts w:ascii="Simplified Arabic" w:hAnsi="Simplified Arabic" w:cs="Simplified Arabic" w:hint="cs"/>
          <w:b/>
          <w:bCs/>
          <w:sz w:val="28"/>
          <w:szCs w:val="28"/>
          <w:rtl/>
          <w:lang w:bidi="ar-EG"/>
        </w:rPr>
        <w:t xml:space="preserve"> وعرضها على مجلس الجامعة مع مراعاة سلطات القبول.</w:t>
      </w:r>
    </w:p>
    <w:p w:rsidR="00E875C3" w:rsidRPr="00BD29E6" w:rsidRDefault="00E875C3" w:rsidP="00AD559F">
      <w:pPr>
        <w:bidi/>
        <w:ind w:firstLine="478"/>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7- </w:t>
      </w:r>
      <w:r w:rsidRPr="00BD29E6">
        <w:rPr>
          <w:rFonts w:ascii="Simplified Arabic" w:hAnsi="Simplified Arabic" w:cs="Simplified Arabic" w:hint="cs"/>
          <w:b/>
          <w:bCs/>
          <w:sz w:val="28"/>
          <w:szCs w:val="28"/>
          <w:rtl/>
          <w:lang w:bidi="ar-EG"/>
        </w:rPr>
        <w:t>الموافقة على قواعد المنظمة بإبرام العقود المتعلقة بتعامل الأكاديمية مع الغير.</w:t>
      </w:r>
    </w:p>
    <w:p w:rsidR="00E875C3" w:rsidRPr="00BF39E6" w:rsidRDefault="00E875C3" w:rsidP="00AD559F">
      <w:pPr>
        <w:bidi/>
        <w:ind w:firstLine="478"/>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8- </w:t>
      </w:r>
      <w:r w:rsidRPr="00BF39E6">
        <w:rPr>
          <w:rFonts w:ascii="Simplified Arabic" w:hAnsi="Simplified Arabic" w:cs="Simplified Arabic" w:hint="cs"/>
          <w:b/>
          <w:bCs/>
          <w:sz w:val="28"/>
          <w:szCs w:val="28"/>
          <w:rtl/>
          <w:lang w:bidi="ar-EG"/>
        </w:rPr>
        <w:t>ما يفوض فيه من اختصاصات أخرى لرئيس مجلس الإدارة.</w:t>
      </w:r>
    </w:p>
    <w:p w:rsidR="00E875C3" w:rsidRPr="001F081A" w:rsidRDefault="00E875C3" w:rsidP="00AD559F">
      <w:pPr>
        <w:shd w:val="clear" w:color="auto" w:fill="FFFFFF"/>
        <w:bidi/>
        <w:ind w:left="1080"/>
        <w:rPr>
          <w:rFonts w:ascii="Arial" w:hAnsi="Arial" w:cs="Arial"/>
          <w:b/>
          <w:bCs/>
          <w:sz w:val="16"/>
          <w:szCs w:val="16"/>
          <w:rtl/>
          <w:lang w:bidi="ar-EG"/>
        </w:rPr>
      </w:pPr>
    </w:p>
    <w:p w:rsidR="00E875C3" w:rsidRDefault="00E875C3" w:rsidP="00AD559F">
      <w:pPr>
        <w:shd w:val="clear" w:color="auto" w:fill="FFFFFF"/>
        <w:bidi/>
        <w:ind w:left="-62"/>
        <w:jc w:val="center"/>
        <w:rPr>
          <w:rFonts w:ascii="Arial" w:hAnsi="Arial" w:cs="PT Bold Heading"/>
          <w:sz w:val="30"/>
          <w:szCs w:val="30"/>
          <w:rtl/>
          <w:lang w:bidi="ar-EG"/>
        </w:rPr>
      </w:pPr>
      <w:r>
        <w:rPr>
          <w:rFonts w:ascii="Arial" w:hAnsi="Arial" w:cs="PT Bold Heading" w:hint="cs"/>
          <w:sz w:val="30"/>
          <w:szCs w:val="30"/>
          <w:rtl/>
          <w:lang w:bidi="ar-EG"/>
        </w:rPr>
        <w:t>(مادة 7)</w:t>
      </w:r>
    </w:p>
    <w:p w:rsidR="00E875C3" w:rsidRDefault="00E875C3" w:rsidP="00AD559F">
      <w:pPr>
        <w:shd w:val="clear" w:color="auto" w:fill="FFFFFF"/>
        <w:bidi/>
        <w:ind w:left="-62"/>
        <w:jc w:val="center"/>
        <w:rPr>
          <w:rFonts w:ascii="Arial" w:hAnsi="Arial" w:cs="PT Bold Heading"/>
          <w:sz w:val="30"/>
          <w:szCs w:val="30"/>
          <w:rtl/>
          <w:lang w:bidi="ar-EG"/>
        </w:rPr>
      </w:pPr>
      <w:r w:rsidRPr="00F013D7">
        <w:rPr>
          <w:rFonts w:ascii="Arial" w:hAnsi="Arial" w:cs="PT Bold Heading" w:hint="cs"/>
          <w:sz w:val="30"/>
          <w:szCs w:val="30"/>
          <w:rtl/>
          <w:lang w:bidi="ar-EG"/>
        </w:rPr>
        <w:t>اختصاصاترئيس مجلس الإدارة</w:t>
      </w:r>
      <w:r>
        <w:rPr>
          <w:rFonts w:ascii="Arial" w:hAnsi="Arial" w:cs="PT Bold Heading" w:hint="cs"/>
          <w:sz w:val="30"/>
          <w:szCs w:val="30"/>
          <w:rtl/>
          <w:lang w:bidi="ar-EG"/>
        </w:rPr>
        <w:t>:</w:t>
      </w:r>
    </w:p>
    <w:p w:rsidR="00E875C3" w:rsidRDefault="00E875C3" w:rsidP="00AD559F">
      <w:pPr>
        <w:bidi/>
        <w:ind w:left="360"/>
        <w:jc w:val="lowKashida"/>
        <w:rPr>
          <w:rFonts w:ascii="Arial" w:hAnsi="Arial" w:cs="Simplified Arabic"/>
          <w:b/>
          <w:bCs/>
          <w:sz w:val="28"/>
          <w:szCs w:val="28"/>
          <w:rtl/>
          <w:lang w:bidi="ar-EG"/>
        </w:rPr>
      </w:pPr>
      <w:r w:rsidRPr="007A357D">
        <w:rPr>
          <w:rFonts w:ascii="Arial" w:hAnsi="Arial" w:cs="Simplified Arabic" w:hint="cs"/>
          <w:b/>
          <w:bCs/>
          <w:sz w:val="28"/>
          <w:szCs w:val="28"/>
          <w:rtl/>
          <w:lang w:bidi="ar-EG"/>
        </w:rPr>
        <w:lastRenderedPageBreak/>
        <w:t>رئيس مجلس الإدارة هو المختص بالإشراف على</w:t>
      </w:r>
      <w:r>
        <w:rPr>
          <w:rFonts w:ascii="Arial" w:hAnsi="Arial" w:cs="Simplified Arabic" w:hint="cs"/>
          <w:b/>
          <w:bCs/>
          <w:sz w:val="28"/>
          <w:szCs w:val="28"/>
          <w:rtl/>
          <w:lang w:bidi="ar-EG"/>
        </w:rPr>
        <w:t xml:space="preserve"> سير العملب</w:t>
      </w:r>
      <w:r w:rsidRPr="007A357D">
        <w:rPr>
          <w:rFonts w:ascii="Arial" w:hAnsi="Arial" w:cs="Simplified Arabic" w:hint="cs"/>
          <w:b/>
          <w:bCs/>
          <w:sz w:val="28"/>
          <w:szCs w:val="28"/>
          <w:rtl/>
          <w:lang w:bidi="ar-EG"/>
        </w:rPr>
        <w:t xml:space="preserve">الأكاديمية </w:t>
      </w:r>
      <w:r>
        <w:rPr>
          <w:rFonts w:ascii="Arial" w:hAnsi="Arial" w:cs="Simplified Arabic" w:hint="cs"/>
          <w:b/>
          <w:bCs/>
          <w:sz w:val="28"/>
          <w:szCs w:val="28"/>
          <w:rtl/>
          <w:lang w:bidi="ar-EG"/>
        </w:rPr>
        <w:t>ومتابعة السياسة العامة لتح</w:t>
      </w:r>
      <w:r w:rsidRPr="007A357D">
        <w:rPr>
          <w:rFonts w:ascii="Arial" w:hAnsi="Arial" w:cs="Simplified Arabic" w:hint="cs"/>
          <w:b/>
          <w:bCs/>
          <w:sz w:val="28"/>
          <w:szCs w:val="28"/>
          <w:rtl/>
          <w:lang w:bidi="ar-EG"/>
        </w:rPr>
        <w:t>ق</w:t>
      </w:r>
      <w:r>
        <w:rPr>
          <w:rFonts w:ascii="Arial" w:hAnsi="Arial" w:cs="Simplified Arabic" w:hint="cs"/>
          <w:b/>
          <w:bCs/>
          <w:sz w:val="28"/>
          <w:szCs w:val="28"/>
          <w:rtl/>
          <w:lang w:bidi="ar-EG"/>
        </w:rPr>
        <w:t>ي</w:t>
      </w:r>
      <w:r w:rsidRPr="007A357D">
        <w:rPr>
          <w:rFonts w:ascii="Arial" w:hAnsi="Arial" w:cs="Simplified Arabic" w:hint="cs"/>
          <w:b/>
          <w:bCs/>
          <w:sz w:val="28"/>
          <w:szCs w:val="28"/>
          <w:rtl/>
          <w:lang w:bidi="ar-EG"/>
        </w:rPr>
        <w:t>ق أهدافه</w:t>
      </w:r>
      <w:r>
        <w:rPr>
          <w:rFonts w:ascii="Arial" w:hAnsi="Arial" w:cs="Simplified Arabic" w:hint="cs"/>
          <w:b/>
          <w:bCs/>
          <w:sz w:val="28"/>
          <w:szCs w:val="28"/>
          <w:rtl/>
          <w:lang w:bidi="ar-EG"/>
        </w:rPr>
        <w:t xml:space="preserve">ا </w:t>
      </w:r>
      <w:r w:rsidRPr="007A357D">
        <w:rPr>
          <w:rFonts w:ascii="Arial" w:hAnsi="Arial" w:cs="Simplified Arabic" w:hint="cs"/>
          <w:b/>
          <w:bCs/>
          <w:sz w:val="28"/>
          <w:szCs w:val="28"/>
          <w:rtl/>
          <w:lang w:bidi="ar-EG"/>
        </w:rPr>
        <w:t>في ضوء القواني</w:t>
      </w:r>
      <w:r w:rsidRPr="007A357D">
        <w:rPr>
          <w:rFonts w:ascii="Arial" w:hAnsi="Arial" w:cs="Simplified Arabic" w:hint="eastAsia"/>
          <w:b/>
          <w:bCs/>
          <w:sz w:val="28"/>
          <w:szCs w:val="28"/>
          <w:rtl/>
          <w:lang w:bidi="ar-EG"/>
        </w:rPr>
        <w:t>ن</w:t>
      </w:r>
      <w:r w:rsidRPr="007A357D">
        <w:rPr>
          <w:rFonts w:ascii="Arial" w:hAnsi="Arial" w:cs="Simplified Arabic" w:hint="cs"/>
          <w:b/>
          <w:bCs/>
          <w:sz w:val="28"/>
          <w:szCs w:val="28"/>
          <w:rtl/>
          <w:lang w:bidi="ar-EG"/>
        </w:rPr>
        <w:t xml:space="preserve"> واللوائح والقرارات  </w:t>
      </w:r>
      <w:r>
        <w:rPr>
          <w:rFonts w:ascii="Arial" w:hAnsi="Arial" w:cs="Simplified Arabic" w:hint="cs"/>
          <w:b/>
          <w:bCs/>
          <w:sz w:val="28"/>
          <w:szCs w:val="28"/>
          <w:rtl/>
          <w:lang w:bidi="ar-EG"/>
        </w:rPr>
        <w:t>المنظمة</w:t>
      </w:r>
      <w:r w:rsidRPr="007A357D">
        <w:rPr>
          <w:rFonts w:ascii="Arial" w:hAnsi="Arial" w:cs="Simplified Arabic" w:hint="cs"/>
          <w:b/>
          <w:bCs/>
          <w:sz w:val="28"/>
          <w:szCs w:val="28"/>
          <w:rtl/>
          <w:lang w:bidi="ar-EG"/>
        </w:rPr>
        <w:t xml:space="preserve"> وله على الأخص:-</w:t>
      </w:r>
    </w:p>
    <w:p w:rsidR="00E875C3" w:rsidRPr="00BA4005" w:rsidRDefault="00E875C3" w:rsidP="00AD559F">
      <w:pPr>
        <w:tabs>
          <w:tab w:val="num" w:pos="686"/>
        </w:tabs>
        <w:bidi/>
        <w:ind w:left="360"/>
        <w:jc w:val="lowKashida"/>
        <w:rPr>
          <w:rFonts w:ascii="Arial" w:hAnsi="Arial" w:cs="Simplified Arabic"/>
          <w:b/>
          <w:bCs/>
          <w:sz w:val="28"/>
          <w:szCs w:val="28"/>
          <w:rtl/>
          <w:lang w:bidi="ar-EG"/>
        </w:rPr>
      </w:pPr>
      <w:r>
        <w:rPr>
          <w:rFonts w:ascii="Arial" w:hAnsi="Arial" w:cs="Simplified Arabic" w:hint="cs"/>
          <w:b/>
          <w:bCs/>
          <w:sz w:val="28"/>
          <w:szCs w:val="28"/>
          <w:rtl/>
          <w:lang w:bidi="ar-EG"/>
        </w:rPr>
        <w:t xml:space="preserve">1- </w:t>
      </w:r>
      <w:r w:rsidRPr="00BA4005">
        <w:rPr>
          <w:rFonts w:ascii="Arial" w:hAnsi="Arial" w:cs="Simplified Arabic" w:hint="cs"/>
          <w:b/>
          <w:bCs/>
          <w:sz w:val="28"/>
          <w:szCs w:val="28"/>
          <w:rtl/>
          <w:lang w:bidi="ar-EG"/>
        </w:rPr>
        <w:t>دعوة المجلس للانعقاد ورئاسة جلساته</w:t>
      </w:r>
    </w:p>
    <w:p w:rsidR="00E875C3" w:rsidRPr="00BA4005" w:rsidRDefault="00E875C3" w:rsidP="00AD559F">
      <w:pPr>
        <w:tabs>
          <w:tab w:val="num" w:pos="686"/>
        </w:tabs>
        <w:bidi/>
        <w:ind w:left="360"/>
        <w:jc w:val="lowKashida"/>
        <w:rPr>
          <w:rFonts w:ascii="Arial" w:hAnsi="Arial" w:cs="Simplified Arabic"/>
          <w:b/>
          <w:bCs/>
          <w:sz w:val="28"/>
          <w:szCs w:val="28"/>
          <w:lang w:bidi="ar-EG"/>
        </w:rPr>
      </w:pPr>
      <w:r>
        <w:rPr>
          <w:rFonts w:ascii="Arial" w:hAnsi="Arial" w:cs="Simplified Arabic" w:hint="cs"/>
          <w:b/>
          <w:bCs/>
          <w:sz w:val="28"/>
          <w:szCs w:val="28"/>
          <w:rtl/>
          <w:lang w:bidi="ar-EG"/>
        </w:rPr>
        <w:t xml:space="preserve">2- </w:t>
      </w:r>
      <w:r w:rsidRPr="00BA4005">
        <w:rPr>
          <w:rFonts w:ascii="Arial" w:hAnsi="Arial" w:cs="Simplified Arabic" w:hint="cs"/>
          <w:b/>
          <w:bCs/>
          <w:sz w:val="28"/>
          <w:szCs w:val="28"/>
          <w:rtl/>
          <w:lang w:bidi="ar-EG"/>
        </w:rPr>
        <w:t>متابعة تنفيذ السياسة العامة الموضوعة لتحقيق أهداف الأكاديمية</w:t>
      </w:r>
    </w:p>
    <w:p w:rsidR="00E875C3" w:rsidRPr="00BA4005" w:rsidRDefault="00E875C3" w:rsidP="00AD559F">
      <w:pPr>
        <w:bidi/>
        <w:ind w:left="360"/>
        <w:jc w:val="lowKashida"/>
        <w:rPr>
          <w:rFonts w:ascii="Arial" w:hAnsi="Arial" w:cs="Simplified Arabic"/>
          <w:b/>
          <w:bCs/>
          <w:sz w:val="28"/>
          <w:szCs w:val="28"/>
          <w:lang w:bidi="ar-EG"/>
        </w:rPr>
      </w:pPr>
      <w:r>
        <w:rPr>
          <w:rFonts w:ascii="Arial" w:hAnsi="Arial" w:cs="Simplified Arabic" w:hint="cs"/>
          <w:b/>
          <w:bCs/>
          <w:sz w:val="28"/>
          <w:szCs w:val="28"/>
          <w:rtl/>
          <w:lang w:bidi="ar-EG"/>
        </w:rPr>
        <w:t xml:space="preserve">3- </w:t>
      </w:r>
      <w:r w:rsidRPr="00BA4005">
        <w:rPr>
          <w:rFonts w:ascii="Arial" w:hAnsi="Arial" w:cs="Simplified Arabic" w:hint="cs"/>
          <w:b/>
          <w:bCs/>
          <w:sz w:val="28"/>
          <w:szCs w:val="28"/>
          <w:rtl/>
          <w:lang w:bidi="ar-EG"/>
        </w:rPr>
        <w:t>اختيار الخبراء الوطنين الذين يحتاجهم الأكاديمية والعرض على مجلس الإدارة.</w:t>
      </w:r>
    </w:p>
    <w:p w:rsidR="00E875C3" w:rsidRPr="00BA4005" w:rsidRDefault="00E875C3" w:rsidP="00AD559F">
      <w:pPr>
        <w:tabs>
          <w:tab w:val="num" w:pos="686"/>
        </w:tabs>
        <w:bidi/>
        <w:ind w:left="360"/>
        <w:jc w:val="lowKashida"/>
        <w:rPr>
          <w:rFonts w:ascii="Arial" w:hAnsi="Arial" w:cs="Simplified Arabic"/>
          <w:b/>
          <w:bCs/>
          <w:sz w:val="28"/>
          <w:szCs w:val="28"/>
          <w:lang w:bidi="ar-EG"/>
        </w:rPr>
      </w:pPr>
      <w:r>
        <w:rPr>
          <w:rFonts w:ascii="Arial" w:hAnsi="Arial" w:cs="Simplified Arabic" w:hint="cs"/>
          <w:b/>
          <w:bCs/>
          <w:sz w:val="28"/>
          <w:szCs w:val="28"/>
          <w:rtl/>
          <w:lang w:bidi="ar-EG"/>
        </w:rPr>
        <w:t xml:space="preserve">4- </w:t>
      </w:r>
      <w:r w:rsidRPr="00BA4005">
        <w:rPr>
          <w:rFonts w:ascii="Arial" w:hAnsi="Arial" w:cs="Simplified Arabic" w:hint="cs"/>
          <w:b/>
          <w:bCs/>
          <w:sz w:val="28"/>
          <w:szCs w:val="28"/>
          <w:rtl/>
          <w:lang w:bidi="ar-EG"/>
        </w:rPr>
        <w:t>الموافقة على صرف مكافآت  وحوافز التشغي</w:t>
      </w:r>
      <w:r w:rsidRPr="00BA4005">
        <w:rPr>
          <w:rFonts w:ascii="Arial" w:hAnsi="Arial" w:cs="Simplified Arabic" w:hint="eastAsia"/>
          <w:b/>
          <w:bCs/>
          <w:sz w:val="28"/>
          <w:szCs w:val="28"/>
          <w:rtl/>
          <w:lang w:bidi="ar-EG"/>
        </w:rPr>
        <w:t>ل</w:t>
      </w:r>
      <w:r w:rsidRPr="00BA4005">
        <w:rPr>
          <w:rFonts w:ascii="Arial" w:hAnsi="Arial" w:cs="Simplified Arabic" w:hint="cs"/>
          <w:b/>
          <w:bCs/>
          <w:sz w:val="28"/>
          <w:szCs w:val="28"/>
          <w:rtl/>
          <w:lang w:bidi="ar-EG"/>
        </w:rPr>
        <w:t xml:space="preserve"> والأنشطة المتعلقة  بالأكاديمية.</w:t>
      </w:r>
    </w:p>
    <w:p w:rsidR="00E875C3" w:rsidRDefault="00E875C3" w:rsidP="00AD559F">
      <w:pPr>
        <w:shd w:val="clear" w:color="auto" w:fill="FFFFFF"/>
        <w:bidi/>
        <w:ind w:left="720" w:hanging="422"/>
        <w:jc w:val="lowKashida"/>
        <w:rPr>
          <w:rFonts w:cs="Simplified Arabic"/>
          <w:b/>
          <w:bCs/>
          <w:sz w:val="28"/>
          <w:szCs w:val="28"/>
          <w:lang w:bidi="ar-EG"/>
        </w:rPr>
      </w:pPr>
      <w:r>
        <w:rPr>
          <w:rFonts w:cs="Simplified Arabic" w:hint="cs"/>
          <w:b/>
          <w:bCs/>
          <w:sz w:val="28"/>
          <w:szCs w:val="28"/>
          <w:rtl/>
          <w:lang w:bidi="ar-EG"/>
        </w:rPr>
        <w:t>5- اعتماد جدول التشغيل الشهري لجميع الأنشطة الرياضية بالأكاديمية الذي يتم عرضة بمعرفة مدير عام رعاية الشباب</w:t>
      </w:r>
    </w:p>
    <w:p w:rsidR="00E875C3" w:rsidRPr="003C1D33" w:rsidRDefault="00E875C3" w:rsidP="00AD559F">
      <w:pPr>
        <w:shd w:val="clear" w:color="auto" w:fill="FFFFFF"/>
        <w:bidi/>
        <w:ind w:left="1018" w:hanging="882"/>
        <w:jc w:val="lowKashida"/>
        <w:rPr>
          <w:rFonts w:cs="Simplified Arabic"/>
          <w:b/>
          <w:bCs/>
          <w:sz w:val="28"/>
          <w:szCs w:val="28"/>
          <w:lang w:bidi="ar-EG"/>
        </w:rPr>
      </w:pPr>
      <w:r>
        <w:rPr>
          <w:rFonts w:cs="Simplified Arabic" w:hint="cs"/>
          <w:b/>
          <w:bCs/>
          <w:sz w:val="28"/>
          <w:szCs w:val="28"/>
          <w:rtl/>
          <w:lang w:bidi="ar-EG"/>
        </w:rPr>
        <w:t xml:space="preserve">6 - الموافقة على عرض </w:t>
      </w:r>
      <w:r w:rsidRPr="003C1D33">
        <w:rPr>
          <w:rFonts w:cs="Simplified Arabic" w:hint="cs"/>
          <w:b/>
          <w:bCs/>
          <w:sz w:val="28"/>
          <w:szCs w:val="28"/>
          <w:rtl/>
          <w:lang w:bidi="ar-EG"/>
        </w:rPr>
        <w:t xml:space="preserve">الحسابات الختامية والتقارير الدورية قبل عرضها على مجلس الإدارة </w:t>
      </w:r>
    </w:p>
    <w:p w:rsidR="00E875C3" w:rsidRPr="00101F12" w:rsidRDefault="00E875C3" w:rsidP="00AD559F">
      <w:pPr>
        <w:shd w:val="clear" w:color="auto" w:fill="FFFFFF"/>
        <w:tabs>
          <w:tab w:val="left" w:pos="1018"/>
        </w:tabs>
        <w:bidi/>
        <w:ind w:left="658" w:hanging="900"/>
        <w:jc w:val="both"/>
        <w:rPr>
          <w:rFonts w:cs="Simplified Arabic"/>
          <w:b/>
          <w:bCs/>
          <w:sz w:val="28"/>
          <w:szCs w:val="28"/>
          <w:rtl/>
          <w:lang w:bidi="ar-EG"/>
        </w:rPr>
      </w:pPr>
      <w:r>
        <w:rPr>
          <w:rFonts w:cs="Simplified Arabic" w:hint="cs"/>
          <w:b/>
          <w:bCs/>
          <w:sz w:val="28"/>
          <w:szCs w:val="28"/>
          <w:rtl/>
          <w:lang w:bidi="ar-EG"/>
        </w:rPr>
        <w:t xml:space="preserve">     7- </w:t>
      </w:r>
      <w:r w:rsidRPr="00101F12">
        <w:rPr>
          <w:rFonts w:cs="Simplified Arabic" w:hint="cs"/>
          <w:b/>
          <w:bCs/>
          <w:sz w:val="28"/>
          <w:szCs w:val="28"/>
          <w:rtl/>
          <w:lang w:bidi="ar-EG"/>
        </w:rPr>
        <w:t>اعتماد صرف وتسوية مبالغ نقدية لخدمات تؤدي ويتعذر تقديم مستندات عنها في حدود 500جنية في كل مرة , ولا يجوز أن تزيد مجموع تلك المبالغ عن 2000 جنية عن الموضوع الواحد.</w:t>
      </w:r>
    </w:p>
    <w:p w:rsidR="00E875C3" w:rsidRDefault="00E875C3" w:rsidP="0046308C">
      <w:pPr>
        <w:numPr>
          <w:ilvl w:val="0"/>
          <w:numId w:val="30"/>
        </w:numPr>
        <w:shd w:val="clear" w:color="auto" w:fill="FFFFFF"/>
        <w:tabs>
          <w:tab w:val="clear" w:pos="658"/>
          <w:tab w:val="num" w:pos="496"/>
          <w:tab w:val="left" w:pos="1018"/>
        </w:tabs>
        <w:bidi/>
        <w:spacing w:after="0" w:line="240" w:lineRule="auto"/>
        <w:ind w:hanging="522"/>
        <w:rPr>
          <w:rFonts w:cs="Simplified Arabic"/>
          <w:b/>
          <w:bCs/>
          <w:sz w:val="28"/>
          <w:szCs w:val="28"/>
          <w:lang w:bidi="ar-EG"/>
        </w:rPr>
      </w:pPr>
      <w:r>
        <w:rPr>
          <w:rFonts w:cs="Simplified Arabic" w:hint="cs"/>
          <w:b/>
          <w:bCs/>
          <w:sz w:val="28"/>
          <w:szCs w:val="28"/>
          <w:rtl/>
          <w:lang w:bidi="ar-EG"/>
        </w:rPr>
        <w:t>اعتماد الاتفاقي</w:t>
      </w:r>
      <w:r w:rsidRPr="007D55A6">
        <w:rPr>
          <w:rFonts w:cs="Simplified Arabic" w:hint="cs"/>
          <w:b/>
          <w:bCs/>
          <w:sz w:val="28"/>
          <w:szCs w:val="28"/>
          <w:rtl/>
          <w:lang w:bidi="ar-EG"/>
        </w:rPr>
        <w:t xml:space="preserve">ات التي تبرم مع الاشخاص والشركات والهيئات المتعلقة بنشاط </w:t>
      </w:r>
      <w:r>
        <w:rPr>
          <w:rFonts w:cs="Simplified Arabic" w:hint="cs"/>
          <w:b/>
          <w:bCs/>
          <w:sz w:val="28"/>
          <w:szCs w:val="28"/>
          <w:rtl/>
          <w:lang w:bidi="ar-EG"/>
        </w:rPr>
        <w:t>الأكاديمي</w:t>
      </w:r>
      <w:r>
        <w:rPr>
          <w:rFonts w:cs="Simplified Arabic" w:hint="eastAsia"/>
          <w:b/>
          <w:bCs/>
          <w:sz w:val="28"/>
          <w:szCs w:val="28"/>
          <w:rtl/>
          <w:lang w:bidi="ar-EG"/>
        </w:rPr>
        <w:t>ة</w:t>
      </w:r>
      <w:r w:rsidRPr="007D55A6">
        <w:rPr>
          <w:rFonts w:cs="Simplified Arabic" w:hint="cs"/>
          <w:b/>
          <w:bCs/>
          <w:sz w:val="28"/>
          <w:szCs w:val="28"/>
          <w:rtl/>
          <w:lang w:bidi="ar-EG"/>
        </w:rPr>
        <w:t>.</w:t>
      </w:r>
    </w:p>
    <w:p w:rsidR="00E875C3" w:rsidRPr="007D55A6" w:rsidRDefault="00E875C3" w:rsidP="00AD559F">
      <w:pPr>
        <w:shd w:val="clear" w:color="auto" w:fill="FFFFFF"/>
        <w:tabs>
          <w:tab w:val="num" w:pos="496"/>
          <w:tab w:val="left" w:pos="1018"/>
        </w:tabs>
        <w:bidi/>
        <w:ind w:left="720" w:hanging="522"/>
        <w:rPr>
          <w:rFonts w:cs="Simplified Arabic"/>
          <w:b/>
          <w:bCs/>
          <w:sz w:val="28"/>
          <w:szCs w:val="28"/>
          <w:rtl/>
          <w:lang w:bidi="ar-EG"/>
        </w:rPr>
      </w:pPr>
      <w:r>
        <w:rPr>
          <w:rFonts w:ascii="Arial" w:hAnsi="Arial" w:cs="Simplified Arabic" w:hint="cs"/>
          <w:b/>
          <w:bCs/>
          <w:sz w:val="28"/>
          <w:szCs w:val="28"/>
          <w:rtl/>
          <w:lang w:bidi="ar-EG"/>
        </w:rPr>
        <w:t xml:space="preserve">9- </w:t>
      </w:r>
      <w:r w:rsidRPr="00BA4005">
        <w:rPr>
          <w:rFonts w:ascii="Arial" w:hAnsi="Arial" w:cs="Simplified Arabic" w:hint="cs"/>
          <w:b/>
          <w:bCs/>
          <w:sz w:val="28"/>
          <w:szCs w:val="28"/>
          <w:rtl/>
          <w:lang w:bidi="ar-EG"/>
        </w:rPr>
        <w:t>تمثيل الأكاديميةأمام القضاء والغير</w:t>
      </w:r>
      <w:r>
        <w:rPr>
          <w:rFonts w:ascii="Arial" w:hAnsi="Arial" w:cs="Simplified Arabic" w:hint="cs"/>
          <w:b/>
          <w:bCs/>
          <w:sz w:val="28"/>
          <w:szCs w:val="28"/>
          <w:rtl/>
          <w:lang w:bidi="ar-EG"/>
        </w:rPr>
        <w:t>.</w:t>
      </w:r>
    </w:p>
    <w:p w:rsidR="00E875C3" w:rsidRPr="007D55A6" w:rsidRDefault="00E875C3" w:rsidP="00AD559F">
      <w:pPr>
        <w:shd w:val="clear" w:color="auto" w:fill="FFFFFF"/>
        <w:tabs>
          <w:tab w:val="num" w:pos="496"/>
          <w:tab w:val="left" w:pos="1018"/>
        </w:tabs>
        <w:bidi/>
        <w:ind w:left="720" w:hanging="584"/>
        <w:rPr>
          <w:rFonts w:cs="Simplified Arabic"/>
          <w:b/>
          <w:bCs/>
          <w:sz w:val="28"/>
          <w:szCs w:val="28"/>
          <w:rtl/>
          <w:lang w:bidi="ar-EG"/>
        </w:rPr>
      </w:pPr>
      <w:r>
        <w:rPr>
          <w:rFonts w:cs="Simplified Arabic" w:hint="cs"/>
          <w:b/>
          <w:bCs/>
          <w:sz w:val="28"/>
          <w:szCs w:val="28"/>
          <w:rtl/>
          <w:lang w:bidi="ar-EG"/>
        </w:rPr>
        <w:t xml:space="preserve">10 - </w:t>
      </w:r>
      <w:r w:rsidRPr="007D55A6">
        <w:rPr>
          <w:rFonts w:cs="Simplified Arabic" w:hint="cs"/>
          <w:b/>
          <w:bCs/>
          <w:sz w:val="28"/>
          <w:szCs w:val="28"/>
          <w:rtl/>
          <w:lang w:bidi="ar-EG"/>
        </w:rPr>
        <w:t xml:space="preserve">اعتماد ميزانية البرامج والمشروعات التي تعدها </w:t>
      </w:r>
      <w:r>
        <w:rPr>
          <w:rFonts w:cs="Simplified Arabic" w:hint="cs"/>
          <w:b/>
          <w:bCs/>
          <w:sz w:val="28"/>
          <w:szCs w:val="28"/>
          <w:rtl/>
          <w:lang w:bidi="ar-EG"/>
        </w:rPr>
        <w:t>الأكاديمي</w:t>
      </w:r>
      <w:r>
        <w:rPr>
          <w:rFonts w:cs="Simplified Arabic" w:hint="eastAsia"/>
          <w:b/>
          <w:bCs/>
          <w:sz w:val="28"/>
          <w:szCs w:val="28"/>
          <w:rtl/>
          <w:lang w:bidi="ar-EG"/>
        </w:rPr>
        <w:t>ة</w:t>
      </w:r>
      <w:r w:rsidRPr="007D55A6">
        <w:rPr>
          <w:rFonts w:cs="Simplified Arabic" w:hint="cs"/>
          <w:b/>
          <w:bCs/>
          <w:sz w:val="28"/>
          <w:szCs w:val="28"/>
          <w:rtl/>
          <w:lang w:bidi="ar-EG"/>
        </w:rPr>
        <w:t>.</w:t>
      </w:r>
    </w:p>
    <w:p w:rsidR="00E875C3" w:rsidRPr="00BA4005" w:rsidRDefault="00E875C3" w:rsidP="00AD559F">
      <w:pPr>
        <w:tabs>
          <w:tab w:val="num" w:pos="496"/>
          <w:tab w:val="left" w:pos="1018"/>
        </w:tabs>
        <w:bidi/>
        <w:ind w:left="838" w:hanging="702"/>
        <w:jc w:val="lowKashida"/>
        <w:rPr>
          <w:rFonts w:cs="Simplified Arabic"/>
          <w:b/>
          <w:bCs/>
          <w:sz w:val="28"/>
          <w:szCs w:val="28"/>
          <w:lang w:bidi="ar-EG"/>
        </w:rPr>
      </w:pPr>
      <w:r>
        <w:rPr>
          <w:rFonts w:cs="Simplified Arabic" w:hint="cs"/>
          <w:b/>
          <w:bCs/>
          <w:sz w:val="28"/>
          <w:szCs w:val="28"/>
          <w:rtl/>
          <w:lang w:bidi="ar-EG"/>
        </w:rPr>
        <w:t>11</w:t>
      </w:r>
      <w:r w:rsidRPr="00BA4005">
        <w:rPr>
          <w:rFonts w:cs="Simplified Arabic" w:hint="cs"/>
          <w:b/>
          <w:bCs/>
          <w:sz w:val="28"/>
          <w:szCs w:val="28"/>
          <w:rtl/>
          <w:lang w:bidi="ar-EG"/>
        </w:rPr>
        <w:t>- أية اختصاصات أخرى يفوض فيها مجلس الإدارة مع الالتزام بأحكام القرار الجمهوري رقم 42 لسنة 1967م بشأن التفويض في الاختصاصات.</w:t>
      </w:r>
    </w:p>
    <w:p w:rsidR="00E875C3" w:rsidRPr="00256419" w:rsidRDefault="00E875C3" w:rsidP="00AD559F">
      <w:pPr>
        <w:shd w:val="clear" w:color="auto" w:fill="FFFFFF"/>
        <w:bidi/>
        <w:jc w:val="center"/>
        <w:rPr>
          <w:rFonts w:ascii="Arial" w:hAnsi="Arial" w:cs="PT Bold Heading"/>
          <w:sz w:val="16"/>
          <w:szCs w:val="16"/>
          <w:rtl/>
          <w:lang w:bidi="ar-EG"/>
        </w:rPr>
      </w:pPr>
    </w:p>
    <w:p w:rsidR="00E875C3" w:rsidRDefault="00E875C3" w:rsidP="00AD559F">
      <w:pPr>
        <w:shd w:val="clear" w:color="auto" w:fill="FFFFFF"/>
        <w:bidi/>
        <w:jc w:val="center"/>
        <w:rPr>
          <w:rFonts w:ascii="Arial" w:hAnsi="Arial" w:cs="PT Bold Heading"/>
          <w:sz w:val="30"/>
          <w:szCs w:val="30"/>
          <w:rtl/>
          <w:lang w:bidi="ar-EG"/>
        </w:rPr>
      </w:pPr>
      <w:r>
        <w:rPr>
          <w:rFonts w:ascii="Arial" w:hAnsi="Arial" w:cs="PT Bold Heading" w:hint="cs"/>
          <w:sz w:val="30"/>
          <w:szCs w:val="30"/>
          <w:rtl/>
          <w:lang w:bidi="ar-EG"/>
        </w:rPr>
        <w:t>(مادة 8)</w:t>
      </w:r>
    </w:p>
    <w:p w:rsidR="00E875C3" w:rsidRPr="001F081A" w:rsidRDefault="00E875C3" w:rsidP="00AD559F">
      <w:pPr>
        <w:shd w:val="clear" w:color="auto" w:fill="FFFFFF"/>
        <w:bidi/>
        <w:ind w:left="15"/>
        <w:jc w:val="center"/>
        <w:rPr>
          <w:rFonts w:ascii="Arial" w:hAnsi="Arial" w:cs="PT Bold Heading"/>
          <w:sz w:val="30"/>
          <w:szCs w:val="30"/>
          <w:lang w:bidi="ar-EG"/>
        </w:rPr>
      </w:pPr>
      <w:r w:rsidRPr="001F081A">
        <w:rPr>
          <w:rFonts w:ascii="Arial" w:hAnsi="Arial" w:cs="PT Bold Heading" w:hint="cs"/>
          <w:sz w:val="30"/>
          <w:szCs w:val="30"/>
          <w:rtl/>
          <w:lang w:bidi="ar-EG"/>
        </w:rPr>
        <w:t xml:space="preserve">اختصاصات مدير </w:t>
      </w:r>
      <w:r>
        <w:rPr>
          <w:rFonts w:ascii="Arial" w:hAnsi="Arial" w:cs="PT Bold Heading" w:hint="cs"/>
          <w:sz w:val="30"/>
          <w:szCs w:val="30"/>
          <w:rtl/>
          <w:lang w:bidi="ar-EG"/>
        </w:rPr>
        <w:t>عام رعاية الشباب (أمين المجلس)</w:t>
      </w:r>
    </w:p>
    <w:p w:rsidR="00E875C3" w:rsidRPr="00940B0D" w:rsidRDefault="00E875C3" w:rsidP="00AD559F">
      <w:pPr>
        <w:shd w:val="clear" w:color="auto" w:fill="FFFFFF"/>
        <w:bidi/>
        <w:ind w:left="885"/>
        <w:rPr>
          <w:rFonts w:ascii="Arial" w:hAnsi="Arial" w:cs="Arial"/>
          <w:b/>
          <w:bCs/>
          <w:sz w:val="16"/>
          <w:szCs w:val="16"/>
          <w:lang w:bidi="ar-EG"/>
        </w:rPr>
      </w:pPr>
    </w:p>
    <w:p w:rsidR="00E875C3" w:rsidRDefault="00E875C3" w:rsidP="0046308C">
      <w:pPr>
        <w:numPr>
          <w:ilvl w:val="0"/>
          <w:numId w:val="22"/>
        </w:numPr>
        <w:shd w:val="clear" w:color="auto" w:fill="FFFFFF"/>
        <w:bidi/>
        <w:spacing w:after="0" w:line="240" w:lineRule="auto"/>
        <w:ind w:left="838" w:hanging="540"/>
        <w:jc w:val="lowKashida"/>
        <w:rPr>
          <w:rFonts w:cs="Simplified Arabic"/>
          <w:b/>
          <w:bCs/>
          <w:sz w:val="28"/>
          <w:szCs w:val="28"/>
          <w:lang w:bidi="ar-EG"/>
        </w:rPr>
      </w:pPr>
      <w:r w:rsidRPr="003C1D33">
        <w:rPr>
          <w:rFonts w:cs="Simplified Arabic" w:hint="cs"/>
          <w:b/>
          <w:bCs/>
          <w:sz w:val="28"/>
          <w:szCs w:val="28"/>
          <w:rtl/>
          <w:lang w:bidi="ar-EG"/>
        </w:rPr>
        <w:t xml:space="preserve">متابعة سير العمل في </w:t>
      </w:r>
      <w:r>
        <w:rPr>
          <w:rFonts w:cs="Simplified Arabic" w:hint="cs"/>
          <w:b/>
          <w:bCs/>
          <w:sz w:val="28"/>
          <w:szCs w:val="28"/>
          <w:rtl/>
          <w:lang w:bidi="ar-EG"/>
        </w:rPr>
        <w:t>الأكاديمية</w:t>
      </w:r>
      <w:r w:rsidRPr="003C1D33">
        <w:rPr>
          <w:rFonts w:cs="Simplified Arabic" w:hint="cs"/>
          <w:b/>
          <w:bCs/>
          <w:sz w:val="28"/>
          <w:szCs w:val="28"/>
          <w:rtl/>
          <w:lang w:bidi="ar-EG"/>
        </w:rPr>
        <w:t xml:space="preserve"> فنياً و إدارياً و مالياً و توزيع العمل وتحديد اختصاصات العاملين ب</w:t>
      </w:r>
      <w:r>
        <w:rPr>
          <w:rFonts w:cs="Simplified Arabic" w:hint="cs"/>
          <w:b/>
          <w:bCs/>
          <w:sz w:val="28"/>
          <w:szCs w:val="28"/>
          <w:rtl/>
          <w:lang w:bidi="ar-EG"/>
        </w:rPr>
        <w:t>الأكاديمية</w:t>
      </w:r>
      <w:r w:rsidRPr="003C1D33">
        <w:rPr>
          <w:rFonts w:cs="Simplified Arabic" w:hint="cs"/>
          <w:b/>
          <w:bCs/>
          <w:sz w:val="28"/>
          <w:szCs w:val="28"/>
          <w:rtl/>
          <w:lang w:bidi="ar-EG"/>
        </w:rPr>
        <w:t xml:space="preserve"> واعتمادها من </w:t>
      </w:r>
      <w:r>
        <w:rPr>
          <w:rFonts w:cs="Simplified Arabic" w:hint="cs"/>
          <w:b/>
          <w:bCs/>
          <w:sz w:val="28"/>
          <w:szCs w:val="28"/>
          <w:rtl/>
          <w:lang w:bidi="ar-EG"/>
        </w:rPr>
        <w:t>السيد أ.د / نائب رئيس الجامعة لشئون التعليم والطلاب</w:t>
      </w:r>
      <w:r w:rsidRPr="003C1D33">
        <w:rPr>
          <w:rFonts w:cs="Simplified Arabic" w:hint="cs"/>
          <w:b/>
          <w:bCs/>
          <w:sz w:val="28"/>
          <w:szCs w:val="28"/>
          <w:rtl/>
          <w:lang w:bidi="ar-EG"/>
        </w:rPr>
        <w:t xml:space="preserve"> .</w:t>
      </w:r>
    </w:p>
    <w:p w:rsidR="00E875C3" w:rsidRDefault="00E875C3" w:rsidP="0046308C">
      <w:pPr>
        <w:numPr>
          <w:ilvl w:val="0"/>
          <w:numId w:val="22"/>
        </w:numPr>
        <w:shd w:val="clear" w:color="auto" w:fill="FFFFFF"/>
        <w:bidi/>
        <w:spacing w:after="0" w:line="240" w:lineRule="auto"/>
        <w:ind w:left="170" w:firstLine="128"/>
        <w:jc w:val="lowKashida"/>
        <w:rPr>
          <w:rFonts w:cs="Simplified Arabic"/>
          <w:b/>
          <w:bCs/>
          <w:sz w:val="28"/>
          <w:szCs w:val="28"/>
          <w:lang w:bidi="ar-EG"/>
        </w:rPr>
      </w:pPr>
      <w:r>
        <w:rPr>
          <w:rFonts w:cs="Simplified Arabic" w:hint="cs"/>
          <w:b/>
          <w:bCs/>
          <w:sz w:val="28"/>
          <w:szCs w:val="28"/>
          <w:rtl/>
          <w:lang w:bidi="ar-EG"/>
        </w:rPr>
        <w:t>عرض خطة عمل الاكاديمية على رئيس مجلس الادارة لاعتمادها.</w:t>
      </w:r>
    </w:p>
    <w:p w:rsidR="00E875C3" w:rsidRDefault="00E875C3" w:rsidP="0046308C">
      <w:pPr>
        <w:numPr>
          <w:ilvl w:val="0"/>
          <w:numId w:val="22"/>
        </w:numPr>
        <w:shd w:val="clear" w:color="auto" w:fill="FFFFFF"/>
        <w:bidi/>
        <w:spacing w:after="0" w:line="240" w:lineRule="auto"/>
        <w:ind w:left="170" w:firstLine="128"/>
        <w:jc w:val="lowKashida"/>
        <w:rPr>
          <w:rFonts w:cs="Simplified Arabic"/>
          <w:b/>
          <w:bCs/>
          <w:sz w:val="28"/>
          <w:szCs w:val="28"/>
          <w:lang w:bidi="ar-EG"/>
        </w:rPr>
      </w:pPr>
      <w:r>
        <w:rPr>
          <w:rFonts w:cs="Simplified Arabic" w:hint="cs"/>
          <w:b/>
          <w:bCs/>
          <w:sz w:val="28"/>
          <w:szCs w:val="28"/>
          <w:rtl/>
          <w:lang w:bidi="ar-EG"/>
        </w:rPr>
        <w:lastRenderedPageBreak/>
        <w:t>التوقيع على جدول التشغيل المقدم من المدير التنفيذي للأكاديمية.</w:t>
      </w:r>
    </w:p>
    <w:p w:rsidR="00E875C3" w:rsidRDefault="00E875C3" w:rsidP="0046308C">
      <w:pPr>
        <w:numPr>
          <w:ilvl w:val="0"/>
          <w:numId w:val="22"/>
        </w:numPr>
        <w:shd w:val="clear" w:color="auto" w:fill="FFFFFF"/>
        <w:bidi/>
        <w:spacing w:after="0" w:line="240" w:lineRule="auto"/>
        <w:ind w:left="170" w:firstLine="128"/>
        <w:jc w:val="lowKashida"/>
        <w:rPr>
          <w:rFonts w:cs="Simplified Arabic"/>
          <w:b/>
          <w:bCs/>
          <w:sz w:val="28"/>
          <w:szCs w:val="28"/>
          <w:lang w:bidi="ar-EG"/>
        </w:rPr>
      </w:pPr>
      <w:r>
        <w:rPr>
          <w:rFonts w:cs="Simplified Arabic" w:hint="cs"/>
          <w:b/>
          <w:bCs/>
          <w:sz w:val="28"/>
          <w:szCs w:val="28"/>
          <w:rtl/>
          <w:lang w:bidi="ar-EG"/>
        </w:rPr>
        <w:t>عرض مكافأة العاملين بالأكاديمية على رئيس مجلس الادارة.</w:t>
      </w:r>
    </w:p>
    <w:p w:rsidR="00E875C3" w:rsidRDefault="00E875C3" w:rsidP="0046308C">
      <w:pPr>
        <w:numPr>
          <w:ilvl w:val="0"/>
          <w:numId w:val="22"/>
        </w:numPr>
        <w:shd w:val="clear" w:color="auto" w:fill="FFFFFF"/>
        <w:bidi/>
        <w:spacing w:after="0" w:line="240" w:lineRule="auto"/>
        <w:ind w:left="170" w:firstLine="128"/>
        <w:jc w:val="lowKashida"/>
        <w:rPr>
          <w:rFonts w:cs="Simplified Arabic"/>
          <w:b/>
          <w:bCs/>
          <w:sz w:val="28"/>
          <w:szCs w:val="28"/>
          <w:lang w:bidi="ar-EG"/>
        </w:rPr>
      </w:pPr>
      <w:r>
        <w:rPr>
          <w:rFonts w:cs="Simplified Arabic" w:hint="cs"/>
          <w:b/>
          <w:bCs/>
          <w:sz w:val="28"/>
          <w:szCs w:val="28"/>
          <w:rtl/>
          <w:lang w:bidi="ar-EG"/>
        </w:rPr>
        <w:t>اعتماد أعمال المسئول المالي والإداري</w:t>
      </w:r>
    </w:p>
    <w:p w:rsidR="00E875C3" w:rsidRDefault="00E875C3" w:rsidP="0046308C">
      <w:pPr>
        <w:numPr>
          <w:ilvl w:val="0"/>
          <w:numId w:val="22"/>
        </w:numPr>
        <w:shd w:val="clear" w:color="auto" w:fill="FFFFFF"/>
        <w:tabs>
          <w:tab w:val="right" w:pos="1007"/>
        </w:tabs>
        <w:bidi/>
        <w:spacing w:after="0" w:line="240" w:lineRule="auto"/>
        <w:jc w:val="lowKashida"/>
        <w:rPr>
          <w:rFonts w:cs="Simplified Arabic"/>
          <w:b/>
          <w:bCs/>
          <w:sz w:val="28"/>
          <w:szCs w:val="28"/>
          <w:lang w:bidi="ar-EG"/>
        </w:rPr>
      </w:pPr>
      <w:r w:rsidRPr="00955260">
        <w:rPr>
          <w:rFonts w:cs="Simplified Arabic" w:hint="cs"/>
          <w:b/>
          <w:bCs/>
          <w:sz w:val="28"/>
          <w:szCs w:val="28"/>
          <w:rtl/>
          <w:lang w:bidi="ar-EG"/>
        </w:rPr>
        <w:t>متابعة تنفيذ قرارات مجلس الإدارة.</w:t>
      </w:r>
    </w:p>
    <w:p w:rsidR="00E875C3" w:rsidRPr="00D21623" w:rsidRDefault="00E875C3" w:rsidP="0046308C">
      <w:pPr>
        <w:numPr>
          <w:ilvl w:val="0"/>
          <w:numId w:val="22"/>
        </w:numPr>
        <w:bidi/>
        <w:spacing w:after="0" w:line="240" w:lineRule="auto"/>
        <w:rPr>
          <w:rFonts w:ascii="Arial" w:hAnsi="Arial" w:cs="Simplified Arabic"/>
          <w:b/>
          <w:bCs/>
          <w:sz w:val="28"/>
          <w:szCs w:val="28"/>
          <w:rtl/>
          <w:lang w:bidi="ar-EG"/>
        </w:rPr>
      </w:pPr>
      <w:r w:rsidRPr="00D21623">
        <w:rPr>
          <w:rFonts w:ascii="Arial" w:hAnsi="Arial" w:cs="Simplified Arabic" w:hint="cs"/>
          <w:b/>
          <w:bCs/>
          <w:sz w:val="28"/>
          <w:szCs w:val="28"/>
          <w:rtl/>
          <w:lang w:bidi="ar-EG"/>
        </w:rPr>
        <w:t>أية مهام أخرى يكلف بها من قبل مجلس الإدارة و تتصل بطبيعة عمله0</w:t>
      </w:r>
    </w:p>
    <w:p w:rsidR="00E875C3" w:rsidRPr="00256419" w:rsidRDefault="00E875C3" w:rsidP="00AD559F">
      <w:pPr>
        <w:shd w:val="clear" w:color="auto" w:fill="FFFFFF"/>
        <w:bidi/>
        <w:ind w:left="298"/>
        <w:jc w:val="lowKashida"/>
        <w:rPr>
          <w:rFonts w:cs="Simplified Arabic"/>
          <w:b/>
          <w:bCs/>
          <w:sz w:val="16"/>
          <w:szCs w:val="16"/>
          <w:lang w:bidi="ar-EG"/>
        </w:rPr>
      </w:pPr>
    </w:p>
    <w:p w:rsidR="00E875C3" w:rsidRDefault="00E875C3" w:rsidP="00AD559F">
      <w:pPr>
        <w:shd w:val="clear" w:color="auto" w:fill="FFFFFF"/>
        <w:bidi/>
        <w:ind w:left="15"/>
        <w:jc w:val="center"/>
        <w:rPr>
          <w:rFonts w:cs="PT Bold Heading"/>
          <w:sz w:val="28"/>
          <w:szCs w:val="28"/>
          <w:rtl/>
          <w:lang w:bidi="ar-EG"/>
        </w:rPr>
      </w:pPr>
      <w:r>
        <w:rPr>
          <w:rFonts w:cs="PT Bold Heading" w:hint="cs"/>
          <w:sz w:val="28"/>
          <w:szCs w:val="28"/>
          <w:rtl/>
          <w:lang w:bidi="ar-EG"/>
        </w:rPr>
        <w:t>(مادة 9)</w:t>
      </w:r>
    </w:p>
    <w:p w:rsidR="00E875C3" w:rsidRPr="008D35F4" w:rsidRDefault="00E875C3" w:rsidP="00AD559F">
      <w:pPr>
        <w:shd w:val="clear" w:color="auto" w:fill="FFFFFF"/>
        <w:bidi/>
        <w:ind w:left="15"/>
        <w:jc w:val="center"/>
        <w:rPr>
          <w:rFonts w:ascii="Arial" w:hAnsi="Arial" w:cs="PT Bold Heading"/>
          <w:sz w:val="28"/>
          <w:szCs w:val="28"/>
          <w:lang w:bidi="ar-EG"/>
        </w:rPr>
      </w:pPr>
      <w:r>
        <w:rPr>
          <w:rFonts w:ascii="Arial" w:hAnsi="Arial" w:cs="PT Bold Heading" w:hint="cs"/>
          <w:sz w:val="28"/>
          <w:szCs w:val="28"/>
          <w:rtl/>
          <w:lang w:bidi="ar-EG"/>
        </w:rPr>
        <w:t>اختصاصات مدير إدارة الاستاد والمنشآت الرياضية (</w:t>
      </w:r>
      <w:r w:rsidRPr="008D35F4">
        <w:rPr>
          <w:rFonts w:ascii="Arial" w:hAnsi="Arial" w:cs="PT Bold Heading" w:hint="cs"/>
          <w:sz w:val="28"/>
          <w:szCs w:val="28"/>
          <w:rtl/>
          <w:lang w:bidi="ar-EG"/>
        </w:rPr>
        <w:t xml:space="preserve">المدير التنفيذي </w:t>
      </w:r>
      <w:r>
        <w:rPr>
          <w:rFonts w:ascii="Arial" w:hAnsi="Arial" w:cs="PT Bold Heading" w:hint="cs"/>
          <w:sz w:val="28"/>
          <w:szCs w:val="28"/>
          <w:rtl/>
          <w:lang w:bidi="ar-EG"/>
        </w:rPr>
        <w:t>)</w:t>
      </w:r>
    </w:p>
    <w:p w:rsidR="00E875C3" w:rsidRPr="001F081A" w:rsidRDefault="00E875C3" w:rsidP="00AD559F">
      <w:pPr>
        <w:shd w:val="clear" w:color="auto" w:fill="FFFFFF"/>
        <w:bidi/>
        <w:ind w:left="885"/>
        <w:rPr>
          <w:rFonts w:ascii="Arial" w:hAnsi="Arial" w:cs="Arial"/>
          <w:b/>
          <w:bCs/>
          <w:sz w:val="16"/>
          <w:szCs w:val="16"/>
          <w:lang w:bidi="ar-EG"/>
        </w:rPr>
      </w:pPr>
    </w:p>
    <w:p w:rsidR="00E875C3" w:rsidRPr="00955260" w:rsidRDefault="00E875C3" w:rsidP="0046308C">
      <w:pPr>
        <w:numPr>
          <w:ilvl w:val="0"/>
          <w:numId w:val="28"/>
        </w:numPr>
        <w:shd w:val="clear" w:color="auto" w:fill="FFFFFF"/>
        <w:tabs>
          <w:tab w:val="right" w:pos="1007"/>
        </w:tabs>
        <w:bidi/>
        <w:spacing w:after="0" w:line="240" w:lineRule="auto"/>
        <w:jc w:val="lowKashida"/>
        <w:rPr>
          <w:rFonts w:cs="Simplified Arabic"/>
          <w:b/>
          <w:bCs/>
          <w:sz w:val="28"/>
          <w:szCs w:val="28"/>
          <w:lang w:bidi="ar-EG"/>
        </w:rPr>
      </w:pPr>
      <w:r w:rsidRPr="00955260">
        <w:rPr>
          <w:rFonts w:cs="Simplified Arabic" w:hint="cs"/>
          <w:b/>
          <w:bCs/>
          <w:sz w:val="28"/>
          <w:szCs w:val="28"/>
          <w:rtl/>
          <w:lang w:bidi="ar-EG"/>
        </w:rPr>
        <w:t>إعداد الحسابات الختامية و التقارير الدورية و المركز المالي لل</w:t>
      </w:r>
      <w:r>
        <w:rPr>
          <w:rFonts w:cs="Simplified Arabic" w:hint="cs"/>
          <w:b/>
          <w:bCs/>
          <w:sz w:val="28"/>
          <w:szCs w:val="28"/>
          <w:rtl/>
          <w:lang w:bidi="ar-EG"/>
        </w:rPr>
        <w:t>أكاديمية</w:t>
      </w:r>
      <w:r w:rsidRPr="00955260">
        <w:rPr>
          <w:rFonts w:cs="Simplified Arabic" w:hint="cs"/>
          <w:b/>
          <w:bCs/>
          <w:sz w:val="28"/>
          <w:szCs w:val="28"/>
          <w:rtl/>
          <w:lang w:bidi="ar-EG"/>
        </w:rPr>
        <w:t>.</w:t>
      </w:r>
    </w:p>
    <w:p w:rsidR="00E875C3" w:rsidRPr="00DC76CF" w:rsidRDefault="00E875C3" w:rsidP="0046308C">
      <w:pPr>
        <w:numPr>
          <w:ilvl w:val="0"/>
          <w:numId w:val="28"/>
        </w:numPr>
        <w:shd w:val="clear" w:color="auto" w:fill="FFFFFF"/>
        <w:tabs>
          <w:tab w:val="right" w:pos="1007"/>
        </w:tabs>
        <w:bidi/>
        <w:spacing w:after="0" w:line="240" w:lineRule="auto"/>
        <w:jc w:val="lowKashida"/>
        <w:rPr>
          <w:rFonts w:cs="Simplified Arabic"/>
          <w:b/>
          <w:bCs/>
          <w:sz w:val="28"/>
          <w:szCs w:val="28"/>
          <w:lang w:bidi="ar-EG"/>
        </w:rPr>
      </w:pPr>
      <w:r w:rsidRPr="00DC76CF">
        <w:rPr>
          <w:rFonts w:cs="Simplified Arabic" w:hint="cs"/>
          <w:b/>
          <w:bCs/>
          <w:sz w:val="28"/>
          <w:szCs w:val="28"/>
          <w:rtl/>
          <w:lang w:bidi="ar-EG"/>
        </w:rPr>
        <w:t>إعداد خطة الأنشطة و مشروع الموازنة إعداد التقارير الدورية عن العمل و عرضها على المدير العام لعرضها على المشرف العام الاكاديمية.</w:t>
      </w:r>
    </w:p>
    <w:p w:rsidR="00E875C3" w:rsidRDefault="00E875C3" w:rsidP="0046308C">
      <w:pPr>
        <w:numPr>
          <w:ilvl w:val="0"/>
          <w:numId w:val="28"/>
        </w:numPr>
        <w:shd w:val="clear" w:color="auto" w:fill="FFFFFF"/>
        <w:tabs>
          <w:tab w:val="right" w:pos="1007"/>
        </w:tabs>
        <w:bidi/>
        <w:spacing w:after="0" w:line="240" w:lineRule="auto"/>
        <w:jc w:val="lowKashida"/>
        <w:rPr>
          <w:rFonts w:cs="Simplified Arabic"/>
          <w:b/>
          <w:bCs/>
          <w:sz w:val="28"/>
          <w:szCs w:val="28"/>
          <w:lang w:bidi="ar-EG"/>
        </w:rPr>
      </w:pPr>
      <w:r>
        <w:rPr>
          <w:rFonts w:cs="Simplified Arabic" w:hint="cs"/>
          <w:b/>
          <w:bCs/>
          <w:sz w:val="28"/>
          <w:szCs w:val="28"/>
          <w:rtl/>
          <w:lang w:bidi="ar-EG"/>
        </w:rPr>
        <w:t>اعداد التقارير الدورية عن العمل بالأكاديمية.</w:t>
      </w:r>
    </w:p>
    <w:p w:rsidR="00E875C3" w:rsidRDefault="00E875C3" w:rsidP="0046308C">
      <w:pPr>
        <w:numPr>
          <w:ilvl w:val="0"/>
          <w:numId w:val="28"/>
        </w:numPr>
        <w:bidi/>
        <w:spacing w:after="0" w:line="240" w:lineRule="auto"/>
        <w:rPr>
          <w:rFonts w:ascii="Arial" w:hAnsi="Arial" w:cs="Simplified Arabic"/>
          <w:b/>
          <w:bCs/>
          <w:sz w:val="28"/>
          <w:szCs w:val="28"/>
          <w:lang w:bidi="ar-EG"/>
        </w:rPr>
      </w:pPr>
      <w:r w:rsidRPr="00D21623">
        <w:rPr>
          <w:rFonts w:ascii="Arial" w:hAnsi="Arial" w:cs="Simplified Arabic" w:hint="cs"/>
          <w:b/>
          <w:bCs/>
          <w:sz w:val="28"/>
          <w:szCs w:val="28"/>
          <w:rtl/>
          <w:lang w:bidi="ar-EG"/>
        </w:rPr>
        <w:t>أية مهام أخرى يكلف بها من قبل مجلس الإدارة و تتصل بطبيعة عمله0</w:t>
      </w:r>
    </w:p>
    <w:p w:rsidR="00E875C3" w:rsidRDefault="00E875C3" w:rsidP="00AD559F">
      <w:pPr>
        <w:shd w:val="clear" w:color="auto" w:fill="FFFFFF"/>
        <w:bidi/>
        <w:ind w:left="15"/>
        <w:jc w:val="center"/>
        <w:rPr>
          <w:rFonts w:ascii="Arial" w:hAnsi="Arial" w:cs="PT Bold Heading"/>
          <w:sz w:val="30"/>
          <w:szCs w:val="30"/>
          <w:rtl/>
          <w:lang w:bidi="ar-EG"/>
        </w:rPr>
      </w:pPr>
    </w:p>
    <w:p w:rsidR="00E875C3" w:rsidRDefault="00E875C3" w:rsidP="00AD559F">
      <w:pPr>
        <w:shd w:val="clear" w:color="auto" w:fill="FFFFFF"/>
        <w:bidi/>
        <w:ind w:left="15"/>
        <w:jc w:val="center"/>
        <w:rPr>
          <w:rFonts w:ascii="Arial" w:hAnsi="Arial" w:cs="PT Bold Heading"/>
          <w:sz w:val="30"/>
          <w:szCs w:val="30"/>
          <w:rtl/>
          <w:lang w:bidi="ar-EG"/>
        </w:rPr>
      </w:pPr>
    </w:p>
    <w:p w:rsidR="00E875C3" w:rsidRDefault="00E875C3" w:rsidP="00AD559F">
      <w:pPr>
        <w:shd w:val="clear" w:color="auto" w:fill="FFFFFF"/>
        <w:bidi/>
        <w:ind w:left="15"/>
        <w:jc w:val="center"/>
        <w:rPr>
          <w:rFonts w:ascii="Arial" w:hAnsi="Arial" w:cs="PT Bold Heading"/>
          <w:sz w:val="30"/>
          <w:szCs w:val="30"/>
          <w:rtl/>
          <w:lang w:bidi="ar-EG"/>
        </w:rPr>
      </w:pPr>
      <w:r w:rsidRPr="00955260">
        <w:rPr>
          <w:rFonts w:ascii="Arial" w:hAnsi="Arial" w:cs="PT Bold Heading" w:hint="cs"/>
          <w:sz w:val="30"/>
          <w:szCs w:val="30"/>
          <w:rtl/>
          <w:lang w:bidi="ar-EG"/>
        </w:rPr>
        <w:t xml:space="preserve">(مادة </w:t>
      </w:r>
      <w:r>
        <w:rPr>
          <w:rFonts w:ascii="Arial" w:hAnsi="Arial" w:cs="PT Bold Heading" w:hint="cs"/>
          <w:sz w:val="30"/>
          <w:szCs w:val="30"/>
          <w:rtl/>
          <w:lang w:bidi="ar-EG"/>
        </w:rPr>
        <w:t>10</w:t>
      </w:r>
      <w:r w:rsidRPr="00955260">
        <w:rPr>
          <w:rFonts w:ascii="Arial" w:hAnsi="Arial" w:cs="PT Bold Heading" w:hint="cs"/>
          <w:sz w:val="30"/>
          <w:szCs w:val="30"/>
          <w:rtl/>
          <w:lang w:bidi="ar-EG"/>
        </w:rPr>
        <w:t>)</w:t>
      </w:r>
    </w:p>
    <w:p w:rsidR="00E875C3" w:rsidRPr="00955260" w:rsidRDefault="00E875C3" w:rsidP="00AD559F">
      <w:pPr>
        <w:shd w:val="clear" w:color="auto" w:fill="FFFFFF"/>
        <w:bidi/>
        <w:ind w:left="15"/>
        <w:jc w:val="center"/>
        <w:rPr>
          <w:rFonts w:ascii="Arial" w:hAnsi="Arial" w:cs="PT Bold Heading"/>
          <w:sz w:val="30"/>
          <w:szCs w:val="30"/>
          <w:rtl/>
          <w:lang w:bidi="ar-EG"/>
        </w:rPr>
      </w:pPr>
      <w:r w:rsidRPr="00955260">
        <w:rPr>
          <w:rFonts w:ascii="Arial" w:hAnsi="Arial" w:cs="PT Bold Heading" w:hint="cs"/>
          <w:sz w:val="30"/>
          <w:szCs w:val="30"/>
          <w:rtl/>
          <w:lang w:bidi="ar-EG"/>
        </w:rPr>
        <w:t>اختصاصات مسئول المجمع الأولمبي للرياضات المائية :</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rtl/>
          <w:lang w:bidi="ar-EG"/>
        </w:rPr>
      </w:pPr>
      <w:r>
        <w:rPr>
          <w:rFonts w:cs="Simplified Arabic" w:hint="cs"/>
          <w:b/>
          <w:bCs/>
          <w:sz w:val="28"/>
          <w:szCs w:val="28"/>
          <w:rtl/>
          <w:lang w:bidi="ar-EG"/>
        </w:rPr>
        <w:t>يتولى تنفيذ توجيهات المدير التنفيذى بما يحقق المصلحة العامة للمجمع</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اعداد برامج ومواعيد استخدام حمامات السباحة والساونا</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اعداد السجلات والوثائق الارشيفية اللازمة لاستخدامات حمامات السباحة والساونا</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المحافظة على منشآت المجمع وعلى الاجهزة والادواتالموجودة للاستخدام</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اعداد اللوحات الارشادية اللازمة لحمامات السباحة وكذلك اللوحات الارشادية لاستخدام حمامات السباحة</w:t>
      </w:r>
      <w:r w:rsidRPr="00D45992">
        <w:rPr>
          <w:rFonts w:ascii="Arial" w:hAnsi="Arial" w:cs="Simplified Arabic" w:hint="cs"/>
          <w:b/>
          <w:bCs/>
          <w:sz w:val="28"/>
          <w:szCs w:val="28"/>
          <w:rtl/>
          <w:lang w:bidi="ar-EG"/>
        </w:rPr>
        <w:t xml:space="preserve"> .</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 xml:space="preserve">توفير المعدات اللازمة </w:t>
      </w:r>
      <w:r w:rsidRPr="00D45992">
        <w:rPr>
          <w:rFonts w:ascii="Arial" w:hAnsi="Arial" w:cs="Simplified Arabic" w:hint="cs"/>
          <w:b/>
          <w:bCs/>
          <w:sz w:val="28"/>
          <w:szCs w:val="28"/>
          <w:rtl/>
          <w:lang w:bidi="ar-EG"/>
        </w:rPr>
        <w:t>للإنقاذ</w:t>
      </w:r>
      <w:r w:rsidRPr="00D45992">
        <w:rPr>
          <w:rFonts w:ascii="Arial" w:hAnsi="Arial" w:cs="Simplified Arabic"/>
          <w:b/>
          <w:bCs/>
          <w:sz w:val="28"/>
          <w:szCs w:val="28"/>
          <w:rtl/>
          <w:lang w:bidi="ar-EG"/>
        </w:rPr>
        <w:t xml:space="preserve"> ومعدات التعليم والتدريب</w:t>
      </w:r>
      <w:r w:rsidRPr="00D45992">
        <w:rPr>
          <w:rFonts w:ascii="Arial" w:hAnsi="Arial" w:cs="Simplified Arabic" w:hint="cs"/>
          <w:b/>
          <w:bCs/>
          <w:sz w:val="28"/>
          <w:szCs w:val="28"/>
          <w:rtl/>
          <w:lang w:bidi="ar-EG"/>
        </w:rPr>
        <w:t xml:space="preserve"> .</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 xml:space="preserve">اجراء الاختبارات الدورية للمكلفين </w:t>
      </w:r>
      <w:r w:rsidRPr="00D45992">
        <w:rPr>
          <w:rFonts w:ascii="Arial" w:hAnsi="Arial" w:cs="Simplified Arabic" w:hint="cs"/>
          <w:b/>
          <w:bCs/>
          <w:sz w:val="28"/>
          <w:szCs w:val="28"/>
          <w:rtl/>
          <w:lang w:bidi="ar-EG"/>
        </w:rPr>
        <w:t>بالإنقاذ</w:t>
      </w:r>
      <w:r w:rsidRPr="00D45992">
        <w:rPr>
          <w:rFonts w:ascii="Arial" w:hAnsi="Arial" w:cs="Simplified Arabic"/>
          <w:b/>
          <w:bCs/>
          <w:sz w:val="28"/>
          <w:szCs w:val="28"/>
          <w:rtl/>
          <w:lang w:bidi="ar-EG"/>
        </w:rPr>
        <w:t xml:space="preserve"> مما يضمن لياقتهم</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التنبيه على مشرفين الانقاذ للتأكد من نظافة وخلو قاع الحمام عند بداية ونهاية فترة عمل المنقذ</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jc w:val="lowKashida"/>
        <w:rPr>
          <w:rFonts w:ascii="Arial" w:hAnsi="Arial" w:cs="Simplified Arabic"/>
          <w:b/>
          <w:bCs/>
          <w:sz w:val="28"/>
          <w:szCs w:val="28"/>
          <w:lang w:bidi="ar-EG"/>
        </w:rPr>
      </w:pPr>
      <w:r w:rsidRPr="00D45992">
        <w:rPr>
          <w:rFonts w:ascii="Arial" w:hAnsi="Arial" w:cs="Simplified Arabic"/>
          <w:b/>
          <w:bCs/>
          <w:sz w:val="28"/>
          <w:szCs w:val="28"/>
          <w:rtl/>
          <w:lang w:bidi="ar-EG"/>
        </w:rPr>
        <w:t>حظر استخدام الحمامات لمرضى الامراض الجلدية والامراض المعدية</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ind w:left="582"/>
        <w:jc w:val="lowKashida"/>
        <w:rPr>
          <w:rFonts w:ascii="Arial" w:hAnsi="Arial" w:cs="Simplified Arabic"/>
          <w:b/>
          <w:bCs/>
          <w:sz w:val="28"/>
          <w:szCs w:val="28"/>
          <w:lang w:bidi="ar-EG"/>
        </w:rPr>
      </w:pPr>
      <w:r w:rsidRPr="00D45992">
        <w:rPr>
          <w:rFonts w:ascii="Arial" w:hAnsi="Arial" w:cs="Simplified Arabic"/>
          <w:b/>
          <w:bCs/>
          <w:sz w:val="28"/>
          <w:szCs w:val="28"/>
          <w:rtl/>
          <w:lang w:bidi="ar-EG"/>
        </w:rPr>
        <w:t>التحقق من نظافة وصلاحية مياه حمام السباحة وفقا للنسب والمعايير المقررة</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ind w:left="582"/>
        <w:jc w:val="lowKashida"/>
        <w:rPr>
          <w:rFonts w:ascii="Arial" w:hAnsi="Arial" w:cs="Simplified Arabic"/>
          <w:b/>
          <w:bCs/>
          <w:sz w:val="28"/>
          <w:szCs w:val="28"/>
          <w:lang w:bidi="ar-EG"/>
        </w:rPr>
      </w:pPr>
      <w:r w:rsidRPr="00D45992">
        <w:rPr>
          <w:rFonts w:ascii="Arial" w:hAnsi="Arial" w:cs="Simplified Arabic"/>
          <w:b/>
          <w:bCs/>
          <w:sz w:val="28"/>
          <w:szCs w:val="28"/>
          <w:rtl/>
          <w:lang w:bidi="ar-EG"/>
        </w:rPr>
        <w:t>اتخاذ كافة تدابير عوامل الامن والسلامة اللازمة للحفاظ على العاملين والمترددين على حمامات السباحة</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ind w:left="582"/>
        <w:jc w:val="lowKashida"/>
        <w:rPr>
          <w:rFonts w:ascii="Arial" w:hAnsi="Arial" w:cs="Simplified Arabic"/>
          <w:b/>
          <w:bCs/>
          <w:sz w:val="28"/>
          <w:szCs w:val="28"/>
          <w:lang w:bidi="ar-EG"/>
        </w:rPr>
      </w:pPr>
      <w:r w:rsidRPr="00D45992">
        <w:rPr>
          <w:rFonts w:ascii="Arial" w:hAnsi="Arial" w:cs="Simplified Arabic"/>
          <w:b/>
          <w:bCs/>
          <w:sz w:val="28"/>
          <w:szCs w:val="28"/>
          <w:rtl/>
          <w:lang w:bidi="ar-EG"/>
        </w:rPr>
        <w:lastRenderedPageBreak/>
        <w:t>الاشراف والتوجيه على المدارس التعليمية لحمامات السباحة ومتابعة العملية التعليمية</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ind w:left="582"/>
        <w:jc w:val="lowKashida"/>
        <w:rPr>
          <w:rFonts w:ascii="Arial" w:hAnsi="Arial" w:cs="Simplified Arabic"/>
          <w:b/>
          <w:bCs/>
          <w:sz w:val="28"/>
          <w:szCs w:val="28"/>
          <w:lang w:bidi="ar-EG"/>
        </w:rPr>
      </w:pPr>
      <w:r w:rsidRPr="00D45992">
        <w:rPr>
          <w:rFonts w:ascii="Arial" w:hAnsi="Arial" w:cs="Simplified Arabic"/>
          <w:b/>
          <w:bCs/>
          <w:sz w:val="28"/>
          <w:szCs w:val="28"/>
          <w:rtl/>
          <w:lang w:bidi="ar-EG"/>
        </w:rPr>
        <w:t xml:space="preserve">توزيع الادوار والاختصاصات على السادة الاخصائيين </w:t>
      </w:r>
      <w:r>
        <w:rPr>
          <w:rFonts w:ascii="Arial" w:hAnsi="Arial" w:cs="Simplified Arabic" w:hint="cs"/>
          <w:b/>
          <w:bCs/>
          <w:sz w:val="28"/>
          <w:szCs w:val="28"/>
          <w:rtl/>
          <w:lang w:bidi="ar-EG"/>
        </w:rPr>
        <w:t>بعد موافقة المدير التنفيذى ب</w:t>
      </w:r>
      <w:r w:rsidRPr="00D45992">
        <w:rPr>
          <w:rFonts w:ascii="Arial" w:hAnsi="Arial" w:cs="Simplified Arabic"/>
          <w:b/>
          <w:bCs/>
          <w:sz w:val="28"/>
          <w:szCs w:val="28"/>
          <w:rtl/>
          <w:lang w:bidi="ar-EG"/>
        </w:rPr>
        <w:t>ما يضمن سهولة وسير العمل</w:t>
      </w:r>
      <w:r w:rsidRPr="00D45992">
        <w:rPr>
          <w:rFonts w:ascii="Arial" w:hAnsi="Arial" w:cs="Simplified Arabic" w:hint="cs"/>
          <w:b/>
          <w:bCs/>
          <w:sz w:val="28"/>
          <w:szCs w:val="28"/>
          <w:rtl/>
          <w:lang w:bidi="ar-EG"/>
        </w:rPr>
        <w:t>.</w:t>
      </w:r>
    </w:p>
    <w:p w:rsidR="00E875C3" w:rsidRPr="00D45992" w:rsidRDefault="00E875C3" w:rsidP="0046308C">
      <w:pPr>
        <w:numPr>
          <w:ilvl w:val="0"/>
          <w:numId w:val="24"/>
        </w:numPr>
        <w:bidi/>
        <w:spacing w:after="0" w:line="240" w:lineRule="auto"/>
        <w:ind w:left="582"/>
        <w:jc w:val="lowKashida"/>
        <w:rPr>
          <w:rFonts w:ascii="Arial" w:hAnsi="Arial" w:cs="Simplified Arabic"/>
          <w:b/>
          <w:bCs/>
          <w:sz w:val="28"/>
          <w:szCs w:val="28"/>
          <w:lang w:bidi="ar-EG"/>
        </w:rPr>
      </w:pPr>
      <w:r w:rsidRPr="00D45992">
        <w:rPr>
          <w:rFonts w:ascii="Arial" w:hAnsi="Arial" w:cs="Simplified Arabic"/>
          <w:b/>
          <w:bCs/>
          <w:sz w:val="28"/>
          <w:szCs w:val="28"/>
          <w:rtl/>
          <w:lang w:bidi="ar-EG"/>
        </w:rPr>
        <w:t>الاشراف على وحدة الساونا الخاصة بحمام السباحة</w:t>
      </w:r>
      <w:r w:rsidRPr="00D45992">
        <w:rPr>
          <w:rFonts w:ascii="Arial" w:hAnsi="Arial" w:cs="Simplified Arabic" w:hint="cs"/>
          <w:b/>
          <w:bCs/>
          <w:sz w:val="28"/>
          <w:szCs w:val="28"/>
          <w:rtl/>
          <w:lang w:bidi="ar-EG"/>
        </w:rPr>
        <w:t>.</w:t>
      </w:r>
    </w:p>
    <w:p w:rsidR="00E875C3" w:rsidRDefault="00E875C3" w:rsidP="0046308C">
      <w:pPr>
        <w:numPr>
          <w:ilvl w:val="0"/>
          <w:numId w:val="24"/>
        </w:numPr>
        <w:bidi/>
        <w:spacing w:after="0" w:line="240" w:lineRule="auto"/>
        <w:ind w:left="582"/>
        <w:jc w:val="lowKashida"/>
        <w:rPr>
          <w:rFonts w:ascii="Arial" w:hAnsi="Arial" w:cs="Simplified Arabic"/>
          <w:b/>
          <w:bCs/>
          <w:sz w:val="28"/>
          <w:szCs w:val="28"/>
          <w:lang w:bidi="ar-EG"/>
        </w:rPr>
      </w:pPr>
      <w:r w:rsidRPr="00D45992">
        <w:rPr>
          <w:rFonts w:ascii="Arial" w:hAnsi="Arial" w:cs="Simplified Arabic"/>
          <w:b/>
          <w:bCs/>
          <w:sz w:val="28"/>
          <w:szCs w:val="28"/>
          <w:rtl/>
          <w:lang w:bidi="ar-EG"/>
        </w:rPr>
        <w:t>متابعة اعمال الصيانة بالمجمع</w:t>
      </w:r>
      <w:r w:rsidRPr="00D45992">
        <w:rPr>
          <w:rFonts w:ascii="Arial" w:hAnsi="Arial" w:cs="Simplified Arabic" w:hint="cs"/>
          <w:b/>
          <w:bCs/>
          <w:sz w:val="28"/>
          <w:szCs w:val="28"/>
          <w:rtl/>
          <w:lang w:bidi="ar-EG"/>
        </w:rPr>
        <w:t>.</w:t>
      </w:r>
    </w:p>
    <w:p w:rsidR="00E875C3" w:rsidRDefault="00E875C3" w:rsidP="0046308C">
      <w:pPr>
        <w:numPr>
          <w:ilvl w:val="0"/>
          <w:numId w:val="24"/>
        </w:numPr>
        <w:tabs>
          <w:tab w:val="left" w:pos="676"/>
          <w:tab w:val="left" w:pos="1036"/>
        </w:tabs>
        <w:bidi/>
        <w:spacing w:after="0" w:line="240" w:lineRule="auto"/>
        <w:ind w:hanging="584"/>
        <w:rPr>
          <w:rFonts w:ascii="Arial" w:hAnsi="Arial" w:cs="Simplified Arabic"/>
          <w:b/>
          <w:bCs/>
          <w:sz w:val="28"/>
          <w:szCs w:val="28"/>
          <w:rtl/>
          <w:lang w:bidi="ar-EG"/>
        </w:rPr>
      </w:pPr>
      <w:r w:rsidRPr="00D21623">
        <w:rPr>
          <w:rFonts w:ascii="Arial" w:hAnsi="Arial" w:cs="Simplified Arabic" w:hint="cs"/>
          <w:b/>
          <w:bCs/>
          <w:sz w:val="28"/>
          <w:szCs w:val="28"/>
          <w:rtl/>
          <w:lang w:bidi="ar-EG"/>
        </w:rPr>
        <w:t>أية مهام أخرى يكلف بها من قبل مجلس الإدارة و تتصل بطبيعة عمله0</w:t>
      </w:r>
    </w:p>
    <w:p w:rsidR="00E875C3" w:rsidRPr="00256419" w:rsidRDefault="00E875C3" w:rsidP="00AD559F">
      <w:pPr>
        <w:shd w:val="clear" w:color="auto" w:fill="FFFFFF"/>
        <w:bidi/>
        <w:ind w:left="15"/>
        <w:jc w:val="center"/>
        <w:rPr>
          <w:rFonts w:ascii="Arial" w:hAnsi="Arial" w:cs="PT Bold Heading"/>
          <w:sz w:val="16"/>
          <w:szCs w:val="16"/>
          <w:rtl/>
          <w:lang w:bidi="ar-EG"/>
        </w:rPr>
      </w:pPr>
    </w:p>
    <w:p w:rsidR="00E875C3" w:rsidRDefault="00E875C3" w:rsidP="00AD559F">
      <w:pPr>
        <w:shd w:val="clear" w:color="auto" w:fill="FFFFFF"/>
        <w:bidi/>
        <w:ind w:left="15"/>
        <w:jc w:val="center"/>
        <w:rPr>
          <w:rFonts w:ascii="Arial" w:hAnsi="Arial" w:cs="PT Bold Heading"/>
          <w:sz w:val="30"/>
          <w:szCs w:val="30"/>
          <w:rtl/>
          <w:lang w:bidi="ar-EG"/>
        </w:rPr>
      </w:pPr>
      <w:r>
        <w:rPr>
          <w:rFonts w:ascii="Arial" w:hAnsi="Arial" w:cs="PT Bold Heading" w:hint="cs"/>
          <w:sz w:val="30"/>
          <w:szCs w:val="30"/>
          <w:rtl/>
          <w:lang w:bidi="ar-EG"/>
        </w:rPr>
        <w:t>(مادة 11)</w:t>
      </w:r>
    </w:p>
    <w:p w:rsidR="00E875C3" w:rsidRPr="00940B0D" w:rsidRDefault="00E875C3" w:rsidP="00AD559F">
      <w:pPr>
        <w:shd w:val="clear" w:color="auto" w:fill="FFFFFF"/>
        <w:bidi/>
        <w:ind w:left="15"/>
        <w:jc w:val="center"/>
        <w:rPr>
          <w:rFonts w:ascii="Arial" w:hAnsi="Arial" w:cs="PT Bold Heading"/>
          <w:sz w:val="30"/>
          <w:szCs w:val="30"/>
          <w:rtl/>
          <w:lang w:bidi="ar-EG"/>
        </w:rPr>
      </w:pPr>
      <w:r>
        <w:rPr>
          <w:rFonts w:ascii="Arial" w:hAnsi="Arial" w:cs="PT Bold Heading" w:hint="cs"/>
          <w:sz w:val="30"/>
          <w:szCs w:val="30"/>
          <w:rtl/>
          <w:lang w:bidi="ar-EG"/>
        </w:rPr>
        <w:t>اختصاصات مسئول الصالة المغطاة والملاعب والصالات</w:t>
      </w:r>
    </w:p>
    <w:p w:rsidR="00E875C3" w:rsidRPr="001F1649" w:rsidRDefault="00E875C3" w:rsidP="00AD559F">
      <w:pPr>
        <w:shd w:val="clear" w:color="auto" w:fill="FFFFFF"/>
        <w:bidi/>
        <w:jc w:val="lowKashida"/>
        <w:rPr>
          <w:rFonts w:ascii="Arial" w:hAnsi="Arial" w:cs="Arial"/>
          <w:b/>
          <w:bCs/>
          <w:sz w:val="32"/>
          <w:szCs w:val="32"/>
          <w:u w:val="single"/>
          <w:lang w:bidi="ar-EG"/>
        </w:rPr>
      </w:pPr>
    </w:p>
    <w:p w:rsidR="00E875C3" w:rsidRPr="00AD5F3F" w:rsidRDefault="00E875C3" w:rsidP="0046308C">
      <w:pPr>
        <w:numPr>
          <w:ilvl w:val="0"/>
          <w:numId w:val="10"/>
        </w:numPr>
        <w:bidi/>
        <w:spacing w:after="0" w:line="240" w:lineRule="auto"/>
        <w:ind w:left="840"/>
        <w:rPr>
          <w:rFonts w:ascii="Arial" w:hAnsi="Arial" w:cs="Simplified Arabic"/>
          <w:b/>
          <w:bCs/>
          <w:sz w:val="28"/>
          <w:szCs w:val="28"/>
          <w:rtl/>
          <w:lang w:bidi="ar-EG"/>
        </w:rPr>
      </w:pPr>
      <w:r>
        <w:rPr>
          <w:rFonts w:ascii="Arial" w:hAnsi="Arial" w:cs="Simplified Arabic" w:hint="cs"/>
          <w:b/>
          <w:bCs/>
          <w:sz w:val="28"/>
          <w:szCs w:val="28"/>
          <w:rtl/>
          <w:lang w:bidi="ar-EG"/>
        </w:rPr>
        <w:t>الإشراف و متابعة سير العمل بالصالة المغطاة</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sidRPr="00AD5F3F">
        <w:rPr>
          <w:rFonts w:ascii="Arial" w:hAnsi="Arial" w:cs="Simplified Arabic" w:hint="cs"/>
          <w:b/>
          <w:bCs/>
          <w:sz w:val="28"/>
          <w:szCs w:val="28"/>
          <w:rtl/>
          <w:lang w:bidi="ar-EG"/>
        </w:rPr>
        <w:t>إعداد</w:t>
      </w:r>
      <w:r w:rsidRPr="00AD5F3F">
        <w:rPr>
          <w:rFonts w:ascii="Arial" w:hAnsi="Arial" w:cs="Simplified Arabic"/>
          <w:b/>
          <w:bCs/>
          <w:sz w:val="28"/>
          <w:szCs w:val="28"/>
          <w:rtl/>
          <w:lang w:bidi="ar-EG"/>
        </w:rPr>
        <w:t xml:space="preserve"> برامج ومواعيد استخدام </w:t>
      </w:r>
      <w:r w:rsidRPr="00AD5F3F">
        <w:rPr>
          <w:rFonts w:ascii="Arial" w:hAnsi="Arial" w:cs="Simplified Arabic" w:hint="cs"/>
          <w:b/>
          <w:bCs/>
          <w:sz w:val="28"/>
          <w:szCs w:val="28"/>
          <w:rtl/>
          <w:lang w:bidi="ar-EG"/>
        </w:rPr>
        <w:t>القسم.</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sidRPr="00AD5F3F">
        <w:rPr>
          <w:rFonts w:ascii="Arial" w:hAnsi="Arial" w:cs="Simplified Arabic"/>
          <w:b/>
          <w:bCs/>
          <w:sz w:val="28"/>
          <w:szCs w:val="28"/>
          <w:rtl/>
          <w:lang w:bidi="ar-EG"/>
        </w:rPr>
        <w:t xml:space="preserve">اعداد السجلات والوثائق الارشيفية اللازمة </w:t>
      </w:r>
      <w:r w:rsidRPr="00AD5F3F">
        <w:rPr>
          <w:rFonts w:ascii="Arial" w:hAnsi="Arial" w:cs="Simplified Arabic" w:hint="cs"/>
          <w:b/>
          <w:bCs/>
          <w:sz w:val="28"/>
          <w:szCs w:val="28"/>
          <w:rtl/>
          <w:lang w:bidi="ar-EG"/>
        </w:rPr>
        <w:t>لاستخدامات القسم0</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sidRPr="00AD5F3F">
        <w:rPr>
          <w:rFonts w:ascii="Arial" w:hAnsi="Arial" w:cs="Simplified Arabic"/>
          <w:b/>
          <w:bCs/>
          <w:sz w:val="28"/>
          <w:szCs w:val="28"/>
          <w:rtl/>
          <w:lang w:bidi="ar-EG"/>
        </w:rPr>
        <w:t xml:space="preserve">المحافظة على منشآت </w:t>
      </w:r>
      <w:r>
        <w:rPr>
          <w:rFonts w:ascii="Arial" w:hAnsi="Arial" w:cs="Simplified Arabic" w:hint="cs"/>
          <w:b/>
          <w:bCs/>
          <w:sz w:val="28"/>
          <w:szCs w:val="28"/>
          <w:rtl/>
          <w:lang w:bidi="ar-EG"/>
        </w:rPr>
        <w:t>الاكاديمية</w:t>
      </w:r>
      <w:r w:rsidRPr="00AD5F3F">
        <w:rPr>
          <w:rFonts w:ascii="Arial" w:hAnsi="Arial" w:cs="Simplified Arabic"/>
          <w:b/>
          <w:bCs/>
          <w:sz w:val="28"/>
          <w:szCs w:val="28"/>
          <w:rtl/>
          <w:lang w:bidi="ar-EG"/>
        </w:rPr>
        <w:t xml:space="preserve"> وعلى الاجهزة </w:t>
      </w:r>
      <w:r w:rsidRPr="00AD5F3F">
        <w:rPr>
          <w:rFonts w:ascii="Arial" w:hAnsi="Arial" w:cs="Simplified Arabic" w:hint="cs"/>
          <w:b/>
          <w:bCs/>
          <w:sz w:val="28"/>
          <w:szCs w:val="28"/>
          <w:rtl/>
          <w:lang w:bidi="ar-EG"/>
        </w:rPr>
        <w:t xml:space="preserve">والأدوات </w:t>
      </w:r>
      <w:r w:rsidRPr="00AD5F3F">
        <w:rPr>
          <w:rFonts w:ascii="Arial" w:hAnsi="Arial" w:cs="Simplified Arabic"/>
          <w:b/>
          <w:bCs/>
          <w:sz w:val="28"/>
          <w:szCs w:val="28"/>
          <w:rtl/>
          <w:lang w:bidi="ar-EG"/>
        </w:rPr>
        <w:t>الموجودة للاستخدام</w:t>
      </w:r>
      <w:r w:rsidRPr="00AD5F3F">
        <w:rPr>
          <w:rFonts w:ascii="Arial" w:hAnsi="Arial" w:cs="Simplified Arabic" w:hint="cs"/>
          <w:b/>
          <w:bCs/>
          <w:sz w:val="28"/>
          <w:szCs w:val="28"/>
          <w:rtl/>
          <w:lang w:bidi="ar-EG"/>
        </w:rPr>
        <w:t xml:space="preserve"> بكفاءة0</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sidRPr="00AD5F3F">
        <w:rPr>
          <w:rFonts w:ascii="Arial" w:hAnsi="Arial" w:cs="Simplified Arabic" w:hint="cs"/>
          <w:b/>
          <w:bCs/>
          <w:sz w:val="28"/>
          <w:szCs w:val="28"/>
          <w:rtl/>
          <w:lang w:bidi="ar-EG"/>
        </w:rPr>
        <w:t>إعداد</w:t>
      </w:r>
      <w:r w:rsidRPr="00AD5F3F">
        <w:rPr>
          <w:rFonts w:ascii="Arial" w:hAnsi="Arial" w:cs="Simplified Arabic"/>
          <w:b/>
          <w:bCs/>
          <w:sz w:val="28"/>
          <w:szCs w:val="28"/>
          <w:rtl/>
          <w:lang w:bidi="ar-EG"/>
        </w:rPr>
        <w:t xml:space="preserve"> اللوحات </w:t>
      </w:r>
      <w:r w:rsidRPr="00AD5F3F">
        <w:rPr>
          <w:rFonts w:ascii="Arial" w:hAnsi="Arial" w:cs="Simplified Arabic" w:hint="cs"/>
          <w:b/>
          <w:bCs/>
          <w:sz w:val="28"/>
          <w:szCs w:val="28"/>
          <w:rtl/>
          <w:lang w:bidi="ar-EG"/>
        </w:rPr>
        <w:t>الإرشادية</w:t>
      </w:r>
      <w:r w:rsidRPr="00AD5F3F">
        <w:rPr>
          <w:rFonts w:ascii="Arial" w:hAnsi="Arial" w:cs="Simplified Arabic"/>
          <w:b/>
          <w:bCs/>
          <w:sz w:val="28"/>
          <w:szCs w:val="28"/>
          <w:rtl/>
          <w:lang w:bidi="ar-EG"/>
        </w:rPr>
        <w:t xml:space="preserve"> اللازمة </w:t>
      </w:r>
      <w:r w:rsidRPr="00AD5F3F">
        <w:rPr>
          <w:rFonts w:ascii="Arial" w:hAnsi="Arial" w:cs="Simplified Arabic" w:hint="cs"/>
          <w:b/>
          <w:bCs/>
          <w:sz w:val="28"/>
          <w:szCs w:val="28"/>
          <w:rtl/>
          <w:lang w:bidi="ar-EG"/>
        </w:rPr>
        <w:t>لحسن سير عمل القسم0</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sidRPr="00AD5F3F">
        <w:rPr>
          <w:rFonts w:ascii="Arial" w:hAnsi="Arial" w:cs="Simplified Arabic"/>
          <w:b/>
          <w:bCs/>
          <w:sz w:val="28"/>
          <w:szCs w:val="28"/>
          <w:rtl/>
          <w:lang w:bidi="ar-EG"/>
        </w:rPr>
        <w:t xml:space="preserve">توفير المعدات اللازمة </w:t>
      </w:r>
      <w:r w:rsidRPr="00AD5F3F">
        <w:rPr>
          <w:rFonts w:ascii="Arial" w:hAnsi="Arial" w:cs="Simplified Arabic" w:hint="cs"/>
          <w:b/>
          <w:bCs/>
          <w:sz w:val="28"/>
          <w:szCs w:val="28"/>
          <w:rtl/>
          <w:lang w:bidi="ar-EG"/>
        </w:rPr>
        <w:t>لتنفيذ ما يخص القسم .</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sidRPr="00AD5F3F">
        <w:rPr>
          <w:rFonts w:ascii="Arial" w:hAnsi="Arial" w:cs="Simplified Arabic" w:hint="cs"/>
          <w:b/>
          <w:bCs/>
          <w:sz w:val="28"/>
          <w:szCs w:val="28"/>
          <w:rtl/>
          <w:lang w:bidi="ar-EG"/>
        </w:rPr>
        <w:t xml:space="preserve">التأكد من صلاحية المكلفين بالقسم لإنجاز الأعمال0  </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sidRPr="00AD5F3F">
        <w:rPr>
          <w:rFonts w:ascii="Arial" w:hAnsi="Arial" w:cs="Simplified Arabic" w:hint="cs"/>
          <w:b/>
          <w:bCs/>
          <w:sz w:val="28"/>
          <w:szCs w:val="28"/>
          <w:rtl/>
          <w:lang w:bidi="ar-EG"/>
        </w:rPr>
        <w:t>التأكد من لياقة مستخدمي القسم و خلوهم من الأمراض المعدية و المزمنة0</w:t>
      </w:r>
    </w:p>
    <w:p w:rsidR="00E875C3" w:rsidRPr="00AD5F3F" w:rsidRDefault="00E875C3" w:rsidP="0046308C">
      <w:pPr>
        <w:numPr>
          <w:ilvl w:val="0"/>
          <w:numId w:val="10"/>
        </w:numPr>
        <w:bidi/>
        <w:spacing w:after="0" w:line="240" w:lineRule="auto"/>
        <w:ind w:left="840"/>
        <w:rPr>
          <w:rFonts w:ascii="Arial" w:hAnsi="Arial" w:cs="Simplified Arabic"/>
          <w:b/>
          <w:bCs/>
          <w:sz w:val="28"/>
          <w:szCs w:val="28"/>
          <w:lang w:bidi="ar-EG"/>
        </w:rPr>
      </w:pPr>
      <w:r>
        <w:rPr>
          <w:rFonts w:ascii="Arial" w:hAnsi="Arial" w:cs="Simplified Arabic" w:hint="cs"/>
          <w:b/>
          <w:bCs/>
          <w:sz w:val="28"/>
          <w:szCs w:val="28"/>
          <w:rtl/>
          <w:lang w:bidi="ar-EG"/>
        </w:rPr>
        <w:t>ا</w:t>
      </w:r>
      <w:r w:rsidRPr="00AD5F3F">
        <w:rPr>
          <w:rFonts w:ascii="Arial" w:hAnsi="Arial" w:cs="Simplified Arabic"/>
          <w:b/>
          <w:bCs/>
          <w:sz w:val="28"/>
          <w:szCs w:val="28"/>
          <w:rtl/>
          <w:lang w:bidi="ar-EG"/>
        </w:rPr>
        <w:t xml:space="preserve">لتحقق من نظافة وصلاحية </w:t>
      </w:r>
      <w:r w:rsidRPr="00AD5F3F">
        <w:rPr>
          <w:rFonts w:ascii="Arial" w:hAnsi="Arial" w:cs="Simplified Arabic" w:hint="cs"/>
          <w:b/>
          <w:bCs/>
          <w:sz w:val="28"/>
          <w:szCs w:val="28"/>
          <w:rtl/>
          <w:lang w:bidi="ar-EG"/>
        </w:rPr>
        <w:t>مرافق القسم للآستخدام0.</w:t>
      </w:r>
    </w:p>
    <w:p w:rsidR="00E875C3" w:rsidRDefault="00E875C3" w:rsidP="0046308C">
      <w:pPr>
        <w:numPr>
          <w:ilvl w:val="0"/>
          <w:numId w:val="10"/>
        </w:numPr>
        <w:tabs>
          <w:tab w:val="left" w:pos="1018"/>
        </w:tabs>
        <w:bidi/>
        <w:spacing w:after="0" w:line="240" w:lineRule="auto"/>
        <w:ind w:left="658" w:hanging="180"/>
        <w:rPr>
          <w:rFonts w:ascii="Arial" w:hAnsi="Arial" w:cs="Simplified Arabic"/>
          <w:b/>
          <w:bCs/>
          <w:sz w:val="28"/>
          <w:szCs w:val="28"/>
          <w:lang w:bidi="ar-EG"/>
        </w:rPr>
      </w:pPr>
      <w:r w:rsidRPr="00AD5F3F">
        <w:rPr>
          <w:rFonts w:ascii="Arial" w:hAnsi="Arial" w:cs="Simplified Arabic" w:hint="cs"/>
          <w:b/>
          <w:bCs/>
          <w:sz w:val="28"/>
          <w:szCs w:val="28"/>
          <w:rtl/>
          <w:lang w:bidi="ar-EG"/>
        </w:rPr>
        <w:t xml:space="preserve"> اتخا</w:t>
      </w:r>
      <w:r w:rsidRPr="00AD5F3F">
        <w:rPr>
          <w:rFonts w:ascii="Arial" w:hAnsi="Arial" w:cs="Simplified Arabic" w:hint="eastAsia"/>
          <w:b/>
          <w:bCs/>
          <w:sz w:val="28"/>
          <w:szCs w:val="28"/>
          <w:rtl/>
          <w:lang w:bidi="ar-EG"/>
        </w:rPr>
        <w:t>ذ</w:t>
      </w:r>
      <w:r w:rsidRPr="00AD5F3F">
        <w:rPr>
          <w:rFonts w:ascii="Arial" w:hAnsi="Arial" w:cs="Simplified Arabic"/>
          <w:b/>
          <w:bCs/>
          <w:sz w:val="28"/>
          <w:szCs w:val="28"/>
          <w:rtl/>
          <w:lang w:bidi="ar-EG"/>
        </w:rPr>
        <w:t xml:space="preserve"> كافة تدابير عوامل الامن والسلامة اللازمة للحفاظ على العاملين والمترددين </w:t>
      </w:r>
    </w:p>
    <w:p w:rsidR="00E875C3" w:rsidRPr="00AD5F3F" w:rsidRDefault="00E875C3" w:rsidP="0046308C">
      <w:pPr>
        <w:numPr>
          <w:ilvl w:val="0"/>
          <w:numId w:val="10"/>
        </w:numPr>
        <w:tabs>
          <w:tab w:val="left" w:pos="1018"/>
        </w:tabs>
        <w:bidi/>
        <w:spacing w:after="0" w:line="240" w:lineRule="auto"/>
        <w:ind w:left="1198" w:hanging="720"/>
        <w:rPr>
          <w:rFonts w:ascii="Arial" w:hAnsi="Arial" w:cs="Simplified Arabic"/>
          <w:b/>
          <w:bCs/>
          <w:sz w:val="28"/>
          <w:szCs w:val="28"/>
          <w:lang w:bidi="ar-EG"/>
        </w:rPr>
      </w:pPr>
      <w:r w:rsidRPr="00AD5F3F">
        <w:rPr>
          <w:rFonts w:ascii="Arial" w:hAnsi="Arial" w:cs="Simplified Arabic"/>
          <w:b/>
          <w:bCs/>
          <w:sz w:val="28"/>
          <w:szCs w:val="28"/>
          <w:rtl/>
          <w:lang w:bidi="ar-EG"/>
        </w:rPr>
        <w:t xml:space="preserve">توزيع </w:t>
      </w:r>
      <w:r w:rsidRPr="00AD5F3F">
        <w:rPr>
          <w:rFonts w:ascii="Arial" w:hAnsi="Arial" w:cs="Simplified Arabic" w:hint="cs"/>
          <w:b/>
          <w:bCs/>
          <w:sz w:val="28"/>
          <w:szCs w:val="28"/>
          <w:rtl/>
          <w:lang w:bidi="ar-EG"/>
        </w:rPr>
        <w:t>الأدوار</w:t>
      </w:r>
      <w:r w:rsidRPr="00AD5F3F">
        <w:rPr>
          <w:rFonts w:ascii="Arial" w:hAnsi="Arial" w:cs="Simplified Arabic"/>
          <w:b/>
          <w:bCs/>
          <w:sz w:val="28"/>
          <w:szCs w:val="28"/>
          <w:rtl/>
          <w:lang w:bidi="ar-EG"/>
        </w:rPr>
        <w:t xml:space="preserve"> والاختصاصات على السادة </w:t>
      </w:r>
      <w:r w:rsidRPr="00AD5F3F">
        <w:rPr>
          <w:rFonts w:ascii="Arial" w:hAnsi="Arial" w:cs="Simplified Arabic" w:hint="cs"/>
          <w:b/>
          <w:bCs/>
          <w:sz w:val="28"/>
          <w:szCs w:val="28"/>
          <w:rtl/>
          <w:lang w:bidi="ar-EG"/>
        </w:rPr>
        <w:t>الأخصائيين المكلفين بالعمل بالقسم</w:t>
      </w:r>
      <w:r w:rsidRPr="00AD5F3F">
        <w:rPr>
          <w:rFonts w:ascii="Arial" w:hAnsi="Arial" w:cs="Simplified Arabic"/>
          <w:b/>
          <w:bCs/>
          <w:sz w:val="28"/>
          <w:szCs w:val="28"/>
          <w:rtl/>
          <w:lang w:bidi="ar-EG"/>
        </w:rPr>
        <w:t xml:space="preserve"> مما يضمن سهولة وسير العمل</w:t>
      </w:r>
      <w:r w:rsidRPr="00AD5F3F">
        <w:rPr>
          <w:rFonts w:ascii="Arial" w:hAnsi="Arial" w:cs="Simplified Arabic" w:hint="cs"/>
          <w:b/>
          <w:bCs/>
          <w:sz w:val="28"/>
          <w:szCs w:val="28"/>
          <w:rtl/>
          <w:lang w:bidi="ar-EG"/>
        </w:rPr>
        <w:t>.</w:t>
      </w:r>
    </w:p>
    <w:p w:rsidR="00E875C3" w:rsidRDefault="00E875C3" w:rsidP="0046308C">
      <w:pPr>
        <w:numPr>
          <w:ilvl w:val="0"/>
          <w:numId w:val="10"/>
        </w:numPr>
        <w:tabs>
          <w:tab w:val="left" w:pos="1018"/>
        </w:tabs>
        <w:bidi/>
        <w:spacing w:after="0" w:line="240" w:lineRule="auto"/>
        <w:ind w:left="840"/>
        <w:rPr>
          <w:rFonts w:ascii="Arial" w:hAnsi="Arial" w:cs="Simplified Arabic"/>
          <w:b/>
          <w:bCs/>
          <w:sz w:val="28"/>
          <w:szCs w:val="28"/>
          <w:lang w:bidi="ar-EG"/>
        </w:rPr>
      </w:pPr>
      <w:r w:rsidRPr="00AD5F3F">
        <w:rPr>
          <w:rFonts w:ascii="Arial" w:hAnsi="Arial" w:cs="Simplified Arabic"/>
          <w:b/>
          <w:bCs/>
          <w:sz w:val="28"/>
          <w:szCs w:val="28"/>
          <w:rtl/>
          <w:lang w:bidi="ar-EG"/>
        </w:rPr>
        <w:t xml:space="preserve">متابعة </w:t>
      </w:r>
      <w:r w:rsidRPr="00AD5F3F">
        <w:rPr>
          <w:rFonts w:ascii="Arial" w:hAnsi="Arial" w:cs="Simplified Arabic" w:hint="cs"/>
          <w:b/>
          <w:bCs/>
          <w:sz w:val="28"/>
          <w:szCs w:val="28"/>
          <w:rtl/>
          <w:lang w:bidi="ar-EG"/>
        </w:rPr>
        <w:t>إعمال</w:t>
      </w:r>
      <w:r w:rsidRPr="00AD5F3F">
        <w:rPr>
          <w:rFonts w:ascii="Arial" w:hAnsi="Arial" w:cs="Simplified Arabic"/>
          <w:b/>
          <w:bCs/>
          <w:sz w:val="28"/>
          <w:szCs w:val="28"/>
          <w:rtl/>
          <w:lang w:bidi="ar-EG"/>
        </w:rPr>
        <w:t xml:space="preserve"> الصيانة</w:t>
      </w:r>
      <w:r w:rsidRPr="00AD5F3F">
        <w:rPr>
          <w:rFonts w:ascii="Arial" w:hAnsi="Arial" w:cs="Simplified Arabic" w:hint="cs"/>
          <w:b/>
          <w:bCs/>
          <w:sz w:val="28"/>
          <w:szCs w:val="28"/>
          <w:rtl/>
          <w:lang w:bidi="ar-EG"/>
        </w:rPr>
        <w:t xml:space="preserve"> الطارئة و الدورية بالقسم.</w:t>
      </w:r>
    </w:p>
    <w:p w:rsidR="00E875C3" w:rsidRPr="00D21623" w:rsidRDefault="00E875C3" w:rsidP="0046308C">
      <w:pPr>
        <w:numPr>
          <w:ilvl w:val="0"/>
          <w:numId w:val="10"/>
        </w:numPr>
        <w:tabs>
          <w:tab w:val="left" w:pos="856"/>
          <w:tab w:val="left" w:pos="1036"/>
        </w:tabs>
        <w:bidi/>
        <w:spacing w:after="0" w:line="240" w:lineRule="auto"/>
        <w:ind w:hanging="224"/>
        <w:rPr>
          <w:rFonts w:ascii="Arial" w:hAnsi="Arial" w:cs="Simplified Arabic"/>
          <w:b/>
          <w:bCs/>
          <w:sz w:val="28"/>
          <w:szCs w:val="28"/>
          <w:rtl/>
          <w:lang w:bidi="ar-EG"/>
        </w:rPr>
      </w:pPr>
      <w:r w:rsidRPr="00D21623">
        <w:rPr>
          <w:rFonts w:ascii="Arial" w:hAnsi="Arial" w:cs="Simplified Arabic" w:hint="cs"/>
          <w:b/>
          <w:bCs/>
          <w:sz w:val="28"/>
          <w:szCs w:val="28"/>
          <w:rtl/>
          <w:lang w:bidi="ar-EG"/>
        </w:rPr>
        <w:t>أية مهام أخرى يكلف بها من قبل مجلس الإدارة و تتصل بطبيعة عمله0</w:t>
      </w:r>
    </w:p>
    <w:p w:rsidR="00E875C3" w:rsidRPr="00256419" w:rsidRDefault="00E875C3" w:rsidP="00AD559F">
      <w:pPr>
        <w:shd w:val="clear" w:color="auto" w:fill="FFFFFF"/>
        <w:bidi/>
        <w:ind w:left="15"/>
        <w:jc w:val="center"/>
        <w:rPr>
          <w:rFonts w:ascii="Arial" w:hAnsi="Arial" w:cs="PT Bold Heading"/>
          <w:sz w:val="12"/>
          <w:szCs w:val="12"/>
          <w:rtl/>
          <w:lang w:bidi="ar-EG"/>
        </w:rPr>
      </w:pPr>
    </w:p>
    <w:p w:rsidR="00E875C3" w:rsidRDefault="00E875C3" w:rsidP="00AD559F">
      <w:pPr>
        <w:shd w:val="clear" w:color="auto" w:fill="FFFFFF"/>
        <w:bidi/>
        <w:ind w:left="15"/>
        <w:jc w:val="center"/>
        <w:rPr>
          <w:rFonts w:ascii="Arial" w:hAnsi="Arial" w:cs="PT Bold Heading"/>
          <w:sz w:val="30"/>
          <w:szCs w:val="30"/>
          <w:rtl/>
          <w:lang w:bidi="ar-EG"/>
        </w:rPr>
      </w:pPr>
      <w:r>
        <w:rPr>
          <w:rFonts w:ascii="Arial" w:hAnsi="Arial" w:cs="PT Bold Heading" w:hint="cs"/>
          <w:sz w:val="30"/>
          <w:szCs w:val="30"/>
          <w:rtl/>
          <w:lang w:bidi="ar-EG"/>
        </w:rPr>
        <w:t>(مادة 12)</w:t>
      </w:r>
    </w:p>
    <w:p w:rsidR="00E875C3" w:rsidRPr="00940B0D" w:rsidRDefault="00E875C3" w:rsidP="00AD559F">
      <w:pPr>
        <w:shd w:val="clear" w:color="auto" w:fill="FFFFFF"/>
        <w:bidi/>
        <w:ind w:left="15"/>
        <w:jc w:val="center"/>
        <w:rPr>
          <w:rFonts w:ascii="Arial" w:hAnsi="Arial" w:cs="PT Bold Heading"/>
          <w:sz w:val="30"/>
          <w:szCs w:val="30"/>
          <w:rtl/>
          <w:lang w:bidi="ar-EG"/>
        </w:rPr>
      </w:pPr>
      <w:r>
        <w:rPr>
          <w:rFonts w:ascii="Arial" w:hAnsi="Arial" w:cs="PT Bold Heading" w:hint="cs"/>
          <w:sz w:val="30"/>
          <w:szCs w:val="30"/>
          <w:rtl/>
          <w:lang w:bidi="ar-EG"/>
        </w:rPr>
        <w:t>اختصاصات المسئول المالي والإداري</w:t>
      </w:r>
    </w:p>
    <w:p w:rsidR="00E875C3" w:rsidRPr="00D21623" w:rsidRDefault="00E875C3" w:rsidP="0046308C">
      <w:pPr>
        <w:numPr>
          <w:ilvl w:val="0"/>
          <w:numId w:val="29"/>
        </w:numPr>
        <w:bidi/>
        <w:spacing w:after="0" w:line="240" w:lineRule="auto"/>
        <w:rPr>
          <w:rFonts w:ascii="Arial" w:hAnsi="Arial" w:cs="Simplified Arabic"/>
          <w:b/>
          <w:bCs/>
          <w:sz w:val="28"/>
          <w:szCs w:val="28"/>
          <w:rtl/>
          <w:lang w:bidi="ar-EG"/>
        </w:rPr>
      </w:pPr>
      <w:r w:rsidRPr="00D21623">
        <w:rPr>
          <w:rFonts w:ascii="Arial" w:hAnsi="Arial" w:cs="Simplified Arabic" w:hint="cs"/>
          <w:b/>
          <w:bCs/>
          <w:sz w:val="28"/>
          <w:szCs w:val="28"/>
          <w:rtl/>
          <w:lang w:bidi="ar-EG"/>
        </w:rPr>
        <w:t>الإشراف على إعداد الحسابات و المركز المالى0</w:t>
      </w:r>
    </w:p>
    <w:p w:rsidR="00E875C3" w:rsidRPr="00D21623" w:rsidRDefault="00E875C3" w:rsidP="0046308C">
      <w:pPr>
        <w:numPr>
          <w:ilvl w:val="0"/>
          <w:numId w:val="29"/>
        </w:numPr>
        <w:bidi/>
        <w:spacing w:after="0" w:line="240" w:lineRule="auto"/>
        <w:rPr>
          <w:rFonts w:ascii="Arial" w:hAnsi="Arial" w:cs="Simplified Arabic"/>
          <w:b/>
          <w:bCs/>
          <w:sz w:val="28"/>
          <w:szCs w:val="28"/>
          <w:rtl/>
          <w:lang w:bidi="ar-EG"/>
        </w:rPr>
      </w:pPr>
      <w:r w:rsidRPr="00D21623">
        <w:rPr>
          <w:rFonts w:ascii="Arial" w:hAnsi="Arial" w:cs="Simplified Arabic" w:hint="cs"/>
          <w:b/>
          <w:bCs/>
          <w:sz w:val="28"/>
          <w:szCs w:val="28"/>
          <w:rtl/>
          <w:lang w:bidi="ar-EG"/>
        </w:rPr>
        <w:t>الإشراف على أمساك الدفاتر و السجلات0</w:t>
      </w:r>
    </w:p>
    <w:p w:rsidR="00E875C3" w:rsidRPr="00D21623" w:rsidRDefault="00E875C3" w:rsidP="0046308C">
      <w:pPr>
        <w:numPr>
          <w:ilvl w:val="0"/>
          <w:numId w:val="29"/>
        </w:numPr>
        <w:bidi/>
        <w:spacing w:after="0" w:line="240" w:lineRule="auto"/>
        <w:rPr>
          <w:rFonts w:ascii="Arial" w:hAnsi="Arial" w:cs="Simplified Arabic"/>
          <w:b/>
          <w:bCs/>
          <w:sz w:val="28"/>
          <w:szCs w:val="28"/>
          <w:rtl/>
          <w:lang w:bidi="ar-EG"/>
        </w:rPr>
      </w:pPr>
      <w:r w:rsidRPr="00D21623">
        <w:rPr>
          <w:rFonts w:ascii="Arial" w:hAnsi="Arial" w:cs="Simplified Arabic" w:hint="cs"/>
          <w:b/>
          <w:bCs/>
          <w:sz w:val="28"/>
          <w:szCs w:val="28"/>
          <w:rtl/>
          <w:lang w:bidi="ar-EG"/>
        </w:rPr>
        <w:lastRenderedPageBreak/>
        <w:t>التأكد من سلامة و صحة إجراءات الصرف0</w:t>
      </w:r>
    </w:p>
    <w:p w:rsidR="00E875C3" w:rsidRPr="00D21623" w:rsidRDefault="00E875C3" w:rsidP="0046308C">
      <w:pPr>
        <w:numPr>
          <w:ilvl w:val="0"/>
          <w:numId w:val="29"/>
        </w:numPr>
        <w:bidi/>
        <w:spacing w:after="0" w:line="240" w:lineRule="auto"/>
        <w:rPr>
          <w:rFonts w:ascii="Arial" w:hAnsi="Arial" w:cs="Simplified Arabic"/>
          <w:b/>
          <w:bCs/>
          <w:sz w:val="28"/>
          <w:szCs w:val="28"/>
          <w:rtl/>
          <w:lang w:bidi="ar-EG"/>
        </w:rPr>
      </w:pPr>
      <w:r w:rsidRPr="00D21623">
        <w:rPr>
          <w:rFonts w:ascii="Arial" w:hAnsi="Arial" w:cs="Simplified Arabic" w:hint="cs"/>
          <w:b/>
          <w:bCs/>
          <w:sz w:val="28"/>
          <w:szCs w:val="28"/>
          <w:rtl/>
          <w:lang w:bidi="ar-EG"/>
        </w:rPr>
        <w:t>حفظ المستندات المؤيدة لعملية الصرف0</w:t>
      </w:r>
    </w:p>
    <w:p w:rsidR="00E875C3" w:rsidRPr="00D21623" w:rsidRDefault="00E875C3" w:rsidP="0046308C">
      <w:pPr>
        <w:numPr>
          <w:ilvl w:val="0"/>
          <w:numId w:val="29"/>
        </w:numPr>
        <w:bidi/>
        <w:spacing w:after="0" w:line="240" w:lineRule="auto"/>
        <w:rPr>
          <w:rFonts w:ascii="Arial" w:hAnsi="Arial" w:cs="Simplified Arabic"/>
          <w:b/>
          <w:bCs/>
          <w:sz w:val="28"/>
          <w:szCs w:val="28"/>
          <w:rtl/>
          <w:lang w:bidi="ar-EG"/>
        </w:rPr>
      </w:pPr>
      <w:r w:rsidRPr="00D21623">
        <w:rPr>
          <w:rFonts w:ascii="Arial" w:hAnsi="Arial" w:cs="Simplified Arabic" w:hint="cs"/>
          <w:b/>
          <w:bCs/>
          <w:sz w:val="28"/>
          <w:szCs w:val="28"/>
          <w:rtl/>
          <w:lang w:bidi="ar-EG"/>
        </w:rPr>
        <w:t>إعداد تقارير مالية دورية عن الوضع المالي لل</w:t>
      </w:r>
      <w:r>
        <w:rPr>
          <w:rFonts w:ascii="Arial" w:hAnsi="Arial" w:cs="Simplified Arabic" w:hint="cs"/>
          <w:b/>
          <w:bCs/>
          <w:sz w:val="28"/>
          <w:szCs w:val="28"/>
          <w:rtl/>
          <w:lang w:bidi="ar-EG"/>
        </w:rPr>
        <w:t>أكاديمية</w:t>
      </w:r>
      <w:r w:rsidRPr="00D21623">
        <w:rPr>
          <w:rFonts w:ascii="Arial" w:hAnsi="Arial" w:cs="Simplified Arabic" w:hint="cs"/>
          <w:b/>
          <w:bCs/>
          <w:sz w:val="28"/>
          <w:szCs w:val="28"/>
          <w:rtl/>
          <w:lang w:bidi="ar-EG"/>
        </w:rPr>
        <w:t xml:space="preserve"> كل ثلاثة شهور0</w:t>
      </w:r>
    </w:p>
    <w:p w:rsidR="00E875C3" w:rsidRDefault="00E875C3" w:rsidP="0046308C">
      <w:pPr>
        <w:numPr>
          <w:ilvl w:val="0"/>
          <w:numId w:val="29"/>
        </w:numPr>
        <w:bidi/>
        <w:spacing w:after="0" w:line="240" w:lineRule="auto"/>
        <w:rPr>
          <w:rFonts w:ascii="Arial" w:hAnsi="Arial" w:cs="Simplified Arabic"/>
          <w:b/>
          <w:bCs/>
          <w:sz w:val="28"/>
          <w:szCs w:val="28"/>
          <w:lang w:bidi="ar-EG"/>
        </w:rPr>
      </w:pPr>
      <w:r w:rsidRPr="00D21623">
        <w:rPr>
          <w:rFonts w:ascii="Arial" w:hAnsi="Arial" w:cs="Simplified Arabic" w:hint="cs"/>
          <w:b/>
          <w:bCs/>
          <w:sz w:val="28"/>
          <w:szCs w:val="28"/>
          <w:rtl/>
          <w:lang w:bidi="ar-EG"/>
        </w:rPr>
        <w:t>أية مهام أخرى يكلف بها من قبل مجلس الادارة و تتصل بطبيعة عمله0</w:t>
      </w:r>
    </w:p>
    <w:p w:rsidR="00E875C3" w:rsidRPr="00256419" w:rsidRDefault="00E875C3" w:rsidP="00AD559F">
      <w:pPr>
        <w:shd w:val="clear" w:color="auto" w:fill="FFFFFF"/>
        <w:bidi/>
        <w:ind w:left="15"/>
        <w:jc w:val="center"/>
        <w:rPr>
          <w:rFonts w:ascii="Arial" w:hAnsi="Arial" w:cs="PT Bold Heading"/>
          <w:sz w:val="12"/>
          <w:szCs w:val="12"/>
          <w:rtl/>
          <w:lang w:bidi="ar-EG"/>
        </w:rPr>
      </w:pPr>
    </w:p>
    <w:p w:rsidR="00E875C3" w:rsidRDefault="00E875C3" w:rsidP="00AD559F">
      <w:pPr>
        <w:shd w:val="clear" w:color="auto" w:fill="FFFFFF"/>
        <w:bidi/>
        <w:ind w:left="15"/>
        <w:jc w:val="center"/>
        <w:rPr>
          <w:rFonts w:ascii="Arial" w:hAnsi="Arial" w:cs="PT Bold Heading"/>
          <w:sz w:val="30"/>
          <w:szCs w:val="30"/>
          <w:rtl/>
          <w:lang w:bidi="ar-EG"/>
        </w:rPr>
      </w:pPr>
      <w:r w:rsidRPr="0037089B">
        <w:rPr>
          <w:rFonts w:ascii="Arial" w:hAnsi="Arial" w:cs="PT Bold Heading" w:hint="cs"/>
          <w:sz w:val="30"/>
          <w:szCs w:val="30"/>
          <w:rtl/>
          <w:lang w:bidi="ar-EG"/>
        </w:rPr>
        <w:t xml:space="preserve">(مادة </w:t>
      </w:r>
      <w:r>
        <w:rPr>
          <w:rFonts w:ascii="Arial" w:hAnsi="Arial" w:cs="PT Bold Heading" w:hint="cs"/>
          <w:sz w:val="30"/>
          <w:szCs w:val="30"/>
          <w:rtl/>
          <w:lang w:bidi="ar-EG"/>
        </w:rPr>
        <w:t>13</w:t>
      </w:r>
      <w:r w:rsidRPr="0037089B">
        <w:rPr>
          <w:rFonts w:ascii="Arial" w:hAnsi="Arial" w:cs="PT Bold Heading" w:hint="cs"/>
          <w:sz w:val="30"/>
          <w:szCs w:val="30"/>
          <w:rtl/>
          <w:lang w:bidi="ar-EG"/>
        </w:rPr>
        <w:t>)</w:t>
      </w:r>
    </w:p>
    <w:p w:rsidR="00E875C3" w:rsidRDefault="00E875C3" w:rsidP="00AD559F">
      <w:pPr>
        <w:shd w:val="clear" w:color="auto" w:fill="FFFFFF"/>
        <w:bidi/>
        <w:ind w:left="15"/>
        <w:jc w:val="center"/>
        <w:rPr>
          <w:rFonts w:ascii="Arial" w:hAnsi="Arial" w:cs="PT Bold Heading"/>
          <w:sz w:val="30"/>
          <w:szCs w:val="30"/>
          <w:rtl/>
          <w:lang w:bidi="ar-EG"/>
        </w:rPr>
      </w:pPr>
      <w:r>
        <w:rPr>
          <w:rFonts w:ascii="Arial" w:hAnsi="Arial" w:cs="PT Bold Heading" w:hint="cs"/>
          <w:sz w:val="30"/>
          <w:szCs w:val="30"/>
          <w:rtl/>
          <w:lang w:bidi="ar-EG"/>
        </w:rPr>
        <w:t>اجتماعات مجلس الإدارة</w:t>
      </w:r>
    </w:p>
    <w:p w:rsidR="00E875C3" w:rsidRDefault="00E875C3" w:rsidP="00AD559F">
      <w:pPr>
        <w:tabs>
          <w:tab w:val="left" w:pos="2296"/>
        </w:tabs>
        <w:bidi/>
        <w:ind w:left="360"/>
        <w:jc w:val="lowKashida"/>
        <w:rPr>
          <w:rFonts w:ascii="Arial" w:hAnsi="Arial" w:cs="Simplified Arabic"/>
          <w:b/>
          <w:bCs/>
          <w:sz w:val="28"/>
          <w:szCs w:val="28"/>
          <w:rtl/>
          <w:lang w:bidi="ar-EG"/>
        </w:rPr>
      </w:pPr>
      <w:r w:rsidRPr="00A11541">
        <w:rPr>
          <w:rFonts w:ascii="Arial" w:hAnsi="Arial" w:cs="Simplified Arabic" w:hint="cs"/>
          <w:b/>
          <w:bCs/>
          <w:sz w:val="28"/>
          <w:szCs w:val="28"/>
          <w:rtl/>
          <w:lang w:bidi="ar-EG"/>
        </w:rPr>
        <w:t>يجتمع مجلس الإدارة بدعوة من رئيسة أو بناء على طلب أغلبية الأعضاء مرة على الأقل  شهرياًولا يكو</w:t>
      </w:r>
      <w:r w:rsidRPr="00A11541">
        <w:rPr>
          <w:rFonts w:ascii="Arial" w:hAnsi="Arial" w:cs="Simplified Arabic" w:hint="eastAsia"/>
          <w:b/>
          <w:bCs/>
          <w:sz w:val="28"/>
          <w:szCs w:val="28"/>
          <w:rtl/>
          <w:lang w:bidi="ar-EG"/>
        </w:rPr>
        <w:t>ن</w:t>
      </w:r>
      <w:r>
        <w:rPr>
          <w:rFonts w:ascii="Arial" w:hAnsi="Arial" w:cs="Simplified Arabic" w:hint="cs"/>
          <w:b/>
          <w:bCs/>
          <w:sz w:val="28"/>
          <w:szCs w:val="28"/>
          <w:rtl/>
          <w:lang w:bidi="ar-EG"/>
        </w:rPr>
        <w:t xml:space="preserve"> انعقاد المجلس صحيحاً إلا بحضور </w:t>
      </w:r>
      <w:r w:rsidRPr="00A11541">
        <w:rPr>
          <w:rFonts w:ascii="Arial" w:hAnsi="Arial" w:cs="Simplified Arabic" w:hint="cs"/>
          <w:b/>
          <w:bCs/>
          <w:sz w:val="28"/>
          <w:szCs w:val="28"/>
          <w:rtl/>
          <w:lang w:bidi="ar-EG"/>
        </w:rPr>
        <w:t>الأغلبية المطلقة لعدد الأعضاء ويكون قراراته بأغلبية أصوات الحاضرين فإذا تساوت الأصوات يرجح الجانب الذي منه رئيس مجلس الإدارة وتبلغ قرارات المجلس إلى السيد الأستاذ الدكتور/ رئيس الجا</w:t>
      </w:r>
      <w:r>
        <w:rPr>
          <w:rFonts w:ascii="Arial" w:hAnsi="Arial" w:cs="Simplified Arabic" w:hint="cs"/>
          <w:b/>
          <w:bCs/>
          <w:sz w:val="28"/>
          <w:szCs w:val="28"/>
          <w:rtl/>
          <w:lang w:bidi="ar-EG"/>
        </w:rPr>
        <w:t xml:space="preserve">معة خلال ثمانية أيام على الأكثر </w:t>
      </w:r>
      <w:r w:rsidRPr="00A11541">
        <w:rPr>
          <w:rFonts w:ascii="Arial" w:hAnsi="Arial" w:cs="Simplified Arabic" w:hint="cs"/>
          <w:b/>
          <w:bCs/>
          <w:sz w:val="28"/>
          <w:szCs w:val="28"/>
          <w:rtl/>
          <w:lang w:bidi="ar-EG"/>
        </w:rPr>
        <w:t>من تاريخ صدوها لاعتمادها وتعتبر نافذة إذا لم يعترض عليها خلال أسبوعين من</w:t>
      </w:r>
      <w:r>
        <w:rPr>
          <w:rFonts w:ascii="Arial" w:hAnsi="Arial" w:cs="Simplified Arabic" w:hint="cs"/>
          <w:b/>
          <w:bCs/>
          <w:sz w:val="28"/>
          <w:szCs w:val="28"/>
          <w:rtl/>
          <w:lang w:bidi="ar-EG"/>
        </w:rPr>
        <w:t xml:space="preserve"> تاريخ وصولها مستوفاة إلى مكتبه</w:t>
      </w:r>
      <w:r w:rsidRPr="00A11541">
        <w:rPr>
          <w:rFonts w:ascii="Arial" w:hAnsi="Arial" w:cs="Simplified Arabic" w:hint="cs"/>
          <w:b/>
          <w:bCs/>
          <w:sz w:val="28"/>
          <w:szCs w:val="28"/>
          <w:rtl/>
          <w:lang w:bidi="ar-EG"/>
        </w:rPr>
        <w:t>.</w:t>
      </w:r>
    </w:p>
    <w:p w:rsidR="00E875C3" w:rsidRDefault="00E875C3" w:rsidP="00AD559F">
      <w:pPr>
        <w:shd w:val="clear" w:color="auto" w:fill="FFFFFF"/>
        <w:bidi/>
        <w:ind w:left="15"/>
        <w:jc w:val="center"/>
        <w:rPr>
          <w:rFonts w:ascii="Arial" w:hAnsi="Arial" w:cs="PT Bold Heading"/>
          <w:sz w:val="30"/>
          <w:szCs w:val="30"/>
          <w:rtl/>
          <w:lang w:bidi="ar-EG"/>
        </w:rPr>
      </w:pPr>
    </w:p>
    <w:p w:rsidR="00E875C3" w:rsidRPr="000D54B4" w:rsidRDefault="00E875C3" w:rsidP="00AD559F">
      <w:pPr>
        <w:shd w:val="clear" w:color="auto" w:fill="FFFFFF"/>
        <w:bidi/>
        <w:ind w:left="15"/>
        <w:jc w:val="center"/>
        <w:rPr>
          <w:rFonts w:ascii="Arial" w:hAnsi="Arial" w:cs="PT Bold Heading"/>
          <w:sz w:val="30"/>
          <w:szCs w:val="30"/>
          <w:rtl/>
          <w:lang w:bidi="ar-EG"/>
        </w:rPr>
      </w:pPr>
      <w:r w:rsidRPr="000D54B4">
        <w:rPr>
          <w:rFonts w:ascii="Arial" w:hAnsi="Arial" w:cs="PT Bold Heading" w:hint="cs"/>
          <w:sz w:val="30"/>
          <w:szCs w:val="30"/>
          <w:rtl/>
          <w:lang w:bidi="ar-EG"/>
        </w:rPr>
        <w:t xml:space="preserve">(مادة </w:t>
      </w:r>
      <w:r>
        <w:rPr>
          <w:rFonts w:ascii="Arial" w:hAnsi="Arial" w:cs="PT Bold Heading" w:hint="cs"/>
          <w:sz w:val="30"/>
          <w:szCs w:val="30"/>
          <w:rtl/>
          <w:lang w:bidi="ar-EG"/>
        </w:rPr>
        <w:t>14</w:t>
      </w:r>
      <w:r w:rsidRPr="000D54B4">
        <w:rPr>
          <w:rFonts w:ascii="Arial" w:hAnsi="Arial" w:cs="PT Bold Heading" w:hint="cs"/>
          <w:sz w:val="30"/>
          <w:szCs w:val="30"/>
          <w:rtl/>
          <w:lang w:bidi="ar-EG"/>
        </w:rPr>
        <w:t>)</w:t>
      </w:r>
    </w:p>
    <w:p w:rsidR="00E875C3" w:rsidRDefault="00E875C3" w:rsidP="00AD559F">
      <w:pPr>
        <w:shd w:val="clear" w:color="auto" w:fill="FFFFFF"/>
        <w:bidi/>
        <w:ind w:left="15"/>
        <w:jc w:val="center"/>
        <w:rPr>
          <w:rFonts w:cs="PT Bold Heading"/>
          <w:rtl/>
          <w:lang w:bidi="ar-EG"/>
        </w:rPr>
      </w:pPr>
      <w:r w:rsidRPr="000D54B4">
        <w:rPr>
          <w:rFonts w:ascii="Arial" w:hAnsi="Arial" w:cs="PT Bold Heading" w:hint="cs"/>
          <w:sz w:val="30"/>
          <w:szCs w:val="30"/>
          <w:rtl/>
          <w:lang w:bidi="ar-EG"/>
        </w:rPr>
        <w:t>مقابل حضور جلسات مجلس الإدارة</w:t>
      </w:r>
    </w:p>
    <w:p w:rsidR="00E875C3" w:rsidRDefault="00E875C3" w:rsidP="00AD559F">
      <w:pPr>
        <w:bidi/>
        <w:ind w:left="360"/>
        <w:jc w:val="lowKashida"/>
        <w:rPr>
          <w:rFonts w:ascii="Arial" w:hAnsi="Arial" w:cs="Simplified Arabic"/>
          <w:b/>
          <w:bCs/>
          <w:sz w:val="28"/>
          <w:szCs w:val="28"/>
          <w:rtl/>
          <w:lang w:bidi="ar-EG"/>
        </w:rPr>
      </w:pPr>
      <w:r w:rsidRPr="000D54B4">
        <w:rPr>
          <w:rFonts w:ascii="Arial" w:hAnsi="Arial" w:cs="Simplified Arabic" w:hint="cs"/>
          <w:b/>
          <w:bCs/>
          <w:sz w:val="28"/>
          <w:szCs w:val="28"/>
          <w:rtl/>
          <w:lang w:bidi="ar-EG"/>
        </w:rPr>
        <w:t>يتقاضى أعضاء مجلس الإدارة مقابل حضور جلسات</w:t>
      </w:r>
      <w:r>
        <w:rPr>
          <w:rFonts w:ascii="Arial" w:hAnsi="Arial" w:cs="Simplified Arabic" w:hint="cs"/>
          <w:b/>
          <w:bCs/>
          <w:sz w:val="28"/>
          <w:szCs w:val="28"/>
          <w:rtl/>
          <w:lang w:bidi="ar-EG"/>
        </w:rPr>
        <w:t xml:space="preserve"> يحدده مجلس الإدارة بحد أقصى مرة واحدة شهرياً مهما تعدد الجلساتو</w:t>
      </w:r>
      <w:r w:rsidRPr="000D54B4">
        <w:rPr>
          <w:rFonts w:ascii="Arial" w:hAnsi="Arial" w:cs="Simplified Arabic" w:hint="cs"/>
          <w:b/>
          <w:bCs/>
          <w:sz w:val="28"/>
          <w:szCs w:val="28"/>
          <w:rtl/>
          <w:lang w:bidi="ar-EG"/>
        </w:rPr>
        <w:t xml:space="preserve">وفقاً لأحكام القرار الجمهوري رقم </w:t>
      </w:r>
      <w:r>
        <w:rPr>
          <w:rFonts w:ascii="Arial" w:hAnsi="Arial" w:cs="Simplified Arabic" w:hint="cs"/>
          <w:b/>
          <w:bCs/>
          <w:sz w:val="28"/>
          <w:szCs w:val="28"/>
          <w:rtl/>
          <w:lang w:bidi="ar-EG"/>
        </w:rPr>
        <w:t>311</w:t>
      </w:r>
      <w:r w:rsidRPr="000D54B4">
        <w:rPr>
          <w:rFonts w:ascii="Arial" w:hAnsi="Arial" w:cs="Simplified Arabic" w:hint="cs"/>
          <w:b/>
          <w:bCs/>
          <w:sz w:val="28"/>
          <w:szCs w:val="28"/>
          <w:rtl/>
          <w:lang w:bidi="ar-EG"/>
        </w:rPr>
        <w:t xml:space="preserve"> لسنة 94 بتعديل بعض أحكام اللائحة التنفيذية لقانون تنظيم الجامعات رقم 49 لسنة 1972م وكما ورد بالقرار الجمهوري رقم 71 لسنة 1965م بشأن مكافأة عضوية وبدل الجلسات واللجان.</w:t>
      </w:r>
    </w:p>
    <w:p w:rsidR="00E875C3" w:rsidRPr="000D54B4" w:rsidRDefault="00E875C3" w:rsidP="00AD559F">
      <w:pPr>
        <w:shd w:val="clear" w:color="auto" w:fill="FFFFFF"/>
        <w:bidi/>
        <w:ind w:left="15"/>
        <w:jc w:val="center"/>
        <w:rPr>
          <w:rFonts w:ascii="Arial" w:hAnsi="Arial" w:cs="PT Bold Heading"/>
          <w:sz w:val="30"/>
          <w:szCs w:val="30"/>
          <w:rtl/>
          <w:lang w:bidi="ar-EG"/>
        </w:rPr>
      </w:pPr>
      <w:r w:rsidRPr="000D54B4">
        <w:rPr>
          <w:rFonts w:ascii="Arial" w:hAnsi="Arial" w:cs="PT Bold Heading" w:hint="cs"/>
          <w:sz w:val="30"/>
          <w:szCs w:val="30"/>
          <w:rtl/>
          <w:lang w:bidi="ar-EG"/>
        </w:rPr>
        <w:t>مادة (</w:t>
      </w:r>
      <w:r>
        <w:rPr>
          <w:rFonts w:ascii="Arial" w:hAnsi="Arial" w:cs="PT Bold Heading" w:hint="cs"/>
          <w:sz w:val="30"/>
          <w:szCs w:val="30"/>
          <w:rtl/>
          <w:lang w:bidi="ar-EG"/>
        </w:rPr>
        <w:t>15</w:t>
      </w:r>
      <w:r w:rsidRPr="000D54B4">
        <w:rPr>
          <w:rFonts w:ascii="Arial" w:hAnsi="Arial" w:cs="PT Bold Heading" w:hint="cs"/>
          <w:sz w:val="30"/>
          <w:szCs w:val="30"/>
          <w:rtl/>
          <w:lang w:bidi="ar-EG"/>
        </w:rPr>
        <w:t>)</w:t>
      </w:r>
    </w:p>
    <w:p w:rsidR="00E875C3" w:rsidRPr="000D54B4" w:rsidRDefault="00E875C3" w:rsidP="00AD559F">
      <w:pPr>
        <w:shd w:val="clear" w:color="auto" w:fill="FFFFFF"/>
        <w:bidi/>
        <w:ind w:left="15"/>
        <w:jc w:val="center"/>
        <w:rPr>
          <w:rFonts w:ascii="Arial" w:hAnsi="Arial" w:cs="PT Bold Heading"/>
          <w:sz w:val="30"/>
          <w:szCs w:val="30"/>
          <w:rtl/>
          <w:lang w:bidi="ar-EG"/>
        </w:rPr>
      </w:pPr>
      <w:r w:rsidRPr="000D54B4">
        <w:rPr>
          <w:rFonts w:ascii="Arial" w:hAnsi="Arial" w:cs="PT Bold Heading" w:hint="cs"/>
          <w:sz w:val="30"/>
          <w:szCs w:val="30"/>
          <w:rtl/>
          <w:lang w:bidi="ar-EG"/>
        </w:rPr>
        <w:t>الموازنة</w:t>
      </w:r>
    </w:p>
    <w:p w:rsidR="00E875C3" w:rsidRDefault="00E875C3" w:rsidP="00AD559F">
      <w:pPr>
        <w:bidi/>
        <w:ind w:left="360"/>
        <w:jc w:val="lowKashida"/>
        <w:rPr>
          <w:rFonts w:ascii="Arial" w:hAnsi="Arial" w:cs="Simplified Arabic"/>
          <w:b/>
          <w:bCs/>
          <w:sz w:val="28"/>
          <w:szCs w:val="28"/>
          <w:rtl/>
          <w:lang w:bidi="ar-EG"/>
        </w:rPr>
      </w:pPr>
      <w:r w:rsidRPr="00B131C4">
        <w:rPr>
          <w:rFonts w:ascii="Arial" w:hAnsi="Arial" w:cs="Simplified Arabic" w:hint="cs"/>
          <w:b/>
          <w:bCs/>
          <w:sz w:val="28"/>
          <w:szCs w:val="28"/>
          <w:rtl/>
          <w:lang w:bidi="ar-EG"/>
        </w:rPr>
        <w:t xml:space="preserve">يكون للأكاديمية موازنة خاصة تعد وفقاً للتقسيم الاقتصادي وطبقاً للأساس النقدي لجميع أبواب الموازنة , وتبدأ ببداية السنة المالية للدولة وتنتهي بانتهائها , وتشمل جميع الإيرادات الفعلية والنفقات التي تم صرفها خلال </w:t>
      </w:r>
      <w:r>
        <w:rPr>
          <w:rFonts w:ascii="Arial" w:hAnsi="Arial" w:cs="Simplified Arabic" w:hint="cs"/>
          <w:b/>
          <w:bCs/>
          <w:sz w:val="28"/>
          <w:szCs w:val="28"/>
          <w:rtl/>
          <w:lang w:bidi="ar-EG"/>
        </w:rPr>
        <w:t>ا</w:t>
      </w:r>
      <w:r w:rsidRPr="00B131C4">
        <w:rPr>
          <w:rFonts w:ascii="Arial" w:hAnsi="Arial" w:cs="Simplified Arabic" w:hint="cs"/>
          <w:b/>
          <w:bCs/>
          <w:sz w:val="28"/>
          <w:szCs w:val="28"/>
          <w:rtl/>
          <w:lang w:bidi="ar-EG"/>
        </w:rPr>
        <w:t>لسنه المالية, والتي يقررها مجلس الإدارة  وتتمضنها موازنة الجامعة عن الأعمال والخدمات المؤ</w:t>
      </w:r>
      <w:r>
        <w:rPr>
          <w:rFonts w:ascii="Arial" w:hAnsi="Arial" w:cs="Simplified Arabic" w:hint="cs"/>
          <w:b/>
          <w:bCs/>
          <w:sz w:val="28"/>
          <w:szCs w:val="28"/>
          <w:rtl/>
          <w:lang w:bidi="ar-EG"/>
        </w:rPr>
        <w:t>د</w:t>
      </w:r>
      <w:r w:rsidRPr="00B131C4">
        <w:rPr>
          <w:rFonts w:ascii="Arial" w:hAnsi="Arial" w:cs="Simplified Arabic" w:hint="cs"/>
          <w:b/>
          <w:bCs/>
          <w:sz w:val="28"/>
          <w:szCs w:val="28"/>
          <w:rtl/>
          <w:lang w:bidi="ar-EG"/>
        </w:rPr>
        <w:t>اة والتي يقرها مجلس الإدارة ويرح</w:t>
      </w:r>
      <w:r w:rsidRPr="00B131C4">
        <w:rPr>
          <w:rFonts w:ascii="Arial" w:hAnsi="Arial" w:cs="Simplified Arabic" w:hint="eastAsia"/>
          <w:b/>
          <w:bCs/>
          <w:sz w:val="28"/>
          <w:szCs w:val="28"/>
          <w:rtl/>
          <w:lang w:bidi="ar-EG"/>
        </w:rPr>
        <w:t>ل</w:t>
      </w:r>
      <w:r w:rsidRPr="00B131C4">
        <w:rPr>
          <w:rFonts w:ascii="Arial" w:hAnsi="Arial" w:cs="Simplified Arabic" w:hint="cs"/>
          <w:b/>
          <w:bCs/>
          <w:sz w:val="28"/>
          <w:szCs w:val="28"/>
          <w:rtl/>
          <w:lang w:bidi="ar-EG"/>
        </w:rPr>
        <w:t xml:space="preserve"> فائض الحصيلة من سنه مالية لأخرى مع مراعاة ما نصت علية التأشيرات العامة والخاصة من ضوابط في هذا الشأن على ألا يترتب على إنشاء المركز اىأعباء أضافية على الموازنة العامة للدولة .</w:t>
      </w:r>
    </w:p>
    <w:p w:rsidR="00E875C3" w:rsidRDefault="00E875C3" w:rsidP="00AD559F">
      <w:pPr>
        <w:shd w:val="clear" w:color="auto" w:fill="FFFFFF"/>
        <w:bidi/>
        <w:jc w:val="center"/>
        <w:rPr>
          <w:rFonts w:ascii="Arial" w:hAnsi="Arial" w:cs="PT Bold Heading"/>
          <w:sz w:val="30"/>
          <w:szCs w:val="30"/>
          <w:rtl/>
          <w:lang w:bidi="ar-EG"/>
        </w:rPr>
      </w:pPr>
      <w:r w:rsidRPr="0037089B">
        <w:rPr>
          <w:rFonts w:ascii="Arial" w:hAnsi="Arial" w:cs="PT Bold Heading" w:hint="cs"/>
          <w:sz w:val="30"/>
          <w:szCs w:val="30"/>
          <w:rtl/>
          <w:lang w:bidi="ar-EG"/>
        </w:rPr>
        <w:lastRenderedPageBreak/>
        <w:t xml:space="preserve">(مادة </w:t>
      </w:r>
      <w:r>
        <w:rPr>
          <w:rFonts w:ascii="Arial" w:hAnsi="Arial" w:cs="PT Bold Heading" w:hint="cs"/>
          <w:sz w:val="30"/>
          <w:szCs w:val="30"/>
          <w:rtl/>
          <w:lang w:bidi="ar-EG"/>
        </w:rPr>
        <w:t>16</w:t>
      </w:r>
      <w:r w:rsidRPr="0037089B">
        <w:rPr>
          <w:rFonts w:ascii="Arial" w:hAnsi="Arial" w:cs="PT Bold Heading" w:hint="cs"/>
          <w:sz w:val="30"/>
          <w:szCs w:val="30"/>
          <w:rtl/>
          <w:lang w:bidi="ar-EG"/>
        </w:rPr>
        <w:t>)</w:t>
      </w:r>
    </w:p>
    <w:p w:rsidR="00E875C3" w:rsidRPr="005746D3" w:rsidRDefault="00E875C3" w:rsidP="00AD559F">
      <w:pPr>
        <w:shd w:val="clear" w:color="auto" w:fill="FFFFFF"/>
        <w:bidi/>
        <w:jc w:val="center"/>
        <w:rPr>
          <w:rFonts w:ascii="Arial" w:hAnsi="Arial" w:cs="PT Bold Heading"/>
          <w:sz w:val="30"/>
          <w:szCs w:val="30"/>
          <w:lang w:bidi="ar-EG"/>
        </w:rPr>
      </w:pPr>
      <w:r w:rsidRPr="005746D3">
        <w:rPr>
          <w:rFonts w:ascii="Arial" w:hAnsi="Arial" w:cs="PT Bold Heading" w:hint="cs"/>
          <w:sz w:val="30"/>
          <w:szCs w:val="30"/>
          <w:rtl/>
          <w:lang w:bidi="ar-EG"/>
        </w:rPr>
        <w:t xml:space="preserve">موارد </w:t>
      </w:r>
      <w:r>
        <w:rPr>
          <w:rFonts w:ascii="Arial" w:hAnsi="Arial" w:cs="PT Bold Heading" w:hint="cs"/>
          <w:sz w:val="30"/>
          <w:szCs w:val="30"/>
          <w:rtl/>
          <w:lang w:bidi="ar-EG"/>
        </w:rPr>
        <w:t>الأكاديمية</w:t>
      </w:r>
    </w:p>
    <w:p w:rsidR="00E875C3" w:rsidRPr="003C1D33" w:rsidRDefault="00E875C3" w:rsidP="00AD559F">
      <w:pPr>
        <w:shd w:val="clear" w:color="auto" w:fill="FFFFFF"/>
        <w:bidi/>
        <w:jc w:val="lowKashida"/>
        <w:rPr>
          <w:rFonts w:ascii="Arial" w:hAnsi="Arial" w:cs="Arial"/>
          <w:b/>
          <w:bCs/>
          <w:sz w:val="14"/>
          <w:szCs w:val="14"/>
          <w:lang w:bidi="ar-EG"/>
        </w:rPr>
      </w:pPr>
    </w:p>
    <w:p w:rsidR="00E875C3" w:rsidRPr="002B4A52" w:rsidRDefault="00E875C3" w:rsidP="00AD559F">
      <w:pPr>
        <w:shd w:val="clear" w:color="auto" w:fill="FFFFFF"/>
        <w:bidi/>
        <w:rPr>
          <w:rFonts w:ascii="Arial" w:hAnsi="Arial" w:cs="PT Bold Heading"/>
          <w:lang w:bidi="ar-EG"/>
        </w:rPr>
      </w:pPr>
      <w:r w:rsidRPr="002B4A52">
        <w:rPr>
          <w:rFonts w:ascii="Arial" w:hAnsi="Arial" w:cs="PT Bold Heading" w:hint="cs"/>
          <w:rtl/>
          <w:lang w:bidi="ar-EG"/>
        </w:rPr>
        <w:t>تتكون موارد الأكاديمية الرياضية من البنود الآتية :ــ</w:t>
      </w:r>
    </w:p>
    <w:p w:rsidR="00E875C3" w:rsidRPr="00B131C4" w:rsidRDefault="00E875C3" w:rsidP="00AD559F">
      <w:pPr>
        <w:bidi/>
        <w:ind w:left="49"/>
        <w:rPr>
          <w:rFonts w:ascii="Arial" w:hAnsi="Arial" w:cs="Simplified Arabic"/>
          <w:b/>
          <w:bCs/>
          <w:sz w:val="28"/>
          <w:szCs w:val="28"/>
          <w:rtl/>
          <w:lang w:bidi="ar-EG"/>
        </w:rPr>
      </w:pPr>
      <w:r w:rsidRPr="00B131C4">
        <w:rPr>
          <w:rFonts w:ascii="Arial" w:hAnsi="Arial" w:cs="Arial" w:hint="cs"/>
          <w:b/>
          <w:bCs/>
          <w:rtl/>
          <w:lang w:bidi="ar-EG"/>
        </w:rPr>
        <w:t xml:space="preserve">- </w:t>
      </w:r>
      <w:r w:rsidRPr="00B131C4">
        <w:rPr>
          <w:rFonts w:ascii="Arial" w:hAnsi="Arial" w:cs="Simplified Arabic" w:hint="cs"/>
          <w:b/>
          <w:bCs/>
          <w:sz w:val="28"/>
          <w:szCs w:val="28"/>
          <w:rtl/>
          <w:lang w:bidi="ar-EG"/>
        </w:rPr>
        <w:t>مقابل الخدمات</w:t>
      </w:r>
      <w:r>
        <w:rPr>
          <w:rFonts w:ascii="Arial" w:hAnsi="Arial" w:cs="Simplified Arabic" w:hint="cs"/>
          <w:b/>
          <w:bCs/>
          <w:sz w:val="28"/>
          <w:szCs w:val="28"/>
          <w:rtl/>
          <w:lang w:bidi="ar-EG"/>
        </w:rPr>
        <w:t xml:space="preserve"> (أنشطة الأكاديمية وملحقاتها)</w:t>
      </w:r>
      <w:r w:rsidRPr="00B131C4">
        <w:rPr>
          <w:rFonts w:ascii="Arial" w:hAnsi="Arial" w:cs="Simplified Arabic" w:hint="cs"/>
          <w:b/>
          <w:bCs/>
          <w:sz w:val="28"/>
          <w:szCs w:val="28"/>
          <w:rtl/>
          <w:lang w:bidi="ar-EG"/>
        </w:rPr>
        <w:t xml:space="preserve"> التي تؤدى للغير.</w:t>
      </w:r>
    </w:p>
    <w:p w:rsidR="00E875C3" w:rsidRPr="003C1D33" w:rsidRDefault="00E875C3" w:rsidP="0046308C">
      <w:pPr>
        <w:numPr>
          <w:ilvl w:val="0"/>
          <w:numId w:val="23"/>
        </w:numPr>
        <w:bidi/>
        <w:spacing w:after="0" w:line="240" w:lineRule="auto"/>
        <w:rPr>
          <w:rFonts w:ascii="Arial" w:hAnsi="Arial" w:cs="Simplified Arabic"/>
          <w:b/>
          <w:bCs/>
          <w:sz w:val="28"/>
          <w:szCs w:val="28"/>
          <w:rtl/>
          <w:lang w:bidi="ar-EG"/>
        </w:rPr>
      </w:pPr>
      <w:r w:rsidRPr="003C1D33">
        <w:rPr>
          <w:rFonts w:ascii="Arial" w:hAnsi="Arial" w:cs="Simplified Arabic" w:hint="cs"/>
          <w:b/>
          <w:bCs/>
          <w:sz w:val="28"/>
          <w:szCs w:val="28"/>
          <w:rtl/>
          <w:lang w:bidi="ar-EG"/>
        </w:rPr>
        <w:t>رسوم الاشتراكات ( ترفيهي ــ تعليم ــ تدريب ).</w:t>
      </w:r>
    </w:p>
    <w:p w:rsidR="00E875C3" w:rsidRPr="003C1D33" w:rsidRDefault="00E875C3" w:rsidP="0046308C">
      <w:pPr>
        <w:numPr>
          <w:ilvl w:val="0"/>
          <w:numId w:val="23"/>
        </w:numPr>
        <w:bidi/>
        <w:spacing w:after="0" w:line="240" w:lineRule="auto"/>
        <w:rPr>
          <w:rFonts w:ascii="Arial" w:hAnsi="Arial" w:cs="Simplified Arabic"/>
          <w:b/>
          <w:bCs/>
          <w:sz w:val="28"/>
          <w:szCs w:val="28"/>
          <w:rtl/>
          <w:lang w:bidi="ar-EG"/>
        </w:rPr>
      </w:pPr>
      <w:r w:rsidRPr="003C1D33">
        <w:rPr>
          <w:rFonts w:ascii="Arial" w:hAnsi="Arial" w:cs="Simplified Arabic" w:hint="cs"/>
          <w:b/>
          <w:bCs/>
          <w:sz w:val="28"/>
          <w:szCs w:val="28"/>
          <w:rtl/>
          <w:lang w:bidi="ar-EG"/>
        </w:rPr>
        <w:t>رسم كارنيه عضوية.</w:t>
      </w:r>
    </w:p>
    <w:p w:rsidR="00E875C3" w:rsidRPr="003C1D33" w:rsidRDefault="00E875C3" w:rsidP="0046308C">
      <w:pPr>
        <w:numPr>
          <w:ilvl w:val="0"/>
          <w:numId w:val="23"/>
        </w:numPr>
        <w:bidi/>
        <w:spacing w:after="0" w:line="240" w:lineRule="auto"/>
        <w:rPr>
          <w:rFonts w:ascii="Arial" w:hAnsi="Arial" w:cs="Simplified Arabic"/>
          <w:b/>
          <w:bCs/>
          <w:sz w:val="28"/>
          <w:szCs w:val="28"/>
          <w:rtl/>
          <w:lang w:bidi="ar-EG"/>
        </w:rPr>
      </w:pPr>
      <w:r w:rsidRPr="003C1D33">
        <w:rPr>
          <w:rFonts w:ascii="Arial" w:hAnsi="Arial" w:cs="Simplified Arabic" w:hint="cs"/>
          <w:b/>
          <w:bCs/>
          <w:sz w:val="28"/>
          <w:szCs w:val="28"/>
          <w:rtl/>
          <w:lang w:bidi="ar-EG"/>
        </w:rPr>
        <w:t>رسوم دخول السيارات.</w:t>
      </w:r>
    </w:p>
    <w:p w:rsidR="00E875C3" w:rsidRPr="003C1D33" w:rsidRDefault="00E875C3" w:rsidP="0046308C">
      <w:pPr>
        <w:numPr>
          <w:ilvl w:val="0"/>
          <w:numId w:val="23"/>
        </w:numPr>
        <w:bidi/>
        <w:spacing w:after="0" w:line="240" w:lineRule="auto"/>
        <w:rPr>
          <w:rFonts w:ascii="Arial" w:hAnsi="Arial" w:cs="Simplified Arabic"/>
          <w:b/>
          <w:bCs/>
          <w:sz w:val="28"/>
          <w:szCs w:val="28"/>
          <w:rtl/>
          <w:lang w:bidi="ar-EG"/>
        </w:rPr>
      </w:pPr>
      <w:r w:rsidRPr="003C1D33">
        <w:rPr>
          <w:rFonts w:ascii="Arial" w:hAnsi="Arial" w:cs="Simplified Arabic" w:hint="cs"/>
          <w:b/>
          <w:bCs/>
          <w:sz w:val="28"/>
          <w:szCs w:val="28"/>
          <w:rtl/>
          <w:lang w:bidi="ar-EG"/>
        </w:rPr>
        <w:t>التبرعات والمنح و الهبات و الوصايا  و المعونات و الهدايا التي ترد لل</w:t>
      </w:r>
      <w:r>
        <w:rPr>
          <w:rFonts w:ascii="Arial" w:hAnsi="Arial" w:cs="Simplified Arabic" w:hint="cs"/>
          <w:b/>
          <w:bCs/>
          <w:sz w:val="28"/>
          <w:szCs w:val="28"/>
          <w:rtl/>
          <w:lang w:bidi="ar-EG"/>
        </w:rPr>
        <w:t>أكاديمية</w:t>
      </w:r>
      <w:r w:rsidRPr="003C1D33">
        <w:rPr>
          <w:rFonts w:ascii="Arial" w:hAnsi="Arial" w:cs="Simplified Arabic" w:hint="cs"/>
          <w:b/>
          <w:bCs/>
          <w:sz w:val="28"/>
          <w:szCs w:val="28"/>
          <w:rtl/>
          <w:lang w:bidi="ar-EG"/>
        </w:rPr>
        <w:t xml:space="preserve"> من الجهات و الهيئات المحلية و الأجنبية التي يقبلها مجلس الجامعة بناءاً على  اقتراح مجلس الإدارة  ، مع مراعاة القواعد الصادرة في هذا الشأن و سلطات القبول . </w:t>
      </w:r>
    </w:p>
    <w:p w:rsidR="00E875C3" w:rsidRPr="003C1D33" w:rsidRDefault="00E875C3" w:rsidP="0046308C">
      <w:pPr>
        <w:numPr>
          <w:ilvl w:val="0"/>
          <w:numId w:val="23"/>
        </w:numPr>
        <w:bidi/>
        <w:spacing w:after="0" w:line="240" w:lineRule="auto"/>
        <w:rPr>
          <w:rFonts w:ascii="Arial" w:hAnsi="Arial" w:cs="Simplified Arabic"/>
          <w:b/>
          <w:bCs/>
          <w:sz w:val="28"/>
          <w:szCs w:val="28"/>
          <w:rtl/>
          <w:lang w:bidi="ar-EG"/>
        </w:rPr>
      </w:pPr>
      <w:r w:rsidRPr="003C1D33">
        <w:rPr>
          <w:rFonts w:ascii="Arial" w:hAnsi="Arial" w:cs="Simplified Arabic" w:hint="cs"/>
          <w:b/>
          <w:bCs/>
          <w:sz w:val="28"/>
          <w:szCs w:val="28"/>
          <w:rtl/>
          <w:lang w:bidi="ar-EG"/>
        </w:rPr>
        <w:t xml:space="preserve">أي موارد أخرى يقبلها مجلس الإدارة و بموافقة مجلس الجامعة و لا تتعارض مع أهداف </w:t>
      </w:r>
      <w:r>
        <w:rPr>
          <w:rFonts w:ascii="Arial" w:hAnsi="Arial" w:cs="Simplified Arabic" w:hint="cs"/>
          <w:b/>
          <w:bCs/>
          <w:sz w:val="28"/>
          <w:szCs w:val="28"/>
          <w:rtl/>
          <w:lang w:bidi="ar-EG"/>
        </w:rPr>
        <w:t>الاكاديمية</w:t>
      </w:r>
      <w:r w:rsidRPr="003C1D33">
        <w:rPr>
          <w:rFonts w:ascii="Arial" w:hAnsi="Arial" w:cs="Simplified Arabic" w:hint="cs"/>
          <w:b/>
          <w:bCs/>
          <w:sz w:val="28"/>
          <w:szCs w:val="28"/>
          <w:rtl/>
          <w:lang w:bidi="ar-EG"/>
        </w:rPr>
        <w:t>.</w:t>
      </w:r>
    </w:p>
    <w:p w:rsidR="00E875C3" w:rsidRDefault="00E875C3" w:rsidP="0046308C">
      <w:pPr>
        <w:numPr>
          <w:ilvl w:val="0"/>
          <w:numId w:val="23"/>
        </w:numPr>
        <w:bidi/>
        <w:spacing w:after="0" w:line="240" w:lineRule="auto"/>
        <w:rPr>
          <w:rFonts w:ascii="Arial" w:hAnsi="Arial" w:cs="Simplified Arabic"/>
          <w:b/>
          <w:bCs/>
          <w:sz w:val="28"/>
          <w:szCs w:val="28"/>
          <w:lang w:bidi="ar-EG"/>
        </w:rPr>
      </w:pPr>
      <w:r w:rsidRPr="003C1D33">
        <w:rPr>
          <w:rFonts w:ascii="Arial" w:hAnsi="Arial" w:cs="Simplified Arabic" w:hint="cs"/>
          <w:b/>
          <w:bCs/>
          <w:sz w:val="28"/>
          <w:szCs w:val="28"/>
          <w:rtl/>
          <w:lang w:bidi="ar-EG"/>
        </w:rPr>
        <w:t xml:space="preserve">أية رسوم أو موارد أخرى يحددها مجلس إدارة </w:t>
      </w:r>
      <w:r>
        <w:rPr>
          <w:rFonts w:ascii="Arial" w:hAnsi="Arial" w:cs="Simplified Arabic" w:hint="cs"/>
          <w:b/>
          <w:bCs/>
          <w:sz w:val="28"/>
          <w:szCs w:val="28"/>
          <w:rtl/>
          <w:lang w:bidi="ar-EG"/>
        </w:rPr>
        <w:t>الاكاديمية</w:t>
      </w:r>
      <w:r w:rsidRPr="003C1D33">
        <w:rPr>
          <w:rFonts w:ascii="Arial" w:hAnsi="Arial" w:cs="Simplified Arabic" w:hint="cs"/>
          <w:b/>
          <w:bCs/>
          <w:sz w:val="28"/>
          <w:szCs w:val="28"/>
          <w:rtl/>
          <w:lang w:bidi="ar-EG"/>
        </w:rPr>
        <w:t xml:space="preserve"> الرياضية.</w:t>
      </w:r>
    </w:p>
    <w:p w:rsidR="00E875C3" w:rsidRPr="003C1D33" w:rsidRDefault="00E875C3" w:rsidP="0046308C">
      <w:pPr>
        <w:numPr>
          <w:ilvl w:val="0"/>
          <w:numId w:val="23"/>
        </w:numPr>
        <w:bidi/>
        <w:spacing w:after="0" w:line="240" w:lineRule="auto"/>
        <w:jc w:val="both"/>
        <w:rPr>
          <w:rFonts w:ascii="Arial" w:hAnsi="Arial" w:cs="Simplified Arabic"/>
          <w:b/>
          <w:bCs/>
          <w:sz w:val="28"/>
          <w:szCs w:val="28"/>
          <w:rtl/>
          <w:lang w:bidi="ar-EG"/>
        </w:rPr>
      </w:pPr>
      <w:r>
        <w:rPr>
          <w:rFonts w:ascii="Arial" w:hAnsi="Arial" w:cs="Simplified Arabic" w:hint="cs"/>
          <w:b/>
          <w:bCs/>
          <w:sz w:val="28"/>
          <w:szCs w:val="28"/>
          <w:rtl/>
          <w:lang w:bidi="ar-EG"/>
        </w:rPr>
        <w:t>تحصل موارد الأكاديمية الرياضية من الإشتراكات ورسوم الإستخدام من وحدات الحامعة الخارجية وتودع بحساب مجنب بصندوق إتحاد الطلاب بالجامعة لصالح الأكاديمية الرياضية على قسائم تحصيل 33 ع.ح أو بطرق التحصيل المختلفة.</w:t>
      </w:r>
    </w:p>
    <w:p w:rsidR="00E875C3" w:rsidRPr="00B131C4" w:rsidRDefault="00E875C3" w:rsidP="00AD559F">
      <w:pPr>
        <w:bidi/>
        <w:ind w:left="-671" w:firstLine="360"/>
        <w:jc w:val="center"/>
        <w:rPr>
          <w:rFonts w:ascii="Arial" w:hAnsi="Arial" w:cs="PT Bold Heading"/>
          <w:b/>
          <w:bCs/>
          <w:i/>
          <w:iCs/>
          <w:sz w:val="28"/>
          <w:szCs w:val="28"/>
          <w:rtl/>
          <w:lang w:bidi="ar-EG"/>
        </w:rPr>
      </w:pPr>
      <w:r w:rsidRPr="00B131C4">
        <w:rPr>
          <w:rFonts w:ascii="Arial" w:hAnsi="Arial" w:cs="PT Bold Heading" w:hint="cs"/>
          <w:sz w:val="30"/>
          <w:szCs w:val="30"/>
          <w:rtl/>
          <w:lang w:bidi="ar-EG"/>
        </w:rPr>
        <w:t xml:space="preserve">(مادة </w:t>
      </w:r>
      <w:r>
        <w:rPr>
          <w:rFonts w:ascii="Arial" w:hAnsi="Arial" w:cs="PT Bold Heading" w:hint="cs"/>
          <w:sz w:val="30"/>
          <w:szCs w:val="30"/>
          <w:rtl/>
          <w:lang w:bidi="ar-EG"/>
        </w:rPr>
        <w:t>17</w:t>
      </w:r>
      <w:r w:rsidRPr="00B131C4">
        <w:rPr>
          <w:rFonts w:ascii="Arial" w:hAnsi="Arial" w:cs="PT Bold Heading" w:hint="cs"/>
          <w:sz w:val="30"/>
          <w:szCs w:val="30"/>
          <w:rtl/>
          <w:lang w:bidi="ar-EG"/>
        </w:rPr>
        <w:t>)</w:t>
      </w:r>
    </w:p>
    <w:p w:rsidR="00E875C3" w:rsidRPr="00B131C4" w:rsidRDefault="00E875C3" w:rsidP="00AD559F">
      <w:pPr>
        <w:bidi/>
        <w:ind w:left="-671" w:firstLine="360"/>
        <w:jc w:val="center"/>
        <w:rPr>
          <w:rFonts w:ascii="Arial" w:hAnsi="Arial" w:cs="PT Bold Heading"/>
          <w:b/>
          <w:bCs/>
          <w:lang w:bidi="ar-EG"/>
        </w:rPr>
      </w:pPr>
      <w:r w:rsidRPr="00B131C4">
        <w:rPr>
          <w:rFonts w:ascii="Arial" w:hAnsi="Arial" w:cs="PT Bold Heading" w:hint="cs"/>
          <w:b/>
          <w:bCs/>
          <w:sz w:val="28"/>
          <w:szCs w:val="28"/>
          <w:rtl/>
          <w:lang w:bidi="ar-EG"/>
        </w:rPr>
        <w:t>المصروفات</w:t>
      </w:r>
    </w:p>
    <w:p w:rsidR="00E875C3" w:rsidRPr="00B131C4" w:rsidRDefault="00E875C3" w:rsidP="00AD559F">
      <w:pPr>
        <w:bidi/>
        <w:ind w:left="360" w:hanging="242"/>
        <w:jc w:val="lowKashida"/>
        <w:rPr>
          <w:rFonts w:ascii="Arial" w:hAnsi="Arial" w:cs="Simplified Arabic"/>
          <w:b/>
          <w:bCs/>
          <w:sz w:val="28"/>
          <w:szCs w:val="28"/>
          <w:rtl/>
          <w:lang w:bidi="ar-EG"/>
        </w:rPr>
      </w:pPr>
      <w:r>
        <w:rPr>
          <w:rFonts w:ascii="Arial" w:hAnsi="Arial" w:cs="Simplified Arabic" w:hint="cs"/>
          <w:b/>
          <w:bCs/>
          <w:sz w:val="28"/>
          <w:szCs w:val="28"/>
          <w:rtl/>
          <w:lang w:bidi="ar-EG"/>
        </w:rPr>
        <w:t xml:space="preserve">- </w:t>
      </w:r>
      <w:r w:rsidRPr="00B131C4">
        <w:rPr>
          <w:rFonts w:ascii="Arial" w:hAnsi="Arial" w:cs="Simplified Arabic" w:hint="cs"/>
          <w:b/>
          <w:bCs/>
          <w:sz w:val="28"/>
          <w:szCs w:val="28"/>
          <w:rtl/>
          <w:lang w:bidi="ar-EG"/>
        </w:rPr>
        <w:t xml:space="preserve">الأجور و المكافآت و </w:t>
      </w:r>
      <w:r>
        <w:rPr>
          <w:rFonts w:ascii="Arial" w:hAnsi="Arial" w:cs="Simplified Arabic" w:hint="cs"/>
          <w:b/>
          <w:bCs/>
          <w:sz w:val="28"/>
          <w:szCs w:val="28"/>
          <w:rtl/>
          <w:lang w:bidi="ar-EG"/>
        </w:rPr>
        <w:t xml:space="preserve">البدلات </w:t>
      </w:r>
      <w:r w:rsidRPr="00B131C4">
        <w:rPr>
          <w:rFonts w:ascii="Arial" w:hAnsi="Arial" w:cs="Simplified Arabic" w:hint="cs"/>
          <w:b/>
          <w:bCs/>
          <w:sz w:val="28"/>
          <w:szCs w:val="28"/>
          <w:rtl/>
          <w:lang w:bidi="ar-EG"/>
        </w:rPr>
        <w:t>التي يتم صرفها للمعلمين و المدربين و المنقذين و الاداريين لزوم تشغيل الأنشطة المختلفة بالأكاديمية الرياضية.</w:t>
      </w:r>
    </w:p>
    <w:p w:rsidR="00E875C3" w:rsidRDefault="00E875C3" w:rsidP="00AD559F">
      <w:pPr>
        <w:bidi/>
        <w:ind w:left="478" w:hanging="360"/>
        <w:jc w:val="lowKashida"/>
        <w:rPr>
          <w:rFonts w:ascii="Arial" w:hAnsi="Arial" w:cs="Simplified Arabic"/>
          <w:b/>
          <w:bCs/>
          <w:sz w:val="28"/>
          <w:szCs w:val="28"/>
          <w:rtl/>
          <w:lang w:bidi="ar-EG"/>
        </w:rPr>
      </w:pPr>
      <w:r>
        <w:rPr>
          <w:rFonts w:ascii="Arial" w:hAnsi="Arial" w:cs="Simplified Arabic" w:hint="cs"/>
          <w:b/>
          <w:bCs/>
          <w:sz w:val="28"/>
          <w:szCs w:val="28"/>
          <w:rtl/>
          <w:lang w:bidi="ar-EG"/>
        </w:rPr>
        <w:t xml:space="preserve">- </w:t>
      </w:r>
      <w:r w:rsidRPr="00B131C4">
        <w:rPr>
          <w:rFonts w:ascii="Arial" w:hAnsi="Arial" w:cs="Simplified Arabic" w:hint="cs"/>
          <w:b/>
          <w:bCs/>
          <w:sz w:val="28"/>
          <w:szCs w:val="28"/>
          <w:rtl/>
          <w:lang w:bidi="ar-EG"/>
        </w:rPr>
        <w:t xml:space="preserve">المصروفات الجارية و تشمل المستلزمات السلعية و النفقات الخدمية و غيرها اللازمة للأكاديمية </w:t>
      </w:r>
    </w:p>
    <w:p w:rsidR="00E875C3" w:rsidRPr="00B131C4" w:rsidRDefault="00E875C3" w:rsidP="00AD559F">
      <w:pPr>
        <w:bidi/>
        <w:ind w:left="478" w:hanging="360"/>
        <w:jc w:val="lowKashida"/>
        <w:rPr>
          <w:rFonts w:ascii="Arial" w:hAnsi="Arial" w:cs="Simplified Arabic"/>
          <w:b/>
          <w:bCs/>
          <w:sz w:val="28"/>
          <w:szCs w:val="28"/>
          <w:rtl/>
          <w:lang w:bidi="ar-EG"/>
        </w:rPr>
      </w:pPr>
      <w:r w:rsidRPr="00B131C4">
        <w:rPr>
          <w:rFonts w:ascii="Arial" w:hAnsi="Arial" w:cs="Simplified Arabic" w:hint="cs"/>
          <w:b/>
          <w:bCs/>
          <w:sz w:val="28"/>
          <w:szCs w:val="28"/>
          <w:rtl/>
          <w:lang w:bidi="ar-EG"/>
        </w:rPr>
        <w:t>والتي تهدف إلى توفير احتياجات الاكاديمية بما يحقق أغراض و رفع مستوى الخدمة الرياضية على ألا تتحمل الموازنة العامة للجامعة أية نفقات.</w:t>
      </w:r>
    </w:p>
    <w:p w:rsidR="00E875C3" w:rsidRDefault="00E875C3" w:rsidP="00AD559F">
      <w:pPr>
        <w:bidi/>
        <w:ind w:left="360" w:hanging="224"/>
        <w:jc w:val="lowKashida"/>
        <w:rPr>
          <w:rFonts w:ascii="Arial" w:hAnsi="Arial" w:cs="Simplified Arabic"/>
          <w:b/>
          <w:bCs/>
          <w:sz w:val="28"/>
          <w:szCs w:val="28"/>
          <w:rtl/>
          <w:lang w:bidi="ar-EG"/>
        </w:rPr>
      </w:pPr>
      <w:r>
        <w:rPr>
          <w:rFonts w:ascii="Arial" w:hAnsi="Arial" w:cs="Simplified Arabic" w:hint="cs"/>
          <w:b/>
          <w:bCs/>
          <w:sz w:val="28"/>
          <w:szCs w:val="28"/>
          <w:rtl/>
          <w:lang w:bidi="ar-EG"/>
        </w:rPr>
        <w:t>- ا</w:t>
      </w:r>
      <w:r w:rsidRPr="00B131C4">
        <w:rPr>
          <w:rFonts w:ascii="Arial" w:hAnsi="Arial" w:cs="Simplified Arabic" w:hint="cs"/>
          <w:b/>
          <w:bCs/>
          <w:sz w:val="28"/>
          <w:szCs w:val="28"/>
          <w:rtl/>
          <w:lang w:bidi="ar-EG"/>
        </w:rPr>
        <w:t xml:space="preserve">لمصروفات الاستثمارية و تقدر على أساس التخطيط لأعمال التوسع في الخدمات </w:t>
      </w:r>
      <w:r>
        <w:rPr>
          <w:rFonts w:ascii="Arial" w:hAnsi="Arial" w:cs="Simplified Arabic" w:hint="cs"/>
          <w:b/>
          <w:bCs/>
          <w:sz w:val="28"/>
          <w:szCs w:val="28"/>
          <w:rtl/>
          <w:lang w:bidi="ar-EG"/>
        </w:rPr>
        <w:t>و</w:t>
      </w:r>
      <w:r w:rsidRPr="00B131C4">
        <w:rPr>
          <w:rFonts w:ascii="Arial" w:hAnsi="Arial" w:cs="Simplified Arabic" w:hint="cs"/>
          <w:b/>
          <w:bCs/>
          <w:sz w:val="28"/>
          <w:szCs w:val="28"/>
          <w:rtl/>
          <w:lang w:bidi="ar-EG"/>
        </w:rPr>
        <w:t>الإنشاءات الجديدة</w:t>
      </w:r>
      <w:r>
        <w:rPr>
          <w:rFonts w:ascii="Arial" w:hAnsi="Arial" w:cs="Simplified Arabic" w:hint="cs"/>
          <w:b/>
          <w:bCs/>
          <w:sz w:val="28"/>
          <w:szCs w:val="28"/>
          <w:rtl/>
          <w:lang w:bidi="ar-EG"/>
        </w:rPr>
        <w:t xml:space="preserve"> و</w:t>
      </w:r>
      <w:r w:rsidRPr="00B131C4">
        <w:rPr>
          <w:rFonts w:ascii="Arial" w:hAnsi="Arial" w:cs="Simplified Arabic" w:hint="cs"/>
          <w:b/>
          <w:bCs/>
          <w:sz w:val="28"/>
          <w:szCs w:val="28"/>
          <w:rtl/>
          <w:lang w:bidi="ar-EG"/>
        </w:rPr>
        <w:t>الإحلال و التجديد.</w:t>
      </w:r>
    </w:p>
    <w:p w:rsidR="00E875C3" w:rsidRPr="00256419" w:rsidRDefault="00E875C3" w:rsidP="00AD559F">
      <w:pPr>
        <w:bidi/>
        <w:ind w:left="-671" w:firstLine="360"/>
        <w:jc w:val="center"/>
        <w:rPr>
          <w:rFonts w:ascii="Arial" w:hAnsi="Arial" w:cs="PT Bold Heading"/>
          <w:sz w:val="16"/>
          <w:szCs w:val="16"/>
          <w:rtl/>
          <w:lang w:bidi="ar-EG"/>
        </w:rPr>
      </w:pPr>
    </w:p>
    <w:p w:rsidR="00E875C3" w:rsidRPr="007A5529" w:rsidRDefault="00E875C3" w:rsidP="00AD559F">
      <w:pPr>
        <w:bidi/>
        <w:ind w:left="-671" w:firstLine="360"/>
        <w:jc w:val="center"/>
        <w:rPr>
          <w:rFonts w:ascii="Arial" w:hAnsi="Arial" w:cs="PT Bold Heading"/>
          <w:sz w:val="30"/>
          <w:szCs w:val="30"/>
          <w:rtl/>
          <w:lang w:bidi="ar-EG"/>
        </w:rPr>
      </w:pPr>
      <w:r w:rsidRPr="007A5529">
        <w:rPr>
          <w:rFonts w:ascii="Arial" w:hAnsi="Arial" w:cs="PT Bold Heading" w:hint="cs"/>
          <w:sz w:val="30"/>
          <w:szCs w:val="30"/>
          <w:rtl/>
          <w:lang w:bidi="ar-EG"/>
        </w:rPr>
        <w:t>مادة (1</w:t>
      </w:r>
      <w:r>
        <w:rPr>
          <w:rFonts w:ascii="Arial" w:hAnsi="Arial" w:cs="PT Bold Heading" w:hint="cs"/>
          <w:sz w:val="30"/>
          <w:szCs w:val="30"/>
          <w:rtl/>
          <w:lang w:bidi="ar-EG"/>
        </w:rPr>
        <w:t>8</w:t>
      </w:r>
      <w:r w:rsidRPr="007A5529">
        <w:rPr>
          <w:rFonts w:ascii="Arial" w:hAnsi="Arial" w:cs="PT Bold Heading" w:hint="cs"/>
          <w:sz w:val="30"/>
          <w:szCs w:val="30"/>
          <w:rtl/>
          <w:lang w:bidi="ar-EG"/>
        </w:rPr>
        <w:t>)</w:t>
      </w:r>
    </w:p>
    <w:p w:rsidR="00E875C3" w:rsidRDefault="00E875C3" w:rsidP="00AD559F">
      <w:pPr>
        <w:bidi/>
        <w:ind w:left="-671" w:firstLine="360"/>
        <w:jc w:val="center"/>
        <w:rPr>
          <w:rFonts w:cs="PT Bold Heading"/>
          <w:rtl/>
          <w:lang w:bidi="ar-EG"/>
        </w:rPr>
      </w:pPr>
      <w:r w:rsidRPr="007A5529">
        <w:rPr>
          <w:rFonts w:ascii="Arial" w:hAnsi="Arial" w:cs="PT Bold Heading" w:hint="cs"/>
          <w:sz w:val="30"/>
          <w:szCs w:val="30"/>
          <w:rtl/>
          <w:lang w:bidi="ar-EG"/>
        </w:rPr>
        <w:lastRenderedPageBreak/>
        <w:t>النقد الاجنبى</w:t>
      </w:r>
    </w:p>
    <w:p w:rsidR="00E875C3" w:rsidRDefault="00E875C3" w:rsidP="00AD559F">
      <w:pPr>
        <w:bidi/>
        <w:ind w:left="360"/>
        <w:jc w:val="lowKashida"/>
        <w:rPr>
          <w:rFonts w:ascii="Arial" w:hAnsi="Arial" w:cs="Simplified Arabic"/>
          <w:b/>
          <w:bCs/>
          <w:sz w:val="28"/>
          <w:szCs w:val="28"/>
          <w:rtl/>
          <w:lang w:bidi="ar-EG"/>
        </w:rPr>
      </w:pPr>
      <w:r w:rsidRPr="007A5529">
        <w:rPr>
          <w:rFonts w:ascii="Arial" w:hAnsi="Arial" w:cs="Simplified Arabic" w:hint="cs"/>
          <w:b/>
          <w:bCs/>
          <w:sz w:val="28"/>
          <w:szCs w:val="28"/>
          <w:rtl/>
          <w:lang w:bidi="ar-EG"/>
        </w:rPr>
        <w:t xml:space="preserve">بمراعاة أحكام المادة رقم 313 من اللائحة التنفيذية لقانون الجامعات رقم 49 لسنة 1972م تخصص موارد </w:t>
      </w:r>
      <w:r>
        <w:rPr>
          <w:rFonts w:ascii="Arial" w:hAnsi="Arial" w:cs="Simplified Arabic" w:hint="cs"/>
          <w:b/>
          <w:bCs/>
          <w:sz w:val="28"/>
          <w:szCs w:val="28"/>
          <w:rtl/>
          <w:lang w:bidi="ar-EG"/>
        </w:rPr>
        <w:t>الأكاديمية</w:t>
      </w:r>
      <w:r w:rsidRPr="007A5529">
        <w:rPr>
          <w:rFonts w:ascii="Arial" w:hAnsi="Arial" w:cs="Simplified Arabic" w:hint="cs"/>
          <w:b/>
          <w:bCs/>
          <w:sz w:val="28"/>
          <w:szCs w:val="28"/>
          <w:rtl/>
          <w:lang w:bidi="ar-EG"/>
        </w:rPr>
        <w:t xml:space="preserve"> من النقد الاجنبى لخدمة أغراضها بالاستيراد المباشر من الخارج عن طريق البنك المودع فيه حصيلته , ويكون الاستيراد عن طريق إدارة المشتريات المركزية بالجامعة  وذلك طبقاً للوائح والتعليمات المنظمة للاستيراد من الخارج , وكذا القرارات المنظمة لاستخدام النقد الاجنبى مع الالتزام بأحكام القانون رقم 127 لسنة 1981م بشأن المحاسبة الحكومية .</w:t>
      </w:r>
    </w:p>
    <w:p w:rsidR="00E875C3" w:rsidRDefault="00E875C3" w:rsidP="00AD559F">
      <w:pPr>
        <w:bidi/>
        <w:ind w:left="360"/>
        <w:jc w:val="lowKashida"/>
        <w:rPr>
          <w:rFonts w:ascii="Arial" w:hAnsi="Arial" w:cs="Simplified Arabic"/>
          <w:b/>
          <w:bCs/>
          <w:sz w:val="28"/>
          <w:szCs w:val="28"/>
          <w:rtl/>
          <w:lang w:bidi="ar-EG"/>
        </w:rPr>
      </w:pPr>
    </w:p>
    <w:p w:rsidR="00E875C3" w:rsidRPr="00DC76BD" w:rsidRDefault="00E875C3" w:rsidP="00AD559F">
      <w:pPr>
        <w:bidi/>
        <w:spacing w:line="192" w:lineRule="auto"/>
        <w:ind w:left="-669" w:firstLine="85"/>
        <w:jc w:val="center"/>
        <w:rPr>
          <w:rFonts w:ascii="Arial" w:hAnsi="Arial" w:cs="PT Bold Heading"/>
          <w:sz w:val="30"/>
          <w:szCs w:val="30"/>
          <w:rtl/>
          <w:lang w:bidi="ar-EG"/>
        </w:rPr>
      </w:pPr>
      <w:r w:rsidRPr="00DC76BD">
        <w:rPr>
          <w:rFonts w:ascii="Arial" w:hAnsi="Arial" w:cs="PT Bold Heading" w:hint="cs"/>
          <w:sz w:val="30"/>
          <w:szCs w:val="30"/>
          <w:rtl/>
          <w:lang w:bidi="ar-EG"/>
        </w:rPr>
        <w:t>مادة (1</w:t>
      </w:r>
      <w:r>
        <w:rPr>
          <w:rFonts w:ascii="Arial" w:hAnsi="Arial" w:cs="PT Bold Heading" w:hint="cs"/>
          <w:sz w:val="30"/>
          <w:szCs w:val="30"/>
          <w:rtl/>
          <w:lang w:bidi="ar-EG"/>
        </w:rPr>
        <w:t>9</w:t>
      </w:r>
      <w:r w:rsidRPr="00DC76BD">
        <w:rPr>
          <w:rFonts w:ascii="Arial" w:hAnsi="Arial" w:cs="PT Bold Heading" w:hint="cs"/>
          <w:sz w:val="30"/>
          <w:szCs w:val="30"/>
          <w:rtl/>
          <w:lang w:bidi="ar-EG"/>
        </w:rPr>
        <w:t>)</w:t>
      </w:r>
    </w:p>
    <w:p w:rsidR="00E875C3" w:rsidRPr="003C2788" w:rsidRDefault="00E875C3" w:rsidP="00AD559F">
      <w:pPr>
        <w:bidi/>
        <w:spacing w:line="192" w:lineRule="auto"/>
        <w:ind w:left="-669" w:firstLine="357"/>
        <w:jc w:val="center"/>
        <w:rPr>
          <w:rFonts w:ascii="Arial" w:hAnsi="Arial" w:cs="PT Bold Heading"/>
          <w:sz w:val="28"/>
          <w:szCs w:val="28"/>
          <w:rtl/>
          <w:lang w:bidi="ar-EG"/>
        </w:rPr>
      </w:pPr>
      <w:r w:rsidRPr="003C2788">
        <w:rPr>
          <w:rFonts w:ascii="Arial" w:hAnsi="Arial" w:cs="PT Bold Heading" w:hint="cs"/>
          <w:sz w:val="28"/>
          <w:szCs w:val="28"/>
          <w:rtl/>
          <w:lang w:bidi="ar-EG"/>
        </w:rPr>
        <w:t>الدفاتر والنماذج</w:t>
      </w:r>
    </w:p>
    <w:p w:rsidR="00E875C3" w:rsidRPr="00DC76BD" w:rsidRDefault="00E875C3" w:rsidP="00AD559F">
      <w:pPr>
        <w:bidi/>
        <w:ind w:left="360"/>
        <w:jc w:val="lowKashida"/>
        <w:rPr>
          <w:rFonts w:ascii="Arial" w:hAnsi="Arial" w:cs="Simplified Arabic"/>
          <w:b/>
          <w:bCs/>
          <w:sz w:val="28"/>
          <w:szCs w:val="28"/>
          <w:rtl/>
          <w:lang w:bidi="ar-EG"/>
        </w:rPr>
      </w:pPr>
      <w:r w:rsidRPr="00DC76BD">
        <w:rPr>
          <w:rFonts w:ascii="Arial" w:hAnsi="Arial" w:cs="Simplified Arabic" w:hint="cs"/>
          <w:b/>
          <w:bCs/>
          <w:sz w:val="28"/>
          <w:szCs w:val="28"/>
          <w:rtl/>
          <w:lang w:bidi="ar-EG"/>
        </w:rPr>
        <w:t xml:space="preserve">يتم استخدام كافة النماذج  والدفاتر المقررة طبقاً للنظام المحاسبي الحكومي وما يطرأ علية من تعديلات قانونية , كما يجوز إمساك سجلات إضافية مساعدة وإحصائية لإحكام الرقابة والضبط على الإيرادات والمصروفات وإعداد المقايسات وإظهار النتائج  ونماذج التشغيل لمعرفة تكاليف المشروعات المختلفة </w:t>
      </w:r>
      <w:r>
        <w:rPr>
          <w:rFonts w:ascii="Arial" w:hAnsi="Arial" w:cs="Simplified Arabic" w:hint="cs"/>
          <w:b/>
          <w:bCs/>
          <w:sz w:val="28"/>
          <w:szCs w:val="28"/>
          <w:rtl/>
          <w:lang w:bidi="ar-EG"/>
        </w:rPr>
        <w:t>للأكاديمية</w:t>
      </w:r>
      <w:r w:rsidRPr="00DC76BD">
        <w:rPr>
          <w:rFonts w:ascii="Arial" w:hAnsi="Arial" w:cs="Simplified Arabic" w:hint="cs"/>
          <w:b/>
          <w:bCs/>
          <w:sz w:val="28"/>
          <w:szCs w:val="28"/>
          <w:rtl/>
          <w:lang w:bidi="ar-EG"/>
        </w:rPr>
        <w:t xml:space="preserve"> وتتولى الوحدة الحسابية المختصة القيام بأعمال حسابات المركز وإعداد البيانات والحسابات الشهرية والربع سنوية والحساب الختامي تمهيداً للعرض على الجهات المختصة وفقا للمواعيد المحددة بمنشور إعداد الحسابات الختامية.</w:t>
      </w:r>
    </w:p>
    <w:p w:rsidR="00E875C3" w:rsidRPr="0074732B" w:rsidRDefault="00E875C3" w:rsidP="00AD559F">
      <w:pPr>
        <w:bidi/>
        <w:spacing w:line="192" w:lineRule="auto"/>
        <w:ind w:left="-669" w:firstLine="357"/>
        <w:jc w:val="center"/>
        <w:rPr>
          <w:rFonts w:ascii="Arial" w:hAnsi="Arial" w:cs="PT Bold Heading"/>
          <w:sz w:val="30"/>
          <w:szCs w:val="30"/>
          <w:rtl/>
          <w:lang w:bidi="ar-EG"/>
        </w:rPr>
      </w:pPr>
      <w:r w:rsidRPr="0074732B">
        <w:rPr>
          <w:rFonts w:ascii="Arial" w:hAnsi="Arial" w:cs="PT Bold Heading" w:hint="cs"/>
          <w:sz w:val="30"/>
          <w:szCs w:val="30"/>
          <w:rtl/>
          <w:lang w:bidi="ar-EG"/>
        </w:rPr>
        <w:t>مادة (</w:t>
      </w:r>
      <w:r>
        <w:rPr>
          <w:rFonts w:ascii="Arial" w:hAnsi="Arial" w:cs="PT Bold Heading" w:hint="cs"/>
          <w:sz w:val="30"/>
          <w:szCs w:val="30"/>
          <w:rtl/>
          <w:lang w:bidi="ar-EG"/>
        </w:rPr>
        <w:t>20</w:t>
      </w:r>
      <w:r w:rsidRPr="0074732B">
        <w:rPr>
          <w:rFonts w:ascii="Arial" w:hAnsi="Arial" w:cs="PT Bold Heading" w:hint="cs"/>
          <w:sz w:val="30"/>
          <w:szCs w:val="30"/>
          <w:rtl/>
          <w:lang w:bidi="ar-EG"/>
        </w:rPr>
        <w:t>)</w:t>
      </w:r>
    </w:p>
    <w:p w:rsidR="00E875C3" w:rsidRPr="003C2788" w:rsidRDefault="00E875C3" w:rsidP="00AD559F">
      <w:pPr>
        <w:bidi/>
        <w:spacing w:line="192" w:lineRule="auto"/>
        <w:ind w:left="-669" w:firstLine="357"/>
        <w:jc w:val="center"/>
        <w:rPr>
          <w:rFonts w:ascii="Arial" w:hAnsi="Arial" w:cs="PT Bold Heading"/>
          <w:sz w:val="28"/>
          <w:szCs w:val="28"/>
          <w:rtl/>
          <w:lang w:bidi="ar-EG"/>
        </w:rPr>
      </w:pPr>
      <w:r w:rsidRPr="003C2788">
        <w:rPr>
          <w:rFonts w:ascii="Arial" w:hAnsi="Arial" w:cs="PT Bold Heading" w:hint="cs"/>
          <w:sz w:val="28"/>
          <w:szCs w:val="28"/>
          <w:rtl/>
          <w:lang w:bidi="ar-EG"/>
        </w:rPr>
        <w:t>قسائم التحصيل</w:t>
      </w:r>
    </w:p>
    <w:p w:rsidR="00E875C3" w:rsidRPr="0074732B" w:rsidRDefault="00E875C3" w:rsidP="00AD559F">
      <w:pPr>
        <w:bidi/>
        <w:ind w:left="360"/>
        <w:jc w:val="lowKashida"/>
        <w:rPr>
          <w:rFonts w:ascii="Arial" w:hAnsi="Arial" w:cs="Simplified Arabic"/>
          <w:b/>
          <w:bCs/>
          <w:sz w:val="28"/>
          <w:szCs w:val="28"/>
          <w:rtl/>
          <w:lang w:bidi="ar-EG"/>
        </w:rPr>
      </w:pPr>
      <w:r w:rsidRPr="0074732B">
        <w:rPr>
          <w:rFonts w:ascii="Arial" w:hAnsi="Arial" w:cs="Simplified Arabic" w:hint="cs"/>
          <w:b/>
          <w:bCs/>
          <w:sz w:val="28"/>
          <w:szCs w:val="28"/>
          <w:rtl/>
          <w:lang w:bidi="ar-EG"/>
        </w:rPr>
        <w:t>يقتصر استخدام قسائم التحصيل على النماذج 33 ع ح   وما يطرأ عليها من تعديلات قانونية أو النماذج التي توافق عليها وزارة المالية مع مراعاة  التعليمات المالية والمخزنية في هذا الخصوص.</w:t>
      </w:r>
    </w:p>
    <w:p w:rsidR="00E875C3" w:rsidRPr="00CA28FA" w:rsidRDefault="00E875C3" w:rsidP="00AD559F">
      <w:pPr>
        <w:bidi/>
        <w:spacing w:line="192" w:lineRule="auto"/>
        <w:ind w:left="-669" w:firstLine="357"/>
        <w:jc w:val="center"/>
        <w:rPr>
          <w:rFonts w:ascii="Arial" w:hAnsi="Arial" w:cs="PT Bold Heading"/>
          <w:sz w:val="30"/>
          <w:szCs w:val="30"/>
          <w:rtl/>
          <w:lang w:bidi="ar-EG"/>
        </w:rPr>
      </w:pPr>
      <w:r w:rsidRPr="00CA28FA">
        <w:rPr>
          <w:rFonts w:ascii="Arial" w:hAnsi="Arial" w:cs="PT Bold Heading" w:hint="cs"/>
          <w:sz w:val="30"/>
          <w:szCs w:val="30"/>
          <w:rtl/>
          <w:lang w:bidi="ar-EG"/>
        </w:rPr>
        <w:t>مادة (2</w:t>
      </w:r>
      <w:r>
        <w:rPr>
          <w:rFonts w:ascii="Arial" w:hAnsi="Arial" w:cs="PT Bold Heading" w:hint="cs"/>
          <w:sz w:val="30"/>
          <w:szCs w:val="30"/>
          <w:rtl/>
          <w:lang w:bidi="ar-EG"/>
        </w:rPr>
        <w:t>1</w:t>
      </w:r>
      <w:r w:rsidRPr="00CA28FA">
        <w:rPr>
          <w:rFonts w:ascii="Arial" w:hAnsi="Arial" w:cs="PT Bold Heading" w:hint="cs"/>
          <w:sz w:val="30"/>
          <w:szCs w:val="30"/>
          <w:rtl/>
          <w:lang w:bidi="ar-EG"/>
        </w:rPr>
        <w:t>)</w:t>
      </w:r>
    </w:p>
    <w:p w:rsidR="00E875C3" w:rsidRPr="003C2788" w:rsidRDefault="00E875C3" w:rsidP="00AD559F">
      <w:pPr>
        <w:bidi/>
        <w:spacing w:line="192" w:lineRule="auto"/>
        <w:ind w:left="-669" w:firstLine="357"/>
        <w:jc w:val="center"/>
        <w:rPr>
          <w:rFonts w:ascii="Arial" w:hAnsi="Arial" w:cs="PT Bold Heading"/>
          <w:sz w:val="28"/>
          <w:szCs w:val="28"/>
          <w:rtl/>
          <w:lang w:bidi="ar-EG"/>
        </w:rPr>
      </w:pPr>
      <w:r w:rsidRPr="003C2788">
        <w:rPr>
          <w:rFonts w:ascii="Arial" w:hAnsi="Arial" w:cs="PT Bold Heading" w:hint="cs"/>
          <w:sz w:val="28"/>
          <w:szCs w:val="28"/>
          <w:rtl/>
          <w:lang w:bidi="ar-EG"/>
        </w:rPr>
        <w:t>السلفة المستديمة</w:t>
      </w:r>
    </w:p>
    <w:p w:rsidR="00E875C3" w:rsidRPr="005C14CE" w:rsidRDefault="00E875C3" w:rsidP="00AD559F">
      <w:pPr>
        <w:bidi/>
        <w:ind w:left="360"/>
        <w:jc w:val="lowKashida"/>
        <w:rPr>
          <w:rFonts w:ascii="Arial" w:hAnsi="Arial" w:cs="Simplified Arabic"/>
          <w:b/>
          <w:bCs/>
          <w:sz w:val="28"/>
          <w:szCs w:val="28"/>
          <w:rtl/>
          <w:lang w:bidi="ar-EG"/>
        </w:rPr>
      </w:pPr>
      <w:r w:rsidRPr="005C14CE">
        <w:rPr>
          <w:rFonts w:ascii="Arial" w:hAnsi="Arial" w:cs="Simplified Arabic" w:hint="cs"/>
          <w:b/>
          <w:bCs/>
          <w:sz w:val="28"/>
          <w:szCs w:val="28"/>
          <w:rtl/>
          <w:lang w:bidi="ar-EG"/>
        </w:rPr>
        <w:t>يتم صرف السلف</w:t>
      </w:r>
      <w:r>
        <w:rPr>
          <w:rFonts w:ascii="Arial" w:hAnsi="Arial" w:cs="Simplified Arabic" w:hint="cs"/>
          <w:b/>
          <w:bCs/>
          <w:sz w:val="28"/>
          <w:szCs w:val="28"/>
          <w:rtl/>
          <w:lang w:bidi="ar-EG"/>
        </w:rPr>
        <w:t>ة</w:t>
      </w:r>
      <w:r w:rsidRPr="005C14CE">
        <w:rPr>
          <w:rFonts w:ascii="Arial" w:hAnsi="Arial" w:cs="Simplified Arabic" w:hint="cs"/>
          <w:b/>
          <w:bCs/>
          <w:sz w:val="28"/>
          <w:szCs w:val="28"/>
          <w:rtl/>
          <w:lang w:bidi="ar-EG"/>
        </w:rPr>
        <w:t xml:space="preserve"> المستديمة بموافقة رئيس مجلس الإدارة على أن يعاد النظر في قيمتها على أساس متوسط كل ستة أشهر+ 50% طبقاً للتعليمات المالية  , وتكون في عهدة أمين خزينة </w:t>
      </w:r>
      <w:r>
        <w:rPr>
          <w:rFonts w:ascii="Arial" w:hAnsi="Arial" w:cs="Simplified Arabic" w:hint="cs"/>
          <w:b/>
          <w:bCs/>
          <w:sz w:val="28"/>
          <w:szCs w:val="28"/>
          <w:rtl/>
          <w:lang w:bidi="ar-EG"/>
        </w:rPr>
        <w:t>الاكاديمية</w:t>
      </w:r>
      <w:r w:rsidRPr="005C14CE">
        <w:rPr>
          <w:rFonts w:ascii="Arial" w:hAnsi="Arial" w:cs="Simplified Arabic" w:hint="cs"/>
          <w:b/>
          <w:bCs/>
          <w:sz w:val="28"/>
          <w:szCs w:val="28"/>
          <w:rtl/>
          <w:lang w:bidi="ar-EG"/>
        </w:rPr>
        <w:t xml:space="preserve"> ويكون الصرف منها لمواجهة المصروفات النثرية أو العاجلة التي تتطلبها حاجة العمل بما لا يتجاوز 1000 جنية ( الف جنية)  في حالة الضرورة القصوى وفى أضيق الحدود , على أن يتم استعاضتها كلما قاربت على النفاذ , ويتم تسويتها في نهاية السنة المالية ويتم جرد السلفة على فترات غير محددة , بما لا يقل عن مرة واحدة شهرياً. </w:t>
      </w:r>
    </w:p>
    <w:p w:rsidR="00E875C3" w:rsidRPr="005C14CE" w:rsidRDefault="00E875C3" w:rsidP="00AD559F">
      <w:pPr>
        <w:bidi/>
        <w:spacing w:line="192" w:lineRule="auto"/>
        <w:ind w:left="-669" w:firstLine="357"/>
        <w:jc w:val="center"/>
        <w:rPr>
          <w:rFonts w:ascii="Arial" w:hAnsi="Arial" w:cs="PT Bold Heading"/>
          <w:sz w:val="30"/>
          <w:szCs w:val="30"/>
          <w:rtl/>
          <w:lang w:bidi="ar-EG"/>
        </w:rPr>
      </w:pPr>
      <w:r w:rsidRPr="005C14CE">
        <w:rPr>
          <w:rFonts w:ascii="Arial" w:hAnsi="Arial" w:cs="PT Bold Heading" w:hint="cs"/>
          <w:sz w:val="30"/>
          <w:szCs w:val="30"/>
          <w:rtl/>
          <w:lang w:bidi="ar-EG"/>
        </w:rPr>
        <w:t>مادة (</w:t>
      </w:r>
      <w:r>
        <w:rPr>
          <w:rFonts w:ascii="Arial" w:hAnsi="Arial" w:cs="PT Bold Heading" w:hint="cs"/>
          <w:sz w:val="30"/>
          <w:szCs w:val="30"/>
          <w:rtl/>
          <w:lang w:bidi="ar-EG"/>
        </w:rPr>
        <w:t>22</w:t>
      </w:r>
      <w:r w:rsidRPr="005C14CE">
        <w:rPr>
          <w:rFonts w:ascii="Arial" w:hAnsi="Arial" w:cs="PT Bold Heading" w:hint="cs"/>
          <w:sz w:val="30"/>
          <w:szCs w:val="30"/>
          <w:rtl/>
          <w:lang w:bidi="ar-EG"/>
        </w:rPr>
        <w:t>)</w:t>
      </w:r>
    </w:p>
    <w:p w:rsidR="00E875C3" w:rsidRPr="003C2788" w:rsidRDefault="00E875C3" w:rsidP="00AD559F">
      <w:pPr>
        <w:bidi/>
        <w:spacing w:line="192" w:lineRule="auto"/>
        <w:ind w:left="-669" w:firstLine="357"/>
        <w:jc w:val="center"/>
        <w:rPr>
          <w:rFonts w:ascii="Arial" w:hAnsi="Arial" w:cs="PT Bold Heading"/>
          <w:sz w:val="28"/>
          <w:szCs w:val="28"/>
          <w:rtl/>
          <w:lang w:bidi="ar-EG"/>
        </w:rPr>
      </w:pPr>
      <w:r w:rsidRPr="003C2788">
        <w:rPr>
          <w:rFonts w:ascii="Arial" w:hAnsi="Arial" w:cs="PT Bold Heading" w:hint="cs"/>
          <w:sz w:val="28"/>
          <w:szCs w:val="28"/>
          <w:rtl/>
          <w:lang w:bidi="ar-EG"/>
        </w:rPr>
        <w:lastRenderedPageBreak/>
        <w:t>السلفة المؤقتة</w:t>
      </w:r>
    </w:p>
    <w:p w:rsidR="00E875C3" w:rsidRPr="005C14CE" w:rsidRDefault="00E875C3" w:rsidP="00AD559F">
      <w:pPr>
        <w:bidi/>
        <w:ind w:left="360"/>
        <w:jc w:val="lowKashida"/>
        <w:rPr>
          <w:rFonts w:ascii="Arial" w:hAnsi="Arial" w:cs="Simplified Arabic"/>
          <w:b/>
          <w:bCs/>
          <w:sz w:val="28"/>
          <w:szCs w:val="28"/>
          <w:rtl/>
          <w:lang w:bidi="ar-EG"/>
        </w:rPr>
      </w:pPr>
      <w:r w:rsidRPr="005C14CE">
        <w:rPr>
          <w:rFonts w:ascii="Arial" w:hAnsi="Arial" w:cs="Simplified Arabic" w:hint="cs"/>
          <w:b/>
          <w:bCs/>
          <w:sz w:val="28"/>
          <w:szCs w:val="28"/>
          <w:rtl/>
          <w:lang w:bidi="ar-EG"/>
        </w:rPr>
        <w:t xml:space="preserve">لرئيس مجلس الإدارة الترخيص بصرف سلفة مؤقتة لا تزيد عن مبلغ 5000جنية (خمسة الألف جنية) وذلك في الحالات الضرورية , وفى الإغراض التي تتطلب ذلك  وعلى أن يكون الصرف لأحد العاملين من خارج الحسابات والخاضعين لنظام  الضمان الحكومي, ويتم تسويتها مجرد الانتهاء من الغرض الذي صرفت من اجله وبحد أقصى شهرين من تاريخ الصرف أو قبل نهاية السنة المالية </w:t>
      </w:r>
      <w:r>
        <w:rPr>
          <w:rFonts w:ascii="Arial" w:hAnsi="Arial" w:cs="Simplified Arabic" w:hint="cs"/>
          <w:b/>
          <w:bCs/>
          <w:sz w:val="28"/>
          <w:szCs w:val="28"/>
          <w:rtl/>
          <w:lang w:bidi="ar-EG"/>
        </w:rPr>
        <w:t>أ</w:t>
      </w:r>
      <w:r w:rsidRPr="005C14CE">
        <w:rPr>
          <w:rFonts w:ascii="Arial" w:hAnsi="Arial" w:cs="Simplified Arabic" w:hint="cs"/>
          <w:b/>
          <w:bCs/>
          <w:sz w:val="28"/>
          <w:szCs w:val="28"/>
          <w:rtl/>
          <w:lang w:bidi="ar-EG"/>
        </w:rPr>
        <w:t>يهما أقرب ,ولا يجوز صرف أكثر من سلفة لشخص واحد في وقت احد , مع مراعاة التعليمات المالية المنظمة لذلك والخاصة بالسلف المؤقتة والمستديمة الواردة في اللائحة المالية للموازنة والحسابات .</w:t>
      </w:r>
    </w:p>
    <w:p w:rsidR="00E875C3" w:rsidRPr="006717FC" w:rsidRDefault="00E875C3" w:rsidP="00AD559F">
      <w:pPr>
        <w:bidi/>
        <w:ind w:left="-671" w:firstLine="360"/>
        <w:jc w:val="center"/>
        <w:rPr>
          <w:rFonts w:ascii="Arial" w:hAnsi="Arial" w:cs="PT Bold Heading"/>
          <w:sz w:val="30"/>
          <w:szCs w:val="30"/>
          <w:rtl/>
          <w:lang w:bidi="ar-EG"/>
        </w:rPr>
      </w:pPr>
      <w:r w:rsidRPr="006717FC">
        <w:rPr>
          <w:rFonts w:ascii="Arial" w:hAnsi="Arial" w:cs="PT Bold Heading" w:hint="cs"/>
          <w:sz w:val="30"/>
          <w:szCs w:val="30"/>
          <w:rtl/>
          <w:lang w:bidi="ar-EG"/>
        </w:rPr>
        <w:t>مادة(</w:t>
      </w:r>
      <w:r>
        <w:rPr>
          <w:rFonts w:ascii="Arial" w:hAnsi="Arial" w:cs="PT Bold Heading" w:hint="cs"/>
          <w:sz w:val="30"/>
          <w:szCs w:val="30"/>
          <w:rtl/>
          <w:lang w:bidi="ar-EG"/>
        </w:rPr>
        <w:t>23</w:t>
      </w:r>
      <w:r w:rsidRPr="006717FC">
        <w:rPr>
          <w:rFonts w:ascii="Arial" w:hAnsi="Arial" w:cs="PT Bold Heading" w:hint="cs"/>
          <w:sz w:val="30"/>
          <w:szCs w:val="30"/>
          <w:rtl/>
          <w:lang w:bidi="ar-EG"/>
        </w:rPr>
        <w:t>)</w:t>
      </w:r>
    </w:p>
    <w:p w:rsidR="00E875C3" w:rsidRPr="00F92C3F" w:rsidRDefault="00E875C3" w:rsidP="00AD559F">
      <w:pPr>
        <w:bidi/>
        <w:ind w:left="-671" w:firstLine="360"/>
        <w:jc w:val="center"/>
        <w:rPr>
          <w:rFonts w:cs="Monotype Koufi"/>
          <w:rtl/>
          <w:lang w:bidi="ar-EG"/>
        </w:rPr>
      </w:pPr>
      <w:r w:rsidRPr="006717FC">
        <w:rPr>
          <w:rFonts w:ascii="Arial" w:hAnsi="Arial" w:cs="PT Bold Heading" w:hint="cs"/>
          <w:sz w:val="30"/>
          <w:szCs w:val="30"/>
          <w:rtl/>
          <w:lang w:bidi="ar-EG"/>
        </w:rPr>
        <w:t>التامين على أرباب العهد</w:t>
      </w:r>
    </w:p>
    <w:p w:rsidR="00E875C3" w:rsidRDefault="00E875C3" w:rsidP="00AD559F">
      <w:pPr>
        <w:bidi/>
        <w:ind w:left="360"/>
        <w:jc w:val="lowKashida"/>
        <w:rPr>
          <w:rFonts w:ascii="Arial" w:hAnsi="Arial" w:cs="Simplified Arabic"/>
          <w:b/>
          <w:bCs/>
          <w:sz w:val="28"/>
          <w:szCs w:val="28"/>
          <w:rtl/>
          <w:lang w:bidi="ar-EG"/>
        </w:rPr>
      </w:pPr>
      <w:r w:rsidRPr="006717FC">
        <w:rPr>
          <w:rFonts w:ascii="Arial" w:hAnsi="Arial" w:cs="Simplified Arabic" w:hint="cs"/>
          <w:b/>
          <w:bCs/>
          <w:sz w:val="28"/>
          <w:szCs w:val="28"/>
          <w:rtl/>
          <w:lang w:bidi="ar-EG"/>
        </w:rPr>
        <w:t xml:space="preserve">يتم التأمين على أرباب العهد </w:t>
      </w:r>
      <w:r>
        <w:rPr>
          <w:rFonts w:ascii="Arial" w:hAnsi="Arial" w:cs="Simplified Arabic" w:hint="cs"/>
          <w:b/>
          <w:bCs/>
          <w:sz w:val="28"/>
          <w:szCs w:val="28"/>
          <w:rtl/>
          <w:lang w:bidi="ar-EG"/>
        </w:rPr>
        <w:t>بالاكايمية</w:t>
      </w:r>
      <w:r w:rsidRPr="006717FC">
        <w:rPr>
          <w:rFonts w:ascii="Arial" w:hAnsi="Arial" w:cs="Simplified Arabic" w:hint="cs"/>
          <w:b/>
          <w:bCs/>
          <w:sz w:val="28"/>
          <w:szCs w:val="28"/>
          <w:rtl/>
          <w:lang w:bidi="ar-EG"/>
        </w:rPr>
        <w:t xml:space="preserve"> طبقا لأحكام القرار الجمهوري رقم 282 لسنه 2000 بلائحة صندوق التامين الحكومي لضمانات أرباب العهد  وتعديلاته, وكذا قرار وزير الاستثمار رقم 216لسنة 2007 بشأن شروط وأسعار التأمين بصندوق  التأمين الحكومي لضمانات أرباب العهد, مع الالتزام بإبلاغ صندوق ضمانات أرباب العهد خلال المدة المقررة  , ويتحمل المسئولون  بالجهة بالمبالغ تحملا شخصياً في حالة عدم إبلاغ صندوق أرباب العهد في المواعيد المقررة مع مراعاة الكتب الدورية الصادرة في هذا الشأن.</w:t>
      </w:r>
    </w:p>
    <w:p w:rsidR="00E875C3" w:rsidRPr="003B5658" w:rsidRDefault="00E875C3" w:rsidP="00AD559F">
      <w:pPr>
        <w:bidi/>
        <w:ind w:left="-671" w:firstLine="360"/>
        <w:jc w:val="center"/>
        <w:rPr>
          <w:rFonts w:ascii="Arial" w:hAnsi="Arial" w:cs="PT Bold Heading"/>
          <w:sz w:val="30"/>
          <w:szCs w:val="30"/>
          <w:rtl/>
          <w:lang w:bidi="ar-EG"/>
        </w:rPr>
      </w:pPr>
      <w:r w:rsidRPr="003B5658">
        <w:rPr>
          <w:rFonts w:ascii="Arial" w:hAnsi="Arial" w:cs="PT Bold Heading" w:hint="cs"/>
          <w:sz w:val="30"/>
          <w:szCs w:val="30"/>
          <w:rtl/>
          <w:lang w:bidi="ar-EG"/>
        </w:rPr>
        <w:t>مادة (2</w:t>
      </w:r>
      <w:r>
        <w:rPr>
          <w:rFonts w:ascii="Arial" w:hAnsi="Arial" w:cs="PT Bold Heading" w:hint="cs"/>
          <w:sz w:val="30"/>
          <w:szCs w:val="30"/>
          <w:rtl/>
          <w:lang w:bidi="ar-EG"/>
        </w:rPr>
        <w:t>4</w:t>
      </w:r>
      <w:r w:rsidRPr="003B5658">
        <w:rPr>
          <w:rFonts w:ascii="Arial" w:hAnsi="Arial" w:cs="PT Bold Heading" w:hint="cs"/>
          <w:sz w:val="30"/>
          <w:szCs w:val="30"/>
          <w:rtl/>
          <w:lang w:bidi="ar-EG"/>
        </w:rPr>
        <w:t>)</w:t>
      </w:r>
    </w:p>
    <w:p w:rsidR="00E875C3" w:rsidRPr="003B5658" w:rsidRDefault="00E875C3" w:rsidP="00AD559F">
      <w:pPr>
        <w:bidi/>
        <w:ind w:left="-671" w:firstLine="360"/>
        <w:jc w:val="center"/>
        <w:rPr>
          <w:rFonts w:ascii="Arial" w:hAnsi="Arial" w:cs="PT Bold Heading"/>
          <w:sz w:val="30"/>
          <w:szCs w:val="30"/>
          <w:rtl/>
          <w:lang w:bidi="ar-EG"/>
        </w:rPr>
      </w:pPr>
      <w:r w:rsidRPr="003B5658">
        <w:rPr>
          <w:rFonts w:ascii="Arial" w:hAnsi="Arial" w:cs="PT Bold Heading" w:hint="cs"/>
          <w:sz w:val="30"/>
          <w:szCs w:val="30"/>
          <w:rtl/>
          <w:lang w:bidi="ar-EG"/>
        </w:rPr>
        <w:t>تسعير الخدمات والأعمال وتوزيع العائد</w:t>
      </w:r>
    </w:p>
    <w:p w:rsidR="00E875C3" w:rsidRPr="000869BC" w:rsidRDefault="00E875C3" w:rsidP="00AD559F">
      <w:pPr>
        <w:bidi/>
        <w:ind w:left="746" w:hanging="608"/>
        <w:jc w:val="lowKashida"/>
        <w:rPr>
          <w:rFonts w:ascii="Arial" w:hAnsi="Arial" w:cs="Simplified Arabic"/>
          <w:b/>
          <w:bCs/>
          <w:sz w:val="28"/>
          <w:szCs w:val="28"/>
          <w:rtl/>
          <w:lang w:bidi="ar-EG"/>
        </w:rPr>
      </w:pPr>
      <w:r w:rsidRPr="000869BC">
        <w:rPr>
          <w:rFonts w:ascii="Arial" w:hAnsi="Arial" w:cs="Simplified Arabic" w:hint="cs"/>
          <w:b/>
          <w:bCs/>
          <w:sz w:val="28"/>
          <w:szCs w:val="28"/>
          <w:rtl/>
          <w:lang w:bidi="ar-EG"/>
        </w:rPr>
        <w:t>تؤدى الخدمات والأعمال للجهات كالاتى :-</w:t>
      </w:r>
    </w:p>
    <w:p w:rsidR="00E875C3" w:rsidRPr="000869BC" w:rsidRDefault="00E875C3" w:rsidP="0046308C">
      <w:pPr>
        <w:numPr>
          <w:ilvl w:val="0"/>
          <w:numId w:val="31"/>
        </w:numPr>
        <w:tabs>
          <w:tab w:val="clear" w:pos="1106"/>
        </w:tabs>
        <w:bidi/>
        <w:spacing w:after="0" w:line="240" w:lineRule="auto"/>
        <w:ind w:left="326" w:hanging="180"/>
        <w:jc w:val="lowKashida"/>
        <w:rPr>
          <w:rFonts w:ascii="Arial" w:hAnsi="Arial" w:cs="Simplified Arabic"/>
          <w:b/>
          <w:bCs/>
          <w:sz w:val="28"/>
          <w:szCs w:val="28"/>
          <w:rtl/>
          <w:lang w:bidi="ar-EG"/>
        </w:rPr>
      </w:pPr>
      <w:r w:rsidRPr="000869BC">
        <w:rPr>
          <w:rFonts w:ascii="Arial" w:hAnsi="Arial" w:cs="Simplified Arabic" w:hint="cs"/>
          <w:b/>
          <w:bCs/>
          <w:sz w:val="28"/>
          <w:szCs w:val="28"/>
          <w:rtl/>
          <w:lang w:bidi="ar-EG"/>
        </w:rPr>
        <w:t>الجامعة بسعر التكلفة الفعلية ( قيمة الخامات ومستلزمات التشغيل وأجور العمال المؤقتين).</w:t>
      </w:r>
    </w:p>
    <w:p w:rsidR="00E875C3" w:rsidRPr="000869BC" w:rsidRDefault="00E875C3" w:rsidP="0046308C">
      <w:pPr>
        <w:numPr>
          <w:ilvl w:val="0"/>
          <w:numId w:val="31"/>
        </w:numPr>
        <w:tabs>
          <w:tab w:val="clear" w:pos="1106"/>
        </w:tabs>
        <w:bidi/>
        <w:spacing w:after="0" w:line="240" w:lineRule="auto"/>
        <w:ind w:left="326" w:hanging="180"/>
        <w:jc w:val="lowKashida"/>
        <w:rPr>
          <w:rFonts w:ascii="Arial" w:hAnsi="Arial" w:cs="Simplified Arabic"/>
          <w:b/>
          <w:bCs/>
          <w:sz w:val="28"/>
          <w:szCs w:val="28"/>
          <w:lang w:bidi="ar-EG"/>
        </w:rPr>
      </w:pPr>
      <w:r w:rsidRPr="000869BC">
        <w:rPr>
          <w:rFonts w:ascii="Arial" w:hAnsi="Arial" w:cs="Simplified Arabic" w:hint="cs"/>
          <w:b/>
          <w:bCs/>
          <w:sz w:val="28"/>
          <w:szCs w:val="28"/>
          <w:rtl/>
          <w:lang w:bidi="ar-EG"/>
        </w:rPr>
        <w:t>وباقي الجهات التابعة لها  محاسبتها على أساس قيمة الخدمات ومستلزمات التشغيل وأجور العمال ونسبة مئوية يحددها مجلس الإدارة بحيث لا تزيد على 15% من مجموع العناصر السابقة.</w:t>
      </w:r>
    </w:p>
    <w:p w:rsidR="00E875C3" w:rsidRPr="000869BC" w:rsidRDefault="00E875C3" w:rsidP="0046308C">
      <w:pPr>
        <w:numPr>
          <w:ilvl w:val="0"/>
          <w:numId w:val="31"/>
        </w:numPr>
        <w:tabs>
          <w:tab w:val="clear" w:pos="1106"/>
        </w:tabs>
        <w:bidi/>
        <w:spacing w:after="0" w:line="240" w:lineRule="auto"/>
        <w:ind w:left="326" w:hanging="180"/>
        <w:jc w:val="lowKashida"/>
        <w:rPr>
          <w:rFonts w:ascii="Arial" w:hAnsi="Arial" w:cs="Simplified Arabic"/>
          <w:b/>
          <w:bCs/>
          <w:sz w:val="28"/>
          <w:szCs w:val="28"/>
          <w:lang w:bidi="ar-EG"/>
        </w:rPr>
      </w:pPr>
      <w:r w:rsidRPr="000869BC">
        <w:rPr>
          <w:rFonts w:ascii="Arial" w:hAnsi="Arial" w:cs="Simplified Arabic" w:hint="cs"/>
          <w:b/>
          <w:bCs/>
          <w:sz w:val="28"/>
          <w:szCs w:val="28"/>
          <w:rtl/>
          <w:lang w:bidi="ar-EG"/>
        </w:rPr>
        <w:t>تؤدى الأعمال والخدمات المتعلقة بالغير على أساس التكلفة الاقتصادية.</w:t>
      </w:r>
    </w:p>
    <w:p w:rsidR="00E875C3" w:rsidRPr="000869BC" w:rsidRDefault="00E875C3" w:rsidP="00AD559F">
      <w:pPr>
        <w:bidi/>
        <w:ind w:left="326" w:hanging="180"/>
        <w:jc w:val="lowKashida"/>
        <w:rPr>
          <w:rFonts w:ascii="Arial" w:hAnsi="Arial" w:cs="Simplified Arabic"/>
          <w:b/>
          <w:bCs/>
          <w:sz w:val="28"/>
          <w:szCs w:val="28"/>
          <w:rtl/>
          <w:lang w:bidi="ar-EG"/>
        </w:rPr>
      </w:pPr>
      <w:r w:rsidRPr="000869BC">
        <w:rPr>
          <w:rFonts w:ascii="Arial" w:hAnsi="Arial" w:cs="Simplified Arabic" w:hint="cs"/>
          <w:b/>
          <w:bCs/>
          <w:sz w:val="28"/>
          <w:szCs w:val="28"/>
          <w:rtl/>
          <w:lang w:bidi="ar-EG"/>
        </w:rPr>
        <w:t>- تؤول نسبة 10% من الإيرادات المحققة للأكاديمية إل</w:t>
      </w:r>
      <w:r>
        <w:rPr>
          <w:rFonts w:ascii="Arial" w:hAnsi="Arial" w:cs="Simplified Arabic" w:hint="cs"/>
          <w:b/>
          <w:bCs/>
          <w:sz w:val="28"/>
          <w:szCs w:val="28"/>
          <w:rtl/>
          <w:lang w:bidi="ar-EG"/>
        </w:rPr>
        <w:t>ى وزارة المالية ( إيرادات دولة)</w:t>
      </w:r>
    </w:p>
    <w:p w:rsidR="00E875C3" w:rsidRPr="000869BC" w:rsidRDefault="00E875C3" w:rsidP="00AD559F">
      <w:pPr>
        <w:bidi/>
        <w:ind w:left="326" w:hanging="180"/>
        <w:jc w:val="lowKashida"/>
        <w:rPr>
          <w:rFonts w:ascii="Arial" w:hAnsi="Arial" w:cs="Simplified Arabic"/>
          <w:b/>
          <w:bCs/>
          <w:sz w:val="28"/>
          <w:szCs w:val="28"/>
          <w:lang w:bidi="ar-EG"/>
        </w:rPr>
      </w:pPr>
      <w:r w:rsidRPr="000869BC">
        <w:rPr>
          <w:rFonts w:ascii="Arial" w:hAnsi="Arial" w:cs="Simplified Arabic" w:hint="cs"/>
          <w:b/>
          <w:bCs/>
          <w:sz w:val="28"/>
          <w:szCs w:val="28"/>
          <w:rtl/>
          <w:lang w:bidi="ar-EG"/>
        </w:rPr>
        <w:t xml:space="preserve">- تؤول نسبة 10% من الإيرادات لصندوق </w:t>
      </w:r>
      <w:r>
        <w:rPr>
          <w:rFonts w:ascii="Arial" w:hAnsi="Arial" w:cs="Simplified Arabic" w:hint="cs"/>
          <w:b/>
          <w:bCs/>
          <w:sz w:val="28"/>
          <w:szCs w:val="28"/>
          <w:rtl/>
          <w:lang w:bidi="ar-EG"/>
        </w:rPr>
        <w:t>التطوير المركزي.</w:t>
      </w:r>
    </w:p>
    <w:p w:rsidR="00E875C3" w:rsidRDefault="00E875C3" w:rsidP="00AD559F">
      <w:pPr>
        <w:bidi/>
        <w:ind w:left="686" w:hanging="540"/>
        <w:jc w:val="lowKashida"/>
        <w:rPr>
          <w:rFonts w:ascii="Arial" w:hAnsi="Arial" w:cs="Simplified Arabic"/>
          <w:b/>
          <w:bCs/>
          <w:sz w:val="28"/>
          <w:szCs w:val="28"/>
          <w:rtl/>
          <w:lang w:bidi="ar-EG"/>
        </w:rPr>
      </w:pPr>
      <w:r w:rsidRPr="000869BC">
        <w:rPr>
          <w:rFonts w:ascii="Arial" w:hAnsi="Arial" w:cs="Simplified Arabic" w:hint="cs"/>
          <w:b/>
          <w:bCs/>
          <w:sz w:val="28"/>
          <w:szCs w:val="28"/>
          <w:rtl/>
          <w:lang w:bidi="ar-EG"/>
        </w:rPr>
        <w:t>- تخصص نسبة 15% لاستخدمها في تمويل الاستثمارات والإحلال والتجديد.</w:t>
      </w:r>
    </w:p>
    <w:p w:rsidR="00E875C3" w:rsidRDefault="00E875C3" w:rsidP="00AD559F">
      <w:pPr>
        <w:bidi/>
        <w:ind w:left="686" w:hanging="540"/>
        <w:jc w:val="lowKashida"/>
        <w:rPr>
          <w:rFonts w:ascii="Arial" w:hAnsi="Arial" w:cs="Simplified Arabic"/>
          <w:b/>
          <w:bCs/>
          <w:sz w:val="28"/>
          <w:szCs w:val="28"/>
          <w:rtl/>
          <w:lang w:bidi="ar-EG"/>
        </w:rPr>
      </w:pPr>
      <w:r>
        <w:rPr>
          <w:rFonts w:ascii="Arial" w:hAnsi="Arial" w:cs="Simplified Arabic" w:hint="cs"/>
          <w:b/>
          <w:bCs/>
          <w:sz w:val="28"/>
          <w:szCs w:val="28"/>
          <w:rtl/>
          <w:lang w:bidi="ar-EG"/>
        </w:rPr>
        <w:lastRenderedPageBreak/>
        <w:t>- 65% للأجور والحوافز والمكافآت ومستلزمات التشغيل والصيانة على إلا يزيد نسبة صرف الحوافز والمكافآت عن 40% من الإيراد المحقق شهريا في ضوء الضوابط الخاصة التي تضعها السلطة المختصة في هذا الشأن.</w:t>
      </w:r>
    </w:p>
    <w:p w:rsidR="00E875C3" w:rsidRPr="002C4202" w:rsidRDefault="00E875C3" w:rsidP="00AD559F">
      <w:pPr>
        <w:bidi/>
        <w:ind w:left="-671" w:firstLine="360"/>
        <w:jc w:val="center"/>
        <w:rPr>
          <w:rFonts w:ascii="Arial" w:hAnsi="Arial" w:cs="PT Bold Heading"/>
          <w:sz w:val="30"/>
          <w:szCs w:val="30"/>
          <w:rtl/>
          <w:lang w:bidi="ar-EG"/>
        </w:rPr>
      </w:pPr>
      <w:r w:rsidRPr="002C4202">
        <w:rPr>
          <w:rFonts w:ascii="Arial" w:hAnsi="Arial" w:cs="PT Bold Heading" w:hint="cs"/>
          <w:sz w:val="30"/>
          <w:szCs w:val="30"/>
          <w:rtl/>
          <w:lang w:bidi="ar-EG"/>
        </w:rPr>
        <w:t>مادة (2</w:t>
      </w:r>
      <w:r>
        <w:rPr>
          <w:rFonts w:ascii="Arial" w:hAnsi="Arial" w:cs="PT Bold Heading" w:hint="cs"/>
          <w:sz w:val="30"/>
          <w:szCs w:val="30"/>
          <w:rtl/>
          <w:lang w:bidi="ar-EG"/>
        </w:rPr>
        <w:t>5</w:t>
      </w:r>
      <w:r w:rsidRPr="002C4202">
        <w:rPr>
          <w:rFonts w:ascii="Arial" w:hAnsi="Arial" w:cs="PT Bold Heading" w:hint="cs"/>
          <w:sz w:val="30"/>
          <w:szCs w:val="30"/>
          <w:rtl/>
          <w:lang w:bidi="ar-EG"/>
        </w:rPr>
        <w:t>)</w:t>
      </w:r>
    </w:p>
    <w:p w:rsidR="00E875C3" w:rsidRPr="007C0751" w:rsidRDefault="00E875C3" w:rsidP="00AD559F">
      <w:pPr>
        <w:bidi/>
        <w:ind w:left="-671" w:firstLine="360"/>
        <w:jc w:val="center"/>
        <w:rPr>
          <w:rFonts w:ascii="Arial" w:hAnsi="Arial" w:cs="PT Bold Heading"/>
          <w:sz w:val="30"/>
          <w:szCs w:val="30"/>
          <w:rtl/>
          <w:lang w:bidi="ar-EG"/>
        </w:rPr>
      </w:pPr>
      <w:r w:rsidRPr="007C0751">
        <w:rPr>
          <w:rFonts w:ascii="Arial" w:hAnsi="Arial" w:cs="PT Bold Heading" w:hint="cs"/>
          <w:sz w:val="30"/>
          <w:szCs w:val="30"/>
          <w:rtl/>
          <w:lang w:bidi="ar-EG"/>
        </w:rPr>
        <w:t>الحساب الختامي والكشوف المرفقة</w:t>
      </w:r>
    </w:p>
    <w:p w:rsidR="00E875C3" w:rsidRPr="002C4202" w:rsidRDefault="00E875C3" w:rsidP="00AD559F">
      <w:pPr>
        <w:bidi/>
        <w:ind w:left="316"/>
        <w:jc w:val="lowKashida"/>
        <w:rPr>
          <w:rFonts w:ascii="Arial" w:hAnsi="Arial" w:cs="Simplified Arabic"/>
          <w:b/>
          <w:bCs/>
          <w:sz w:val="28"/>
          <w:szCs w:val="28"/>
          <w:rtl/>
          <w:lang w:bidi="ar-EG"/>
        </w:rPr>
      </w:pPr>
      <w:r w:rsidRPr="002C4202">
        <w:rPr>
          <w:rFonts w:ascii="Arial" w:hAnsi="Arial" w:cs="Simplified Arabic" w:hint="cs"/>
          <w:b/>
          <w:bCs/>
          <w:sz w:val="28"/>
          <w:szCs w:val="28"/>
          <w:rtl/>
          <w:lang w:bidi="ar-EG"/>
        </w:rPr>
        <w:t>يعد مركز  مالي للأكاديمية شهريا وكل ثلاث شهور وفقاً للتقسيم الاقتصادي وطبقاً للأساس النقدي لجميع أبواب الموازنة ,, ويعرض على مجلس الإدارة لمناقشته وإبداء الرأي فيه تمهيداً للعرض على مجلس الجامعة لإقراره  على أن يتضمن الحساب الختامي  للجامعة  مع الالتزام بالمواعيد المحددة من قبل وزارة المالية.</w:t>
      </w:r>
    </w:p>
    <w:p w:rsidR="00E875C3" w:rsidRPr="002C4202" w:rsidRDefault="00E875C3" w:rsidP="00AD559F">
      <w:pPr>
        <w:bidi/>
        <w:ind w:left="360" w:hanging="44"/>
        <w:jc w:val="lowKashida"/>
        <w:rPr>
          <w:rFonts w:ascii="Arial" w:hAnsi="Arial" w:cs="Simplified Arabic"/>
          <w:b/>
          <w:bCs/>
          <w:sz w:val="28"/>
          <w:szCs w:val="28"/>
          <w:rtl/>
          <w:lang w:bidi="ar-EG"/>
        </w:rPr>
      </w:pPr>
      <w:r w:rsidRPr="002C4202">
        <w:rPr>
          <w:rFonts w:ascii="Arial" w:hAnsi="Arial" w:cs="Simplified Arabic" w:hint="cs"/>
          <w:b/>
          <w:bCs/>
          <w:sz w:val="28"/>
          <w:szCs w:val="28"/>
          <w:rtl/>
          <w:lang w:bidi="ar-EG"/>
        </w:rPr>
        <w:t>ويتم موافاة قطاع الحسابات الختامية ببيان متابعة شهري وكل ثلاث شهور و في نهاية كل سنه مالية بكشف مرفق بالاستمارة رقم 75 ع,ح الخاصة بالجامعة موضحا به موقف الحساب للمصروفات والإيرادات والرصيد في بداية ونهاية كل فترة مع إرفاق صورة من كشف حساب البنك الخاص بالمركز على أن يرفق بالحساب الختامي ببيان الأصول والمال العام للمركز ويدمج ضمن أصول الجامعة</w:t>
      </w:r>
      <w:r>
        <w:rPr>
          <w:rFonts w:ascii="Arial" w:hAnsi="Arial" w:cs="Simplified Arabic" w:hint="cs"/>
          <w:b/>
          <w:bCs/>
          <w:sz w:val="28"/>
          <w:szCs w:val="28"/>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مادة (2</w:t>
      </w:r>
      <w:r>
        <w:rPr>
          <w:rFonts w:ascii="Arial" w:hAnsi="Arial" w:cs="PT Bold Heading" w:hint="cs"/>
          <w:sz w:val="30"/>
          <w:szCs w:val="30"/>
          <w:rtl/>
          <w:lang w:bidi="ar-EG"/>
        </w:rPr>
        <w:t>6</w:t>
      </w:r>
      <w:r w:rsidRPr="007C0751">
        <w:rPr>
          <w:rFonts w:ascii="Arial" w:hAnsi="Arial" w:cs="PT Bold Heading" w:hint="cs"/>
          <w:sz w:val="30"/>
          <w:szCs w:val="30"/>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المناقصات والمزايدات</w:t>
      </w:r>
    </w:p>
    <w:p w:rsidR="00E875C3" w:rsidRPr="007C0751" w:rsidRDefault="00E875C3" w:rsidP="00AD559F">
      <w:pPr>
        <w:bidi/>
        <w:ind w:left="316"/>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تسرى أحكام القانون رقم 89 لسنة 1998بشأن تنظيم المناقصات والمزايدات ولائحته التنفيذية وتعديلاتها على كافة أعمال المركز .</w:t>
      </w:r>
    </w:p>
    <w:p w:rsidR="00E875C3" w:rsidRDefault="00E875C3" w:rsidP="00AD559F">
      <w:pPr>
        <w:bidi/>
        <w:spacing w:line="192" w:lineRule="auto"/>
        <w:ind w:left="-669" w:firstLine="357"/>
        <w:jc w:val="center"/>
        <w:rPr>
          <w:rFonts w:ascii="Arial" w:hAnsi="Arial" w:cs="PT Bold Heading"/>
          <w:sz w:val="30"/>
          <w:szCs w:val="30"/>
          <w:rtl/>
          <w:lang w:bidi="ar-EG"/>
        </w:rPr>
      </w:pP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مادة (2</w:t>
      </w:r>
      <w:r>
        <w:rPr>
          <w:rFonts w:ascii="Arial" w:hAnsi="Arial" w:cs="PT Bold Heading" w:hint="cs"/>
          <w:sz w:val="30"/>
          <w:szCs w:val="30"/>
          <w:rtl/>
          <w:lang w:bidi="ar-EG"/>
        </w:rPr>
        <w:t>7</w:t>
      </w:r>
      <w:r w:rsidRPr="007C0751">
        <w:rPr>
          <w:rFonts w:ascii="Arial" w:hAnsi="Arial" w:cs="PT Bold Heading" w:hint="cs"/>
          <w:sz w:val="30"/>
          <w:szCs w:val="30"/>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المخـــــــــازن</w:t>
      </w:r>
    </w:p>
    <w:p w:rsidR="00E875C3" w:rsidRDefault="00E875C3" w:rsidP="00AD559F">
      <w:pPr>
        <w:bidi/>
        <w:ind w:left="316"/>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xml:space="preserve">تسرى لائحة المخازن الحكومية وتعديلاتها على جميع الأعمال المخزنية الخاصة </w:t>
      </w:r>
      <w:r>
        <w:rPr>
          <w:rFonts w:ascii="Arial" w:hAnsi="Arial" w:cs="Simplified Arabic" w:hint="cs"/>
          <w:b/>
          <w:bCs/>
          <w:sz w:val="28"/>
          <w:szCs w:val="28"/>
          <w:rtl/>
          <w:lang w:bidi="ar-EG"/>
        </w:rPr>
        <w:t>بالأكاديمية</w:t>
      </w:r>
      <w:r w:rsidRPr="007C0751">
        <w:rPr>
          <w:rFonts w:ascii="Arial" w:hAnsi="Arial" w:cs="Simplified Arabic" w:hint="cs"/>
          <w:b/>
          <w:bCs/>
          <w:sz w:val="28"/>
          <w:szCs w:val="28"/>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المادة (2</w:t>
      </w:r>
      <w:r>
        <w:rPr>
          <w:rFonts w:ascii="Arial" w:hAnsi="Arial" w:cs="PT Bold Heading" w:hint="cs"/>
          <w:sz w:val="30"/>
          <w:szCs w:val="30"/>
          <w:rtl/>
          <w:lang w:bidi="ar-EG"/>
        </w:rPr>
        <w:t>8</w:t>
      </w:r>
      <w:r w:rsidRPr="007C0751">
        <w:rPr>
          <w:rFonts w:ascii="Arial" w:hAnsi="Arial" w:cs="PT Bold Heading" w:hint="cs"/>
          <w:sz w:val="30"/>
          <w:szCs w:val="30"/>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 xml:space="preserve">أموال </w:t>
      </w:r>
      <w:r>
        <w:rPr>
          <w:rFonts w:ascii="Arial" w:hAnsi="Arial" w:cs="PT Bold Heading" w:hint="cs"/>
          <w:sz w:val="30"/>
          <w:szCs w:val="30"/>
          <w:rtl/>
          <w:lang w:bidi="ar-EG"/>
        </w:rPr>
        <w:t>الأكاديمية</w:t>
      </w:r>
    </w:p>
    <w:p w:rsidR="00E875C3" w:rsidRDefault="00E875C3" w:rsidP="00AD559F">
      <w:pPr>
        <w:bidi/>
        <w:ind w:left="316"/>
        <w:jc w:val="lowKashida"/>
        <w:rPr>
          <w:rFonts w:ascii="Arial" w:hAnsi="Arial" w:cs="PT Bold Heading"/>
          <w:sz w:val="30"/>
          <w:szCs w:val="30"/>
          <w:rtl/>
          <w:lang w:bidi="ar-EG"/>
        </w:rPr>
      </w:pPr>
      <w:r w:rsidRPr="007C0751">
        <w:rPr>
          <w:rFonts w:ascii="Arial" w:hAnsi="Arial" w:cs="Simplified Arabic" w:hint="cs"/>
          <w:b/>
          <w:bCs/>
          <w:sz w:val="28"/>
          <w:szCs w:val="28"/>
          <w:rtl/>
          <w:lang w:bidi="ar-EG"/>
        </w:rPr>
        <w:t>تعتبر أموال وممتلكات</w:t>
      </w:r>
      <w:r>
        <w:rPr>
          <w:rFonts w:ascii="Arial" w:hAnsi="Arial" w:cs="Simplified Arabic" w:hint="cs"/>
          <w:b/>
          <w:bCs/>
          <w:sz w:val="28"/>
          <w:szCs w:val="28"/>
          <w:rtl/>
          <w:lang w:bidi="ar-EG"/>
        </w:rPr>
        <w:t xml:space="preserve"> الأكاديمية </w:t>
      </w:r>
      <w:r w:rsidRPr="007C0751">
        <w:rPr>
          <w:rFonts w:ascii="Arial" w:hAnsi="Arial" w:cs="Simplified Arabic" w:hint="cs"/>
          <w:b/>
          <w:bCs/>
          <w:sz w:val="28"/>
          <w:szCs w:val="28"/>
          <w:rtl/>
          <w:lang w:bidi="ar-EG"/>
        </w:rPr>
        <w:t>الثابتة والمنقولة أموالا  عامة , وتسرى بشأنها أحكام كافة القوانين والقرارا</w:t>
      </w:r>
      <w:r w:rsidRPr="007C0751">
        <w:rPr>
          <w:rFonts w:ascii="Arial" w:hAnsi="Arial" w:cs="Simplified Arabic" w:hint="eastAsia"/>
          <w:b/>
          <w:bCs/>
          <w:sz w:val="28"/>
          <w:szCs w:val="28"/>
          <w:rtl/>
          <w:lang w:bidi="ar-EG"/>
        </w:rPr>
        <w:t>ت</w:t>
      </w:r>
      <w:r w:rsidRPr="007C0751">
        <w:rPr>
          <w:rFonts w:ascii="Arial" w:hAnsi="Arial" w:cs="Simplified Arabic" w:hint="cs"/>
          <w:b/>
          <w:bCs/>
          <w:sz w:val="28"/>
          <w:szCs w:val="28"/>
          <w:rtl/>
          <w:lang w:bidi="ar-EG"/>
        </w:rPr>
        <w:t xml:space="preserve"> المتعلقة بأموال العامة, وتؤول ملكيتها للجامعة في حالة انتهاء الغرض من أنشاء </w:t>
      </w:r>
      <w:r>
        <w:rPr>
          <w:rFonts w:ascii="Arial" w:hAnsi="Arial" w:cs="Simplified Arabic" w:hint="cs"/>
          <w:b/>
          <w:bCs/>
          <w:sz w:val="28"/>
          <w:szCs w:val="28"/>
          <w:rtl/>
          <w:lang w:bidi="ar-EG"/>
        </w:rPr>
        <w:t>الأكاديمية</w:t>
      </w:r>
      <w:r w:rsidRPr="007C0751">
        <w:rPr>
          <w:rFonts w:ascii="Arial" w:hAnsi="Arial" w:cs="Simplified Arabic" w:hint="cs"/>
          <w:b/>
          <w:bCs/>
          <w:sz w:val="28"/>
          <w:szCs w:val="28"/>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مادة (2</w:t>
      </w:r>
      <w:r>
        <w:rPr>
          <w:rFonts w:ascii="Arial" w:hAnsi="Arial" w:cs="PT Bold Heading" w:hint="cs"/>
          <w:sz w:val="30"/>
          <w:szCs w:val="30"/>
          <w:rtl/>
          <w:lang w:bidi="ar-EG"/>
        </w:rPr>
        <w:t>9</w:t>
      </w:r>
      <w:r w:rsidRPr="007C0751">
        <w:rPr>
          <w:rFonts w:ascii="Arial" w:hAnsi="Arial" w:cs="PT Bold Heading" w:hint="cs"/>
          <w:sz w:val="30"/>
          <w:szCs w:val="30"/>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التفتيش</w:t>
      </w:r>
    </w:p>
    <w:p w:rsidR="00E875C3" w:rsidRPr="007C0751" w:rsidRDefault="00E875C3" w:rsidP="00AD559F">
      <w:pPr>
        <w:bidi/>
        <w:ind w:left="316"/>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lastRenderedPageBreak/>
        <w:t xml:space="preserve">تخضع حسابات وأعمال </w:t>
      </w:r>
      <w:r>
        <w:rPr>
          <w:rFonts w:ascii="Arial" w:hAnsi="Arial" w:cs="Simplified Arabic" w:hint="cs"/>
          <w:b/>
          <w:bCs/>
          <w:sz w:val="28"/>
          <w:szCs w:val="28"/>
          <w:rtl/>
          <w:lang w:bidi="ar-EG"/>
        </w:rPr>
        <w:t>الأكاديمية</w:t>
      </w:r>
      <w:r w:rsidRPr="007C0751">
        <w:rPr>
          <w:rFonts w:ascii="Arial" w:hAnsi="Arial" w:cs="Simplified Arabic" w:hint="cs"/>
          <w:b/>
          <w:bCs/>
          <w:sz w:val="28"/>
          <w:szCs w:val="28"/>
          <w:rtl/>
          <w:lang w:bidi="ar-EG"/>
        </w:rPr>
        <w:t xml:space="preserve"> لتفتيش ورقابة وزارة المالية والجهاز المركزي للمحاسبات وكافة الأجهزة الرقابية الأخرى وعلى القائمين بالعمل بها تقديم كافة المستندات والبيانات التي تطلبها هذه الأجهزة.</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مادة (</w:t>
      </w:r>
      <w:r>
        <w:rPr>
          <w:rFonts w:ascii="Arial" w:hAnsi="Arial" w:cs="PT Bold Heading" w:hint="cs"/>
          <w:sz w:val="30"/>
          <w:szCs w:val="30"/>
          <w:rtl/>
          <w:lang w:bidi="ar-EG"/>
        </w:rPr>
        <w:t>30</w:t>
      </w:r>
      <w:r w:rsidRPr="007C0751">
        <w:rPr>
          <w:rFonts w:ascii="Arial" w:hAnsi="Arial" w:cs="PT Bold Heading" w:hint="cs"/>
          <w:sz w:val="30"/>
          <w:szCs w:val="30"/>
          <w:rtl/>
          <w:lang w:bidi="ar-EG"/>
        </w:rPr>
        <w:t>)</w:t>
      </w:r>
    </w:p>
    <w:p w:rsidR="00E875C3" w:rsidRPr="007C0751" w:rsidRDefault="00E875C3" w:rsidP="00AD559F">
      <w:pPr>
        <w:bidi/>
        <w:spacing w:line="192" w:lineRule="auto"/>
        <w:ind w:left="-669" w:firstLine="357"/>
        <w:jc w:val="center"/>
        <w:rPr>
          <w:rFonts w:ascii="Arial" w:hAnsi="Arial" w:cs="PT Bold Heading"/>
          <w:sz w:val="30"/>
          <w:szCs w:val="30"/>
          <w:rtl/>
          <w:lang w:bidi="ar-EG"/>
        </w:rPr>
      </w:pPr>
      <w:r w:rsidRPr="007C0751">
        <w:rPr>
          <w:rFonts w:ascii="Arial" w:hAnsi="Arial" w:cs="PT Bold Heading" w:hint="cs"/>
          <w:sz w:val="30"/>
          <w:szCs w:val="30"/>
          <w:rtl/>
          <w:lang w:bidi="ar-EG"/>
        </w:rPr>
        <w:t>القوانين الحاكمة</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تطبق أحكام القانون رقم 49 لسنة 1972 بشأن تنظيم الجامعات ولائحته التنفيذية وتعديلاته .</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القانون رقم 53 لسنة 1973 بشان الموازنة العامة للدول</w:t>
      </w:r>
      <w:r w:rsidRPr="007C0751">
        <w:rPr>
          <w:rFonts w:ascii="Arial" w:hAnsi="Arial" w:cs="Simplified Arabic" w:hint="eastAsia"/>
          <w:b/>
          <w:bCs/>
          <w:sz w:val="28"/>
          <w:szCs w:val="28"/>
          <w:rtl/>
          <w:lang w:bidi="ar-EG"/>
        </w:rPr>
        <w:t>ة</w:t>
      </w:r>
      <w:r w:rsidRPr="007C0751">
        <w:rPr>
          <w:rFonts w:ascii="Arial" w:hAnsi="Arial" w:cs="Simplified Arabic" w:hint="cs"/>
          <w:b/>
          <w:bCs/>
          <w:sz w:val="28"/>
          <w:szCs w:val="28"/>
          <w:rtl/>
          <w:lang w:bidi="ar-EG"/>
        </w:rPr>
        <w:t xml:space="preserve"> ولائحته التنفيذية وتعديلاته.</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القانون 61 لسنة 1963  بشأن الهيئات العامة .</w:t>
      </w:r>
    </w:p>
    <w:p w:rsidR="00E875C3" w:rsidRPr="00521F14" w:rsidRDefault="00E875C3" w:rsidP="00AD559F">
      <w:pPr>
        <w:bidi/>
        <w:ind w:left="316" w:hanging="360"/>
        <w:jc w:val="lowKashida"/>
        <w:rPr>
          <w:rFonts w:ascii="Arial" w:hAnsi="Arial" w:cs="Simplified Arabic"/>
          <w:b/>
          <w:bCs/>
          <w:sz w:val="26"/>
          <w:szCs w:val="26"/>
          <w:rtl/>
          <w:lang w:bidi="ar-EG"/>
        </w:rPr>
      </w:pPr>
      <w:r w:rsidRPr="00521F14">
        <w:rPr>
          <w:rFonts w:ascii="Arial" w:hAnsi="Arial" w:cs="Simplified Arabic" w:hint="cs"/>
          <w:b/>
          <w:bCs/>
          <w:sz w:val="26"/>
          <w:szCs w:val="26"/>
          <w:rtl/>
          <w:lang w:bidi="ar-EG"/>
        </w:rPr>
        <w:t>-   القانون رقم 70 لسنة 1973 بشأن إعداد الخطة العامة للتنمية الاقتصادية والاجتماعية ومتابعة تنفيذها.</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xml:space="preserve"> - القانون رقم 47 لسنة 1978 بشأن نظام العاملين المدنيين بالدولة ولائحته التنفيذية وتعديلاته .</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xml:space="preserve"> - القانون رقم 111 لسنة 1980 بشأن ضريبة الدمغة ولائحته التنفيذية .</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القانون رقم 127 لسنة 1981 بشان المحاسبة الحكومية ولائحته التنفيذية وتعديلاته.</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القانون رقم 139 لسنة 2006 بتعديل بعض أحكام القانون 127 لسنة 1981م</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القانون رقم 157 لسنة 1981 بشأن الضرائب على الدخل ولائحته التنفيذية .</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القانون رقم89 لسنة 1998 بشأن المناقصات والمزايدات ولائحته التنفيذية وتعديلاته.</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القانون رقم 91 لسنة 2005 بشأن الضرائب على الدخل ولائحته التنفيذية وتعديلات</w:t>
      </w:r>
      <w:r w:rsidRPr="007C0751">
        <w:rPr>
          <w:rFonts w:ascii="Arial" w:hAnsi="Arial" w:cs="Simplified Arabic" w:hint="eastAsia"/>
          <w:b/>
          <w:bCs/>
          <w:sz w:val="28"/>
          <w:szCs w:val="28"/>
          <w:rtl/>
          <w:lang w:bidi="ar-EG"/>
        </w:rPr>
        <w:t>ه</w:t>
      </w:r>
      <w:r w:rsidRPr="007C0751">
        <w:rPr>
          <w:rFonts w:ascii="Arial" w:hAnsi="Arial" w:cs="Simplified Arabic" w:hint="cs"/>
          <w:b/>
          <w:bCs/>
          <w:sz w:val="28"/>
          <w:szCs w:val="28"/>
          <w:rtl/>
          <w:lang w:bidi="ar-EG"/>
        </w:rPr>
        <w:t>.</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xml:space="preserve">- القانون  رقم 11 لسنة 1991 بشأن الضرائب على المبيعات ولائحته التنفيذية وتعديلاته </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اللائحة المالي</w:t>
      </w:r>
      <w:r w:rsidRPr="007C0751">
        <w:rPr>
          <w:rFonts w:ascii="Arial" w:hAnsi="Arial" w:cs="Simplified Arabic" w:hint="eastAsia"/>
          <w:b/>
          <w:bCs/>
          <w:sz w:val="28"/>
          <w:szCs w:val="28"/>
          <w:rtl/>
          <w:lang w:bidi="ar-EG"/>
        </w:rPr>
        <w:t>ة</w:t>
      </w:r>
      <w:r w:rsidRPr="007C0751">
        <w:rPr>
          <w:rFonts w:ascii="Arial" w:hAnsi="Arial" w:cs="Simplified Arabic" w:hint="cs"/>
          <w:b/>
          <w:bCs/>
          <w:sz w:val="28"/>
          <w:szCs w:val="28"/>
          <w:rtl/>
          <w:lang w:bidi="ar-EG"/>
        </w:rPr>
        <w:t xml:space="preserve"> للموازنة والحسابات</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لائحة المخازن الحكومية وتعديلاتها .</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لائحة بدل السفر ومصاريف الانتقال الصادرة بقرار رئيس الجمهورية رقم 41 لسنة 1958 وتعديلاته . الالتزام بأحكام الكتاب الدوري رقم 15 لسنة 1987 بشأن الدليل الاسترشادي للتدريب</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قرارات وزير الدولة للتنمية الإدارية أرقام 25,24,23 لسنة 1997بشأن الخبراء الوطنين.</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lastRenderedPageBreak/>
        <w:t xml:space="preserve"> - يطبق منشور رقم 19 لسنة 2011 بشأن توقيع مندوبي المالية توقيعا ثانيا على الشيكات.</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الالتزام بأحكام الكتاب الدوري رقم 43 لسنة 2011 بشان قصر حق التوقيع الثاني على السادة مندوب وزارة المالية بالجهات.</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تطبق قرارات رئيس مجلس الوزراء الصادرة بشأن ترشيد الإنفاق وضبط الإنفاق الحكومي.</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تطبيق قراري وزير المالية رقمي 609.541 لسنة 2011 بشأن تفويض المحافظين سلطات وزير المالية المنصوص عليها في التأشيرات العامة فيما يتعلق بالنقل من بند إلى أخر فيما عدا البنود المحظور استخدام وفورتها.</w:t>
      </w:r>
    </w:p>
    <w:p w:rsidR="00E875C3" w:rsidRPr="007C0751" w:rsidRDefault="00E875C3" w:rsidP="00AD559F">
      <w:pPr>
        <w:bidi/>
        <w:ind w:left="316" w:hanging="360"/>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 تطبق أحكام القوانين واللوائح العامة فيما لم يرد بشأنه نص خاص في هذه ألائحة.</w:t>
      </w:r>
    </w:p>
    <w:p w:rsidR="00E875C3" w:rsidRDefault="00E875C3" w:rsidP="00AD559F">
      <w:pPr>
        <w:tabs>
          <w:tab w:val="left" w:pos="3446"/>
        </w:tabs>
        <w:bidi/>
        <w:ind w:hanging="608"/>
        <w:jc w:val="lowKashida"/>
        <w:rPr>
          <w:rFonts w:cs="PT Bold Heading"/>
          <w:rtl/>
          <w:lang w:bidi="ar-EG"/>
        </w:rPr>
      </w:pPr>
    </w:p>
    <w:p w:rsidR="00E875C3" w:rsidRPr="007C0751" w:rsidRDefault="00E875C3" w:rsidP="00AD559F">
      <w:pPr>
        <w:bidi/>
        <w:ind w:left="-671" w:firstLine="360"/>
        <w:jc w:val="center"/>
        <w:rPr>
          <w:rFonts w:ascii="Arial" w:hAnsi="Arial" w:cs="PT Bold Heading"/>
          <w:sz w:val="30"/>
          <w:szCs w:val="30"/>
          <w:rtl/>
          <w:lang w:bidi="ar-EG"/>
        </w:rPr>
      </w:pPr>
      <w:r w:rsidRPr="007C0751">
        <w:rPr>
          <w:rFonts w:ascii="Arial" w:hAnsi="Arial" w:cs="PT Bold Heading" w:hint="cs"/>
          <w:sz w:val="30"/>
          <w:szCs w:val="30"/>
          <w:rtl/>
          <w:lang w:bidi="ar-EG"/>
        </w:rPr>
        <w:t xml:space="preserve">مادة رقم </w:t>
      </w:r>
      <w:r>
        <w:rPr>
          <w:rFonts w:ascii="Arial" w:hAnsi="Arial" w:cs="PT Bold Heading" w:hint="cs"/>
          <w:sz w:val="30"/>
          <w:szCs w:val="30"/>
          <w:rtl/>
          <w:lang w:bidi="ar-EG"/>
        </w:rPr>
        <w:t>(31)</w:t>
      </w:r>
    </w:p>
    <w:p w:rsidR="00E875C3" w:rsidRPr="007C0751" w:rsidRDefault="00E875C3" w:rsidP="00AD559F">
      <w:pPr>
        <w:bidi/>
        <w:ind w:left="-671" w:firstLine="360"/>
        <w:jc w:val="center"/>
        <w:rPr>
          <w:rFonts w:ascii="Arial" w:hAnsi="Arial" w:cs="PT Bold Heading"/>
          <w:sz w:val="30"/>
          <w:szCs w:val="30"/>
          <w:rtl/>
          <w:lang w:bidi="ar-EG"/>
        </w:rPr>
      </w:pPr>
      <w:r w:rsidRPr="007C0751">
        <w:rPr>
          <w:rFonts w:ascii="Arial" w:hAnsi="Arial" w:cs="PT Bold Heading" w:hint="cs"/>
          <w:sz w:val="30"/>
          <w:szCs w:val="30"/>
          <w:rtl/>
          <w:lang w:bidi="ar-EG"/>
        </w:rPr>
        <w:t>سريان اللائحة</w:t>
      </w:r>
    </w:p>
    <w:p w:rsidR="00E875C3" w:rsidRPr="007C0751" w:rsidRDefault="00E875C3" w:rsidP="00AD559F">
      <w:pPr>
        <w:bidi/>
        <w:ind w:left="136"/>
        <w:jc w:val="lowKashida"/>
        <w:rPr>
          <w:rFonts w:ascii="Arial" w:hAnsi="Arial" w:cs="Simplified Arabic"/>
          <w:b/>
          <w:bCs/>
          <w:sz w:val="28"/>
          <w:szCs w:val="28"/>
          <w:rtl/>
          <w:lang w:bidi="ar-EG"/>
        </w:rPr>
      </w:pPr>
      <w:r w:rsidRPr="007C0751">
        <w:rPr>
          <w:rFonts w:ascii="Arial" w:hAnsi="Arial" w:cs="Simplified Arabic" w:hint="cs"/>
          <w:b/>
          <w:bCs/>
          <w:sz w:val="28"/>
          <w:szCs w:val="28"/>
          <w:rtl/>
          <w:lang w:bidi="ar-EG"/>
        </w:rPr>
        <w:t>تسرى أحكام هذه اللائحة من تاريخ موافقة السلطة المختصة عليها , ولا يجوز إجراء  اى تعديل عليها إلا بعد موافقة وزارة المالية.</w:t>
      </w:r>
    </w:p>
    <w:p w:rsidR="00E875C3" w:rsidRDefault="00E875C3" w:rsidP="00AD559F">
      <w:pPr>
        <w:bidi/>
        <w:ind w:left="138"/>
        <w:jc w:val="lowKashida"/>
        <w:rPr>
          <w:rFonts w:cs="Mudir MT"/>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5B6C55" w:rsidP="00AD559F">
      <w:pPr>
        <w:bidi/>
        <w:ind w:left="360"/>
        <w:jc w:val="lowKashida"/>
        <w:rPr>
          <w:rFonts w:ascii="Arial" w:hAnsi="Arial" w:cs="Simplified Arabic"/>
          <w:b/>
          <w:bCs/>
          <w:sz w:val="28"/>
          <w:szCs w:val="28"/>
          <w:rtl/>
          <w:lang w:bidi="ar-EG"/>
        </w:rPr>
      </w:pPr>
      <w:r>
        <w:rPr>
          <w:rFonts w:ascii="Arial" w:hAnsi="Arial" w:cs="Simplified Arabic"/>
          <w:b/>
          <w:bCs/>
          <w:noProof/>
          <w:sz w:val="28"/>
          <w:szCs w:val="28"/>
          <w:rtl/>
        </w:rPr>
        <mc:AlternateContent>
          <mc:Choice Requires="wps">
            <w:drawing>
              <wp:anchor distT="0" distB="0" distL="114300" distR="114300" simplePos="0" relativeHeight="251663360" behindDoc="0" locked="0" layoutInCell="1" allowOverlap="1">
                <wp:simplePos x="0" y="0"/>
                <wp:positionH relativeFrom="margin">
                  <wp:posOffset>-47625</wp:posOffset>
                </wp:positionH>
                <wp:positionV relativeFrom="margin">
                  <wp:posOffset>1978025</wp:posOffset>
                </wp:positionV>
                <wp:extent cx="6339840" cy="3146425"/>
                <wp:effectExtent l="0" t="34925" r="0" b="28575"/>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9840" cy="3146425"/>
                        </a:xfrm>
                        <a:prstGeom prst="rect">
                          <a:avLst/>
                        </a:prstGeom>
                      </wps:spPr>
                      <wps:txbx>
                        <w:txbxContent>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الملحقات المنظمة</w:t>
                            </w:r>
                          </w:p>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 xml:space="preserve"> بالأكاديمية الرياضية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3.75pt;margin-top:155.75pt;width:499.2pt;height:24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" filled="f" stroked="f">
                <o:lock v:ext="edit" shapetype="t"/>
                <v:textbox style="mso-fit-shape-to-text:t">
                  <w:txbxContent>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الملحقات المنظمة</w:t>
                      </w:r>
                    </w:p>
                    <w:p w:rsidR="005B6C55" w:rsidRDefault="005B6C55" w:rsidP="005B6C55">
                      <w:pPr>
                        <w:pStyle w:val="NormalWeb"/>
                        <w:bidi/>
                        <w:spacing w:before="0" w:beforeAutospacing="0" w:after="0" w:afterAutospacing="0"/>
                        <w:jc w:val="center"/>
                      </w:pPr>
                      <w:r>
                        <w:rPr>
                          <w:rFonts w:ascii="Andalus" w:hAnsi="Andalus" w:cs="Andalus"/>
                          <w:shadow/>
                          <w:color w:val="0D0D0D"/>
                          <w:sz w:val="72"/>
                          <w:szCs w:val="72"/>
                          <w:rtl/>
                          <w14:shadow w14:blurRad="0" w14:dist="45847" w14:dir="2021404" w14:sx="100000" w14:sy="100000" w14:kx="0" w14:ky="0" w14:algn="ctr">
                            <w14:srgbClr w14:val="9999FF"/>
                          </w14:shadow>
                          <w14:textOutline w14:w="12700" w14:cap="flat" w14:cmpd="sng" w14:algn="ctr">
                            <w14:solidFill>
                              <w14:srgbClr w14:val="0D0D0D"/>
                            </w14:solidFill>
                            <w14:prstDash w14:val="solid"/>
                            <w14:round/>
                          </w14:textOutline>
                          <w14:textFill>
                            <w14:solidFill>
                              <w14:srgbClr w14:val="0D0D0D">
                                <w14:alpha w14:val="50000"/>
                              </w14:srgbClr>
                            </w14:solidFill>
                          </w14:textFill>
                        </w:rPr>
                        <w:t xml:space="preserve"> بالأكاديمية الرياضية </w:t>
                      </w:r>
                    </w:p>
                  </w:txbxContent>
                </v:textbox>
                <w10:wrap anchorx="margin" anchory="margin"/>
              </v:shape>
            </w:pict>
          </mc:Fallback>
        </mc:AlternateContent>
      </w: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Default="00E875C3" w:rsidP="00AD559F">
      <w:pPr>
        <w:bidi/>
        <w:ind w:left="360"/>
        <w:jc w:val="lowKashida"/>
        <w:rPr>
          <w:rFonts w:ascii="Arial" w:hAnsi="Arial" w:cs="Simplified Arabic"/>
          <w:b/>
          <w:bCs/>
          <w:sz w:val="28"/>
          <w:szCs w:val="28"/>
          <w:rtl/>
          <w:lang w:bidi="ar-EG"/>
        </w:rPr>
      </w:pPr>
    </w:p>
    <w:p w:rsidR="00E875C3" w:rsidRPr="003C1D33" w:rsidRDefault="00E875C3" w:rsidP="00AD559F">
      <w:pPr>
        <w:shd w:val="clear" w:color="auto" w:fill="FFFFFF"/>
        <w:bidi/>
        <w:jc w:val="lowKashida"/>
        <w:rPr>
          <w:rFonts w:ascii="Arial" w:hAnsi="Arial" w:cs="PT Bold Heading"/>
          <w:b/>
          <w:bCs/>
          <w:sz w:val="28"/>
          <w:szCs w:val="28"/>
          <w:u w:val="single"/>
          <w:rtl/>
          <w:lang w:bidi="ar-EG"/>
        </w:rPr>
      </w:pPr>
      <w:r w:rsidRPr="003C1D33">
        <w:rPr>
          <w:rFonts w:ascii="Arial" w:hAnsi="Arial" w:cs="PT Bold Heading" w:hint="cs"/>
          <w:b/>
          <w:bCs/>
          <w:sz w:val="28"/>
          <w:szCs w:val="28"/>
          <w:u w:val="single"/>
          <w:rtl/>
          <w:lang w:bidi="ar-EG"/>
        </w:rPr>
        <w:t>أولاً المجمع الأولمبي للرياضات المائية</w:t>
      </w:r>
    </w:p>
    <w:p w:rsidR="00E875C3" w:rsidRDefault="005B6C55" w:rsidP="00AD559F">
      <w:pPr>
        <w:shd w:val="clear" w:color="auto" w:fill="FFFFFF"/>
        <w:bidi/>
        <w:jc w:val="lowKashida"/>
        <w:rPr>
          <w:rFonts w:ascii="Arial" w:hAnsi="Arial" w:cs="Arial"/>
          <w:b/>
          <w:bCs/>
          <w:sz w:val="32"/>
          <w:szCs w:val="32"/>
          <w:lang w:bidi="ar-EG"/>
        </w:rPr>
      </w:pPr>
      <w:r>
        <w:rPr>
          <w:noProof/>
        </w:rPr>
        <mc:AlternateContent>
          <mc:Choice Requires="wps">
            <w:drawing>
              <wp:anchor distT="0" distB="0" distL="114300" distR="114300" simplePos="0" relativeHeight="251662336" behindDoc="0" locked="0" layoutInCell="1" allowOverlap="1">
                <wp:simplePos x="0" y="0"/>
                <wp:positionH relativeFrom="column">
                  <wp:posOffset>695325</wp:posOffset>
                </wp:positionH>
                <wp:positionV relativeFrom="paragraph">
                  <wp:posOffset>41275</wp:posOffset>
                </wp:positionV>
                <wp:extent cx="4914900" cy="398780"/>
                <wp:effectExtent l="19050" t="19050" r="19050" b="20320"/>
                <wp:wrapNone/>
                <wp:docPr id="2" name="مستطيل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98780"/>
                        </a:xfrm>
                        <a:prstGeom prst="rect">
                          <a:avLst/>
                        </a:prstGeom>
                        <a:solidFill>
                          <a:srgbClr val="FFFFFF"/>
                        </a:solidFill>
                        <a:ln w="57150" cmpd="thinThick">
                          <a:solidFill>
                            <a:srgbClr val="000000"/>
                          </a:solidFill>
                          <a:miter lim="800000"/>
                          <a:headEnd/>
                          <a:tailEnd/>
                        </a:ln>
                      </wps:spPr>
                      <wps:txbx>
                        <w:txbxContent>
                          <w:p w:rsidR="000922BE" w:rsidRPr="003C1D33" w:rsidRDefault="000922BE" w:rsidP="00E875C3">
                            <w:pPr>
                              <w:jc w:val="center"/>
                              <w:rPr>
                                <w:rFonts w:ascii="Arial" w:hAnsi="Arial" w:cs="AL-Mateen"/>
                                <w:b/>
                                <w:bCs/>
                                <w:i/>
                                <w:iCs/>
                                <w:sz w:val="28"/>
                                <w:szCs w:val="28"/>
                                <w:u w:val="single"/>
                                <w:rtl/>
                                <w:lang w:bidi="ar-EG"/>
                              </w:rPr>
                            </w:pPr>
                            <w:r w:rsidRPr="003C1D33">
                              <w:rPr>
                                <w:rFonts w:ascii="Arial" w:hAnsi="Arial" w:cs="AL-Mateen"/>
                                <w:b/>
                                <w:bCs/>
                                <w:sz w:val="28"/>
                                <w:szCs w:val="28"/>
                                <w:rtl/>
                                <w:lang w:bidi="ar-EG"/>
                              </w:rPr>
                              <w:t xml:space="preserve">الشروط الواجب توافرها </w:t>
                            </w:r>
                            <w:r w:rsidRPr="003C1D33">
                              <w:rPr>
                                <w:rFonts w:ascii="Arial" w:hAnsi="Arial" w:cs="AL-Mateen" w:hint="cs"/>
                                <w:b/>
                                <w:bCs/>
                                <w:sz w:val="28"/>
                                <w:szCs w:val="28"/>
                                <w:rtl/>
                                <w:lang w:bidi="ar-EG"/>
                              </w:rPr>
                              <w:t>لشاغلي</w:t>
                            </w:r>
                            <w:r w:rsidRPr="003C1D33">
                              <w:rPr>
                                <w:rFonts w:ascii="Arial" w:hAnsi="Arial" w:cs="AL-Mateen"/>
                                <w:b/>
                                <w:bCs/>
                                <w:sz w:val="28"/>
                                <w:szCs w:val="28"/>
                                <w:rtl/>
                                <w:lang w:bidi="ar-EG"/>
                              </w:rPr>
                              <w:t xml:space="preserve"> وظيفة ((مدير- منقذ- معلم- مدرب))</w:t>
                            </w:r>
                          </w:p>
                          <w:p w:rsidR="000922BE" w:rsidRDefault="000922BE" w:rsidP="00E875C3">
                            <w:pPr>
                              <w:jc w:val="center"/>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مستطيل 2" o:spid="_x0000_s1028" style="position:absolute;left:0;text-align:left;margin-left:54.75pt;margin-top:3.25pt;width:387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" strokeweight="4.5pt">
                <v:stroke linestyle="thinThick"/>
                <v:textbox>
                  <w:txbxContent>
                    <w:p w:rsidR="000922BE" w:rsidRPr="003C1D33" w:rsidRDefault="000922BE" w:rsidP="00E875C3">
                      <w:pPr>
                        <w:jc w:val="center"/>
                        <w:rPr>
                          <w:rFonts w:ascii="Arial" w:hAnsi="Arial" w:cs="AL-Mateen"/>
                          <w:b/>
                          <w:bCs/>
                          <w:i/>
                          <w:iCs/>
                          <w:sz w:val="28"/>
                          <w:szCs w:val="28"/>
                          <w:u w:val="single"/>
                          <w:rtl/>
                          <w:lang w:bidi="ar-EG"/>
                        </w:rPr>
                      </w:pPr>
                      <w:r w:rsidRPr="003C1D33">
                        <w:rPr>
                          <w:rFonts w:ascii="Arial" w:hAnsi="Arial" w:cs="AL-Mateen"/>
                          <w:b/>
                          <w:bCs/>
                          <w:sz w:val="28"/>
                          <w:szCs w:val="28"/>
                          <w:rtl/>
                          <w:lang w:bidi="ar-EG"/>
                        </w:rPr>
                        <w:t xml:space="preserve">الشروط الواجب توافرها </w:t>
                      </w:r>
                      <w:r w:rsidRPr="003C1D33">
                        <w:rPr>
                          <w:rFonts w:ascii="Arial" w:hAnsi="Arial" w:cs="AL-Mateen" w:hint="cs"/>
                          <w:b/>
                          <w:bCs/>
                          <w:sz w:val="28"/>
                          <w:szCs w:val="28"/>
                          <w:rtl/>
                          <w:lang w:bidi="ar-EG"/>
                        </w:rPr>
                        <w:t>لشاغلي</w:t>
                      </w:r>
                      <w:r w:rsidRPr="003C1D33">
                        <w:rPr>
                          <w:rFonts w:ascii="Arial" w:hAnsi="Arial" w:cs="AL-Mateen"/>
                          <w:b/>
                          <w:bCs/>
                          <w:sz w:val="28"/>
                          <w:szCs w:val="28"/>
                          <w:rtl/>
                          <w:lang w:bidi="ar-EG"/>
                        </w:rPr>
                        <w:t xml:space="preserve"> وظيفة ((مدير- منقذ- معلم- مدرب))</w:t>
                      </w:r>
                    </w:p>
                    <w:p w:rsidR="000922BE" w:rsidRDefault="000922BE" w:rsidP="00E875C3">
                      <w:pPr>
                        <w:jc w:val="center"/>
                        <w:rPr>
                          <w:lang w:bidi="ar-EG"/>
                        </w:rPr>
                      </w:pPr>
                    </w:p>
                  </w:txbxContent>
                </v:textbox>
              </v:rect>
            </w:pict>
          </mc:Fallback>
        </mc:AlternateContent>
      </w:r>
    </w:p>
    <w:p w:rsidR="00E875C3" w:rsidRPr="00C4476D" w:rsidRDefault="00E875C3" w:rsidP="00AD559F">
      <w:pPr>
        <w:shd w:val="clear" w:color="auto" w:fill="FFFFFF"/>
        <w:bidi/>
        <w:jc w:val="lowKashida"/>
        <w:rPr>
          <w:rFonts w:ascii="Arial" w:hAnsi="Arial" w:cs="Arial"/>
          <w:b/>
          <w:bCs/>
          <w:sz w:val="32"/>
          <w:szCs w:val="32"/>
          <w:rtl/>
          <w:lang w:bidi="ar-EG"/>
        </w:rPr>
      </w:pPr>
    </w:p>
    <w:p w:rsidR="00E875C3" w:rsidRPr="003318A4" w:rsidRDefault="00E875C3" w:rsidP="00AD559F">
      <w:pPr>
        <w:bidi/>
        <w:rPr>
          <w:rFonts w:ascii="Arial" w:hAnsi="Arial" w:cs="PT Bold Heading"/>
          <w:b/>
          <w:bCs/>
          <w:i/>
          <w:iCs/>
          <w:sz w:val="32"/>
          <w:szCs w:val="32"/>
          <w:u w:val="single"/>
          <w:rtl/>
          <w:lang w:bidi="ar-EG"/>
        </w:rPr>
      </w:pPr>
      <w:r w:rsidRPr="003318A4">
        <w:rPr>
          <w:rFonts w:ascii="Arial" w:hAnsi="Arial" w:cs="PT Bold Heading"/>
          <w:b/>
          <w:bCs/>
          <w:i/>
          <w:iCs/>
          <w:sz w:val="32"/>
          <w:szCs w:val="32"/>
          <w:u w:val="single"/>
          <w:rtl/>
          <w:lang w:bidi="ar-EG"/>
        </w:rPr>
        <w:t xml:space="preserve">اولا:- </w:t>
      </w:r>
      <w:r>
        <w:rPr>
          <w:rFonts w:ascii="Arial" w:hAnsi="Arial" w:cs="PT Bold Heading" w:hint="cs"/>
          <w:b/>
          <w:bCs/>
          <w:i/>
          <w:iCs/>
          <w:sz w:val="32"/>
          <w:szCs w:val="32"/>
          <w:u w:val="single"/>
          <w:rtl/>
          <w:lang w:bidi="ar-EG"/>
        </w:rPr>
        <w:t xml:space="preserve">مسئول تشغيل </w:t>
      </w:r>
      <w:r w:rsidRPr="003318A4">
        <w:rPr>
          <w:rFonts w:ascii="Arial" w:hAnsi="Arial" w:cs="PT Bold Heading"/>
          <w:b/>
          <w:bCs/>
          <w:i/>
          <w:iCs/>
          <w:sz w:val="32"/>
          <w:szCs w:val="32"/>
          <w:u w:val="single"/>
          <w:rtl/>
          <w:lang w:bidi="ar-EG"/>
        </w:rPr>
        <w:t xml:space="preserve">المجمع </w:t>
      </w:r>
      <w:r w:rsidRPr="003318A4">
        <w:rPr>
          <w:rFonts w:ascii="Arial" w:hAnsi="Arial" w:cs="PT Bold Heading" w:hint="cs"/>
          <w:b/>
          <w:bCs/>
          <w:i/>
          <w:iCs/>
          <w:sz w:val="32"/>
          <w:szCs w:val="32"/>
          <w:u w:val="single"/>
          <w:rtl/>
          <w:lang w:bidi="ar-EG"/>
        </w:rPr>
        <w:t>الاوليمبي</w:t>
      </w:r>
      <w:r w:rsidRPr="003318A4">
        <w:rPr>
          <w:rFonts w:ascii="Arial" w:hAnsi="Arial" w:cs="PT Bold Heading"/>
          <w:b/>
          <w:bCs/>
          <w:i/>
          <w:iCs/>
          <w:sz w:val="32"/>
          <w:szCs w:val="32"/>
          <w:u w:val="single"/>
          <w:rtl/>
          <w:lang w:bidi="ar-EG"/>
        </w:rPr>
        <w:t xml:space="preserve"> للرياضات المائية</w:t>
      </w:r>
      <w:r w:rsidRPr="003318A4">
        <w:rPr>
          <w:rFonts w:ascii="Arial" w:hAnsi="Arial" w:cs="PT Bold Heading" w:hint="cs"/>
          <w:b/>
          <w:bCs/>
          <w:i/>
          <w:iCs/>
          <w:sz w:val="32"/>
          <w:szCs w:val="32"/>
          <w:u w:val="single"/>
          <w:rtl/>
          <w:lang w:bidi="ar-EG"/>
        </w:rPr>
        <w:t>:</w:t>
      </w:r>
    </w:p>
    <w:p w:rsidR="00E875C3" w:rsidRPr="003C1D33" w:rsidRDefault="00E875C3" w:rsidP="0046308C">
      <w:pPr>
        <w:numPr>
          <w:ilvl w:val="0"/>
          <w:numId w:val="14"/>
        </w:numPr>
        <w:bidi/>
        <w:spacing w:after="0" w:line="240" w:lineRule="auto"/>
        <w:jc w:val="lowKashida"/>
        <w:rPr>
          <w:rFonts w:ascii="Arial" w:hAnsi="Arial" w:cs="Simplified Arabic"/>
          <w:b/>
          <w:bCs/>
          <w:sz w:val="28"/>
          <w:szCs w:val="28"/>
          <w:rtl/>
          <w:lang w:bidi="ar-EG"/>
        </w:rPr>
      </w:pPr>
      <w:r w:rsidRPr="003C1D33">
        <w:rPr>
          <w:rFonts w:ascii="Arial" w:hAnsi="Arial" w:cs="Simplified Arabic"/>
          <w:b/>
          <w:bCs/>
          <w:sz w:val="28"/>
          <w:szCs w:val="28"/>
          <w:rtl/>
          <w:lang w:bidi="ar-EG"/>
        </w:rPr>
        <w:t>ان يكون حاصل على بكالوريوس التربية الرياضية و</w:t>
      </w:r>
      <w:r>
        <w:rPr>
          <w:rFonts w:ascii="Arial" w:hAnsi="Arial" w:cs="Simplified Arabic" w:hint="cs"/>
          <w:b/>
          <w:bCs/>
          <w:sz w:val="28"/>
          <w:szCs w:val="28"/>
          <w:rtl/>
          <w:lang w:bidi="ar-EG"/>
        </w:rPr>
        <w:t xml:space="preserve">يفضل من يكون </w:t>
      </w:r>
      <w:r w:rsidRPr="003C1D33">
        <w:rPr>
          <w:rFonts w:ascii="Arial" w:hAnsi="Arial" w:cs="Simplified Arabic"/>
          <w:b/>
          <w:bCs/>
          <w:sz w:val="28"/>
          <w:szCs w:val="28"/>
          <w:rtl/>
          <w:lang w:bidi="ar-EG"/>
        </w:rPr>
        <w:t>حاصلا</w:t>
      </w:r>
      <w:r>
        <w:rPr>
          <w:rFonts w:ascii="Arial" w:hAnsi="Arial" w:cs="Simplified Arabic" w:hint="cs"/>
          <w:b/>
          <w:bCs/>
          <w:sz w:val="28"/>
          <w:szCs w:val="28"/>
          <w:rtl/>
          <w:lang w:bidi="ar-EG"/>
        </w:rPr>
        <w:t>ً</w:t>
      </w:r>
      <w:r w:rsidRPr="003C1D33">
        <w:rPr>
          <w:rFonts w:ascii="Arial" w:hAnsi="Arial" w:cs="Simplified Arabic"/>
          <w:b/>
          <w:bCs/>
          <w:sz w:val="28"/>
          <w:szCs w:val="28"/>
          <w:rtl/>
          <w:lang w:bidi="ar-EG"/>
        </w:rPr>
        <w:t xml:space="preserve"> على دورات فى التعليم والانقاذ والتدريب فى السباحة معتمدة من الاتحاد </w:t>
      </w:r>
      <w:r w:rsidRPr="003C1D33">
        <w:rPr>
          <w:rFonts w:ascii="Arial" w:hAnsi="Arial" w:cs="Simplified Arabic" w:hint="cs"/>
          <w:b/>
          <w:bCs/>
          <w:sz w:val="28"/>
          <w:szCs w:val="28"/>
          <w:rtl/>
          <w:lang w:bidi="ar-EG"/>
        </w:rPr>
        <w:t>المصري</w:t>
      </w:r>
      <w:r w:rsidRPr="003C1D33">
        <w:rPr>
          <w:rFonts w:ascii="Arial" w:hAnsi="Arial" w:cs="Simplified Arabic"/>
          <w:b/>
          <w:bCs/>
          <w:sz w:val="28"/>
          <w:szCs w:val="28"/>
          <w:rtl/>
          <w:lang w:bidi="ar-EG"/>
        </w:rPr>
        <w:t xml:space="preserve"> للسباحة وله خبرة فى المجال العملى.</w:t>
      </w:r>
    </w:p>
    <w:p w:rsidR="00E875C3" w:rsidRPr="003C1D33" w:rsidRDefault="00E875C3" w:rsidP="0046308C">
      <w:pPr>
        <w:numPr>
          <w:ilvl w:val="0"/>
          <w:numId w:val="14"/>
        </w:numPr>
        <w:bidi/>
        <w:spacing w:after="0" w:line="240" w:lineRule="auto"/>
        <w:jc w:val="lowKashida"/>
        <w:rPr>
          <w:rFonts w:ascii="Arial" w:hAnsi="Arial" w:cs="Simplified Arabic"/>
          <w:b/>
          <w:bCs/>
          <w:sz w:val="28"/>
          <w:szCs w:val="28"/>
          <w:rtl/>
          <w:lang w:bidi="ar-EG"/>
        </w:rPr>
      </w:pPr>
      <w:r w:rsidRPr="003C1D33">
        <w:rPr>
          <w:rFonts w:ascii="Arial" w:hAnsi="Arial" w:cs="Simplified Arabic"/>
          <w:b/>
          <w:bCs/>
          <w:sz w:val="28"/>
          <w:szCs w:val="28"/>
          <w:rtl/>
          <w:lang w:bidi="ar-EG"/>
        </w:rPr>
        <w:lastRenderedPageBreak/>
        <w:t>ان يكون قد امضى سنة فى الدرجة الاولى على الاقل.</w:t>
      </w:r>
    </w:p>
    <w:p w:rsidR="00E875C3" w:rsidRPr="003C1D33" w:rsidRDefault="00E875C3" w:rsidP="0046308C">
      <w:pPr>
        <w:numPr>
          <w:ilvl w:val="0"/>
          <w:numId w:val="14"/>
        </w:numPr>
        <w:bidi/>
        <w:spacing w:after="0" w:line="240" w:lineRule="auto"/>
        <w:jc w:val="lowKashida"/>
        <w:rPr>
          <w:rFonts w:ascii="Arial" w:hAnsi="Arial" w:cs="Simplified Arabic"/>
          <w:b/>
          <w:bCs/>
          <w:sz w:val="28"/>
          <w:szCs w:val="28"/>
          <w:rtl/>
          <w:lang w:bidi="ar-EG"/>
        </w:rPr>
      </w:pPr>
      <w:r w:rsidRPr="003C1D33">
        <w:rPr>
          <w:rFonts w:ascii="Arial" w:hAnsi="Arial" w:cs="Simplified Arabic"/>
          <w:b/>
          <w:bCs/>
          <w:sz w:val="28"/>
          <w:szCs w:val="28"/>
          <w:rtl/>
          <w:lang w:bidi="ar-EG"/>
        </w:rPr>
        <w:t>ان يكون متفرغ للوظيفة.</w:t>
      </w:r>
    </w:p>
    <w:p w:rsidR="00E875C3" w:rsidRPr="003C1D33" w:rsidRDefault="00E875C3" w:rsidP="0046308C">
      <w:pPr>
        <w:numPr>
          <w:ilvl w:val="0"/>
          <w:numId w:val="14"/>
        </w:numPr>
        <w:bidi/>
        <w:spacing w:after="0" w:line="240" w:lineRule="auto"/>
        <w:jc w:val="lowKashida"/>
        <w:rPr>
          <w:rFonts w:ascii="Arial" w:hAnsi="Arial" w:cs="Simplified Arabic"/>
          <w:b/>
          <w:bCs/>
          <w:sz w:val="28"/>
          <w:szCs w:val="28"/>
          <w:lang w:bidi="ar-EG"/>
        </w:rPr>
      </w:pPr>
      <w:r w:rsidRPr="003C1D33">
        <w:rPr>
          <w:rFonts w:ascii="Arial" w:hAnsi="Arial" w:cs="Simplified Arabic"/>
          <w:b/>
          <w:bCs/>
          <w:sz w:val="28"/>
          <w:szCs w:val="28"/>
          <w:rtl/>
          <w:lang w:bidi="ar-EG"/>
        </w:rPr>
        <w:t>ان يكون مشتركا بنقابة المهن الرياضية</w:t>
      </w:r>
      <w:r w:rsidRPr="003C1D33">
        <w:rPr>
          <w:rFonts w:ascii="Arial" w:hAnsi="Arial" w:cs="Simplified Arabic" w:hint="cs"/>
          <w:b/>
          <w:bCs/>
          <w:sz w:val="28"/>
          <w:szCs w:val="28"/>
          <w:rtl/>
          <w:lang w:bidi="ar-EG"/>
        </w:rPr>
        <w:t>.</w:t>
      </w:r>
    </w:p>
    <w:p w:rsidR="00E875C3" w:rsidRPr="003C1D33" w:rsidRDefault="00E875C3" w:rsidP="0046308C">
      <w:pPr>
        <w:numPr>
          <w:ilvl w:val="0"/>
          <w:numId w:val="14"/>
        </w:numPr>
        <w:bidi/>
        <w:spacing w:after="0" w:line="240" w:lineRule="auto"/>
        <w:rPr>
          <w:rFonts w:ascii="Arial" w:hAnsi="Arial" w:cs="Simplified Arabic"/>
          <w:b/>
          <w:bCs/>
          <w:sz w:val="28"/>
          <w:szCs w:val="28"/>
          <w:rtl/>
          <w:lang w:bidi="ar-EG"/>
        </w:rPr>
      </w:pPr>
      <w:r w:rsidRPr="003C1D33">
        <w:rPr>
          <w:rFonts w:ascii="Arial" w:hAnsi="Arial" w:cs="Simplified Arabic"/>
          <w:b/>
          <w:bCs/>
          <w:sz w:val="28"/>
          <w:szCs w:val="28"/>
          <w:rtl/>
          <w:lang w:bidi="ar-EG"/>
        </w:rPr>
        <w:t>ويفضل من حصل على شهادات ودورات تدريبية فى ادارة مجمعات الالعاب المائية</w:t>
      </w:r>
      <w:r w:rsidRPr="003C1D33">
        <w:rPr>
          <w:rFonts w:ascii="Arial" w:hAnsi="Arial" w:cs="Simplified Arabic" w:hint="cs"/>
          <w:b/>
          <w:bCs/>
          <w:sz w:val="28"/>
          <w:szCs w:val="28"/>
          <w:rtl/>
          <w:lang w:bidi="ar-EG"/>
        </w:rPr>
        <w:t>.</w:t>
      </w:r>
    </w:p>
    <w:p w:rsidR="00E875C3" w:rsidRPr="003318A4" w:rsidRDefault="00E875C3" w:rsidP="00AD559F">
      <w:pPr>
        <w:bidi/>
        <w:rPr>
          <w:rFonts w:ascii="Arial" w:hAnsi="Arial" w:cs="PT Bold Heading"/>
          <w:b/>
          <w:bCs/>
          <w:i/>
          <w:iCs/>
          <w:sz w:val="32"/>
          <w:szCs w:val="32"/>
          <w:u w:val="single"/>
          <w:rtl/>
          <w:lang w:bidi="ar-EG"/>
        </w:rPr>
      </w:pPr>
      <w:r w:rsidRPr="003318A4">
        <w:rPr>
          <w:rFonts w:ascii="Arial" w:hAnsi="Arial" w:cs="PT Bold Heading"/>
          <w:b/>
          <w:bCs/>
          <w:i/>
          <w:iCs/>
          <w:sz w:val="32"/>
          <w:szCs w:val="32"/>
          <w:u w:val="single"/>
          <w:rtl/>
          <w:lang w:bidi="ar-EG"/>
        </w:rPr>
        <w:t>ثانيا:- منقذ حمام سباحة</w:t>
      </w:r>
      <w:r w:rsidRPr="003318A4">
        <w:rPr>
          <w:rFonts w:ascii="Arial" w:hAnsi="Arial" w:cs="PT Bold Heading" w:hint="cs"/>
          <w:b/>
          <w:bCs/>
          <w:i/>
          <w:iCs/>
          <w:sz w:val="32"/>
          <w:szCs w:val="32"/>
          <w:u w:val="single"/>
          <w:rtl/>
          <w:lang w:bidi="ar-EG"/>
        </w:rPr>
        <w:t>:</w:t>
      </w:r>
    </w:p>
    <w:p w:rsidR="00E875C3" w:rsidRPr="003C1D33" w:rsidRDefault="00E875C3" w:rsidP="0046308C">
      <w:pPr>
        <w:numPr>
          <w:ilvl w:val="0"/>
          <w:numId w:val="13"/>
        </w:numPr>
        <w:bidi/>
        <w:spacing w:after="0" w:line="240" w:lineRule="auto"/>
        <w:rPr>
          <w:rFonts w:ascii="Arial" w:hAnsi="Arial" w:cs="Simplified Arabic"/>
          <w:b/>
          <w:bCs/>
          <w:sz w:val="28"/>
          <w:szCs w:val="28"/>
          <w:rtl/>
          <w:lang w:bidi="ar-EG"/>
        </w:rPr>
      </w:pPr>
      <w:r w:rsidRPr="003C1D33">
        <w:rPr>
          <w:rFonts w:ascii="Arial" w:hAnsi="Arial" w:cs="Simplified Arabic"/>
          <w:b/>
          <w:bCs/>
          <w:sz w:val="28"/>
          <w:szCs w:val="28"/>
          <w:rtl/>
          <w:lang w:bidi="ar-EG"/>
        </w:rPr>
        <w:t xml:space="preserve">ان يكون حاصلا على دورات فى الانقاذ معتمدة من الاتحاد </w:t>
      </w:r>
      <w:r w:rsidRPr="003C1D33">
        <w:rPr>
          <w:rFonts w:ascii="Arial" w:hAnsi="Arial" w:cs="Simplified Arabic" w:hint="cs"/>
          <w:b/>
          <w:bCs/>
          <w:sz w:val="28"/>
          <w:szCs w:val="28"/>
          <w:rtl/>
          <w:lang w:bidi="ar-EG"/>
        </w:rPr>
        <w:t>المصري</w:t>
      </w:r>
      <w:r w:rsidRPr="003C1D33">
        <w:rPr>
          <w:rFonts w:ascii="Arial" w:hAnsi="Arial" w:cs="Simplified Arabic"/>
          <w:b/>
          <w:bCs/>
          <w:sz w:val="28"/>
          <w:szCs w:val="28"/>
          <w:rtl/>
          <w:lang w:bidi="ar-EG"/>
        </w:rPr>
        <w:t xml:space="preserve"> للسباحة </w:t>
      </w:r>
      <w:r w:rsidRPr="003C1D33">
        <w:rPr>
          <w:rFonts w:ascii="Arial" w:hAnsi="Arial" w:cs="Simplified Arabic" w:hint="cs"/>
          <w:b/>
          <w:bCs/>
          <w:sz w:val="28"/>
          <w:szCs w:val="28"/>
          <w:rtl/>
          <w:lang w:bidi="ar-EG"/>
        </w:rPr>
        <w:t>أوالأكاديمية</w:t>
      </w:r>
      <w:r w:rsidRPr="003C1D33">
        <w:rPr>
          <w:rFonts w:ascii="Arial" w:hAnsi="Arial" w:cs="Simplified Arabic"/>
          <w:b/>
          <w:bCs/>
          <w:sz w:val="28"/>
          <w:szCs w:val="28"/>
          <w:rtl/>
          <w:lang w:bidi="ar-EG"/>
        </w:rPr>
        <w:t xml:space="preserve"> الاوليمبية </w:t>
      </w:r>
      <w:r w:rsidRPr="003C1D33">
        <w:rPr>
          <w:rFonts w:ascii="Arial" w:hAnsi="Arial" w:cs="Simplified Arabic" w:hint="cs"/>
          <w:b/>
          <w:bCs/>
          <w:sz w:val="28"/>
          <w:szCs w:val="28"/>
          <w:rtl/>
          <w:lang w:bidi="ar-EG"/>
        </w:rPr>
        <w:t>أو</w:t>
      </w:r>
      <w:r w:rsidRPr="003C1D33">
        <w:rPr>
          <w:rFonts w:ascii="Arial" w:hAnsi="Arial" w:cs="Simplified Arabic"/>
          <w:b/>
          <w:bCs/>
          <w:sz w:val="28"/>
          <w:szCs w:val="28"/>
          <w:rtl/>
          <w:lang w:bidi="ar-EG"/>
        </w:rPr>
        <w:t xml:space="preserve"> اتحاد الغوص والانقاذ</w:t>
      </w:r>
      <w:r w:rsidRPr="003C1D33">
        <w:rPr>
          <w:rFonts w:ascii="Arial" w:hAnsi="Arial" w:cs="Simplified Arabic" w:hint="cs"/>
          <w:b/>
          <w:bCs/>
          <w:sz w:val="28"/>
          <w:szCs w:val="28"/>
          <w:rtl/>
          <w:lang w:bidi="ar-EG"/>
        </w:rPr>
        <w:t>.</w:t>
      </w:r>
    </w:p>
    <w:p w:rsidR="00E875C3" w:rsidRPr="003C1D33" w:rsidRDefault="00E875C3" w:rsidP="0046308C">
      <w:pPr>
        <w:numPr>
          <w:ilvl w:val="0"/>
          <w:numId w:val="13"/>
        </w:numPr>
        <w:bidi/>
        <w:spacing w:after="0" w:line="240" w:lineRule="auto"/>
        <w:rPr>
          <w:rFonts w:ascii="Arial" w:hAnsi="Arial" w:cs="Simplified Arabic"/>
          <w:b/>
          <w:bCs/>
          <w:sz w:val="28"/>
          <w:szCs w:val="28"/>
          <w:lang w:bidi="ar-EG"/>
        </w:rPr>
      </w:pPr>
      <w:r w:rsidRPr="003C1D33">
        <w:rPr>
          <w:rFonts w:ascii="Arial" w:hAnsi="Arial" w:cs="Simplified Arabic" w:hint="cs"/>
          <w:b/>
          <w:bCs/>
          <w:sz w:val="28"/>
          <w:szCs w:val="28"/>
          <w:rtl/>
          <w:lang w:bidi="ar-EG"/>
        </w:rPr>
        <w:t>ألا</w:t>
      </w:r>
      <w:r w:rsidRPr="003C1D33">
        <w:rPr>
          <w:rFonts w:ascii="Arial" w:hAnsi="Arial" w:cs="Simplified Arabic"/>
          <w:b/>
          <w:bCs/>
          <w:sz w:val="28"/>
          <w:szCs w:val="28"/>
          <w:rtl/>
          <w:lang w:bidi="ar-EG"/>
        </w:rPr>
        <w:t>يتعدى عمره خمسة واربعون عاما</w:t>
      </w:r>
      <w:r w:rsidRPr="003C1D33">
        <w:rPr>
          <w:rFonts w:ascii="Arial" w:hAnsi="Arial" w:cs="Simplified Arabic" w:hint="cs"/>
          <w:b/>
          <w:bCs/>
          <w:sz w:val="28"/>
          <w:szCs w:val="28"/>
          <w:rtl/>
          <w:lang w:bidi="ar-EG"/>
        </w:rPr>
        <w:t>.</w:t>
      </w:r>
    </w:p>
    <w:p w:rsidR="00E875C3" w:rsidRPr="003C1D33" w:rsidRDefault="00E875C3" w:rsidP="0046308C">
      <w:pPr>
        <w:numPr>
          <w:ilvl w:val="0"/>
          <w:numId w:val="13"/>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يفضل الحاصل على بكالوريوس التربية الرياضية</w:t>
      </w:r>
      <w:r w:rsidRPr="003C1D33">
        <w:rPr>
          <w:rFonts w:ascii="Arial" w:hAnsi="Arial" w:cs="Simplified Arabic" w:hint="cs"/>
          <w:b/>
          <w:bCs/>
          <w:sz w:val="28"/>
          <w:szCs w:val="28"/>
          <w:rtl/>
          <w:lang w:bidi="ar-EG"/>
        </w:rPr>
        <w:t>.</w:t>
      </w:r>
    </w:p>
    <w:p w:rsidR="00E875C3" w:rsidRPr="00521F14" w:rsidRDefault="00E875C3" w:rsidP="0046308C">
      <w:pPr>
        <w:numPr>
          <w:ilvl w:val="0"/>
          <w:numId w:val="13"/>
        </w:numPr>
        <w:bidi/>
        <w:spacing w:after="0" w:line="240" w:lineRule="auto"/>
        <w:rPr>
          <w:rFonts w:ascii="Arial" w:hAnsi="Arial" w:cs="Simplified Arabic"/>
          <w:b/>
          <w:bCs/>
          <w:sz w:val="26"/>
          <w:szCs w:val="26"/>
          <w:lang w:bidi="ar-EG"/>
        </w:rPr>
      </w:pPr>
      <w:r w:rsidRPr="00521F14">
        <w:rPr>
          <w:rFonts w:ascii="Arial" w:hAnsi="Arial" w:cs="Simplified Arabic"/>
          <w:b/>
          <w:bCs/>
          <w:sz w:val="26"/>
          <w:szCs w:val="26"/>
          <w:rtl/>
          <w:lang w:bidi="ar-EG"/>
        </w:rPr>
        <w:t xml:space="preserve">ان يجتاز الاختبار </w:t>
      </w:r>
      <w:r w:rsidRPr="00521F14">
        <w:rPr>
          <w:rFonts w:ascii="Arial" w:hAnsi="Arial" w:cs="Simplified Arabic" w:hint="cs"/>
          <w:b/>
          <w:bCs/>
          <w:sz w:val="26"/>
          <w:szCs w:val="26"/>
          <w:rtl/>
          <w:lang w:bidi="ar-EG"/>
        </w:rPr>
        <w:t>العمليللإنقاذأمام</w:t>
      </w:r>
      <w:r w:rsidRPr="00521F14">
        <w:rPr>
          <w:rFonts w:ascii="Arial" w:hAnsi="Arial" w:cs="Simplified Arabic"/>
          <w:b/>
          <w:bCs/>
          <w:sz w:val="26"/>
          <w:szCs w:val="26"/>
          <w:rtl/>
          <w:lang w:bidi="ar-EG"/>
        </w:rPr>
        <w:t xml:space="preserve"> اللجنة المشكلة من ادارة المجمع </w:t>
      </w:r>
      <w:r w:rsidRPr="00521F14">
        <w:rPr>
          <w:rFonts w:ascii="Arial" w:hAnsi="Arial" w:cs="Simplified Arabic" w:hint="cs"/>
          <w:b/>
          <w:bCs/>
          <w:sz w:val="26"/>
          <w:szCs w:val="26"/>
          <w:rtl/>
          <w:lang w:bidi="ar-EG"/>
        </w:rPr>
        <w:t>الاوليمبي</w:t>
      </w:r>
      <w:r w:rsidRPr="00521F14">
        <w:rPr>
          <w:rFonts w:ascii="Arial" w:hAnsi="Arial" w:cs="Simplified Arabic"/>
          <w:b/>
          <w:bCs/>
          <w:sz w:val="26"/>
          <w:szCs w:val="26"/>
          <w:rtl/>
          <w:lang w:bidi="ar-EG"/>
        </w:rPr>
        <w:t xml:space="preserve"> للرياضات المائية</w:t>
      </w:r>
      <w:r w:rsidRPr="00521F14">
        <w:rPr>
          <w:rFonts w:ascii="Arial" w:hAnsi="Arial" w:cs="Simplified Arabic" w:hint="cs"/>
          <w:b/>
          <w:bCs/>
          <w:sz w:val="26"/>
          <w:szCs w:val="26"/>
          <w:rtl/>
          <w:lang w:bidi="ar-EG"/>
        </w:rPr>
        <w:t>.</w:t>
      </w:r>
    </w:p>
    <w:p w:rsidR="00E875C3" w:rsidRPr="003C1D33" w:rsidRDefault="00E875C3" w:rsidP="0046308C">
      <w:pPr>
        <w:numPr>
          <w:ilvl w:val="0"/>
          <w:numId w:val="13"/>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ان يكون لائقا طبيا</w:t>
      </w:r>
      <w:r w:rsidRPr="003C1D33">
        <w:rPr>
          <w:rFonts w:ascii="Arial" w:hAnsi="Arial" w:cs="Simplified Arabic" w:hint="cs"/>
          <w:b/>
          <w:bCs/>
          <w:sz w:val="28"/>
          <w:szCs w:val="28"/>
          <w:rtl/>
          <w:lang w:bidi="ar-EG"/>
        </w:rPr>
        <w:t>.</w:t>
      </w:r>
    </w:p>
    <w:p w:rsidR="00E875C3" w:rsidRPr="003C1D33" w:rsidRDefault="00E875C3" w:rsidP="0046308C">
      <w:pPr>
        <w:numPr>
          <w:ilvl w:val="0"/>
          <w:numId w:val="13"/>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ان يكون مشترك بنقابة المهن الرياضية</w:t>
      </w:r>
      <w:r w:rsidRPr="003C1D33">
        <w:rPr>
          <w:rFonts w:ascii="Arial" w:hAnsi="Arial" w:cs="Simplified Arabic" w:hint="cs"/>
          <w:b/>
          <w:bCs/>
          <w:sz w:val="28"/>
          <w:szCs w:val="28"/>
          <w:rtl/>
          <w:lang w:bidi="ar-EG"/>
        </w:rPr>
        <w:t>.</w:t>
      </w:r>
    </w:p>
    <w:p w:rsidR="00E875C3" w:rsidRPr="003318A4" w:rsidRDefault="00E875C3" w:rsidP="00AD559F">
      <w:pPr>
        <w:bidi/>
        <w:rPr>
          <w:rFonts w:ascii="Arial" w:hAnsi="Arial" w:cs="PT Bold Heading"/>
          <w:b/>
          <w:bCs/>
          <w:i/>
          <w:iCs/>
          <w:sz w:val="32"/>
          <w:szCs w:val="32"/>
          <w:u w:val="single"/>
          <w:rtl/>
          <w:lang w:bidi="ar-EG"/>
        </w:rPr>
      </w:pPr>
      <w:r w:rsidRPr="003318A4">
        <w:rPr>
          <w:rFonts w:ascii="Arial" w:hAnsi="Arial" w:cs="PT Bold Heading"/>
          <w:b/>
          <w:bCs/>
          <w:i/>
          <w:iCs/>
          <w:sz w:val="32"/>
          <w:szCs w:val="32"/>
          <w:u w:val="single"/>
          <w:rtl/>
          <w:lang w:bidi="ar-EG"/>
        </w:rPr>
        <w:t>ثالثا:- معلم السباحة</w:t>
      </w:r>
      <w:r w:rsidRPr="003318A4">
        <w:rPr>
          <w:rFonts w:ascii="Arial" w:hAnsi="Arial" w:cs="PT Bold Heading" w:hint="cs"/>
          <w:b/>
          <w:bCs/>
          <w:i/>
          <w:iCs/>
          <w:sz w:val="32"/>
          <w:szCs w:val="32"/>
          <w:u w:val="single"/>
          <w:rtl/>
          <w:lang w:bidi="ar-EG"/>
        </w:rPr>
        <w:t>:</w:t>
      </w:r>
    </w:p>
    <w:p w:rsidR="00E875C3" w:rsidRPr="003C1D33" w:rsidRDefault="00E875C3" w:rsidP="0046308C">
      <w:pPr>
        <w:numPr>
          <w:ilvl w:val="0"/>
          <w:numId w:val="12"/>
        </w:numPr>
        <w:bidi/>
        <w:spacing w:after="0" w:line="240" w:lineRule="auto"/>
        <w:rPr>
          <w:rFonts w:ascii="Arial" w:hAnsi="Arial" w:cs="Simplified Arabic"/>
          <w:b/>
          <w:bCs/>
          <w:sz w:val="28"/>
          <w:szCs w:val="28"/>
          <w:rtl/>
          <w:lang w:bidi="ar-EG"/>
        </w:rPr>
      </w:pPr>
      <w:r w:rsidRPr="003C1D33">
        <w:rPr>
          <w:rFonts w:ascii="Arial" w:hAnsi="Arial" w:cs="Simplified Arabic"/>
          <w:b/>
          <w:bCs/>
          <w:sz w:val="28"/>
          <w:szCs w:val="28"/>
          <w:rtl/>
          <w:lang w:bidi="ar-EG"/>
        </w:rPr>
        <w:t xml:space="preserve">ان يكون حاصلا على دورات فى الانقاذ والتعليم معتمدة من الاتحاد </w:t>
      </w:r>
      <w:r w:rsidRPr="003C1D33">
        <w:rPr>
          <w:rFonts w:ascii="Arial" w:hAnsi="Arial" w:cs="Simplified Arabic" w:hint="cs"/>
          <w:b/>
          <w:bCs/>
          <w:sz w:val="28"/>
          <w:szCs w:val="28"/>
          <w:rtl/>
          <w:lang w:bidi="ar-EG"/>
        </w:rPr>
        <w:t>المصري</w:t>
      </w:r>
      <w:r w:rsidRPr="003C1D33">
        <w:rPr>
          <w:rFonts w:ascii="Arial" w:hAnsi="Arial" w:cs="Simplified Arabic"/>
          <w:b/>
          <w:bCs/>
          <w:sz w:val="28"/>
          <w:szCs w:val="28"/>
          <w:rtl/>
          <w:lang w:bidi="ar-EG"/>
        </w:rPr>
        <w:t xml:space="preserve"> للسباحة او الاكاديمية الاوليمبية او الاتحاد </w:t>
      </w:r>
      <w:r w:rsidRPr="003C1D33">
        <w:rPr>
          <w:rFonts w:ascii="Arial" w:hAnsi="Arial" w:cs="Simplified Arabic" w:hint="cs"/>
          <w:b/>
          <w:bCs/>
          <w:sz w:val="28"/>
          <w:szCs w:val="28"/>
          <w:rtl/>
          <w:lang w:bidi="ar-EG"/>
        </w:rPr>
        <w:t>المصري</w:t>
      </w:r>
      <w:r w:rsidRPr="003C1D33">
        <w:rPr>
          <w:rFonts w:ascii="Arial" w:hAnsi="Arial" w:cs="Simplified Arabic"/>
          <w:b/>
          <w:bCs/>
          <w:sz w:val="28"/>
          <w:szCs w:val="28"/>
          <w:rtl/>
          <w:lang w:bidi="ar-EG"/>
        </w:rPr>
        <w:t xml:space="preserve"> للغوص والانقاذ</w:t>
      </w:r>
      <w:r w:rsidRPr="003C1D33">
        <w:rPr>
          <w:rFonts w:ascii="Arial" w:hAnsi="Arial" w:cs="Simplified Arabic" w:hint="cs"/>
          <w:b/>
          <w:bCs/>
          <w:sz w:val="28"/>
          <w:szCs w:val="28"/>
          <w:rtl/>
          <w:lang w:bidi="ar-EG"/>
        </w:rPr>
        <w:t>.</w:t>
      </w:r>
    </w:p>
    <w:p w:rsidR="00E875C3" w:rsidRPr="003C1D33" w:rsidRDefault="00E875C3" w:rsidP="0046308C">
      <w:pPr>
        <w:numPr>
          <w:ilvl w:val="0"/>
          <w:numId w:val="12"/>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الا يتعدى عمره خمسون عاما</w:t>
      </w:r>
      <w:r w:rsidRPr="003C1D33">
        <w:rPr>
          <w:rFonts w:ascii="Arial" w:hAnsi="Arial" w:cs="Simplified Arabic" w:hint="cs"/>
          <w:b/>
          <w:bCs/>
          <w:sz w:val="28"/>
          <w:szCs w:val="28"/>
          <w:rtl/>
          <w:lang w:bidi="ar-EG"/>
        </w:rPr>
        <w:t>.</w:t>
      </w:r>
    </w:p>
    <w:p w:rsidR="00E875C3" w:rsidRPr="003C1D33" w:rsidRDefault="00E875C3" w:rsidP="0046308C">
      <w:pPr>
        <w:numPr>
          <w:ilvl w:val="0"/>
          <w:numId w:val="12"/>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يفضل الحاصل على بكالوريوس التربية الرياضية</w:t>
      </w:r>
      <w:r w:rsidRPr="003C1D33">
        <w:rPr>
          <w:rFonts w:ascii="Arial" w:hAnsi="Arial" w:cs="Simplified Arabic" w:hint="cs"/>
          <w:b/>
          <w:bCs/>
          <w:sz w:val="28"/>
          <w:szCs w:val="28"/>
          <w:rtl/>
          <w:lang w:bidi="ar-EG"/>
        </w:rPr>
        <w:t>.</w:t>
      </w:r>
    </w:p>
    <w:p w:rsidR="00E875C3" w:rsidRPr="003C1D33" w:rsidRDefault="00E875C3" w:rsidP="0046308C">
      <w:pPr>
        <w:numPr>
          <w:ilvl w:val="0"/>
          <w:numId w:val="12"/>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 xml:space="preserve">ان يجتاز الاختبار </w:t>
      </w:r>
      <w:r w:rsidRPr="003C1D33">
        <w:rPr>
          <w:rFonts w:ascii="Arial" w:hAnsi="Arial" w:cs="Simplified Arabic" w:hint="cs"/>
          <w:b/>
          <w:bCs/>
          <w:sz w:val="28"/>
          <w:szCs w:val="28"/>
          <w:rtl/>
          <w:lang w:bidi="ar-EG"/>
        </w:rPr>
        <w:t>العملي</w:t>
      </w:r>
      <w:r w:rsidRPr="003C1D33">
        <w:rPr>
          <w:rFonts w:ascii="Arial" w:hAnsi="Arial" w:cs="Simplified Arabic"/>
          <w:b/>
          <w:bCs/>
          <w:sz w:val="28"/>
          <w:szCs w:val="28"/>
          <w:rtl/>
          <w:lang w:bidi="ar-EG"/>
        </w:rPr>
        <w:t xml:space="preserve"> للسباحة </w:t>
      </w:r>
      <w:r w:rsidRPr="003C1D33">
        <w:rPr>
          <w:rFonts w:ascii="Arial" w:hAnsi="Arial" w:cs="Simplified Arabic" w:hint="cs"/>
          <w:b/>
          <w:bCs/>
          <w:sz w:val="28"/>
          <w:szCs w:val="28"/>
          <w:rtl/>
          <w:lang w:bidi="ar-EG"/>
        </w:rPr>
        <w:t>أمام</w:t>
      </w:r>
      <w:r w:rsidRPr="003C1D33">
        <w:rPr>
          <w:rFonts w:ascii="Arial" w:hAnsi="Arial" w:cs="Simplified Arabic"/>
          <w:b/>
          <w:bCs/>
          <w:sz w:val="28"/>
          <w:szCs w:val="28"/>
          <w:rtl/>
          <w:lang w:bidi="ar-EG"/>
        </w:rPr>
        <w:t xml:space="preserve"> اللجنة المشكلة من ادارة المجمع</w:t>
      </w:r>
      <w:r w:rsidRPr="003C1D33">
        <w:rPr>
          <w:rFonts w:ascii="Arial" w:hAnsi="Arial" w:cs="Simplified Arabic" w:hint="cs"/>
          <w:b/>
          <w:bCs/>
          <w:sz w:val="28"/>
          <w:szCs w:val="28"/>
          <w:rtl/>
          <w:lang w:bidi="ar-EG"/>
        </w:rPr>
        <w:t>.</w:t>
      </w:r>
    </w:p>
    <w:p w:rsidR="00E875C3" w:rsidRPr="003C1D33" w:rsidRDefault="00E875C3" w:rsidP="0046308C">
      <w:pPr>
        <w:numPr>
          <w:ilvl w:val="0"/>
          <w:numId w:val="12"/>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ان يكون لائقا طبيا</w:t>
      </w:r>
      <w:r w:rsidRPr="003C1D33">
        <w:rPr>
          <w:rFonts w:ascii="Arial" w:hAnsi="Arial" w:cs="Simplified Arabic" w:hint="cs"/>
          <w:b/>
          <w:bCs/>
          <w:sz w:val="28"/>
          <w:szCs w:val="28"/>
          <w:rtl/>
          <w:lang w:bidi="ar-EG"/>
        </w:rPr>
        <w:t>.</w:t>
      </w:r>
    </w:p>
    <w:p w:rsidR="00E875C3" w:rsidRDefault="00E875C3" w:rsidP="0046308C">
      <w:pPr>
        <w:numPr>
          <w:ilvl w:val="0"/>
          <w:numId w:val="12"/>
        </w:numPr>
        <w:bidi/>
        <w:spacing w:after="0" w:line="240" w:lineRule="auto"/>
        <w:rPr>
          <w:rFonts w:ascii="Arial" w:hAnsi="Arial" w:cs="Simplified Arabic"/>
          <w:b/>
          <w:bCs/>
          <w:sz w:val="28"/>
          <w:szCs w:val="28"/>
          <w:lang w:bidi="ar-EG"/>
        </w:rPr>
      </w:pPr>
      <w:r w:rsidRPr="003C1D33">
        <w:rPr>
          <w:rFonts w:ascii="Arial" w:hAnsi="Arial" w:cs="Simplified Arabic"/>
          <w:b/>
          <w:bCs/>
          <w:sz w:val="28"/>
          <w:szCs w:val="28"/>
          <w:rtl/>
          <w:lang w:bidi="ar-EG"/>
        </w:rPr>
        <w:t>ان يكون مشتركا بنقابة المهن الرياضية</w:t>
      </w:r>
      <w:r w:rsidRPr="003C1D33">
        <w:rPr>
          <w:rFonts w:ascii="Arial" w:hAnsi="Arial" w:cs="Simplified Arabic" w:hint="cs"/>
          <w:b/>
          <w:bCs/>
          <w:sz w:val="28"/>
          <w:szCs w:val="28"/>
          <w:rtl/>
          <w:lang w:bidi="ar-EG"/>
        </w:rPr>
        <w:t>.</w:t>
      </w:r>
    </w:p>
    <w:p w:rsidR="00E875C3" w:rsidRPr="003C1D33" w:rsidRDefault="00E875C3" w:rsidP="00AD559F">
      <w:pPr>
        <w:bidi/>
        <w:ind w:left="360"/>
        <w:rPr>
          <w:rFonts w:ascii="Arial" w:hAnsi="Arial" w:cs="Simplified Arabic"/>
          <w:b/>
          <w:bCs/>
          <w:sz w:val="28"/>
          <w:szCs w:val="28"/>
          <w:rtl/>
          <w:lang w:bidi="ar-EG"/>
        </w:rPr>
      </w:pPr>
    </w:p>
    <w:p w:rsidR="00E875C3" w:rsidRDefault="00E875C3" w:rsidP="00AD559F">
      <w:pPr>
        <w:bidi/>
        <w:rPr>
          <w:rFonts w:ascii="Arial" w:hAnsi="Arial" w:cs="PT Bold Heading"/>
          <w:b/>
          <w:bCs/>
          <w:i/>
          <w:iCs/>
          <w:sz w:val="28"/>
          <w:szCs w:val="28"/>
          <w:u w:val="single"/>
          <w:rtl/>
          <w:lang w:bidi="ar-EG"/>
        </w:rPr>
      </w:pPr>
    </w:p>
    <w:p w:rsidR="00E875C3" w:rsidRPr="00101F12" w:rsidRDefault="00E875C3" w:rsidP="00AD559F">
      <w:pPr>
        <w:bidi/>
        <w:rPr>
          <w:rFonts w:ascii="Arial" w:hAnsi="Arial" w:cs="PT Bold Heading"/>
          <w:b/>
          <w:bCs/>
          <w:i/>
          <w:iCs/>
          <w:sz w:val="28"/>
          <w:szCs w:val="28"/>
          <w:u w:val="single"/>
          <w:rtl/>
          <w:lang w:bidi="ar-EG"/>
        </w:rPr>
      </w:pPr>
      <w:r w:rsidRPr="00101F12">
        <w:rPr>
          <w:rFonts w:ascii="Arial" w:hAnsi="Arial" w:cs="PT Bold Heading"/>
          <w:b/>
          <w:bCs/>
          <w:i/>
          <w:iCs/>
          <w:sz w:val="28"/>
          <w:szCs w:val="28"/>
          <w:u w:val="single"/>
          <w:rtl/>
          <w:lang w:bidi="ar-EG"/>
        </w:rPr>
        <w:t xml:space="preserve">رابعا:-مدرب( السباحة –كرة الماء –الغطس – الباليه </w:t>
      </w:r>
      <w:r w:rsidRPr="00101F12">
        <w:rPr>
          <w:rFonts w:ascii="Arial" w:hAnsi="Arial" w:cs="PT Bold Heading" w:hint="cs"/>
          <w:b/>
          <w:bCs/>
          <w:i/>
          <w:iCs/>
          <w:sz w:val="28"/>
          <w:szCs w:val="28"/>
          <w:u w:val="single"/>
          <w:rtl/>
          <w:lang w:bidi="ar-EG"/>
        </w:rPr>
        <w:t>المائي</w:t>
      </w:r>
      <w:r w:rsidRPr="00101F12">
        <w:rPr>
          <w:rFonts w:ascii="Arial" w:hAnsi="Arial" w:cs="PT Bold Heading"/>
          <w:b/>
          <w:bCs/>
          <w:i/>
          <w:iCs/>
          <w:sz w:val="28"/>
          <w:szCs w:val="28"/>
          <w:u w:val="single"/>
          <w:rtl/>
          <w:lang w:bidi="ar-EG"/>
        </w:rPr>
        <w:t>)</w:t>
      </w:r>
      <w:r w:rsidRPr="00101F12">
        <w:rPr>
          <w:rFonts w:ascii="Arial" w:hAnsi="Arial" w:cs="PT Bold Heading" w:hint="cs"/>
          <w:b/>
          <w:bCs/>
          <w:i/>
          <w:iCs/>
          <w:sz w:val="28"/>
          <w:szCs w:val="28"/>
          <w:u w:val="single"/>
          <w:rtl/>
          <w:lang w:bidi="ar-EG"/>
        </w:rPr>
        <w:t>:</w:t>
      </w:r>
    </w:p>
    <w:p w:rsidR="00E875C3" w:rsidRPr="00D45992" w:rsidRDefault="00E875C3" w:rsidP="0046308C">
      <w:pPr>
        <w:numPr>
          <w:ilvl w:val="0"/>
          <w:numId w:val="11"/>
        </w:numPr>
        <w:bidi/>
        <w:spacing w:after="0" w:line="240" w:lineRule="auto"/>
        <w:rPr>
          <w:rFonts w:ascii="Arial" w:hAnsi="Arial" w:cs="Simplified Arabic"/>
          <w:b/>
          <w:bCs/>
          <w:sz w:val="28"/>
          <w:szCs w:val="28"/>
          <w:rtl/>
          <w:lang w:bidi="ar-EG"/>
        </w:rPr>
      </w:pPr>
      <w:r w:rsidRPr="00D45992">
        <w:rPr>
          <w:rFonts w:ascii="Arial" w:hAnsi="Arial" w:cs="Simplified Arabic"/>
          <w:b/>
          <w:bCs/>
          <w:sz w:val="28"/>
          <w:szCs w:val="28"/>
          <w:rtl/>
          <w:lang w:bidi="ar-EG"/>
        </w:rPr>
        <w:t>ان يكون حاصلا على بكالوريوس التربية الرياضية</w:t>
      </w:r>
      <w:r w:rsidRPr="00D45992">
        <w:rPr>
          <w:rFonts w:ascii="Arial" w:hAnsi="Arial" w:cs="Simplified Arabic" w:hint="cs"/>
          <w:b/>
          <w:bCs/>
          <w:sz w:val="28"/>
          <w:szCs w:val="28"/>
          <w:rtl/>
          <w:lang w:bidi="ar-EG"/>
        </w:rPr>
        <w:t>.</w:t>
      </w:r>
    </w:p>
    <w:p w:rsidR="00E875C3" w:rsidRPr="00D45992" w:rsidRDefault="00E875C3" w:rsidP="0046308C">
      <w:pPr>
        <w:numPr>
          <w:ilvl w:val="0"/>
          <w:numId w:val="11"/>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 xml:space="preserve">ان يكون حاصلا على دورات فى الانقاذ والتعليم والتدريب معتمدة من الاتحاد </w:t>
      </w:r>
      <w:r w:rsidRPr="00D45992">
        <w:rPr>
          <w:rFonts w:ascii="Arial" w:hAnsi="Arial" w:cs="Simplified Arabic" w:hint="cs"/>
          <w:b/>
          <w:bCs/>
          <w:sz w:val="28"/>
          <w:szCs w:val="28"/>
          <w:rtl/>
          <w:lang w:bidi="ar-EG"/>
        </w:rPr>
        <w:t>المصري</w:t>
      </w:r>
      <w:r w:rsidRPr="00D45992">
        <w:rPr>
          <w:rFonts w:ascii="Arial" w:hAnsi="Arial" w:cs="Simplified Arabic"/>
          <w:b/>
          <w:bCs/>
          <w:sz w:val="28"/>
          <w:szCs w:val="28"/>
          <w:rtl/>
          <w:lang w:bidi="ar-EG"/>
        </w:rPr>
        <w:t xml:space="preserve"> للسباحة او الاكاديمية الاوليمبية او ما يعادلها من شهادات دولية</w:t>
      </w:r>
      <w:r w:rsidRPr="00D45992">
        <w:rPr>
          <w:rFonts w:ascii="Arial" w:hAnsi="Arial" w:cs="Simplified Arabic" w:hint="cs"/>
          <w:b/>
          <w:bCs/>
          <w:sz w:val="28"/>
          <w:szCs w:val="28"/>
          <w:rtl/>
          <w:lang w:bidi="ar-EG"/>
        </w:rPr>
        <w:t>.</w:t>
      </w:r>
    </w:p>
    <w:p w:rsidR="00E875C3" w:rsidRPr="00D45992" w:rsidRDefault="00E875C3" w:rsidP="0046308C">
      <w:pPr>
        <w:numPr>
          <w:ilvl w:val="0"/>
          <w:numId w:val="11"/>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 xml:space="preserve">ان يكون مسجلا مدربا بالاتحاد </w:t>
      </w:r>
      <w:r w:rsidRPr="00D45992">
        <w:rPr>
          <w:rFonts w:ascii="Arial" w:hAnsi="Arial" w:cs="Simplified Arabic" w:hint="cs"/>
          <w:b/>
          <w:bCs/>
          <w:sz w:val="28"/>
          <w:szCs w:val="28"/>
          <w:rtl/>
          <w:lang w:bidi="ar-EG"/>
        </w:rPr>
        <w:t>المصري</w:t>
      </w:r>
      <w:r w:rsidRPr="00D45992">
        <w:rPr>
          <w:rFonts w:ascii="Arial" w:hAnsi="Arial" w:cs="Simplified Arabic"/>
          <w:b/>
          <w:bCs/>
          <w:sz w:val="28"/>
          <w:szCs w:val="28"/>
          <w:rtl/>
          <w:lang w:bidi="ar-EG"/>
        </w:rPr>
        <w:t xml:space="preserve"> للسباحة وله بيان حالة مدرب</w:t>
      </w:r>
      <w:r w:rsidRPr="00D45992">
        <w:rPr>
          <w:rFonts w:ascii="Arial" w:hAnsi="Arial" w:cs="Simplified Arabic" w:hint="cs"/>
          <w:b/>
          <w:bCs/>
          <w:sz w:val="28"/>
          <w:szCs w:val="28"/>
          <w:rtl/>
          <w:lang w:bidi="ar-EG"/>
        </w:rPr>
        <w:t xml:space="preserve"> .</w:t>
      </w:r>
    </w:p>
    <w:p w:rsidR="00E875C3" w:rsidRPr="00D45992" w:rsidRDefault="00E875C3" w:rsidP="0046308C">
      <w:pPr>
        <w:numPr>
          <w:ilvl w:val="0"/>
          <w:numId w:val="11"/>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ان يكون لائق طبيا</w:t>
      </w:r>
      <w:r w:rsidRPr="00D45992">
        <w:rPr>
          <w:rFonts w:ascii="Arial" w:hAnsi="Arial" w:cs="Simplified Arabic" w:hint="cs"/>
          <w:b/>
          <w:bCs/>
          <w:sz w:val="28"/>
          <w:szCs w:val="28"/>
          <w:rtl/>
          <w:lang w:bidi="ar-EG"/>
        </w:rPr>
        <w:t>.</w:t>
      </w:r>
    </w:p>
    <w:p w:rsidR="00E875C3" w:rsidRPr="00D45992" w:rsidRDefault="00E875C3" w:rsidP="0046308C">
      <w:pPr>
        <w:numPr>
          <w:ilvl w:val="0"/>
          <w:numId w:val="11"/>
        </w:numPr>
        <w:bidi/>
        <w:spacing w:after="0" w:line="240" w:lineRule="auto"/>
        <w:rPr>
          <w:rFonts w:ascii="Arial" w:hAnsi="Arial" w:cs="Simplified Arabic"/>
          <w:b/>
          <w:bCs/>
          <w:sz w:val="28"/>
          <w:szCs w:val="28"/>
          <w:rtl/>
          <w:lang w:bidi="ar-EG"/>
        </w:rPr>
      </w:pPr>
      <w:r w:rsidRPr="00D45992">
        <w:rPr>
          <w:rFonts w:ascii="Arial" w:hAnsi="Arial" w:cs="Simplified Arabic"/>
          <w:b/>
          <w:bCs/>
          <w:sz w:val="28"/>
          <w:szCs w:val="28"/>
          <w:rtl/>
          <w:lang w:bidi="ar-EG"/>
        </w:rPr>
        <w:t>ان يكون مشترك بنقابة المهن الرياضية</w:t>
      </w:r>
      <w:r w:rsidRPr="00D45992">
        <w:rPr>
          <w:rFonts w:ascii="Arial" w:hAnsi="Arial" w:cs="Simplified Arabic" w:hint="cs"/>
          <w:b/>
          <w:bCs/>
          <w:sz w:val="28"/>
          <w:szCs w:val="28"/>
          <w:rtl/>
          <w:lang w:bidi="ar-EG"/>
        </w:rPr>
        <w:t>.</w:t>
      </w:r>
    </w:p>
    <w:p w:rsidR="00E875C3" w:rsidRPr="00101F12" w:rsidRDefault="00E875C3" w:rsidP="00AD559F">
      <w:pPr>
        <w:shd w:val="clear" w:color="auto" w:fill="FFFFFF"/>
        <w:bidi/>
        <w:jc w:val="lowKashida"/>
        <w:rPr>
          <w:rFonts w:ascii="Arial" w:hAnsi="Arial" w:cs="PT Bold Heading"/>
          <w:sz w:val="26"/>
          <w:szCs w:val="26"/>
          <w:rtl/>
          <w:lang w:bidi="ar-EG"/>
        </w:rPr>
      </w:pPr>
      <w:r w:rsidRPr="00101F12">
        <w:rPr>
          <w:rFonts w:ascii="Arial" w:hAnsi="Arial" w:cs="PT Bold Heading" w:hint="cs"/>
          <w:sz w:val="26"/>
          <w:szCs w:val="26"/>
          <w:rtl/>
          <w:lang w:bidi="ar-EG"/>
        </w:rPr>
        <w:lastRenderedPageBreak/>
        <w:t xml:space="preserve">(خامساً) </w:t>
      </w:r>
      <w:r w:rsidRPr="00101F12">
        <w:rPr>
          <w:rFonts w:ascii="Arial" w:hAnsi="Arial" w:cs="PT Bold Heading"/>
          <w:sz w:val="26"/>
          <w:szCs w:val="26"/>
          <w:rtl/>
          <w:lang w:bidi="ar-EG"/>
        </w:rPr>
        <w:t>الاشتراكات</w:t>
      </w:r>
      <w:r>
        <w:rPr>
          <w:rFonts w:ascii="Arial" w:hAnsi="Arial" w:cs="PT Bold Heading" w:hint="cs"/>
          <w:sz w:val="26"/>
          <w:szCs w:val="26"/>
          <w:rtl/>
          <w:lang w:bidi="ar-EG"/>
        </w:rPr>
        <w:tab/>
      </w:r>
    </w:p>
    <w:p w:rsidR="00E875C3" w:rsidRPr="00D45992" w:rsidRDefault="00E875C3" w:rsidP="00AD559F">
      <w:pPr>
        <w:bidi/>
        <w:ind w:firstLine="316"/>
        <w:rPr>
          <w:rFonts w:ascii="Arial" w:hAnsi="Arial" w:cs="AL-Mateen"/>
          <w:b/>
          <w:bCs/>
          <w:i/>
          <w:iCs/>
          <w:sz w:val="32"/>
          <w:szCs w:val="32"/>
          <w:u w:val="single"/>
          <w:rtl/>
          <w:lang w:bidi="ar-EG"/>
        </w:rPr>
      </w:pPr>
      <w:r w:rsidRPr="00D45992">
        <w:rPr>
          <w:rFonts w:ascii="Arial" w:hAnsi="Arial" w:cs="AL-Mateen"/>
          <w:b/>
          <w:bCs/>
          <w:i/>
          <w:iCs/>
          <w:sz w:val="32"/>
          <w:szCs w:val="32"/>
          <w:u w:val="single"/>
          <w:rtl/>
          <w:lang w:bidi="ar-EG"/>
        </w:rPr>
        <w:t>اولا : طالب الجامعة</w:t>
      </w:r>
      <w:r w:rsidRPr="00D45992">
        <w:rPr>
          <w:rFonts w:ascii="Arial" w:hAnsi="Arial" w:cs="AL-Mateen" w:hint="cs"/>
          <w:b/>
          <w:bCs/>
          <w:i/>
          <w:iCs/>
          <w:sz w:val="32"/>
          <w:szCs w:val="32"/>
          <w:u w:val="single"/>
          <w:rtl/>
          <w:lang w:bidi="ar-EG"/>
        </w:rPr>
        <w:t>:</w:t>
      </w:r>
    </w:p>
    <w:p w:rsidR="00E875C3" w:rsidRPr="00D45992" w:rsidRDefault="00E875C3" w:rsidP="00AD559F">
      <w:pPr>
        <w:bidi/>
        <w:ind w:firstLine="316"/>
        <w:rPr>
          <w:rFonts w:ascii="Arial" w:hAnsi="Arial" w:cs="Simplified Arabic"/>
          <w:b/>
          <w:bCs/>
          <w:sz w:val="28"/>
          <w:szCs w:val="28"/>
          <w:rtl/>
          <w:lang w:bidi="ar-EG"/>
        </w:rPr>
      </w:pPr>
      <w:r w:rsidRPr="00D45992">
        <w:rPr>
          <w:rFonts w:ascii="Arial" w:hAnsi="Arial" w:cs="Simplified Arabic"/>
          <w:b/>
          <w:bCs/>
          <w:sz w:val="28"/>
          <w:szCs w:val="28"/>
          <w:rtl/>
          <w:lang w:bidi="ar-EG"/>
        </w:rPr>
        <w:t xml:space="preserve">1- اشتراك </w:t>
      </w:r>
      <w:r w:rsidRPr="00D45992">
        <w:rPr>
          <w:rFonts w:ascii="Arial" w:hAnsi="Arial" w:cs="Simplified Arabic" w:hint="cs"/>
          <w:b/>
          <w:bCs/>
          <w:sz w:val="28"/>
          <w:szCs w:val="28"/>
          <w:rtl/>
          <w:lang w:bidi="ar-EG"/>
        </w:rPr>
        <w:t>ترفيهي</w:t>
      </w:r>
      <w:r w:rsidRPr="00D45992">
        <w:rPr>
          <w:rFonts w:ascii="Arial" w:hAnsi="Arial" w:cs="Simplified Arabic"/>
          <w:b/>
          <w:bCs/>
          <w:sz w:val="28"/>
          <w:szCs w:val="28"/>
          <w:rtl/>
          <w:lang w:bidi="ar-EG"/>
        </w:rPr>
        <w:t xml:space="preserve"> خمسة وسبعون جنيها (75 جنيها فقط)</w:t>
      </w:r>
      <w:r w:rsidRPr="00D45992">
        <w:rPr>
          <w:rFonts w:ascii="Arial" w:hAnsi="Arial" w:cs="Simplified Arabic" w:hint="cs"/>
          <w:b/>
          <w:bCs/>
          <w:sz w:val="28"/>
          <w:szCs w:val="28"/>
          <w:rtl/>
          <w:lang w:bidi="ar-EG"/>
        </w:rPr>
        <w:t>.</w:t>
      </w:r>
    </w:p>
    <w:p w:rsidR="00E875C3" w:rsidRPr="00D45992" w:rsidRDefault="00E875C3" w:rsidP="00AD559F">
      <w:pPr>
        <w:bidi/>
        <w:ind w:left="496" w:hanging="180"/>
        <w:rPr>
          <w:rFonts w:ascii="Arial" w:hAnsi="Arial" w:cs="Simplified Arabic"/>
          <w:b/>
          <w:bCs/>
          <w:sz w:val="28"/>
          <w:szCs w:val="28"/>
          <w:rtl/>
          <w:lang w:bidi="ar-EG"/>
        </w:rPr>
      </w:pPr>
      <w:r w:rsidRPr="00D45992">
        <w:rPr>
          <w:rFonts w:ascii="Arial" w:hAnsi="Arial" w:cs="Simplified Arabic"/>
          <w:b/>
          <w:bCs/>
          <w:sz w:val="28"/>
          <w:szCs w:val="28"/>
          <w:rtl/>
          <w:lang w:bidi="ar-EG"/>
        </w:rPr>
        <w:t xml:space="preserve">2- تعليم سباحة(حرة - ظهر – صدر – فراشة – كرة ماء – غطس – بالية </w:t>
      </w:r>
      <w:r w:rsidRPr="00D45992">
        <w:rPr>
          <w:rFonts w:ascii="Arial" w:hAnsi="Arial" w:cs="Simplified Arabic" w:hint="cs"/>
          <w:b/>
          <w:bCs/>
          <w:sz w:val="28"/>
          <w:szCs w:val="28"/>
          <w:rtl/>
          <w:lang w:bidi="ar-EG"/>
        </w:rPr>
        <w:t>مائي</w:t>
      </w:r>
      <w:r w:rsidRPr="00D45992">
        <w:rPr>
          <w:rFonts w:ascii="Arial" w:hAnsi="Arial" w:cs="Simplified Arabic"/>
          <w:b/>
          <w:bCs/>
          <w:sz w:val="28"/>
          <w:szCs w:val="28"/>
          <w:rtl/>
          <w:lang w:bidi="ar-EG"/>
        </w:rPr>
        <w:t>)</w:t>
      </w:r>
      <w:r w:rsidRPr="00D45992">
        <w:rPr>
          <w:rFonts w:ascii="Arial" w:hAnsi="Arial" w:cs="Simplified Arabic" w:hint="cs"/>
          <w:b/>
          <w:bCs/>
          <w:sz w:val="28"/>
          <w:szCs w:val="28"/>
          <w:rtl/>
          <w:lang w:bidi="ar-EG"/>
        </w:rPr>
        <w:br/>
      </w:r>
      <w:r w:rsidRPr="00D45992">
        <w:rPr>
          <w:rFonts w:ascii="Arial" w:hAnsi="Arial" w:cs="Simplified Arabic"/>
          <w:b/>
          <w:bCs/>
          <w:sz w:val="28"/>
          <w:szCs w:val="28"/>
          <w:rtl/>
          <w:lang w:bidi="ar-EG"/>
        </w:rPr>
        <w:t>مائة جنيها (100جنيها فقط)</w:t>
      </w:r>
      <w:r w:rsidRPr="00D45992">
        <w:rPr>
          <w:rFonts w:ascii="Arial" w:hAnsi="Arial" w:cs="Simplified Arabic" w:hint="cs"/>
          <w:b/>
          <w:bCs/>
          <w:sz w:val="28"/>
          <w:szCs w:val="28"/>
          <w:rtl/>
          <w:lang w:bidi="ar-EG"/>
        </w:rPr>
        <w:t>.</w:t>
      </w:r>
    </w:p>
    <w:p w:rsidR="00E875C3" w:rsidRPr="00D45992" w:rsidRDefault="00E875C3" w:rsidP="00AD559F">
      <w:pPr>
        <w:bidi/>
        <w:ind w:firstLine="316"/>
        <w:rPr>
          <w:rFonts w:ascii="Arial" w:hAnsi="Arial" w:cs="Simplified Arabic"/>
          <w:b/>
          <w:bCs/>
          <w:sz w:val="28"/>
          <w:szCs w:val="28"/>
          <w:rtl/>
          <w:lang w:bidi="ar-EG"/>
        </w:rPr>
      </w:pPr>
      <w:r w:rsidRPr="00D45992">
        <w:rPr>
          <w:rFonts w:ascii="Arial" w:hAnsi="Arial" w:cs="Simplified Arabic"/>
          <w:b/>
          <w:bCs/>
          <w:sz w:val="28"/>
          <w:szCs w:val="28"/>
          <w:rtl/>
          <w:lang w:bidi="ar-EG"/>
        </w:rPr>
        <w:t>3- تعليم قفزة الثقة(ت</w:t>
      </w:r>
      <w:r w:rsidRPr="00D45992">
        <w:rPr>
          <w:rFonts w:ascii="Arial" w:hAnsi="Arial" w:cs="Simplified Arabic" w:hint="cs"/>
          <w:b/>
          <w:bCs/>
          <w:sz w:val="28"/>
          <w:szCs w:val="28"/>
          <w:rtl/>
          <w:lang w:bidi="ar-EG"/>
        </w:rPr>
        <w:t>د</w:t>
      </w:r>
      <w:r w:rsidRPr="00D45992">
        <w:rPr>
          <w:rFonts w:ascii="Arial" w:hAnsi="Arial" w:cs="Simplified Arabic"/>
          <w:b/>
          <w:bCs/>
          <w:sz w:val="28"/>
          <w:szCs w:val="28"/>
          <w:rtl/>
          <w:lang w:bidi="ar-EG"/>
        </w:rPr>
        <w:t>ريب عسكرية) مائة وخمسون جنيها (150 جنيها)</w:t>
      </w:r>
      <w:r w:rsidRPr="00D45992">
        <w:rPr>
          <w:rFonts w:ascii="Arial" w:hAnsi="Arial" w:cs="Simplified Arabic" w:hint="cs"/>
          <w:b/>
          <w:bCs/>
          <w:sz w:val="28"/>
          <w:szCs w:val="28"/>
          <w:rtl/>
          <w:lang w:bidi="ar-EG"/>
        </w:rPr>
        <w:t>.</w:t>
      </w:r>
    </w:p>
    <w:p w:rsidR="00E875C3" w:rsidRPr="00D45992" w:rsidRDefault="00E875C3" w:rsidP="00AD559F">
      <w:pPr>
        <w:bidi/>
        <w:ind w:firstLine="316"/>
        <w:rPr>
          <w:rFonts w:ascii="Arial" w:hAnsi="Arial" w:cs="Simplified Arabic"/>
          <w:b/>
          <w:bCs/>
          <w:sz w:val="28"/>
          <w:szCs w:val="28"/>
          <w:rtl/>
          <w:lang w:bidi="ar-EG"/>
        </w:rPr>
      </w:pPr>
      <w:r w:rsidRPr="00D45992">
        <w:rPr>
          <w:rFonts w:ascii="Arial" w:hAnsi="Arial" w:cs="Simplified Arabic"/>
          <w:b/>
          <w:bCs/>
          <w:sz w:val="28"/>
          <w:szCs w:val="28"/>
          <w:rtl/>
          <w:lang w:bidi="ar-EG"/>
        </w:rPr>
        <w:t>4- تذكرة دخول لمدة ساعة ترفيهى عشرة جنيهات (10 جنيهات )</w:t>
      </w:r>
      <w:r w:rsidRPr="00D45992">
        <w:rPr>
          <w:rFonts w:ascii="Arial" w:hAnsi="Arial" w:cs="Simplified Arabic" w:hint="cs"/>
          <w:b/>
          <w:bCs/>
          <w:sz w:val="28"/>
          <w:szCs w:val="28"/>
          <w:rtl/>
          <w:lang w:bidi="ar-EG"/>
        </w:rPr>
        <w:t>.</w:t>
      </w:r>
    </w:p>
    <w:p w:rsidR="00E875C3" w:rsidRPr="00D45992" w:rsidRDefault="00E875C3" w:rsidP="00AD559F">
      <w:pPr>
        <w:bidi/>
        <w:ind w:firstLine="316"/>
        <w:rPr>
          <w:rFonts w:ascii="Arial" w:hAnsi="Arial" w:cs="Simplified Arabic"/>
          <w:b/>
          <w:bCs/>
          <w:sz w:val="28"/>
          <w:szCs w:val="28"/>
          <w:rtl/>
          <w:lang w:bidi="ar-EG"/>
        </w:rPr>
      </w:pPr>
      <w:r>
        <w:rPr>
          <w:rFonts w:ascii="Arial" w:hAnsi="Arial" w:cs="Simplified Arabic" w:hint="cs"/>
          <w:b/>
          <w:bCs/>
          <w:sz w:val="28"/>
          <w:szCs w:val="28"/>
          <w:rtl/>
          <w:lang w:bidi="ar-EG"/>
        </w:rPr>
        <w:t xml:space="preserve">5- </w:t>
      </w:r>
      <w:r w:rsidRPr="00D45992">
        <w:rPr>
          <w:rFonts w:ascii="Arial" w:hAnsi="Arial" w:cs="Simplified Arabic"/>
          <w:b/>
          <w:bCs/>
          <w:sz w:val="28"/>
          <w:szCs w:val="28"/>
          <w:rtl/>
          <w:lang w:bidi="ar-EG"/>
        </w:rPr>
        <w:t>تذكرةدخول لمدة ساعة (تعليم عسكرية) خمسون جنيها (50 جنيها)</w:t>
      </w:r>
      <w:r w:rsidRPr="00D45992">
        <w:rPr>
          <w:rFonts w:ascii="Arial" w:hAnsi="Arial" w:cs="Simplified Arabic" w:hint="cs"/>
          <w:b/>
          <w:bCs/>
          <w:sz w:val="28"/>
          <w:szCs w:val="28"/>
          <w:rtl/>
          <w:lang w:bidi="ar-EG"/>
        </w:rPr>
        <w:t>.</w:t>
      </w:r>
    </w:p>
    <w:p w:rsidR="00E875C3" w:rsidRPr="00D45992" w:rsidRDefault="00E875C3" w:rsidP="00AD559F">
      <w:pPr>
        <w:bidi/>
        <w:rPr>
          <w:rFonts w:ascii="Arial" w:hAnsi="Arial" w:cs="AL-Mateen"/>
          <w:b/>
          <w:bCs/>
          <w:i/>
          <w:iCs/>
          <w:sz w:val="32"/>
          <w:szCs w:val="32"/>
          <w:u w:val="single"/>
          <w:rtl/>
          <w:lang w:bidi="ar-EG"/>
        </w:rPr>
      </w:pPr>
      <w:r w:rsidRPr="00D45992">
        <w:rPr>
          <w:rFonts w:ascii="Arial" w:hAnsi="Arial" w:cs="AL-Mateen"/>
          <w:b/>
          <w:bCs/>
          <w:i/>
          <w:iCs/>
          <w:sz w:val="32"/>
          <w:szCs w:val="32"/>
          <w:u w:val="single"/>
          <w:rtl/>
          <w:lang w:bidi="ar-EG"/>
        </w:rPr>
        <w:t>ثانيا: اعضاء هيئة التدريس والعاملين بالجامعة وابنائهم</w:t>
      </w:r>
      <w:r w:rsidRPr="00D45992">
        <w:rPr>
          <w:rFonts w:ascii="Arial" w:hAnsi="Arial" w:cs="AL-Mateen" w:hint="cs"/>
          <w:b/>
          <w:bCs/>
          <w:i/>
          <w:iCs/>
          <w:sz w:val="32"/>
          <w:szCs w:val="32"/>
          <w:u w:val="single"/>
          <w:rtl/>
          <w:lang w:bidi="ar-EG"/>
        </w:rPr>
        <w:t>:</w:t>
      </w:r>
    </w:p>
    <w:p w:rsidR="00E875C3" w:rsidRPr="00D45992" w:rsidRDefault="00E875C3" w:rsidP="0046308C">
      <w:pPr>
        <w:numPr>
          <w:ilvl w:val="0"/>
          <w:numId w:val="7"/>
        </w:numPr>
        <w:bidi/>
        <w:spacing w:after="0" w:line="240" w:lineRule="auto"/>
        <w:rPr>
          <w:rFonts w:ascii="Arial" w:hAnsi="Arial" w:cs="Simplified Arabic"/>
          <w:b/>
          <w:bCs/>
          <w:sz w:val="28"/>
          <w:szCs w:val="28"/>
          <w:rtl/>
          <w:lang w:bidi="ar-EG"/>
        </w:rPr>
      </w:pPr>
      <w:r w:rsidRPr="00D45992">
        <w:rPr>
          <w:rFonts w:ascii="Arial" w:hAnsi="Arial" w:cs="Simplified Arabic"/>
          <w:b/>
          <w:bCs/>
          <w:sz w:val="28"/>
          <w:szCs w:val="28"/>
          <w:rtl/>
          <w:lang w:bidi="ar-EG"/>
        </w:rPr>
        <w:t xml:space="preserve">اشتراك </w:t>
      </w:r>
      <w:r w:rsidRPr="00D45992">
        <w:rPr>
          <w:rFonts w:ascii="Arial" w:hAnsi="Arial" w:cs="Simplified Arabic" w:hint="cs"/>
          <w:b/>
          <w:bCs/>
          <w:sz w:val="28"/>
          <w:szCs w:val="28"/>
          <w:rtl/>
          <w:lang w:bidi="ar-EG"/>
        </w:rPr>
        <w:t>ترفيهي</w:t>
      </w:r>
      <w:r w:rsidRPr="00D45992">
        <w:rPr>
          <w:rFonts w:ascii="Arial" w:hAnsi="Arial" w:cs="Simplified Arabic"/>
          <w:b/>
          <w:bCs/>
          <w:sz w:val="28"/>
          <w:szCs w:val="28"/>
          <w:rtl/>
          <w:lang w:bidi="ar-EG"/>
        </w:rPr>
        <w:t xml:space="preserve"> مائة جنيه(100 جنيها)0</w:t>
      </w:r>
    </w:p>
    <w:p w:rsidR="00E875C3" w:rsidRPr="00D45992" w:rsidRDefault="00E875C3" w:rsidP="0046308C">
      <w:pPr>
        <w:numPr>
          <w:ilvl w:val="0"/>
          <w:numId w:val="7"/>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 xml:space="preserve">تعليم سباحة(حرة - ظهر – صدر – فراشة –غطس – كرة ماء – باليه </w:t>
      </w:r>
      <w:r w:rsidRPr="00D45992">
        <w:rPr>
          <w:rFonts w:ascii="Arial" w:hAnsi="Arial" w:cs="Simplified Arabic" w:hint="cs"/>
          <w:b/>
          <w:bCs/>
          <w:sz w:val="28"/>
          <w:szCs w:val="28"/>
          <w:rtl/>
          <w:lang w:bidi="ar-EG"/>
        </w:rPr>
        <w:t>مائي</w:t>
      </w:r>
      <w:r w:rsidRPr="00D45992">
        <w:rPr>
          <w:rFonts w:ascii="Arial" w:hAnsi="Arial" w:cs="Simplified Arabic"/>
          <w:b/>
          <w:bCs/>
          <w:sz w:val="28"/>
          <w:szCs w:val="28"/>
          <w:rtl/>
          <w:lang w:bidi="ar-EG"/>
        </w:rPr>
        <w:t xml:space="preserve">- تدريب نجمة الاتحاد </w:t>
      </w:r>
      <w:r w:rsidRPr="00D45992">
        <w:rPr>
          <w:rFonts w:ascii="Arial" w:hAnsi="Arial" w:cs="Simplified Arabic" w:hint="cs"/>
          <w:b/>
          <w:bCs/>
          <w:sz w:val="28"/>
          <w:szCs w:val="28"/>
          <w:rtl/>
          <w:lang w:bidi="ar-EG"/>
        </w:rPr>
        <w:t>المصري</w:t>
      </w:r>
      <w:r w:rsidRPr="00D45992">
        <w:rPr>
          <w:rFonts w:ascii="Arial" w:hAnsi="Arial" w:cs="Simplified Arabic"/>
          <w:b/>
          <w:bCs/>
          <w:sz w:val="28"/>
          <w:szCs w:val="28"/>
          <w:rtl/>
          <w:lang w:bidi="ar-EG"/>
        </w:rPr>
        <w:t xml:space="preserve"> للسباحة  ) مائة وخمسون جنيها ( 150 جنيها)</w:t>
      </w:r>
      <w:r w:rsidRPr="00D45992">
        <w:rPr>
          <w:rFonts w:ascii="Arial" w:hAnsi="Arial" w:cs="Simplified Arabic" w:hint="cs"/>
          <w:b/>
          <w:bCs/>
          <w:sz w:val="28"/>
          <w:szCs w:val="28"/>
          <w:rtl/>
          <w:lang w:bidi="ar-EG"/>
        </w:rPr>
        <w:t>.</w:t>
      </w:r>
    </w:p>
    <w:p w:rsidR="00E875C3" w:rsidRPr="00D45992" w:rsidRDefault="00E875C3" w:rsidP="0046308C">
      <w:pPr>
        <w:numPr>
          <w:ilvl w:val="0"/>
          <w:numId w:val="7"/>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تعليم قفزة الثقة (تدريب عسكرية) مائتان وخمسون جنيها (250 جنيها)</w:t>
      </w:r>
      <w:r w:rsidRPr="00D45992">
        <w:rPr>
          <w:rFonts w:ascii="Arial" w:hAnsi="Arial" w:cs="Simplified Arabic" w:hint="cs"/>
          <w:b/>
          <w:bCs/>
          <w:sz w:val="28"/>
          <w:szCs w:val="28"/>
          <w:rtl/>
          <w:lang w:bidi="ar-EG"/>
        </w:rPr>
        <w:t>.</w:t>
      </w:r>
    </w:p>
    <w:p w:rsidR="00E875C3" w:rsidRPr="00D45992" w:rsidRDefault="00E875C3" w:rsidP="0046308C">
      <w:pPr>
        <w:numPr>
          <w:ilvl w:val="0"/>
          <w:numId w:val="7"/>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 xml:space="preserve">تذكرة دخول لمدة ساعة </w:t>
      </w:r>
      <w:r w:rsidRPr="00D45992">
        <w:rPr>
          <w:rFonts w:ascii="Arial" w:hAnsi="Arial" w:cs="Simplified Arabic" w:hint="cs"/>
          <w:b/>
          <w:bCs/>
          <w:sz w:val="28"/>
          <w:szCs w:val="28"/>
          <w:rtl/>
          <w:lang w:bidi="ar-EG"/>
        </w:rPr>
        <w:t>ترفيهي خمسة</w:t>
      </w:r>
      <w:r w:rsidRPr="00D45992">
        <w:rPr>
          <w:rFonts w:ascii="Arial" w:hAnsi="Arial" w:cs="Simplified Arabic"/>
          <w:b/>
          <w:bCs/>
          <w:sz w:val="28"/>
          <w:szCs w:val="28"/>
          <w:rtl/>
          <w:lang w:bidi="ar-EG"/>
        </w:rPr>
        <w:t xml:space="preserve"> عشرة جنيهات(15 جنيه)</w:t>
      </w:r>
      <w:r w:rsidRPr="00D45992">
        <w:rPr>
          <w:rFonts w:ascii="Arial" w:hAnsi="Arial" w:cs="Simplified Arabic" w:hint="cs"/>
          <w:b/>
          <w:bCs/>
          <w:sz w:val="28"/>
          <w:szCs w:val="28"/>
          <w:rtl/>
          <w:lang w:bidi="ar-EG"/>
        </w:rPr>
        <w:t>.</w:t>
      </w:r>
    </w:p>
    <w:p w:rsidR="00E875C3" w:rsidRPr="00D45992" w:rsidRDefault="00E875C3" w:rsidP="0046308C">
      <w:pPr>
        <w:numPr>
          <w:ilvl w:val="0"/>
          <w:numId w:val="7"/>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تذكرة دخول لمدة ساعة (تعليم عسكرية) خمسون جنيها (50 جنيها)</w:t>
      </w:r>
    </w:p>
    <w:p w:rsidR="00E875C3" w:rsidRPr="00D45992" w:rsidRDefault="00E875C3" w:rsidP="00AD559F">
      <w:pPr>
        <w:bidi/>
        <w:rPr>
          <w:rFonts w:ascii="Arial" w:hAnsi="Arial" w:cs="AL-Mateen"/>
          <w:b/>
          <w:bCs/>
          <w:i/>
          <w:iCs/>
          <w:sz w:val="32"/>
          <w:szCs w:val="32"/>
          <w:u w:val="single"/>
          <w:rtl/>
          <w:lang w:bidi="ar-EG"/>
        </w:rPr>
      </w:pPr>
      <w:r w:rsidRPr="00D45992">
        <w:rPr>
          <w:rFonts w:ascii="Arial" w:hAnsi="Arial" w:cs="AL-Mateen"/>
          <w:b/>
          <w:bCs/>
          <w:i/>
          <w:iCs/>
          <w:sz w:val="32"/>
          <w:szCs w:val="32"/>
          <w:u w:val="single"/>
          <w:rtl/>
          <w:lang w:bidi="ar-EG"/>
        </w:rPr>
        <w:t>ثالثا</w:t>
      </w:r>
      <w:r w:rsidRPr="00D45992">
        <w:rPr>
          <w:rFonts w:ascii="Arial" w:hAnsi="Arial" w:cs="AL-Mateen" w:hint="cs"/>
          <w:b/>
          <w:bCs/>
          <w:i/>
          <w:iCs/>
          <w:sz w:val="32"/>
          <w:szCs w:val="32"/>
          <w:u w:val="single"/>
          <w:rtl/>
          <w:lang w:bidi="ar-EG"/>
        </w:rPr>
        <w:t>:</w:t>
      </w:r>
      <w:r w:rsidRPr="00D45992">
        <w:rPr>
          <w:rFonts w:ascii="Arial" w:hAnsi="Arial" w:cs="AL-Mateen"/>
          <w:b/>
          <w:bCs/>
          <w:i/>
          <w:iCs/>
          <w:sz w:val="32"/>
          <w:szCs w:val="32"/>
          <w:u w:val="single"/>
          <w:rtl/>
          <w:lang w:bidi="ar-EG"/>
        </w:rPr>
        <w:t xml:space="preserve"> فئات اخرى من خارج الجامعة</w:t>
      </w:r>
      <w:r w:rsidRPr="00D45992">
        <w:rPr>
          <w:rFonts w:ascii="Arial" w:hAnsi="Arial" w:cs="AL-Mateen" w:hint="cs"/>
          <w:b/>
          <w:bCs/>
          <w:i/>
          <w:iCs/>
          <w:sz w:val="32"/>
          <w:szCs w:val="32"/>
          <w:u w:val="single"/>
          <w:rtl/>
          <w:lang w:bidi="ar-EG"/>
        </w:rPr>
        <w:t>:</w:t>
      </w:r>
    </w:p>
    <w:p w:rsidR="00E875C3" w:rsidRPr="00D45992" w:rsidRDefault="00E875C3" w:rsidP="0046308C">
      <w:pPr>
        <w:numPr>
          <w:ilvl w:val="0"/>
          <w:numId w:val="8"/>
        </w:numPr>
        <w:bidi/>
        <w:spacing w:after="0" w:line="240" w:lineRule="auto"/>
        <w:rPr>
          <w:rFonts w:ascii="Arial" w:hAnsi="Arial" w:cs="Simplified Arabic"/>
          <w:b/>
          <w:bCs/>
          <w:sz w:val="28"/>
          <w:szCs w:val="28"/>
          <w:rtl/>
          <w:lang w:bidi="ar-EG"/>
        </w:rPr>
      </w:pPr>
      <w:r w:rsidRPr="00D45992">
        <w:rPr>
          <w:rFonts w:ascii="Arial" w:hAnsi="Arial" w:cs="Simplified Arabic"/>
          <w:b/>
          <w:bCs/>
          <w:sz w:val="28"/>
          <w:szCs w:val="28"/>
          <w:rtl/>
          <w:lang w:bidi="ar-EG"/>
        </w:rPr>
        <w:t xml:space="preserve">اشتراك </w:t>
      </w:r>
      <w:r w:rsidRPr="00D45992">
        <w:rPr>
          <w:rFonts w:ascii="Arial" w:hAnsi="Arial" w:cs="Simplified Arabic" w:hint="cs"/>
          <w:b/>
          <w:bCs/>
          <w:sz w:val="28"/>
          <w:szCs w:val="28"/>
          <w:rtl/>
          <w:lang w:bidi="ar-EG"/>
        </w:rPr>
        <w:t>ترفيهي</w:t>
      </w:r>
      <w:r w:rsidRPr="00D45992">
        <w:rPr>
          <w:rFonts w:ascii="Arial" w:hAnsi="Arial" w:cs="Simplified Arabic"/>
          <w:b/>
          <w:bCs/>
          <w:sz w:val="28"/>
          <w:szCs w:val="28"/>
          <w:rtl/>
          <w:lang w:bidi="ar-EG"/>
        </w:rPr>
        <w:t xml:space="preserve"> مائة وخمسون جنيها(150 جنيها)</w:t>
      </w:r>
      <w:r w:rsidRPr="00D45992">
        <w:rPr>
          <w:rFonts w:ascii="Arial" w:hAnsi="Arial" w:cs="Simplified Arabic" w:hint="cs"/>
          <w:b/>
          <w:bCs/>
          <w:sz w:val="28"/>
          <w:szCs w:val="28"/>
          <w:rtl/>
          <w:lang w:bidi="ar-EG"/>
        </w:rPr>
        <w:t>.</w:t>
      </w:r>
    </w:p>
    <w:p w:rsidR="00E875C3" w:rsidRPr="00D45992" w:rsidRDefault="00E875C3" w:rsidP="0046308C">
      <w:pPr>
        <w:numPr>
          <w:ilvl w:val="0"/>
          <w:numId w:val="8"/>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 xml:space="preserve">تعليم سباحة (حرة - ظهر – صدر – فراشة – كرة ماء – غطس – باليه </w:t>
      </w:r>
      <w:r w:rsidRPr="00D45992">
        <w:rPr>
          <w:rFonts w:ascii="Arial" w:hAnsi="Arial" w:cs="Simplified Arabic" w:hint="cs"/>
          <w:b/>
          <w:bCs/>
          <w:sz w:val="28"/>
          <w:szCs w:val="28"/>
          <w:rtl/>
          <w:lang w:bidi="ar-EG"/>
        </w:rPr>
        <w:t>مائي</w:t>
      </w:r>
      <w:r w:rsidRPr="00D45992">
        <w:rPr>
          <w:rFonts w:ascii="Arial" w:hAnsi="Arial" w:cs="Simplified Arabic"/>
          <w:b/>
          <w:bCs/>
          <w:sz w:val="28"/>
          <w:szCs w:val="28"/>
          <w:rtl/>
          <w:lang w:bidi="ar-EG"/>
        </w:rPr>
        <w:t xml:space="preserve">- تدريب نجمة الاتحاد </w:t>
      </w:r>
      <w:r w:rsidRPr="00D45992">
        <w:rPr>
          <w:rFonts w:ascii="Arial" w:hAnsi="Arial" w:cs="Simplified Arabic" w:hint="cs"/>
          <w:b/>
          <w:bCs/>
          <w:sz w:val="28"/>
          <w:szCs w:val="28"/>
          <w:rtl/>
          <w:lang w:bidi="ar-EG"/>
        </w:rPr>
        <w:t>المصري</w:t>
      </w:r>
      <w:r w:rsidRPr="00D45992">
        <w:rPr>
          <w:rFonts w:ascii="Arial" w:hAnsi="Arial" w:cs="Simplified Arabic"/>
          <w:b/>
          <w:bCs/>
          <w:sz w:val="28"/>
          <w:szCs w:val="28"/>
          <w:rtl/>
          <w:lang w:bidi="ar-EG"/>
        </w:rPr>
        <w:t xml:space="preserve"> للسباحة)مائتين جنيها (200 جنيها)</w:t>
      </w:r>
      <w:r w:rsidRPr="00D45992">
        <w:rPr>
          <w:rFonts w:ascii="Arial" w:hAnsi="Arial" w:cs="Simplified Arabic" w:hint="cs"/>
          <w:b/>
          <w:bCs/>
          <w:sz w:val="28"/>
          <w:szCs w:val="28"/>
          <w:rtl/>
          <w:lang w:bidi="ar-EG"/>
        </w:rPr>
        <w:t>.</w:t>
      </w:r>
    </w:p>
    <w:p w:rsidR="00E875C3" w:rsidRPr="00D45992" w:rsidRDefault="00E875C3" w:rsidP="0046308C">
      <w:pPr>
        <w:numPr>
          <w:ilvl w:val="0"/>
          <w:numId w:val="8"/>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تعليم قفزة الثقة ( تدريب عسكرية) ثلاثمائة وخمسون جنيها (350 جنيها)</w:t>
      </w:r>
      <w:r w:rsidRPr="00D45992">
        <w:rPr>
          <w:rFonts w:ascii="Arial" w:hAnsi="Arial" w:cs="Simplified Arabic" w:hint="cs"/>
          <w:b/>
          <w:bCs/>
          <w:sz w:val="28"/>
          <w:szCs w:val="28"/>
          <w:rtl/>
          <w:lang w:bidi="ar-EG"/>
        </w:rPr>
        <w:t>.</w:t>
      </w:r>
    </w:p>
    <w:p w:rsidR="00E875C3" w:rsidRPr="00D45992" w:rsidRDefault="00E875C3" w:rsidP="0046308C">
      <w:pPr>
        <w:numPr>
          <w:ilvl w:val="0"/>
          <w:numId w:val="8"/>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 xml:space="preserve">تذكرة دخول لمدة ساعة </w:t>
      </w:r>
      <w:r w:rsidRPr="00D45992">
        <w:rPr>
          <w:rFonts w:ascii="Arial" w:hAnsi="Arial" w:cs="Simplified Arabic" w:hint="cs"/>
          <w:b/>
          <w:bCs/>
          <w:sz w:val="28"/>
          <w:szCs w:val="28"/>
          <w:rtl/>
          <w:lang w:bidi="ar-EG"/>
        </w:rPr>
        <w:t>ترفيهي</w:t>
      </w:r>
      <w:r w:rsidRPr="00D45992">
        <w:rPr>
          <w:rFonts w:ascii="Arial" w:hAnsi="Arial" w:cs="Simplified Arabic"/>
          <w:b/>
          <w:bCs/>
          <w:sz w:val="28"/>
          <w:szCs w:val="28"/>
          <w:rtl/>
          <w:lang w:bidi="ar-EG"/>
        </w:rPr>
        <w:t xml:space="preserve"> عشرون جنيها(20 جنيها)</w:t>
      </w:r>
    </w:p>
    <w:p w:rsidR="00E875C3" w:rsidRPr="00D45992" w:rsidRDefault="00E875C3" w:rsidP="0046308C">
      <w:pPr>
        <w:numPr>
          <w:ilvl w:val="0"/>
          <w:numId w:val="8"/>
        </w:numPr>
        <w:bidi/>
        <w:spacing w:after="0" w:line="240" w:lineRule="auto"/>
        <w:rPr>
          <w:rFonts w:ascii="Arial" w:hAnsi="Arial" w:cs="Simplified Arabic"/>
          <w:b/>
          <w:bCs/>
          <w:sz w:val="28"/>
          <w:szCs w:val="28"/>
          <w:lang w:bidi="ar-EG"/>
        </w:rPr>
      </w:pPr>
      <w:r w:rsidRPr="00D45992">
        <w:rPr>
          <w:rFonts w:ascii="Arial" w:hAnsi="Arial" w:cs="Simplified Arabic"/>
          <w:b/>
          <w:bCs/>
          <w:sz w:val="28"/>
          <w:szCs w:val="28"/>
          <w:rtl/>
          <w:lang w:bidi="ar-EG"/>
        </w:rPr>
        <w:t>تذكرة دخول لمدة ساعة (تعليم عسكرية) خمسون جنيها (50 جنيه)</w:t>
      </w:r>
      <w:r w:rsidRPr="00D45992">
        <w:rPr>
          <w:rFonts w:ascii="Arial" w:hAnsi="Arial" w:cs="Simplified Arabic" w:hint="cs"/>
          <w:b/>
          <w:bCs/>
          <w:sz w:val="28"/>
          <w:szCs w:val="28"/>
          <w:rtl/>
          <w:lang w:bidi="ar-EG"/>
        </w:rPr>
        <w:t>.</w:t>
      </w:r>
    </w:p>
    <w:p w:rsidR="00E875C3" w:rsidRPr="00D45992" w:rsidRDefault="00E875C3" w:rsidP="00AD559F">
      <w:pPr>
        <w:bidi/>
        <w:rPr>
          <w:rFonts w:ascii="Arial" w:hAnsi="Arial" w:cs="AL-Mateen"/>
          <w:b/>
          <w:bCs/>
          <w:i/>
          <w:iCs/>
          <w:sz w:val="32"/>
          <w:szCs w:val="32"/>
          <w:u w:val="single"/>
          <w:rtl/>
          <w:lang w:bidi="ar-EG"/>
        </w:rPr>
      </w:pPr>
      <w:r w:rsidRPr="00D45992">
        <w:rPr>
          <w:rFonts w:ascii="Arial" w:hAnsi="Arial" w:cs="AL-Mateen"/>
          <w:b/>
          <w:bCs/>
          <w:i/>
          <w:iCs/>
          <w:sz w:val="32"/>
          <w:szCs w:val="32"/>
          <w:u w:val="single"/>
          <w:rtl/>
          <w:lang w:bidi="ar-EG"/>
        </w:rPr>
        <w:t>رابعا</w:t>
      </w:r>
      <w:r w:rsidRPr="00D45992">
        <w:rPr>
          <w:rFonts w:ascii="Arial" w:hAnsi="Arial" w:cs="AL-Mateen" w:hint="cs"/>
          <w:b/>
          <w:bCs/>
          <w:i/>
          <w:iCs/>
          <w:sz w:val="32"/>
          <w:szCs w:val="32"/>
          <w:u w:val="single"/>
          <w:rtl/>
          <w:lang w:bidi="ar-EG"/>
        </w:rPr>
        <w:t>:</w:t>
      </w:r>
      <w:r w:rsidRPr="00D45992">
        <w:rPr>
          <w:rFonts w:ascii="Arial" w:hAnsi="Arial" w:cs="AL-Mateen"/>
          <w:b/>
          <w:bCs/>
          <w:i/>
          <w:iCs/>
          <w:sz w:val="32"/>
          <w:szCs w:val="32"/>
          <w:u w:val="single"/>
          <w:rtl/>
          <w:lang w:bidi="ar-EG"/>
        </w:rPr>
        <w:t xml:space="preserve"> التعليم الخاص</w:t>
      </w:r>
      <w:r w:rsidRPr="00D45992">
        <w:rPr>
          <w:rFonts w:ascii="Arial" w:hAnsi="Arial" w:cs="AL-Mateen" w:hint="cs"/>
          <w:b/>
          <w:bCs/>
          <w:i/>
          <w:iCs/>
          <w:sz w:val="32"/>
          <w:szCs w:val="32"/>
          <w:u w:val="single"/>
          <w:rtl/>
          <w:lang w:bidi="ar-EG"/>
        </w:rPr>
        <w:t>:</w:t>
      </w:r>
    </w:p>
    <w:p w:rsidR="00E875C3" w:rsidRPr="00D45992" w:rsidRDefault="00E875C3" w:rsidP="00AD559F">
      <w:pPr>
        <w:bidi/>
        <w:rPr>
          <w:rFonts w:ascii="Arial" w:hAnsi="Arial" w:cs="Simplified Arabic"/>
          <w:b/>
          <w:bCs/>
          <w:sz w:val="28"/>
          <w:szCs w:val="28"/>
          <w:rtl/>
          <w:lang w:bidi="ar-EG"/>
        </w:rPr>
      </w:pPr>
      <w:r w:rsidRPr="00D45992">
        <w:rPr>
          <w:rFonts w:ascii="Arial" w:hAnsi="Arial" w:cs="Simplified Arabic"/>
          <w:b/>
          <w:bCs/>
          <w:sz w:val="28"/>
          <w:szCs w:val="28"/>
          <w:rtl/>
          <w:lang w:bidi="ar-EG"/>
        </w:rPr>
        <w:t xml:space="preserve">1- اشتراك </w:t>
      </w:r>
      <w:r w:rsidRPr="00D45992">
        <w:rPr>
          <w:rFonts w:ascii="Arial" w:hAnsi="Arial" w:cs="Simplified Arabic" w:hint="cs"/>
          <w:b/>
          <w:bCs/>
          <w:sz w:val="28"/>
          <w:szCs w:val="28"/>
          <w:rtl/>
          <w:lang w:bidi="ar-EG"/>
        </w:rPr>
        <w:t>شهري</w:t>
      </w:r>
      <w:r w:rsidRPr="00D45992">
        <w:rPr>
          <w:rFonts w:ascii="Arial" w:hAnsi="Arial" w:cs="Simplified Arabic"/>
          <w:b/>
          <w:bCs/>
          <w:sz w:val="28"/>
          <w:szCs w:val="28"/>
          <w:rtl/>
          <w:lang w:bidi="ar-EG"/>
        </w:rPr>
        <w:t xml:space="preserve"> نهارا          مائتان وخمسون جنيها(250جنيه)</w:t>
      </w:r>
      <w:r w:rsidRPr="00D45992">
        <w:rPr>
          <w:rFonts w:ascii="Arial" w:hAnsi="Arial" w:cs="Simplified Arabic" w:hint="cs"/>
          <w:b/>
          <w:bCs/>
          <w:sz w:val="28"/>
          <w:szCs w:val="28"/>
          <w:rtl/>
          <w:lang w:bidi="ar-EG"/>
        </w:rPr>
        <w:t>.</w:t>
      </w:r>
    </w:p>
    <w:p w:rsidR="00E875C3" w:rsidRPr="00D45992" w:rsidRDefault="00E875C3" w:rsidP="00AD559F">
      <w:pPr>
        <w:bidi/>
        <w:rPr>
          <w:rFonts w:ascii="Arial" w:hAnsi="Arial" w:cs="Simplified Arabic"/>
          <w:b/>
          <w:bCs/>
          <w:sz w:val="28"/>
          <w:szCs w:val="28"/>
          <w:rtl/>
          <w:lang w:bidi="ar-EG"/>
        </w:rPr>
      </w:pPr>
      <w:r w:rsidRPr="00D45992">
        <w:rPr>
          <w:rFonts w:ascii="Arial" w:hAnsi="Arial" w:cs="Simplified Arabic"/>
          <w:b/>
          <w:bCs/>
          <w:sz w:val="28"/>
          <w:szCs w:val="28"/>
          <w:rtl/>
          <w:lang w:bidi="ar-EG"/>
        </w:rPr>
        <w:t xml:space="preserve">2- اشتراك </w:t>
      </w:r>
      <w:r w:rsidRPr="00D45992">
        <w:rPr>
          <w:rFonts w:ascii="Arial" w:hAnsi="Arial" w:cs="Simplified Arabic" w:hint="cs"/>
          <w:b/>
          <w:bCs/>
          <w:sz w:val="28"/>
          <w:szCs w:val="28"/>
          <w:rtl/>
          <w:lang w:bidi="ar-EG"/>
        </w:rPr>
        <w:t>شهري</w:t>
      </w:r>
      <w:r w:rsidRPr="00D45992">
        <w:rPr>
          <w:rFonts w:ascii="Arial" w:hAnsi="Arial" w:cs="Simplified Arabic"/>
          <w:b/>
          <w:bCs/>
          <w:sz w:val="28"/>
          <w:szCs w:val="28"/>
          <w:rtl/>
          <w:lang w:bidi="ar-EG"/>
        </w:rPr>
        <w:t xml:space="preserve"> ليلا            ثلاثمائة جنيها (300 جنيه)</w:t>
      </w:r>
      <w:r w:rsidRPr="00D45992">
        <w:rPr>
          <w:rFonts w:ascii="Arial" w:hAnsi="Arial" w:cs="Simplified Arabic" w:hint="cs"/>
          <w:b/>
          <w:bCs/>
          <w:sz w:val="28"/>
          <w:szCs w:val="28"/>
          <w:rtl/>
          <w:lang w:bidi="ar-EG"/>
        </w:rPr>
        <w:t>.</w:t>
      </w:r>
    </w:p>
    <w:p w:rsidR="00E875C3" w:rsidRPr="00D45992" w:rsidRDefault="00E875C3" w:rsidP="00AD559F">
      <w:pPr>
        <w:bidi/>
        <w:rPr>
          <w:rFonts w:ascii="Arial" w:hAnsi="Arial" w:cs="AL-Mateen"/>
          <w:b/>
          <w:bCs/>
          <w:i/>
          <w:iCs/>
          <w:sz w:val="32"/>
          <w:szCs w:val="32"/>
          <w:u w:val="single"/>
          <w:rtl/>
          <w:lang w:bidi="ar-EG"/>
        </w:rPr>
      </w:pPr>
      <w:r w:rsidRPr="00D45992">
        <w:rPr>
          <w:rFonts w:ascii="Arial" w:hAnsi="Arial" w:cs="AL-Mateen"/>
          <w:b/>
          <w:bCs/>
          <w:i/>
          <w:iCs/>
          <w:sz w:val="32"/>
          <w:szCs w:val="32"/>
          <w:u w:val="single"/>
          <w:rtl/>
          <w:lang w:bidi="ar-EG"/>
        </w:rPr>
        <w:lastRenderedPageBreak/>
        <w:t xml:space="preserve">خامسا </w:t>
      </w:r>
      <w:r w:rsidRPr="00D45992">
        <w:rPr>
          <w:rFonts w:ascii="Arial" w:hAnsi="Arial" w:cs="AL-Mateen" w:hint="cs"/>
          <w:b/>
          <w:bCs/>
          <w:i/>
          <w:iCs/>
          <w:sz w:val="32"/>
          <w:szCs w:val="32"/>
          <w:u w:val="single"/>
          <w:rtl/>
          <w:lang w:bidi="ar-EG"/>
        </w:rPr>
        <w:t>:</w:t>
      </w:r>
      <w:r w:rsidRPr="00D45992">
        <w:rPr>
          <w:rFonts w:ascii="Arial" w:hAnsi="Arial" w:cs="AL-Mateen"/>
          <w:b/>
          <w:bCs/>
          <w:i/>
          <w:iCs/>
          <w:sz w:val="32"/>
          <w:szCs w:val="32"/>
          <w:u w:val="single"/>
          <w:rtl/>
          <w:lang w:bidi="ar-EG"/>
        </w:rPr>
        <w:t>رسوم اضافية</w:t>
      </w:r>
      <w:r w:rsidRPr="00D45992">
        <w:rPr>
          <w:rFonts w:ascii="Arial" w:hAnsi="Arial" w:cs="AL-Mateen" w:hint="cs"/>
          <w:b/>
          <w:bCs/>
          <w:i/>
          <w:iCs/>
          <w:sz w:val="32"/>
          <w:szCs w:val="32"/>
          <w:u w:val="single"/>
          <w:rtl/>
          <w:lang w:bidi="ar-EG"/>
        </w:rPr>
        <w:t>:</w:t>
      </w:r>
    </w:p>
    <w:p w:rsidR="00E875C3" w:rsidRPr="00D45992" w:rsidRDefault="00E875C3" w:rsidP="00AD559F">
      <w:pPr>
        <w:bidi/>
        <w:rPr>
          <w:rFonts w:ascii="Arial" w:hAnsi="Arial" w:cs="Simplified Arabic"/>
          <w:b/>
          <w:bCs/>
          <w:sz w:val="28"/>
          <w:szCs w:val="28"/>
          <w:rtl/>
          <w:lang w:bidi="ar-EG"/>
        </w:rPr>
      </w:pPr>
      <w:r w:rsidRPr="00D45992">
        <w:rPr>
          <w:rFonts w:ascii="Arial" w:hAnsi="Arial" w:cs="Simplified Arabic"/>
          <w:b/>
          <w:bCs/>
          <w:sz w:val="28"/>
          <w:szCs w:val="28"/>
          <w:rtl/>
          <w:lang w:bidi="ar-EG"/>
        </w:rPr>
        <w:t>1- استمارة اشتراك                اثنين جنيها(2 جنيه)</w:t>
      </w:r>
    </w:p>
    <w:p w:rsidR="00E875C3" w:rsidRPr="00D45992" w:rsidRDefault="00E875C3" w:rsidP="00AD559F">
      <w:pPr>
        <w:bidi/>
        <w:rPr>
          <w:rFonts w:ascii="Arial" w:hAnsi="Arial" w:cs="Simplified Arabic"/>
          <w:b/>
          <w:bCs/>
          <w:sz w:val="28"/>
          <w:szCs w:val="28"/>
          <w:rtl/>
          <w:lang w:bidi="ar-EG"/>
        </w:rPr>
      </w:pPr>
      <w:r w:rsidRPr="00D45992">
        <w:rPr>
          <w:rFonts w:ascii="Arial" w:hAnsi="Arial" w:cs="Simplified Arabic"/>
          <w:b/>
          <w:bCs/>
          <w:sz w:val="28"/>
          <w:szCs w:val="28"/>
          <w:rtl/>
          <w:lang w:bidi="ar-EG"/>
        </w:rPr>
        <w:t>2- كارنيه عضوية                 ثلاثة جنيهات(5 جنيه)</w:t>
      </w:r>
    </w:p>
    <w:p w:rsidR="00E875C3" w:rsidRDefault="00E875C3" w:rsidP="00AD559F">
      <w:pPr>
        <w:bidi/>
        <w:rPr>
          <w:rFonts w:ascii="Arial" w:hAnsi="Arial" w:cs="Simplified Arabic"/>
          <w:b/>
          <w:bCs/>
          <w:sz w:val="28"/>
          <w:szCs w:val="28"/>
          <w:rtl/>
          <w:lang w:bidi="ar-EG"/>
        </w:rPr>
      </w:pPr>
      <w:r w:rsidRPr="00D45992">
        <w:rPr>
          <w:rFonts w:ascii="Arial" w:hAnsi="Arial" w:cs="Simplified Arabic"/>
          <w:b/>
          <w:bCs/>
          <w:sz w:val="28"/>
          <w:szCs w:val="28"/>
          <w:rtl/>
          <w:lang w:bidi="ar-EG"/>
        </w:rPr>
        <w:t xml:space="preserve">3- رسم دخول سيارة             </w:t>
      </w:r>
      <w:r w:rsidRPr="00D45992">
        <w:rPr>
          <w:rFonts w:ascii="Arial" w:hAnsi="Arial" w:cs="Simplified Arabic" w:hint="cs"/>
          <w:b/>
          <w:bCs/>
          <w:sz w:val="28"/>
          <w:szCs w:val="28"/>
          <w:rtl/>
          <w:lang w:bidi="ar-EG"/>
        </w:rPr>
        <w:t>خمسة جنيهات لأول ساعة و</w:t>
      </w:r>
      <w:r w:rsidRPr="00D45992">
        <w:rPr>
          <w:rFonts w:ascii="Arial" w:hAnsi="Arial" w:cs="Simplified Arabic"/>
          <w:b/>
          <w:bCs/>
          <w:sz w:val="28"/>
          <w:szCs w:val="28"/>
          <w:rtl/>
          <w:lang w:bidi="ar-EG"/>
        </w:rPr>
        <w:t xml:space="preserve">اثنين جنيها(2 جنيه) </w:t>
      </w:r>
      <w:r w:rsidRPr="00D45992">
        <w:rPr>
          <w:rFonts w:ascii="Arial" w:hAnsi="Arial" w:cs="Simplified Arabic" w:hint="cs"/>
          <w:b/>
          <w:bCs/>
          <w:sz w:val="28"/>
          <w:szCs w:val="28"/>
          <w:rtl/>
          <w:lang w:bidi="ar-EG"/>
        </w:rPr>
        <w:t>لما بعدها</w:t>
      </w:r>
    </w:p>
    <w:p w:rsidR="00E875C3" w:rsidRPr="00101F12" w:rsidRDefault="00E875C3" w:rsidP="00AD559F">
      <w:pPr>
        <w:bidi/>
        <w:rPr>
          <w:rFonts w:ascii="Arial" w:hAnsi="Arial" w:cs="Simplified Arabic"/>
          <w:b/>
          <w:bCs/>
          <w:sz w:val="28"/>
          <w:szCs w:val="28"/>
          <w:rtl/>
          <w:lang w:bidi="ar-EG"/>
        </w:rPr>
      </w:pPr>
      <w:r w:rsidRPr="00AE4FBA">
        <w:rPr>
          <w:rFonts w:ascii="Arial" w:hAnsi="Arial" w:cs="Simplified Arabic" w:hint="cs"/>
          <w:b/>
          <w:bCs/>
          <w:sz w:val="28"/>
          <w:szCs w:val="28"/>
          <w:rtl/>
          <w:lang w:bidi="ar-EG"/>
        </w:rPr>
        <w:t>4- في حالة حضور جمهور لمشاهدة المنافسات تكون قيمة التذكرة 10 جنية للفرد.</w:t>
      </w:r>
    </w:p>
    <w:tbl>
      <w:tblPr>
        <w:bidiVisual/>
        <w:tblW w:w="9418"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6" w:space="0" w:color="auto"/>
          <w:insideV w:val="single" w:sz="6" w:space="0" w:color="auto"/>
        </w:tblBorders>
        <w:tblLook w:val="01E0" w:firstRow="1" w:lastRow="1" w:firstColumn="1" w:lastColumn="1" w:noHBand="0" w:noVBand="0"/>
      </w:tblPr>
      <w:tblGrid>
        <w:gridCol w:w="1524"/>
        <w:gridCol w:w="1973"/>
        <w:gridCol w:w="1974"/>
        <w:gridCol w:w="1973"/>
        <w:gridCol w:w="1974"/>
      </w:tblGrid>
      <w:tr w:rsidR="00E875C3" w:rsidRPr="00C4476D" w:rsidTr="0064597D">
        <w:trPr>
          <w:trHeight w:val="382"/>
          <w:jc w:val="center"/>
        </w:trPr>
        <w:tc>
          <w:tcPr>
            <w:tcW w:w="9418" w:type="dxa"/>
            <w:gridSpan w:val="5"/>
            <w:tcBorders>
              <w:bottom w:val="triple" w:sz="4" w:space="0" w:color="auto"/>
            </w:tcBorders>
            <w:shd w:val="clear" w:color="auto" w:fill="auto"/>
          </w:tcPr>
          <w:p w:rsidR="00E875C3" w:rsidRPr="00C4476D" w:rsidRDefault="00E875C3" w:rsidP="00AD559F">
            <w:pPr>
              <w:bidi/>
              <w:jc w:val="center"/>
              <w:rPr>
                <w:rFonts w:ascii="Arial" w:hAnsi="Arial" w:cs="Arial"/>
                <w:rtl/>
              </w:rPr>
            </w:pPr>
            <w:r w:rsidRPr="00C4476D">
              <w:rPr>
                <w:rFonts w:ascii="Arial" w:hAnsi="Arial" w:cs="Arial"/>
                <w:b/>
                <w:bCs/>
                <w:sz w:val="32"/>
                <w:szCs w:val="32"/>
                <w:rtl/>
                <w:lang w:bidi="ar-EG"/>
              </w:rPr>
              <w:t>رسوم استخدام (حارة واحدة)</w:t>
            </w:r>
          </w:p>
        </w:tc>
      </w:tr>
      <w:tr w:rsidR="00E875C3" w:rsidRPr="00C4476D" w:rsidTr="0064597D">
        <w:trPr>
          <w:trHeight w:val="382"/>
          <w:jc w:val="center"/>
        </w:trPr>
        <w:tc>
          <w:tcPr>
            <w:tcW w:w="1524" w:type="dxa"/>
            <w:tcBorders>
              <w:top w:val="triple" w:sz="4" w:space="0" w:color="auto"/>
              <w:bottom w:val="double" w:sz="4" w:space="0" w:color="auto"/>
              <w:right w:val="double" w:sz="4" w:space="0" w:color="auto"/>
            </w:tcBorders>
            <w:shd w:val="clear" w:color="auto" w:fill="auto"/>
          </w:tcPr>
          <w:p w:rsidR="00E875C3" w:rsidRPr="00C4476D" w:rsidRDefault="00E875C3" w:rsidP="00AD559F">
            <w:pPr>
              <w:bidi/>
              <w:jc w:val="center"/>
              <w:rPr>
                <w:rFonts w:ascii="Arial" w:hAnsi="Arial" w:cs="Arial"/>
                <w:b/>
                <w:bCs/>
                <w:sz w:val="28"/>
                <w:szCs w:val="28"/>
                <w:rtl/>
                <w:lang w:bidi="ar-EG"/>
              </w:rPr>
            </w:pPr>
          </w:p>
        </w:tc>
        <w:tc>
          <w:tcPr>
            <w:tcW w:w="1973" w:type="dxa"/>
            <w:tcBorders>
              <w:top w:val="triple" w:sz="4" w:space="0" w:color="auto"/>
              <w:left w:val="double" w:sz="4" w:space="0" w:color="auto"/>
              <w:bottom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rtl/>
                <w:lang w:bidi="ar-EG"/>
              </w:rPr>
              <w:t>نهارا بدون تسخين</w:t>
            </w:r>
          </w:p>
        </w:tc>
        <w:tc>
          <w:tcPr>
            <w:tcW w:w="1974" w:type="dxa"/>
            <w:tcBorders>
              <w:top w:val="triple" w:sz="4" w:space="0" w:color="auto"/>
              <w:bottom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sz w:val="28"/>
                <w:szCs w:val="28"/>
                <w:rtl/>
                <w:lang w:bidi="ar-EG"/>
              </w:rPr>
              <w:t>نهارا بالتسخين</w:t>
            </w:r>
          </w:p>
        </w:tc>
        <w:tc>
          <w:tcPr>
            <w:tcW w:w="1973" w:type="dxa"/>
            <w:tcBorders>
              <w:top w:val="triple" w:sz="4" w:space="0" w:color="auto"/>
              <w:bottom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sz w:val="28"/>
                <w:szCs w:val="28"/>
                <w:rtl/>
                <w:lang w:bidi="ar-EG"/>
              </w:rPr>
              <w:t>ليلا بدون تسخين</w:t>
            </w:r>
          </w:p>
        </w:tc>
        <w:tc>
          <w:tcPr>
            <w:tcW w:w="1974" w:type="dxa"/>
            <w:tcBorders>
              <w:top w:val="triple" w:sz="4" w:space="0" w:color="auto"/>
              <w:bottom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sz w:val="28"/>
                <w:szCs w:val="28"/>
                <w:rtl/>
                <w:lang w:bidi="ar-EG"/>
              </w:rPr>
              <w:t>ليلا بالتسخين</w:t>
            </w:r>
          </w:p>
        </w:tc>
      </w:tr>
      <w:tr w:rsidR="00E875C3" w:rsidRPr="00C4476D" w:rsidTr="0064597D">
        <w:trPr>
          <w:trHeight w:val="382"/>
          <w:jc w:val="center"/>
        </w:trPr>
        <w:tc>
          <w:tcPr>
            <w:tcW w:w="1524" w:type="dxa"/>
            <w:tcBorders>
              <w:top w:val="double" w:sz="4" w:space="0" w:color="auto"/>
              <w:right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sz w:val="28"/>
                <w:szCs w:val="28"/>
                <w:rtl/>
                <w:lang w:bidi="ar-EG"/>
              </w:rPr>
              <w:t>كليات الجامعة</w:t>
            </w:r>
          </w:p>
        </w:tc>
        <w:tc>
          <w:tcPr>
            <w:tcW w:w="1973" w:type="dxa"/>
            <w:tcBorders>
              <w:top w:val="double" w:sz="4" w:space="0" w:color="auto"/>
              <w:left w:val="double" w:sz="4" w:space="0" w:color="auto"/>
            </w:tcBorders>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200ج</w:t>
            </w:r>
          </w:p>
        </w:tc>
        <w:tc>
          <w:tcPr>
            <w:tcW w:w="1974" w:type="dxa"/>
            <w:tcBorders>
              <w:top w:val="double" w:sz="4" w:space="0" w:color="auto"/>
            </w:tcBorders>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250ج</w:t>
            </w:r>
          </w:p>
        </w:tc>
        <w:tc>
          <w:tcPr>
            <w:tcW w:w="1973" w:type="dxa"/>
            <w:tcBorders>
              <w:top w:val="double" w:sz="4" w:space="0" w:color="auto"/>
            </w:tcBorders>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250ج</w:t>
            </w:r>
          </w:p>
        </w:tc>
        <w:tc>
          <w:tcPr>
            <w:tcW w:w="1974" w:type="dxa"/>
            <w:tcBorders>
              <w:top w:val="double" w:sz="4" w:space="0" w:color="auto"/>
            </w:tcBorders>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300ج</w:t>
            </w:r>
          </w:p>
        </w:tc>
      </w:tr>
      <w:tr w:rsidR="00E875C3" w:rsidRPr="00C4476D" w:rsidTr="0064597D">
        <w:trPr>
          <w:trHeight w:val="382"/>
          <w:jc w:val="center"/>
        </w:trPr>
        <w:tc>
          <w:tcPr>
            <w:tcW w:w="1524" w:type="dxa"/>
            <w:tcBorders>
              <w:right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sz w:val="28"/>
                <w:szCs w:val="28"/>
                <w:rtl/>
                <w:lang w:bidi="ar-EG"/>
              </w:rPr>
              <w:t>هيئات حكومية</w:t>
            </w:r>
          </w:p>
        </w:tc>
        <w:tc>
          <w:tcPr>
            <w:tcW w:w="1973" w:type="dxa"/>
            <w:tcBorders>
              <w:left w:val="double" w:sz="4" w:space="0" w:color="auto"/>
            </w:tcBorders>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250ج</w:t>
            </w:r>
          </w:p>
        </w:tc>
        <w:tc>
          <w:tcPr>
            <w:tcW w:w="1974"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300ج</w:t>
            </w:r>
          </w:p>
        </w:tc>
        <w:tc>
          <w:tcPr>
            <w:tcW w:w="1973"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300ج</w:t>
            </w:r>
          </w:p>
        </w:tc>
        <w:tc>
          <w:tcPr>
            <w:tcW w:w="1974"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350ج</w:t>
            </w:r>
          </w:p>
        </w:tc>
      </w:tr>
      <w:tr w:rsidR="00E875C3" w:rsidRPr="00C4476D" w:rsidTr="0064597D">
        <w:trPr>
          <w:trHeight w:val="382"/>
          <w:jc w:val="center"/>
        </w:trPr>
        <w:tc>
          <w:tcPr>
            <w:tcW w:w="1524" w:type="dxa"/>
            <w:tcBorders>
              <w:right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sz w:val="28"/>
                <w:szCs w:val="28"/>
                <w:rtl/>
                <w:lang w:bidi="ar-EG"/>
              </w:rPr>
              <w:t>اندية خاصة</w:t>
            </w:r>
          </w:p>
        </w:tc>
        <w:tc>
          <w:tcPr>
            <w:tcW w:w="1973" w:type="dxa"/>
            <w:tcBorders>
              <w:left w:val="double" w:sz="4" w:space="0" w:color="auto"/>
            </w:tcBorders>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400ج</w:t>
            </w:r>
          </w:p>
        </w:tc>
        <w:tc>
          <w:tcPr>
            <w:tcW w:w="1974"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450ج</w:t>
            </w:r>
          </w:p>
        </w:tc>
        <w:tc>
          <w:tcPr>
            <w:tcW w:w="1973"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450ج</w:t>
            </w:r>
          </w:p>
        </w:tc>
        <w:tc>
          <w:tcPr>
            <w:tcW w:w="1974"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500ج</w:t>
            </w:r>
          </w:p>
        </w:tc>
      </w:tr>
      <w:tr w:rsidR="00E875C3" w:rsidRPr="00C4476D" w:rsidTr="0064597D">
        <w:trPr>
          <w:trHeight w:val="382"/>
          <w:jc w:val="center"/>
        </w:trPr>
        <w:tc>
          <w:tcPr>
            <w:tcW w:w="1524" w:type="dxa"/>
            <w:tcBorders>
              <w:right w:val="double" w:sz="4" w:space="0" w:color="auto"/>
            </w:tcBorders>
            <w:shd w:val="clear" w:color="auto" w:fill="BFBFBF"/>
            <w:vAlign w:val="center"/>
          </w:tcPr>
          <w:p w:rsidR="00E875C3" w:rsidRPr="00C4476D" w:rsidRDefault="00E875C3" w:rsidP="00AD559F">
            <w:pPr>
              <w:bidi/>
              <w:jc w:val="center"/>
              <w:rPr>
                <w:rFonts w:ascii="Arial" w:hAnsi="Arial" w:cs="Arial"/>
                <w:b/>
                <w:bCs/>
                <w:sz w:val="28"/>
                <w:szCs w:val="28"/>
                <w:rtl/>
                <w:lang w:bidi="ar-EG"/>
              </w:rPr>
            </w:pPr>
            <w:r w:rsidRPr="00C4476D">
              <w:rPr>
                <w:rFonts w:ascii="Arial" w:hAnsi="Arial" w:cs="Arial"/>
                <w:b/>
                <w:bCs/>
                <w:sz w:val="28"/>
                <w:szCs w:val="28"/>
                <w:rtl/>
                <w:lang w:bidi="ar-EG"/>
              </w:rPr>
              <w:t>شركات</w:t>
            </w:r>
          </w:p>
        </w:tc>
        <w:tc>
          <w:tcPr>
            <w:tcW w:w="1973" w:type="dxa"/>
            <w:tcBorders>
              <w:left w:val="double" w:sz="4" w:space="0" w:color="auto"/>
            </w:tcBorders>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500ج</w:t>
            </w:r>
          </w:p>
        </w:tc>
        <w:tc>
          <w:tcPr>
            <w:tcW w:w="1974"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550ج</w:t>
            </w:r>
          </w:p>
        </w:tc>
        <w:tc>
          <w:tcPr>
            <w:tcW w:w="1973"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550ج</w:t>
            </w:r>
          </w:p>
        </w:tc>
        <w:tc>
          <w:tcPr>
            <w:tcW w:w="1974" w:type="dxa"/>
            <w:shd w:val="clear" w:color="auto" w:fill="auto"/>
          </w:tcPr>
          <w:p w:rsidR="00E875C3" w:rsidRPr="00C4476D" w:rsidRDefault="00E875C3" w:rsidP="00AD559F">
            <w:pPr>
              <w:bidi/>
              <w:jc w:val="center"/>
              <w:rPr>
                <w:rFonts w:ascii="Arial" w:hAnsi="Arial" w:cs="Arial"/>
                <w:sz w:val="28"/>
                <w:szCs w:val="28"/>
                <w:rtl/>
                <w:lang w:bidi="ar-EG"/>
              </w:rPr>
            </w:pPr>
            <w:r w:rsidRPr="00C4476D">
              <w:rPr>
                <w:rFonts w:ascii="Arial" w:hAnsi="Arial" w:cs="Arial"/>
                <w:sz w:val="28"/>
                <w:szCs w:val="28"/>
                <w:rtl/>
                <w:lang w:bidi="ar-EG"/>
              </w:rPr>
              <w:t>600ج</w:t>
            </w:r>
          </w:p>
        </w:tc>
      </w:tr>
    </w:tbl>
    <w:p w:rsidR="00E875C3" w:rsidRPr="00C4476D" w:rsidRDefault="00E875C3" w:rsidP="00AD559F">
      <w:pPr>
        <w:bidi/>
        <w:rPr>
          <w:rFonts w:ascii="Arial" w:hAnsi="Arial" w:cs="Arial"/>
          <w:b/>
          <w:bCs/>
          <w:i/>
          <w:iCs/>
          <w:sz w:val="28"/>
          <w:szCs w:val="28"/>
          <w:rtl/>
          <w:lang w:bidi="ar-EG"/>
        </w:rPr>
      </w:pPr>
    </w:p>
    <w:p w:rsidR="00E875C3" w:rsidRPr="00D45992" w:rsidRDefault="00E875C3" w:rsidP="0046308C">
      <w:pPr>
        <w:numPr>
          <w:ilvl w:val="1"/>
          <w:numId w:val="25"/>
        </w:numPr>
        <w:bidi/>
        <w:spacing w:after="0" w:line="240" w:lineRule="auto"/>
        <w:rPr>
          <w:rFonts w:ascii="Arial" w:hAnsi="Arial" w:cs="Simplified Arabic"/>
          <w:b/>
          <w:bCs/>
          <w:sz w:val="28"/>
          <w:szCs w:val="28"/>
          <w:rtl/>
          <w:lang w:bidi="ar-EG"/>
        </w:rPr>
      </w:pPr>
      <w:r w:rsidRPr="00D45992">
        <w:rPr>
          <w:rFonts w:ascii="Arial" w:hAnsi="Arial" w:cs="Simplified Arabic"/>
          <w:b/>
          <w:bCs/>
          <w:sz w:val="28"/>
          <w:szCs w:val="28"/>
          <w:rtl/>
          <w:lang w:bidi="ar-EG"/>
        </w:rPr>
        <w:t>اقصى عدد من الافراد للحارة ثلاثون (30) فرد .</w:t>
      </w:r>
    </w:p>
    <w:p w:rsidR="00E875C3" w:rsidRPr="00D45992" w:rsidRDefault="00E875C3" w:rsidP="0046308C">
      <w:pPr>
        <w:numPr>
          <w:ilvl w:val="1"/>
          <w:numId w:val="25"/>
        </w:numPr>
        <w:bidi/>
        <w:spacing w:after="0" w:line="240" w:lineRule="auto"/>
        <w:jc w:val="lowKashida"/>
        <w:rPr>
          <w:rFonts w:ascii="Arial" w:hAnsi="Arial" w:cs="Simplified Arabic"/>
          <w:b/>
          <w:bCs/>
          <w:sz w:val="28"/>
          <w:szCs w:val="28"/>
          <w:lang w:bidi="ar-EG"/>
        </w:rPr>
      </w:pPr>
      <w:r w:rsidRPr="00D45992">
        <w:rPr>
          <w:rFonts w:ascii="Arial" w:hAnsi="Arial" w:cs="Simplified Arabic" w:hint="cs"/>
          <w:b/>
          <w:bCs/>
          <w:sz w:val="28"/>
          <w:szCs w:val="28"/>
          <w:rtl/>
          <w:lang w:bidi="ar-EG"/>
        </w:rPr>
        <w:t xml:space="preserve"> يقتصر استخدام قسائم "33" ع0ح أو النماذج التي توافق عليها وزارة المالية في المتحصلات النقدية مع مراعاة القواعد المالية و ألمخزنيه في هذا الخصوص0</w:t>
      </w:r>
    </w:p>
    <w:p w:rsidR="00E875C3" w:rsidRPr="00B21D4A" w:rsidRDefault="00E875C3" w:rsidP="00AD559F">
      <w:pPr>
        <w:bidi/>
        <w:rPr>
          <w:rFonts w:ascii="Arial" w:hAnsi="Arial" w:cs="PT Bold Heading"/>
          <w:b/>
          <w:bCs/>
          <w:i/>
          <w:iCs/>
          <w:sz w:val="28"/>
          <w:szCs w:val="28"/>
          <w:u w:val="single"/>
          <w:rtl/>
          <w:lang w:bidi="ar-EG"/>
        </w:rPr>
      </w:pPr>
      <w:r w:rsidRPr="0037089B">
        <w:rPr>
          <w:rFonts w:ascii="Arial" w:hAnsi="Arial" w:cs="PT Bold Heading" w:hint="cs"/>
          <w:sz w:val="30"/>
          <w:szCs w:val="30"/>
          <w:rtl/>
          <w:lang w:bidi="ar-EG"/>
        </w:rPr>
        <w:t>(</w:t>
      </w:r>
      <w:r>
        <w:rPr>
          <w:rFonts w:ascii="Arial" w:hAnsi="Arial" w:cs="PT Bold Heading" w:hint="cs"/>
          <w:sz w:val="30"/>
          <w:szCs w:val="30"/>
          <w:rtl/>
          <w:lang w:bidi="ar-EG"/>
        </w:rPr>
        <w:t>سادسا</w:t>
      </w:r>
      <w:r w:rsidRPr="0037089B">
        <w:rPr>
          <w:rFonts w:ascii="Arial" w:hAnsi="Arial" w:cs="PT Bold Heading" w:hint="cs"/>
          <w:sz w:val="30"/>
          <w:szCs w:val="30"/>
          <w:rtl/>
          <w:lang w:bidi="ar-EG"/>
        </w:rPr>
        <w:t>)</w:t>
      </w:r>
      <w:r w:rsidRPr="00B21D4A">
        <w:rPr>
          <w:rFonts w:ascii="Arial" w:hAnsi="Arial" w:cs="PT Bold Heading" w:hint="cs"/>
          <w:b/>
          <w:bCs/>
          <w:i/>
          <w:iCs/>
          <w:sz w:val="28"/>
          <w:szCs w:val="28"/>
          <w:u w:val="single"/>
          <w:rtl/>
          <w:lang w:bidi="ar-EG"/>
        </w:rPr>
        <w:t>ضوابط حسن التنفيذ.</w:t>
      </w:r>
    </w:p>
    <w:p w:rsidR="00E875C3" w:rsidRPr="00B21D4A" w:rsidRDefault="00E875C3" w:rsidP="0046308C">
      <w:pPr>
        <w:numPr>
          <w:ilvl w:val="0"/>
          <w:numId w:val="9"/>
        </w:numPr>
        <w:bidi/>
        <w:spacing w:after="0" w:line="240" w:lineRule="auto"/>
        <w:jc w:val="both"/>
        <w:rPr>
          <w:rFonts w:ascii="Arial" w:hAnsi="Arial" w:cs="Simplified Arabic"/>
          <w:b/>
          <w:bCs/>
          <w:sz w:val="28"/>
          <w:szCs w:val="28"/>
          <w:lang w:bidi="ar-EG"/>
        </w:rPr>
      </w:pPr>
      <w:r w:rsidRPr="00B21D4A">
        <w:rPr>
          <w:rFonts w:ascii="Arial" w:hAnsi="Arial" w:cs="Simplified Arabic"/>
          <w:b/>
          <w:bCs/>
          <w:sz w:val="28"/>
          <w:szCs w:val="28"/>
          <w:rtl/>
          <w:lang w:bidi="ar-EG"/>
        </w:rPr>
        <w:t xml:space="preserve">الاشتراك </w:t>
      </w:r>
      <w:r w:rsidRPr="00B21D4A">
        <w:rPr>
          <w:rFonts w:ascii="Arial" w:hAnsi="Arial" w:cs="Simplified Arabic" w:hint="cs"/>
          <w:b/>
          <w:bCs/>
          <w:sz w:val="28"/>
          <w:szCs w:val="28"/>
          <w:rtl/>
          <w:lang w:bidi="ar-EG"/>
        </w:rPr>
        <w:t>الشهريالتعليمي</w:t>
      </w:r>
      <w:r w:rsidRPr="00B21D4A">
        <w:rPr>
          <w:rFonts w:ascii="Arial" w:hAnsi="Arial" w:cs="Simplified Arabic"/>
          <w:b/>
          <w:bCs/>
          <w:sz w:val="28"/>
          <w:szCs w:val="28"/>
          <w:rtl/>
          <w:lang w:bidi="ar-EG"/>
        </w:rPr>
        <w:t xml:space="preserve"> 12وحدة وزمن الوحدة ساعة ونصف.</w:t>
      </w:r>
    </w:p>
    <w:p w:rsidR="00E875C3" w:rsidRPr="00B21D4A" w:rsidRDefault="00E875C3" w:rsidP="0046308C">
      <w:pPr>
        <w:numPr>
          <w:ilvl w:val="0"/>
          <w:numId w:val="9"/>
        </w:numPr>
        <w:bidi/>
        <w:spacing w:after="0" w:line="240" w:lineRule="auto"/>
        <w:jc w:val="both"/>
        <w:rPr>
          <w:rFonts w:ascii="Arial" w:hAnsi="Arial" w:cs="Simplified Arabic"/>
          <w:b/>
          <w:bCs/>
          <w:sz w:val="28"/>
          <w:szCs w:val="28"/>
          <w:lang w:bidi="ar-EG"/>
        </w:rPr>
      </w:pPr>
      <w:r w:rsidRPr="00B21D4A">
        <w:rPr>
          <w:rFonts w:ascii="Arial" w:hAnsi="Arial" w:cs="Simplified Arabic"/>
          <w:b/>
          <w:bCs/>
          <w:sz w:val="28"/>
          <w:szCs w:val="28"/>
          <w:rtl/>
          <w:lang w:bidi="ar-EG"/>
        </w:rPr>
        <w:t xml:space="preserve">الاشتراك </w:t>
      </w:r>
      <w:r w:rsidRPr="00B21D4A">
        <w:rPr>
          <w:rFonts w:ascii="Arial" w:hAnsi="Arial" w:cs="Simplified Arabic" w:hint="cs"/>
          <w:b/>
          <w:bCs/>
          <w:sz w:val="28"/>
          <w:szCs w:val="28"/>
          <w:rtl/>
          <w:lang w:bidi="ar-EG"/>
        </w:rPr>
        <w:t>الشهريالترفيهي</w:t>
      </w:r>
      <w:r w:rsidRPr="00B21D4A">
        <w:rPr>
          <w:rFonts w:ascii="Arial" w:hAnsi="Arial" w:cs="Simplified Arabic"/>
          <w:b/>
          <w:bCs/>
          <w:sz w:val="28"/>
          <w:szCs w:val="28"/>
          <w:rtl/>
          <w:lang w:bidi="ar-EG"/>
        </w:rPr>
        <w:t xml:space="preserve"> 12 وحدة وزمن الوحدة ساعة .</w:t>
      </w:r>
    </w:p>
    <w:p w:rsidR="00E875C3" w:rsidRPr="00B21D4A" w:rsidRDefault="00E875C3" w:rsidP="0046308C">
      <w:pPr>
        <w:numPr>
          <w:ilvl w:val="0"/>
          <w:numId w:val="9"/>
        </w:numPr>
        <w:bidi/>
        <w:spacing w:after="0" w:line="240" w:lineRule="auto"/>
        <w:jc w:val="both"/>
        <w:rPr>
          <w:rFonts w:ascii="Arial" w:hAnsi="Arial" w:cs="Simplified Arabic"/>
          <w:b/>
          <w:bCs/>
          <w:sz w:val="28"/>
          <w:szCs w:val="28"/>
          <w:lang w:bidi="ar-EG"/>
        </w:rPr>
      </w:pPr>
      <w:r w:rsidRPr="00B21D4A">
        <w:rPr>
          <w:rFonts w:ascii="Arial" w:hAnsi="Arial" w:cs="Simplified Arabic"/>
          <w:b/>
          <w:bCs/>
          <w:sz w:val="28"/>
          <w:szCs w:val="28"/>
          <w:rtl/>
          <w:lang w:bidi="ar-EG"/>
        </w:rPr>
        <w:t xml:space="preserve">يتم صرف مكافأة مالية </w:t>
      </w:r>
      <w:r w:rsidRPr="00B21D4A">
        <w:rPr>
          <w:rFonts w:ascii="Arial" w:hAnsi="Arial" w:cs="Simplified Arabic" w:hint="cs"/>
          <w:b/>
          <w:bCs/>
          <w:sz w:val="28"/>
          <w:szCs w:val="28"/>
          <w:rtl/>
          <w:lang w:bidi="ar-EG"/>
        </w:rPr>
        <w:t>فى حدود مبلغ 200جنيه</w:t>
      </w:r>
      <w:r w:rsidRPr="00B21D4A">
        <w:rPr>
          <w:rFonts w:ascii="Arial" w:hAnsi="Arial" w:cs="Simplified Arabic"/>
          <w:b/>
          <w:bCs/>
          <w:sz w:val="28"/>
          <w:szCs w:val="28"/>
          <w:rtl/>
          <w:lang w:bidi="ar-EG"/>
        </w:rPr>
        <w:t xml:space="preserve"> شهريا لمندوب مديرية الصحة نظير الاستعانة به فى معالجة مياه حمامات السباحة.</w:t>
      </w:r>
    </w:p>
    <w:p w:rsidR="00E875C3" w:rsidRPr="00B21D4A" w:rsidRDefault="00E875C3" w:rsidP="0046308C">
      <w:pPr>
        <w:numPr>
          <w:ilvl w:val="0"/>
          <w:numId w:val="9"/>
        </w:numPr>
        <w:bidi/>
        <w:spacing w:after="0" w:line="240" w:lineRule="auto"/>
        <w:jc w:val="both"/>
        <w:rPr>
          <w:rFonts w:ascii="Arial" w:hAnsi="Arial" w:cs="Simplified Arabic"/>
          <w:b/>
          <w:bCs/>
          <w:sz w:val="28"/>
          <w:szCs w:val="28"/>
          <w:lang w:bidi="ar-EG"/>
        </w:rPr>
      </w:pPr>
      <w:r w:rsidRPr="00B21D4A">
        <w:rPr>
          <w:rFonts w:ascii="Arial" w:hAnsi="Arial" w:cs="Simplified Arabic"/>
          <w:b/>
          <w:bCs/>
          <w:sz w:val="28"/>
          <w:szCs w:val="28"/>
          <w:rtl/>
          <w:lang w:bidi="ar-EG"/>
        </w:rPr>
        <w:t>يجوز الاستعانة بمدربين ومعلمين سباحة من خارج الجامعة فى حالة زيادة اعداد المترددين على حمامات السباحة على ان يعاملوا ماديا مثل معلم الجامعة.</w:t>
      </w:r>
    </w:p>
    <w:p w:rsidR="00E875C3" w:rsidRPr="00B21D4A" w:rsidRDefault="00E875C3" w:rsidP="0046308C">
      <w:pPr>
        <w:numPr>
          <w:ilvl w:val="0"/>
          <w:numId w:val="9"/>
        </w:numPr>
        <w:bidi/>
        <w:spacing w:after="0" w:line="240" w:lineRule="auto"/>
        <w:jc w:val="both"/>
        <w:rPr>
          <w:rFonts w:ascii="Arial" w:hAnsi="Arial" w:cs="Simplified Arabic"/>
          <w:b/>
          <w:bCs/>
          <w:sz w:val="28"/>
          <w:szCs w:val="28"/>
          <w:lang w:bidi="ar-EG"/>
        </w:rPr>
      </w:pPr>
      <w:r w:rsidRPr="00B21D4A">
        <w:rPr>
          <w:rFonts w:ascii="Arial" w:hAnsi="Arial" w:cs="Simplified Arabic"/>
          <w:b/>
          <w:bCs/>
          <w:sz w:val="28"/>
          <w:szCs w:val="28"/>
          <w:rtl/>
          <w:lang w:bidi="ar-EG"/>
        </w:rPr>
        <w:t>يجوز الاستعانة بعمال خدمات وعاملات خدمات من خارج الجامعة فى حالة نقص العمالة بالمجمع على ان يتقاضى العامل خمسة عشر جنيها يوميا</w:t>
      </w:r>
      <w:r w:rsidRPr="00B21D4A">
        <w:rPr>
          <w:rFonts w:ascii="Arial" w:hAnsi="Arial" w:cs="Simplified Arabic" w:hint="cs"/>
          <w:b/>
          <w:bCs/>
          <w:sz w:val="28"/>
          <w:szCs w:val="28"/>
          <w:rtl/>
          <w:lang w:bidi="ar-EG"/>
        </w:rPr>
        <w:t>.</w:t>
      </w:r>
    </w:p>
    <w:p w:rsidR="00E875C3" w:rsidRPr="00B21D4A" w:rsidRDefault="00E875C3" w:rsidP="00AD559F">
      <w:pPr>
        <w:tabs>
          <w:tab w:val="left" w:pos="764"/>
        </w:tabs>
        <w:bidi/>
        <w:spacing w:line="440" w:lineRule="exact"/>
        <w:rPr>
          <w:rFonts w:cs="PT Bold Heading"/>
          <w:b/>
          <w:bCs/>
          <w:sz w:val="32"/>
          <w:szCs w:val="32"/>
          <w:u w:val="single"/>
          <w:rtl/>
          <w:lang w:bidi="ar-EG"/>
        </w:rPr>
      </w:pPr>
      <w:r w:rsidRPr="00B21D4A">
        <w:rPr>
          <w:rFonts w:cs="PT Bold Heading" w:hint="cs"/>
          <w:b/>
          <w:bCs/>
          <w:sz w:val="32"/>
          <w:szCs w:val="32"/>
          <w:u w:val="single"/>
          <w:rtl/>
          <w:lang w:bidi="ar-EG"/>
        </w:rPr>
        <w:t>ثانياً الإستاد الرياضي وملحقته</w:t>
      </w:r>
    </w:p>
    <w:p w:rsidR="00E875C3" w:rsidRDefault="00E875C3" w:rsidP="00AD559F">
      <w:pPr>
        <w:bidi/>
        <w:spacing w:line="460" w:lineRule="exact"/>
        <w:jc w:val="lowKashida"/>
        <w:rPr>
          <w:b/>
          <w:bCs/>
          <w:u w:val="double"/>
          <w:rtl/>
          <w:lang w:bidi="ar-EG"/>
        </w:rPr>
      </w:pPr>
    </w:p>
    <w:p w:rsidR="00E875C3" w:rsidRPr="00521F14" w:rsidRDefault="00E875C3" w:rsidP="00AD559F">
      <w:pPr>
        <w:bidi/>
        <w:spacing w:line="360" w:lineRule="auto"/>
        <w:ind w:left="180"/>
        <w:jc w:val="lowKashida"/>
        <w:rPr>
          <w:rFonts w:cs="AL-Mateen"/>
          <w:b/>
          <w:bCs/>
          <w:sz w:val="26"/>
          <w:szCs w:val="26"/>
          <w:rtl/>
          <w:lang w:bidi="ar-EG"/>
        </w:rPr>
      </w:pPr>
      <w:r w:rsidRPr="00521F14">
        <w:rPr>
          <w:rFonts w:cs="PT Bold Heading" w:hint="cs"/>
          <w:b/>
          <w:bCs/>
          <w:sz w:val="30"/>
          <w:szCs w:val="30"/>
          <w:u w:val="single"/>
          <w:rtl/>
          <w:lang w:bidi="ar-EG"/>
        </w:rPr>
        <w:t>1.ملعب كرة القدم</w:t>
      </w:r>
      <w:r w:rsidRPr="00521F14">
        <w:rPr>
          <w:rFonts w:cs="AL-Mateen" w:hint="cs"/>
          <w:b/>
          <w:bCs/>
          <w:sz w:val="26"/>
          <w:szCs w:val="26"/>
          <w:rtl/>
        </w:rPr>
        <w:t>:-  يوضح الجدول التالي قيمة استخدام الملعب حسب نوع النشاط وفترة تنفيذه.</w:t>
      </w:r>
    </w:p>
    <w:tbl>
      <w:tblPr>
        <w:bidiVisual/>
        <w:tblW w:w="0" w:type="auto"/>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4" w:space="0" w:color="auto"/>
          <w:insideV w:val="single" w:sz="4" w:space="0" w:color="auto"/>
        </w:tblBorders>
        <w:tblLook w:val="01E0" w:firstRow="1" w:lastRow="1" w:firstColumn="1" w:lastColumn="1" w:noHBand="0" w:noVBand="0"/>
      </w:tblPr>
      <w:tblGrid>
        <w:gridCol w:w="2259"/>
        <w:gridCol w:w="1022"/>
        <w:gridCol w:w="1022"/>
        <w:gridCol w:w="1023"/>
        <w:gridCol w:w="1023"/>
        <w:gridCol w:w="1023"/>
        <w:gridCol w:w="1010"/>
        <w:gridCol w:w="1063"/>
      </w:tblGrid>
      <w:tr w:rsidR="00E875C3" w:rsidRPr="00B21D4A" w:rsidTr="0064597D">
        <w:trPr>
          <w:jc w:val="center"/>
        </w:trPr>
        <w:tc>
          <w:tcPr>
            <w:tcW w:w="2259" w:type="dxa"/>
            <w:vMerge w:val="restart"/>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الجهات المستفيدة</w:t>
            </w:r>
          </w:p>
        </w:tc>
        <w:tc>
          <w:tcPr>
            <w:tcW w:w="2044" w:type="dxa"/>
            <w:gridSpan w:val="2"/>
            <w:tcBorders>
              <w:top w:val="thinThickThinSmallGap" w:sz="18" w:space="0" w:color="auto"/>
              <w:left w:val="single" w:sz="18" w:space="0" w:color="auto"/>
              <w:bottom w:val="single" w:sz="4" w:space="0" w:color="auto"/>
              <w:right w:val="single"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التدريب</w:t>
            </w:r>
          </w:p>
        </w:tc>
        <w:tc>
          <w:tcPr>
            <w:tcW w:w="2046" w:type="dxa"/>
            <w:gridSpan w:val="2"/>
            <w:tcBorders>
              <w:top w:val="thinThickThinSmallGap" w:sz="18" w:space="0" w:color="auto"/>
              <w:left w:val="single" w:sz="18" w:space="0" w:color="auto"/>
              <w:bottom w:val="single" w:sz="4" w:space="0" w:color="auto"/>
              <w:right w:val="single"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المباريات الودية</w:t>
            </w:r>
          </w:p>
        </w:tc>
        <w:tc>
          <w:tcPr>
            <w:tcW w:w="2033" w:type="dxa"/>
            <w:gridSpan w:val="2"/>
            <w:tcBorders>
              <w:top w:val="thinThickThinSmallGap" w:sz="18" w:space="0" w:color="auto"/>
              <w:left w:val="single" w:sz="18" w:space="0" w:color="auto"/>
              <w:bottom w:val="single" w:sz="4" w:space="0" w:color="auto"/>
              <w:right w:val="single"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المباريات الرسمية</w:t>
            </w:r>
          </w:p>
        </w:tc>
        <w:tc>
          <w:tcPr>
            <w:tcW w:w="1063" w:type="dxa"/>
            <w:vMerge w:val="restart"/>
            <w:tcBorders>
              <w:top w:val="thinThickThinSmallGap" w:sz="18" w:space="0" w:color="auto"/>
              <w:left w:val="single" w:sz="18" w:space="0" w:color="auto"/>
              <w:bottom w:val="single" w:sz="18" w:space="0" w:color="auto"/>
              <w:right w:val="thinThickThinSmallGap"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الإذاعة أو التليفزيون</w:t>
            </w:r>
          </w:p>
        </w:tc>
      </w:tr>
      <w:tr w:rsidR="00E875C3" w:rsidRPr="00B21D4A" w:rsidTr="0064597D">
        <w:trPr>
          <w:jc w:val="center"/>
        </w:trPr>
        <w:tc>
          <w:tcPr>
            <w:tcW w:w="0" w:type="auto"/>
            <w:vMerge/>
            <w:tcBorders>
              <w:top w:val="thinThickThinSmallGap" w:sz="18" w:space="0" w:color="auto"/>
              <w:left w:val="thinThickThinSmallGap" w:sz="18" w:space="0" w:color="auto"/>
              <w:bottom w:val="single" w:sz="18"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22" w:type="dxa"/>
            <w:tcBorders>
              <w:top w:val="single" w:sz="4" w:space="0" w:color="auto"/>
              <w:left w:val="single" w:sz="18" w:space="0" w:color="auto"/>
              <w:bottom w:val="single" w:sz="18" w:space="0" w:color="auto"/>
              <w:right w:val="single" w:sz="4"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نهاراً</w:t>
            </w:r>
          </w:p>
        </w:tc>
        <w:tc>
          <w:tcPr>
            <w:tcW w:w="1022" w:type="dxa"/>
            <w:tcBorders>
              <w:top w:val="single" w:sz="4" w:space="0" w:color="auto"/>
              <w:left w:val="single" w:sz="4" w:space="0" w:color="auto"/>
              <w:bottom w:val="single" w:sz="18" w:space="0" w:color="auto"/>
              <w:right w:val="single"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ليلاً</w:t>
            </w:r>
          </w:p>
        </w:tc>
        <w:tc>
          <w:tcPr>
            <w:tcW w:w="1023" w:type="dxa"/>
            <w:tcBorders>
              <w:top w:val="single" w:sz="4" w:space="0" w:color="auto"/>
              <w:left w:val="single" w:sz="18" w:space="0" w:color="auto"/>
              <w:bottom w:val="single" w:sz="18" w:space="0" w:color="auto"/>
              <w:right w:val="single" w:sz="4"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نهاراً</w:t>
            </w:r>
          </w:p>
        </w:tc>
        <w:tc>
          <w:tcPr>
            <w:tcW w:w="1023" w:type="dxa"/>
            <w:tcBorders>
              <w:top w:val="single" w:sz="4" w:space="0" w:color="auto"/>
              <w:left w:val="single" w:sz="4" w:space="0" w:color="auto"/>
              <w:bottom w:val="single" w:sz="18" w:space="0" w:color="auto"/>
              <w:right w:val="single"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ليلاً</w:t>
            </w:r>
          </w:p>
        </w:tc>
        <w:tc>
          <w:tcPr>
            <w:tcW w:w="1023" w:type="dxa"/>
            <w:tcBorders>
              <w:top w:val="single" w:sz="4" w:space="0" w:color="auto"/>
              <w:left w:val="single" w:sz="18" w:space="0" w:color="auto"/>
              <w:bottom w:val="single" w:sz="18" w:space="0" w:color="auto"/>
              <w:right w:val="single" w:sz="4"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نهاراً</w:t>
            </w:r>
          </w:p>
        </w:tc>
        <w:tc>
          <w:tcPr>
            <w:tcW w:w="1010" w:type="dxa"/>
            <w:tcBorders>
              <w:top w:val="single" w:sz="4" w:space="0" w:color="auto"/>
              <w:left w:val="single" w:sz="4" w:space="0" w:color="auto"/>
              <w:bottom w:val="single" w:sz="18" w:space="0" w:color="auto"/>
              <w:right w:val="single" w:sz="18" w:space="0" w:color="auto"/>
            </w:tcBorders>
            <w:shd w:val="clear" w:color="auto" w:fill="BFBFBF"/>
            <w:vAlign w:val="center"/>
          </w:tcPr>
          <w:p w:rsidR="00E875C3" w:rsidRPr="00B21D4A" w:rsidRDefault="00E875C3" w:rsidP="00AD559F">
            <w:pPr>
              <w:bidi/>
              <w:jc w:val="center"/>
              <w:rPr>
                <w:b/>
                <w:bCs/>
                <w:sz w:val="26"/>
                <w:szCs w:val="26"/>
              </w:rPr>
            </w:pPr>
            <w:r w:rsidRPr="00B21D4A">
              <w:rPr>
                <w:rFonts w:hint="cs"/>
                <w:b/>
                <w:bCs/>
                <w:sz w:val="26"/>
                <w:szCs w:val="26"/>
                <w:rtl/>
              </w:rPr>
              <w:t>ليلاً</w:t>
            </w:r>
          </w:p>
        </w:tc>
        <w:tc>
          <w:tcPr>
            <w:tcW w:w="1063" w:type="dxa"/>
            <w:vMerge/>
            <w:tcBorders>
              <w:top w:val="thinThickThinSmallGap" w:sz="18" w:space="0" w:color="auto"/>
              <w:left w:val="single" w:sz="18" w:space="0" w:color="auto"/>
              <w:bottom w:val="single" w:sz="4"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rPr>
            </w:pPr>
          </w:p>
        </w:tc>
      </w:tr>
      <w:tr w:rsidR="00E875C3" w:rsidRPr="00B21D4A" w:rsidTr="0064597D">
        <w:trPr>
          <w:jc w:val="center"/>
        </w:trPr>
        <w:tc>
          <w:tcPr>
            <w:tcW w:w="2259" w:type="dxa"/>
            <w:vMerge w:val="restart"/>
            <w:tcBorders>
              <w:top w:val="single" w:sz="18" w:space="0" w:color="auto"/>
              <w:left w:val="thinThickThinSmallGap" w:sz="18"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فرق عربية وأجنبيةالمنتخبات القوميةأندية الدوري الممتاز (أ)</w:t>
            </w:r>
          </w:p>
        </w:tc>
        <w:tc>
          <w:tcPr>
            <w:tcW w:w="1022" w:type="dxa"/>
            <w:vMerge w:val="restart"/>
            <w:tcBorders>
              <w:top w:val="single" w:sz="18" w:space="0" w:color="auto"/>
              <w:left w:val="single" w:sz="18" w:space="0" w:color="auto"/>
              <w:right w:val="single" w:sz="4" w:space="0" w:color="auto"/>
            </w:tcBorders>
            <w:shd w:val="clear" w:color="auto" w:fill="auto"/>
            <w:vAlign w:val="center"/>
          </w:tcPr>
          <w:p w:rsidR="00E875C3" w:rsidRPr="00B21D4A" w:rsidRDefault="00E875C3" w:rsidP="00AD559F">
            <w:pPr>
              <w:bidi/>
              <w:jc w:val="center"/>
              <w:rPr>
                <w:b/>
                <w:bCs/>
                <w:sz w:val="26"/>
                <w:szCs w:val="26"/>
                <w:rtl/>
                <w:lang w:bidi="ar-EG"/>
              </w:rPr>
            </w:pPr>
            <w:r w:rsidRPr="00B21D4A">
              <w:rPr>
                <w:rFonts w:hint="cs"/>
                <w:b/>
                <w:bCs/>
                <w:sz w:val="26"/>
                <w:szCs w:val="26"/>
                <w:rtl/>
                <w:lang w:bidi="ar-EG"/>
              </w:rPr>
              <w:t>1000</w:t>
            </w:r>
          </w:p>
        </w:tc>
        <w:tc>
          <w:tcPr>
            <w:tcW w:w="1022" w:type="dxa"/>
            <w:vMerge w:val="restart"/>
            <w:tcBorders>
              <w:top w:val="single" w:sz="18" w:space="0" w:color="auto"/>
              <w:left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3000</w:t>
            </w:r>
          </w:p>
        </w:tc>
        <w:tc>
          <w:tcPr>
            <w:tcW w:w="1023" w:type="dxa"/>
            <w:vMerge w:val="restart"/>
            <w:tcBorders>
              <w:top w:val="single" w:sz="18" w:space="0" w:color="auto"/>
              <w:left w:val="single" w:sz="18" w:space="0" w:color="auto"/>
              <w:right w:val="single" w:sz="4"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2000</w:t>
            </w:r>
          </w:p>
        </w:tc>
        <w:tc>
          <w:tcPr>
            <w:tcW w:w="1023" w:type="dxa"/>
            <w:vMerge w:val="restart"/>
            <w:tcBorders>
              <w:top w:val="single" w:sz="18" w:space="0" w:color="auto"/>
              <w:left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4000</w:t>
            </w:r>
          </w:p>
        </w:tc>
        <w:tc>
          <w:tcPr>
            <w:tcW w:w="1023" w:type="dxa"/>
            <w:vMerge w:val="restart"/>
            <w:tcBorders>
              <w:top w:val="single" w:sz="18" w:space="0" w:color="auto"/>
              <w:left w:val="single" w:sz="18" w:space="0" w:color="auto"/>
              <w:right w:val="single" w:sz="4"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5000</w:t>
            </w:r>
          </w:p>
        </w:tc>
        <w:tc>
          <w:tcPr>
            <w:tcW w:w="1010" w:type="dxa"/>
            <w:vMerge w:val="restart"/>
            <w:tcBorders>
              <w:top w:val="single" w:sz="18" w:space="0" w:color="auto"/>
              <w:left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10000</w:t>
            </w:r>
          </w:p>
        </w:tc>
        <w:tc>
          <w:tcPr>
            <w:tcW w:w="1063" w:type="dxa"/>
            <w:tcBorders>
              <w:top w:val="single" w:sz="4" w:space="0" w:color="auto"/>
              <w:left w:val="single" w:sz="18" w:space="0" w:color="auto"/>
              <w:bottom w:val="single" w:sz="4"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10000</w:t>
            </w:r>
          </w:p>
        </w:tc>
      </w:tr>
      <w:tr w:rsidR="00E875C3" w:rsidRPr="00B21D4A" w:rsidTr="0064597D">
        <w:trPr>
          <w:jc w:val="center"/>
        </w:trPr>
        <w:tc>
          <w:tcPr>
            <w:tcW w:w="2259" w:type="dxa"/>
            <w:vMerge/>
            <w:tcBorders>
              <w:left w:val="thinThickThinSmallGap" w:sz="18"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22" w:type="dxa"/>
            <w:vMerge/>
            <w:tcBorders>
              <w:left w:val="single" w:sz="18"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p>
        </w:tc>
        <w:tc>
          <w:tcPr>
            <w:tcW w:w="1022" w:type="dxa"/>
            <w:vMerge/>
            <w:tcBorders>
              <w:left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23" w:type="dxa"/>
            <w:vMerge/>
            <w:tcBorders>
              <w:left w:val="single" w:sz="18"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p>
        </w:tc>
        <w:tc>
          <w:tcPr>
            <w:tcW w:w="1023" w:type="dxa"/>
            <w:vMerge/>
            <w:tcBorders>
              <w:left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23" w:type="dxa"/>
            <w:vMerge/>
            <w:tcBorders>
              <w:left w:val="single" w:sz="18"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p>
        </w:tc>
        <w:tc>
          <w:tcPr>
            <w:tcW w:w="1010" w:type="dxa"/>
            <w:vMerge/>
            <w:tcBorders>
              <w:left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63" w:type="dxa"/>
            <w:tcBorders>
              <w:top w:val="single" w:sz="4" w:space="0" w:color="auto"/>
              <w:left w:val="single" w:sz="18" w:space="0" w:color="auto"/>
              <w:bottom w:val="single" w:sz="4"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rtl/>
                <w:lang w:bidi="ar-EG"/>
              </w:rPr>
            </w:pPr>
            <w:r w:rsidRPr="00B21D4A">
              <w:rPr>
                <w:rFonts w:hint="cs"/>
                <w:b/>
                <w:bCs/>
                <w:sz w:val="26"/>
                <w:szCs w:val="26"/>
                <w:rtl/>
                <w:lang w:bidi="ar-EG"/>
              </w:rPr>
              <w:t>8000</w:t>
            </w:r>
          </w:p>
        </w:tc>
      </w:tr>
      <w:tr w:rsidR="00E875C3" w:rsidRPr="00B21D4A" w:rsidTr="0064597D">
        <w:trPr>
          <w:trHeight w:val="460"/>
          <w:jc w:val="center"/>
        </w:trPr>
        <w:tc>
          <w:tcPr>
            <w:tcW w:w="2259" w:type="dxa"/>
            <w:vMerge/>
            <w:tcBorders>
              <w:left w:val="thinThickThinSmallGap" w:sz="18"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22" w:type="dxa"/>
            <w:vMerge/>
            <w:tcBorders>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p>
        </w:tc>
        <w:tc>
          <w:tcPr>
            <w:tcW w:w="1022" w:type="dxa"/>
            <w:vMerge/>
            <w:tcBorders>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23" w:type="dxa"/>
            <w:vMerge/>
            <w:tcBorders>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p>
        </w:tc>
        <w:tc>
          <w:tcPr>
            <w:tcW w:w="1023" w:type="dxa"/>
            <w:vMerge/>
            <w:tcBorders>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23" w:type="dxa"/>
            <w:vMerge/>
            <w:tcBorders>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p>
        </w:tc>
        <w:tc>
          <w:tcPr>
            <w:tcW w:w="1010" w:type="dxa"/>
            <w:vMerge/>
            <w:tcBorders>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p>
        </w:tc>
        <w:tc>
          <w:tcPr>
            <w:tcW w:w="1063" w:type="dxa"/>
            <w:tcBorders>
              <w:top w:val="single" w:sz="4" w:space="0" w:color="auto"/>
              <w:left w:val="single" w:sz="18"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rtl/>
                <w:lang w:bidi="ar-EG"/>
              </w:rPr>
            </w:pPr>
            <w:r w:rsidRPr="00B21D4A">
              <w:rPr>
                <w:rFonts w:hint="cs"/>
                <w:b/>
                <w:bCs/>
                <w:sz w:val="26"/>
                <w:szCs w:val="26"/>
                <w:rtl/>
                <w:lang w:bidi="ar-EG"/>
              </w:rPr>
              <w:t>3000</w:t>
            </w:r>
          </w:p>
        </w:tc>
      </w:tr>
      <w:tr w:rsidR="00E875C3" w:rsidRPr="00B21D4A" w:rsidTr="0064597D">
        <w:trPr>
          <w:trHeight w:val="558"/>
          <w:jc w:val="center"/>
        </w:trPr>
        <w:tc>
          <w:tcPr>
            <w:tcW w:w="2259"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rPr>
              <w:t>أندية الدوري ال</w:t>
            </w:r>
            <w:r w:rsidRPr="00B21D4A">
              <w:rPr>
                <w:rFonts w:hint="cs"/>
                <w:b/>
                <w:bCs/>
                <w:sz w:val="26"/>
                <w:szCs w:val="26"/>
                <w:rtl/>
                <w:lang w:bidi="ar-EG"/>
              </w:rPr>
              <w:t>درجةأولي وثانية</w:t>
            </w:r>
            <w:r w:rsidRPr="00B21D4A">
              <w:rPr>
                <w:rFonts w:hint="cs"/>
                <w:b/>
                <w:bCs/>
                <w:sz w:val="26"/>
                <w:szCs w:val="26"/>
                <w:rtl/>
              </w:rPr>
              <w:t xml:space="preserve"> ومنتخبات المحافظات</w:t>
            </w:r>
            <w:r w:rsidRPr="00B21D4A">
              <w:rPr>
                <w:rFonts w:hint="cs"/>
                <w:b/>
                <w:bCs/>
                <w:sz w:val="26"/>
                <w:szCs w:val="26"/>
                <w:rtl/>
                <w:lang w:bidi="ar-EG"/>
              </w:rPr>
              <w:t xml:space="preserve"> والمناطق</w:t>
            </w:r>
          </w:p>
        </w:tc>
        <w:tc>
          <w:tcPr>
            <w:tcW w:w="1022"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400</w:t>
            </w:r>
          </w:p>
        </w:tc>
        <w:tc>
          <w:tcPr>
            <w:tcW w:w="1022"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lang w:bidi="ar-EG"/>
              </w:rPr>
              <w:t>20</w:t>
            </w:r>
            <w:r w:rsidRPr="00B21D4A">
              <w:rPr>
                <w:rFonts w:hint="cs"/>
                <w:b/>
                <w:bCs/>
                <w:sz w:val="26"/>
                <w:szCs w:val="26"/>
                <w:rtl/>
              </w:rPr>
              <w:t>00</w:t>
            </w:r>
          </w:p>
        </w:tc>
        <w:tc>
          <w:tcPr>
            <w:tcW w:w="1023"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lang w:bidi="ar-EG"/>
              </w:rPr>
              <w:t>15</w:t>
            </w:r>
            <w:r w:rsidRPr="00B21D4A">
              <w:rPr>
                <w:rFonts w:hint="cs"/>
                <w:b/>
                <w:bCs/>
                <w:sz w:val="26"/>
                <w:szCs w:val="26"/>
                <w:rtl/>
              </w:rPr>
              <w:t>00</w:t>
            </w:r>
          </w:p>
        </w:tc>
        <w:tc>
          <w:tcPr>
            <w:tcW w:w="1023"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lang w:bidi="ar-EG"/>
              </w:rPr>
              <w:t>4</w:t>
            </w:r>
            <w:r w:rsidRPr="00B21D4A">
              <w:rPr>
                <w:rFonts w:hint="cs"/>
                <w:b/>
                <w:bCs/>
                <w:sz w:val="26"/>
                <w:szCs w:val="26"/>
                <w:rtl/>
              </w:rPr>
              <w:t>000</w:t>
            </w:r>
          </w:p>
        </w:tc>
        <w:tc>
          <w:tcPr>
            <w:tcW w:w="1023"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lang w:bidi="ar-EG"/>
              </w:rPr>
              <w:t>25</w:t>
            </w:r>
            <w:r w:rsidRPr="00B21D4A">
              <w:rPr>
                <w:rFonts w:hint="cs"/>
                <w:b/>
                <w:bCs/>
                <w:sz w:val="26"/>
                <w:szCs w:val="26"/>
                <w:rtl/>
              </w:rPr>
              <w:t>00</w:t>
            </w:r>
          </w:p>
        </w:tc>
        <w:tc>
          <w:tcPr>
            <w:tcW w:w="1010"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lang w:bidi="ar-EG"/>
              </w:rPr>
              <w:t>50</w:t>
            </w:r>
            <w:r w:rsidRPr="00B21D4A">
              <w:rPr>
                <w:rFonts w:hint="cs"/>
                <w:b/>
                <w:bCs/>
                <w:sz w:val="26"/>
                <w:szCs w:val="26"/>
                <w:rtl/>
              </w:rPr>
              <w:t>00</w:t>
            </w:r>
          </w:p>
        </w:tc>
        <w:tc>
          <w:tcPr>
            <w:tcW w:w="1063" w:type="dxa"/>
            <w:tcBorders>
              <w:left w:val="single" w:sz="18"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3000</w:t>
            </w:r>
          </w:p>
        </w:tc>
      </w:tr>
      <w:tr w:rsidR="00E875C3" w:rsidRPr="00B21D4A" w:rsidTr="0064597D">
        <w:trPr>
          <w:trHeight w:val="1375"/>
          <w:jc w:val="center"/>
        </w:trPr>
        <w:tc>
          <w:tcPr>
            <w:tcW w:w="2259"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 xml:space="preserve">أكاديمية ومدارس كرة القدم ، </w:t>
            </w:r>
            <w:r w:rsidRPr="00B21D4A">
              <w:rPr>
                <w:rFonts w:hint="cs"/>
                <w:b/>
                <w:bCs/>
                <w:sz w:val="26"/>
                <w:szCs w:val="26"/>
                <w:rtl/>
              </w:rPr>
              <w:t>الشركات والهيئات والمصالح الحكومية المختلفة ومراكز الشباب</w:t>
            </w:r>
          </w:p>
        </w:tc>
        <w:tc>
          <w:tcPr>
            <w:tcW w:w="1022"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200</w:t>
            </w:r>
          </w:p>
        </w:tc>
        <w:tc>
          <w:tcPr>
            <w:tcW w:w="1022"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350</w:t>
            </w:r>
          </w:p>
        </w:tc>
        <w:tc>
          <w:tcPr>
            <w:tcW w:w="1023"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300</w:t>
            </w:r>
          </w:p>
        </w:tc>
        <w:tc>
          <w:tcPr>
            <w:tcW w:w="1023"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lang w:bidi="ar-EG"/>
              </w:rPr>
            </w:pPr>
            <w:r w:rsidRPr="00B21D4A">
              <w:rPr>
                <w:rFonts w:hint="cs"/>
                <w:b/>
                <w:bCs/>
                <w:sz w:val="26"/>
                <w:szCs w:val="26"/>
                <w:rtl/>
                <w:lang w:bidi="ar-EG"/>
              </w:rPr>
              <w:t>400</w:t>
            </w:r>
          </w:p>
        </w:tc>
        <w:tc>
          <w:tcPr>
            <w:tcW w:w="1023"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400</w:t>
            </w:r>
          </w:p>
        </w:tc>
        <w:tc>
          <w:tcPr>
            <w:tcW w:w="1010"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500</w:t>
            </w:r>
          </w:p>
        </w:tc>
        <w:tc>
          <w:tcPr>
            <w:tcW w:w="1063" w:type="dxa"/>
            <w:vMerge w:val="restart"/>
            <w:tcBorders>
              <w:left w:val="single" w:sz="18" w:space="0" w:color="auto"/>
              <w:bottom w:val="single" w:sz="4"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rPr>
            </w:pPr>
          </w:p>
        </w:tc>
      </w:tr>
      <w:tr w:rsidR="00E875C3" w:rsidRPr="00B21D4A" w:rsidTr="0064597D">
        <w:trPr>
          <w:jc w:val="center"/>
        </w:trPr>
        <w:tc>
          <w:tcPr>
            <w:tcW w:w="2259"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كافة وحدات الجامعة</w:t>
            </w:r>
          </w:p>
        </w:tc>
        <w:tc>
          <w:tcPr>
            <w:tcW w:w="1022"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150</w:t>
            </w:r>
          </w:p>
        </w:tc>
        <w:tc>
          <w:tcPr>
            <w:tcW w:w="1022"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200</w:t>
            </w:r>
          </w:p>
        </w:tc>
        <w:tc>
          <w:tcPr>
            <w:tcW w:w="1023"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200</w:t>
            </w:r>
          </w:p>
        </w:tc>
        <w:tc>
          <w:tcPr>
            <w:tcW w:w="1023"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250</w:t>
            </w:r>
          </w:p>
        </w:tc>
        <w:tc>
          <w:tcPr>
            <w:tcW w:w="1023"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250</w:t>
            </w:r>
          </w:p>
        </w:tc>
        <w:tc>
          <w:tcPr>
            <w:tcW w:w="1010" w:type="dxa"/>
            <w:tcBorders>
              <w:top w:val="single" w:sz="4" w:space="0" w:color="auto"/>
              <w:left w:val="single" w:sz="4" w:space="0" w:color="auto"/>
              <w:bottom w:val="single" w:sz="4" w:space="0" w:color="auto"/>
              <w:right w:val="single" w:sz="18" w:space="0" w:color="auto"/>
            </w:tcBorders>
            <w:shd w:val="clear" w:color="auto" w:fill="auto"/>
            <w:vAlign w:val="center"/>
          </w:tcPr>
          <w:p w:rsidR="00E875C3" w:rsidRPr="00B21D4A" w:rsidRDefault="00E875C3" w:rsidP="00AD559F">
            <w:pPr>
              <w:bidi/>
              <w:jc w:val="center"/>
              <w:rPr>
                <w:b/>
                <w:bCs/>
                <w:sz w:val="26"/>
                <w:szCs w:val="26"/>
              </w:rPr>
            </w:pPr>
            <w:r w:rsidRPr="00B21D4A">
              <w:rPr>
                <w:rFonts w:hint="cs"/>
                <w:b/>
                <w:bCs/>
                <w:sz w:val="26"/>
                <w:szCs w:val="26"/>
                <w:rtl/>
              </w:rPr>
              <w:t>400</w:t>
            </w:r>
          </w:p>
        </w:tc>
        <w:tc>
          <w:tcPr>
            <w:tcW w:w="1063" w:type="dxa"/>
            <w:vMerge/>
            <w:tcBorders>
              <w:left w:val="single" w:sz="18"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rPr>
            </w:pPr>
          </w:p>
        </w:tc>
      </w:tr>
      <w:tr w:rsidR="00E875C3" w:rsidRPr="00B21D4A" w:rsidTr="0064597D">
        <w:trPr>
          <w:jc w:val="center"/>
        </w:trPr>
        <w:tc>
          <w:tcPr>
            <w:tcW w:w="9445" w:type="dxa"/>
            <w:gridSpan w:val="8"/>
            <w:tcBorders>
              <w:top w:val="single" w:sz="4" w:space="0" w:color="auto"/>
              <w:left w:val="thinThickThinSmallGap" w:sz="18" w:space="0" w:color="auto"/>
              <w:bottom w:val="thinThickThinSmallGap" w:sz="18" w:space="0" w:color="auto"/>
              <w:right w:val="thinThickThinSmallGap" w:sz="18" w:space="0" w:color="auto"/>
            </w:tcBorders>
            <w:shd w:val="clear" w:color="auto" w:fill="auto"/>
            <w:vAlign w:val="center"/>
          </w:tcPr>
          <w:p w:rsidR="00E875C3" w:rsidRPr="00B21D4A" w:rsidRDefault="00E875C3" w:rsidP="00AD559F">
            <w:pPr>
              <w:bidi/>
              <w:jc w:val="center"/>
              <w:rPr>
                <w:b/>
                <w:bCs/>
                <w:sz w:val="26"/>
                <w:szCs w:val="26"/>
                <w:rtl/>
                <w:lang w:bidi="ar-EG"/>
              </w:rPr>
            </w:pPr>
            <w:r w:rsidRPr="00B21D4A">
              <w:rPr>
                <w:rFonts w:hint="cs"/>
                <w:b/>
                <w:bCs/>
                <w:sz w:val="26"/>
                <w:szCs w:val="26"/>
                <w:rtl/>
              </w:rPr>
              <w:t xml:space="preserve">المهرجانات و الاحتفالات و العروض الرياضية و أنشطة أخرى ( لا تضر بأرضية الملعب ) زمن وحدة الإشغال أربع ساعات متواصلة و قيمة الاستخدام نهاراً </w:t>
            </w:r>
            <w:r w:rsidRPr="00B21D4A">
              <w:rPr>
                <w:rFonts w:hint="cs"/>
                <w:b/>
                <w:bCs/>
                <w:sz w:val="26"/>
                <w:szCs w:val="26"/>
                <w:rtl/>
                <w:lang w:bidi="ar-EG"/>
              </w:rPr>
              <w:t>1000</w:t>
            </w:r>
            <w:r w:rsidRPr="00B21D4A">
              <w:rPr>
                <w:rFonts w:hint="cs"/>
                <w:b/>
                <w:bCs/>
                <w:sz w:val="26"/>
                <w:szCs w:val="26"/>
                <w:rtl/>
              </w:rPr>
              <w:t xml:space="preserve"> جنيه و ليلاً </w:t>
            </w:r>
            <w:r w:rsidRPr="00B21D4A">
              <w:rPr>
                <w:rFonts w:hint="cs"/>
                <w:b/>
                <w:bCs/>
                <w:sz w:val="26"/>
                <w:szCs w:val="26"/>
                <w:rtl/>
                <w:lang w:bidi="ar-EG"/>
              </w:rPr>
              <w:t>2</w:t>
            </w:r>
            <w:r w:rsidRPr="00B21D4A">
              <w:rPr>
                <w:rFonts w:hint="cs"/>
                <w:b/>
                <w:bCs/>
                <w:sz w:val="26"/>
                <w:szCs w:val="26"/>
                <w:rtl/>
              </w:rPr>
              <w:t xml:space="preserve">000 جنيه </w:t>
            </w:r>
            <w:r w:rsidRPr="00B21D4A">
              <w:rPr>
                <w:rFonts w:hint="cs"/>
                <w:b/>
                <w:bCs/>
                <w:sz w:val="26"/>
                <w:szCs w:val="26"/>
                <w:rtl/>
                <w:lang w:bidi="ar-EG"/>
              </w:rPr>
              <w:t xml:space="preserve"> وفي حالة الزيادة عن أربع ساعات تكون الساعة 250 جنيه نهارًا 500 ليلاً </w:t>
            </w:r>
            <w:r w:rsidRPr="00B21D4A">
              <w:rPr>
                <w:rFonts w:hint="cs"/>
                <w:b/>
                <w:bCs/>
                <w:sz w:val="26"/>
                <w:szCs w:val="26"/>
                <w:rtl/>
              </w:rPr>
              <w:t>.</w:t>
            </w:r>
          </w:p>
        </w:tc>
      </w:tr>
    </w:tbl>
    <w:p w:rsidR="00E875C3" w:rsidRDefault="00E875C3" w:rsidP="00AD559F">
      <w:pPr>
        <w:bidi/>
        <w:ind w:left="125"/>
        <w:jc w:val="lowKashida"/>
        <w:rPr>
          <w:b/>
          <w:bCs/>
        </w:rPr>
      </w:pPr>
    </w:p>
    <w:p w:rsidR="00E875C3" w:rsidRPr="00B21D4A" w:rsidRDefault="00E875C3" w:rsidP="0046308C">
      <w:pPr>
        <w:numPr>
          <w:ilvl w:val="1"/>
          <w:numId w:val="17"/>
        </w:numPr>
        <w:tabs>
          <w:tab w:val="clear" w:pos="1080"/>
        </w:tabs>
        <w:bidi/>
        <w:spacing w:after="0" w:line="240" w:lineRule="auto"/>
        <w:ind w:left="607" w:hanging="482"/>
        <w:jc w:val="lowKashida"/>
        <w:rPr>
          <w:rFonts w:cs="Simplified Arabic"/>
          <w:b/>
          <w:bCs/>
          <w:sz w:val="28"/>
          <w:szCs w:val="28"/>
        </w:rPr>
      </w:pPr>
      <w:r w:rsidRPr="00B21D4A">
        <w:rPr>
          <w:rFonts w:cs="Simplified Arabic" w:hint="cs"/>
          <w:b/>
          <w:bCs/>
          <w:sz w:val="28"/>
          <w:szCs w:val="28"/>
          <w:rtl/>
        </w:rPr>
        <w:t>جميع القيم الموضحة بالجدول السابق بالجنيه المصري.</w:t>
      </w:r>
    </w:p>
    <w:p w:rsidR="00E875C3" w:rsidRPr="00B21D4A" w:rsidRDefault="00E875C3" w:rsidP="0046308C">
      <w:pPr>
        <w:numPr>
          <w:ilvl w:val="1"/>
          <w:numId w:val="17"/>
        </w:numPr>
        <w:tabs>
          <w:tab w:val="clear" w:pos="1080"/>
        </w:tabs>
        <w:bidi/>
        <w:spacing w:after="0" w:line="240" w:lineRule="auto"/>
        <w:ind w:left="607" w:hanging="482"/>
        <w:jc w:val="lowKashida"/>
        <w:rPr>
          <w:rFonts w:cs="Simplified Arabic"/>
          <w:b/>
          <w:bCs/>
          <w:sz w:val="28"/>
          <w:szCs w:val="28"/>
        </w:rPr>
      </w:pPr>
      <w:r w:rsidRPr="00B21D4A">
        <w:rPr>
          <w:rFonts w:cs="Simplified Arabic" w:hint="cs"/>
          <w:b/>
          <w:bCs/>
          <w:sz w:val="28"/>
          <w:szCs w:val="28"/>
          <w:rtl/>
        </w:rPr>
        <w:t>زمن وحدة الإشغال خلال فترات التدريب ساعتان وخلال إقامة المباريات –ودية أو رسمية- تمتد لتصل إلي ثلاث ساعات بخلاف ما يطرأ من أحداث خلال المباراة.</w:t>
      </w:r>
    </w:p>
    <w:p w:rsidR="00E875C3" w:rsidRPr="00B21D4A" w:rsidRDefault="00E875C3" w:rsidP="0046308C">
      <w:pPr>
        <w:numPr>
          <w:ilvl w:val="1"/>
          <w:numId w:val="17"/>
        </w:numPr>
        <w:tabs>
          <w:tab w:val="clear" w:pos="1080"/>
        </w:tabs>
        <w:bidi/>
        <w:spacing w:after="0" w:line="240" w:lineRule="auto"/>
        <w:ind w:left="607" w:hanging="482"/>
        <w:jc w:val="lowKashida"/>
        <w:rPr>
          <w:rFonts w:cs="Simplified Arabic"/>
          <w:b/>
          <w:bCs/>
          <w:sz w:val="28"/>
          <w:szCs w:val="28"/>
        </w:rPr>
      </w:pPr>
      <w:r w:rsidRPr="00B21D4A">
        <w:rPr>
          <w:rFonts w:cs="Simplified Arabic" w:hint="cs"/>
          <w:b/>
          <w:bCs/>
          <w:sz w:val="28"/>
          <w:szCs w:val="28"/>
          <w:rtl/>
        </w:rPr>
        <w:t>يجوز لمدير المنشأة تجزئة زمن وحدة الإشغال وفقاً لنوع النشاط وطبيعتهوتماشياً مع طلب الجهة المستفيدة بما لا يضر بالمصلحة العامة علي أن توزع الرسوم المستحقة نظير الاستخدام تناسباً مع زمن الإشغال.</w:t>
      </w:r>
    </w:p>
    <w:p w:rsidR="00E875C3" w:rsidRPr="00B21D4A" w:rsidRDefault="00E875C3" w:rsidP="0046308C">
      <w:pPr>
        <w:numPr>
          <w:ilvl w:val="1"/>
          <w:numId w:val="17"/>
        </w:numPr>
        <w:tabs>
          <w:tab w:val="clear" w:pos="1080"/>
        </w:tabs>
        <w:bidi/>
        <w:spacing w:after="0" w:line="240" w:lineRule="auto"/>
        <w:ind w:left="607" w:hanging="482"/>
        <w:jc w:val="lowKashida"/>
        <w:rPr>
          <w:rFonts w:cs="Simplified Arabic"/>
          <w:b/>
          <w:bCs/>
          <w:sz w:val="28"/>
          <w:szCs w:val="28"/>
        </w:rPr>
      </w:pPr>
      <w:r w:rsidRPr="00B21D4A">
        <w:rPr>
          <w:rFonts w:cs="Simplified Arabic" w:hint="cs"/>
          <w:b/>
          <w:bCs/>
          <w:sz w:val="28"/>
          <w:szCs w:val="28"/>
          <w:rtl/>
          <w:lang w:bidi="ar-EG"/>
        </w:rPr>
        <w:t>في حالة وضع إعلانات أثناء المباريات أو الإعلانات الموسمية يتم تحديد القيمة بمعرفة السلطة المختصة .</w:t>
      </w:r>
    </w:p>
    <w:p w:rsidR="00E875C3" w:rsidRPr="00B21D4A" w:rsidRDefault="00E875C3" w:rsidP="0046308C">
      <w:pPr>
        <w:numPr>
          <w:ilvl w:val="1"/>
          <w:numId w:val="17"/>
        </w:numPr>
        <w:tabs>
          <w:tab w:val="clear" w:pos="1080"/>
        </w:tabs>
        <w:bidi/>
        <w:spacing w:after="0" w:line="240" w:lineRule="auto"/>
        <w:ind w:left="607" w:hanging="482"/>
        <w:jc w:val="lowKashida"/>
        <w:rPr>
          <w:rFonts w:cs="Simplified Arabic"/>
          <w:b/>
          <w:bCs/>
          <w:sz w:val="28"/>
          <w:szCs w:val="28"/>
        </w:rPr>
      </w:pPr>
      <w:r w:rsidRPr="00B21D4A">
        <w:rPr>
          <w:rFonts w:cs="Simplified Arabic" w:hint="cs"/>
          <w:b/>
          <w:bCs/>
          <w:sz w:val="28"/>
          <w:szCs w:val="28"/>
          <w:rtl/>
        </w:rPr>
        <w:t xml:space="preserve">يحق لإدارة الإستاد الرياضي ( الشئون الزراعية ) عمل صيانة للملعب حسب ما تراه </w:t>
      </w:r>
      <w:r w:rsidRPr="00B21D4A">
        <w:rPr>
          <w:rFonts w:cs="Simplified Arabic" w:hint="cs"/>
          <w:b/>
          <w:bCs/>
          <w:sz w:val="28"/>
          <w:szCs w:val="28"/>
          <w:rtl/>
          <w:lang w:bidi="ar-EG"/>
        </w:rPr>
        <w:t>الإدارة.</w:t>
      </w:r>
    </w:p>
    <w:p w:rsidR="00E875C3" w:rsidRPr="00B21D4A" w:rsidRDefault="00E875C3" w:rsidP="0046308C">
      <w:pPr>
        <w:numPr>
          <w:ilvl w:val="1"/>
          <w:numId w:val="17"/>
        </w:numPr>
        <w:tabs>
          <w:tab w:val="clear" w:pos="1080"/>
        </w:tabs>
        <w:bidi/>
        <w:spacing w:after="0" w:line="240" w:lineRule="auto"/>
        <w:ind w:left="607" w:hanging="482"/>
        <w:jc w:val="lowKashida"/>
        <w:rPr>
          <w:rFonts w:cs="Simplified Arabic"/>
          <w:b/>
          <w:bCs/>
          <w:sz w:val="28"/>
          <w:szCs w:val="28"/>
        </w:rPr>
      </w:pPr>
      <w:r w:rsidRPr="00B21D4A">
        <w:rPr>
          <w:rFonts w:cs="Simplified Arabic" w:hint="cs"/>
          <w:b/>
          <w:bCs/>
          <w:sz w:val="28"/>
          <w:szCs w:val="28"/>
          <w:rtl/>
        </w:rPr>
        <w:lastRenderedPageBreak/>
        <w:t xml:space="preserve">بالنسبة لمدارس كرة القدم يكون الحد الأقصى لعدد اللاعبين طوال ساعتي التدريب </w:t>
      </w:r>
      <w:r w:rsidRPr="00B21D4A">
        <w:rPr>
          <w:rFonts w:cs="Simplified Arabic" w:hint="cs"/>
          <w:b/>
          <w:bCs/>
          <w:sz w:val="28"/>
          <w:szCs w:val="28"/>
          <w:rtl/>
          <w:lang w:bidi="ar-EG"/>
        </w:rPr>
        <w:t xml:space="preserve">مائة </w:t>
      </w:r>
      <w:r w:rsidRPr="00B21D4A">
        <w:rPr>
          <w:rFonts w:cs="Simplified Arabic" w:hint="cs"/>
          <w:b/>
          <w:bCs/>
          <w:sz w:val="28"/>
          <w:szCs w:val="28"/>
          <w:rtl/>
        </w:rPr>
        <w:t>لاعب</w:t>
      </w:r>
      <w:r w:rsidRPr="00B21D4A">
        <w:rPr>
          <w:rFonts w:cs="Simplified Arabic" w:hint="cs"/>
          <w:b/>
          <w:bCs/>
          <w:sz w:val="28"/>
          <w:szCs w:val="28"/>
          <w:rtl/>
          <w:lang w:bidi="ar-EG"/>
        </w:rPr>
        <w:t xml:space="preserve"> وفى حالة زيادة اللاعبين عن العدد المصرح به يتم دفع مبلغ قدرة (100) مائة جنيهاً نظير تلك الزيادة</w:t>
      </w:r>
      <w:r w:rsidRPr="00B21D4A">
        <w:rPr>
          <w:rFonts w:cs="Simplified Arabic" w:hint="cs"/>
          <w:b/>
          <w:bCs/>
          <w:sz w:val="28"/>
          <w:szCs w:val="28"/>
          <w:rtl/>
        </w:rPr>
        <w:t>.</w:t>
      </w:r>
    </w:p>
    <w:p w:rsidR="00E875C3" w:rsidRDefault="00E875C3" w:rsidP="00AD559F">
      <w:pPr>
        <w:bidi/>
        <w:jc w:val="lowKashida"/>
        <w:rPr>
          <w:b/>
          <w:bCs/>
          <w:rtl/>
        </w:rPr>
      </w:pPr>
    </w:p>
    <w:p w:rsidR="00E875C3" w:rsidRPr="0084034E" w:rsidRDefault="00E875C3" w:rsidP="00AD559F">
      <w:pPr>
        <w:bidi/>
        <w:spacing w:line="360" w:lineRule="auto"/>
        <w:ind w:left="180"/>
        <w:jc w:val="lowKashida"/>
        <w:rPr>
          <w:rFonts w:cs="PT Bold Heading"/>
          <w:b/>
          <w:bCs/>
          <w:sz w:val="32"/>
          <w:szCs w:val="32"/>
          <w:u w:val="single"/>
          <w:lang w:bidi="ar-EG"/>
        </w:rPr>
      </w:pPr>
      <w:r>
        <w:rPr>
          <w:rFonts w:cs="AL-Mateen" w:hint="cs"/>
          <w:b/>
          <w:bCs/>
          <w:sz w:val="28"/>
          <w:szCs w:val="28"/>
          <w:rtl/>
        </w:rPr>
        <w:t>2</w:t>
      </w:r>
      <w:r w:rsidRPr="0084034E">
        <w:rPr>
          <w:rFonts w:cs="PT Bold Heading" w:hint="cs"/>
          <w:b/>
          <w:bCs/>
          <w:sz w:val="32"/>
          <w:szCs w:val="32"/>
          <w:u w:val="single"/>
          <w:rtl/>
          <w:lang w:bidi="ar-EG"/>
        </w:rPr>
        <w:t>.مضمار ملعب كرة القدم:-</w:t>
      </w:r>
    </w:p>
    <w:p w:rsidR="00E875C3" w:rsidRPr="00673603" w:rsidRDefault="00E875C3" w:rsidP="0046308C">
      <w:pPr>
        <w:numPr>
          <w:ilvl w:val="0"/>
          <w:numId w:val="21"/>
        </w:numPr>
        <w:bidi/>
        <w:spacing w:after="0" w:line="460" w:lineRule="exact"/>
        <w:jc w:val="lowKashida"/>
        <w:rPr>
          <w:rFonts w:cs="Simplified Arabic"/>
          <w:b/>
          <w:bCs/>
          <w:sz w:val="28"/>
          <w:szCs w:val="28"/>
          <w:rtl/>
        </w:rPr>
      </w:pPr>
      <w:r w:rsidRPr="00673603">
        <w:rPr>
          <w:rFonts w:cs="Simplified Arabic" w:hint="cs"/>
          <w:b/>
          <w:bCs/>
          <w:sz w:val="28"/>
          <w:szCs w:val="28"/>
          <w:rtl/>
        </w:rPr>
        <w:t>يتم تشغيله من الناحية الإشرافية والفنية</w:t>
      </w:r>
      <w:r w:rsidRPr="00673603">
        <w:rPr>
          <w:rFonts w:cs="Simplified Arabic" w:hint="cs"/>
          <w:b/>
          <w:bCs/>
          <w:sz w:val="28"/>
          <w:szCs w:val="28"/>
          <w:rtl/>
          <w:lang w:bidi="ar-EG"/>
        </w:rPr>
        <w:t xml:space="preserve"> ومتابعة أعمال الصيانة </w:t>
      </w:r>
      <w:r w:rsidRPr="00673603">
        <w:rPr>
          <w:rFonts w:cs="Simplified Arabic" w:hint="cs"/>
          <w:b/>
          <w:bCs/>
          <w:sz w:val="28"/>
          <w:szCs w:val="28"/>
          <w:rtl/>
        </w:rPr>
        <w:t xml:space="preserve">بمعرفة إدارة </w:t>
      </w:r>
      <w:r w:rsidRPr="00673603">
        <w:rPr>
          <w:rFonts w:cs="Simplified Arabic" w:hint="cs"/>
          <w:b/>
          <w:bCs/>
          <w:sz w:val="28"/>
          <w:szCs w:val="28"/>
          <w:rtl/>
          <w:lang w:bidi="ar-EG"/>
        </w:rPr>
        <w:t>الإستاد والمنشآت الرياضية</w:t>
      </w:r>
      <w:r w:rsidRPr="00673603">
        <w:rPr>
          <w:rFonts w:cs="Simplified Arabic" w:hint="cs"/>
          <w:b/>
          <w:bCs/>
          <w:sz w:val="28"/>
          <w:szCs w:val="28"/>
          <w:rtl/>
        </w:rPr>
        <w:t xml:space="preserve"> بالإدارة العامة لرعاية الشباب</w:t>
      </w:r>
      <w:r w:rsidRPr="00673603">
        <w:rPr>
          <w:rFonts w:cs="Simplified Arabic" w:hint="cs"/>
          <w:b/>
          <w:bCs/>
          <w:sz w:val="28"/>
          <w:szCs w:val="28"/>
          <w:rtl/>
          <w:lang w:bidi="ar-EG"/>
        </w:rPr>
        <w:t xml:space="preserve"> و </w:t>
      </w:r>
      <w:r w:rsidRPr="00673603">
        <w:rPr>
          <w:rFonts w:cs="Simplified Arabic" w:hint="cs"/>
          <w:b/>
          <w:bCs/>
          <w:sz w:val="28"/>
          <w:szCs w:val="28"/>
          <w:rtl/>
        </w:rPr>
        <w:t>يحدد رسم الاشتراك طبقاً للجدول التالي.</w:t>
      </w:r>
    </w:p>
    <w:tbl>
      <w:tblPr>
        <w:bidiVisual/>
        <w:tblW w:w="0" w:type="auto"/>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4" w:space="0" w:color="auto"/>
          <w:insideV w:val="single" w:sz="4" w:space="0" w:color="auto"/>
        </w:tblBorders>
        <w:tblLook w:val="01E0" w:firstRow="1" w:lastRow="1" w:firstColumn="1" w:lastColumn="1" w:noHBand="0" w:noVBand="0"/>
      </w:tblPr>
      <w:tblGrid>
        <w:gridCol w:w="2131"/>
        <w:gridCol w:w="1980"/>
        <w:gridCol w:w="2122"/>
      </w:tblGrid>
      <w:tr w:rsidR="00E875C3" w:rsidRPr="00EA45B1" w:rsidTr="0064597D">
        <w:trPr>
          <w:trHeight w:val="416"/>
          <w:jc w:val="center"/>
        </w:trPr>
        <w:tc>
          <w:tcPr>
            <w:tcW w:w="2131" w:type="dxa"/>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المستفيدون</w:t>
            </w:r>
          </w:p>
        </w:tc>
        <w:tc>
          <w:tcPr>
            <w:tcW w:w="1980" w:type="dxa"/>
            <w:tcBorders>
              <w:top w:val="thinThickThinSmallGap" w:sz="18" w:space="0" w:color="auto"/>
              <w:left w:val="single" w:sz="18" w:space="0" w:color="auto"/>
              <w:bottom w:val="single" w:sz="18" w:space="0" w:color="auto"/>
              <w:right w:val="single" w:sz="4" w:space="0" w:color="auto"/>
            </w:tcBorders>
            <w:shd w:val="clear" w:color="auto" w:fill="BFBFBF"/>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الفرد×اليوم</w:t>
            </w:r>
          </w:p>
        </w:tc>
        <w:tc>
          <w:tcPr>
            <w:tcW w:w="2122" w:type="dxa"/>
            <w:tcBorders>
              <w:top w:val="thinThickThinSmallGap" w:sz="18" w:space="0" w:color="auto"/>
              <w:left w:val="single" w:sz="4" w:space="0" w:color="auto"/>
              <w:bottom w:val="single" w:sz="18" w:space="0" w:color="auto"/>
              <w:right w:val="thinThickThinSmallGap" w:sz="18" w:space="0" w:color="auto"/>
            </w:tcBorders>
            <w:shd w:val="clear" w:color="auto" w:fill="BFBFBF"/>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الفرد×الشهر</w:t>
            </w:r>
          </w:p>
        </w:tc>
      </w:tr>
      <w:tr w:rsidR="00E875C3" w:rsidRPr="00EA45B1" w:rsidTr="0064597D">
        <w:trPr>
          <w:trHeight w:val="238"/>
          <w:jc w:val="center"/>
        </w:trPr>
        <w:tc>
          <w:tcPr>
            <w:tcW w:w="2131" w:type="dxa"/>
            <w:tcBorders>
              <w:top w:val="single" w:sz="18"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طلاب الجامعة</w:t>
            </w:r>
          </w:p>
        </w:tc>
        <w:tc>
          <w:tcPr>
            <w:tcW w:w="1980" w:type="dxa"/>
            <w:tcBorders>
              <w:top w:val="single" w:sz="18"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1 جنيه</w:t>
            </w:r>
          </w:p>
        </w:tc>
        <w:tc>
          <w:tcPr>
            <w:tcW w:w="2122" w:type="dxa"/>
            <w:tcBorders>
              <w:top w:val="single" w:sz="18" w:space="0" w:color="auto"/>
              <w:left w:val="single" w:sz="4" w:space="0" w:color="auto"/>
              <w:bottom w:val="single" w:sz="4"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10جنيه</w:t>
            </w:r>
          </w:p>
        </w:tc>
      </w:tr>
      <w:tr w:rsidR="00E875C3" w:rsidRPr="00EA45B1" w:rsidTr="0064597D">
        <w:trPr>
          <w:trHeight w:val="276"/>
          <w:jc w:val="center"/>
        </w:trPr>
        <w:tc>
          <w:tcPr>
            <w:tcW w:w="2131"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العاملين بالجامعة</w:t>
            </w:r>
          </w:p>
        </w:tc>
        <w:tc>
          <w:tcPr>
            <w:tcW w:w="1980"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2 جنيه</w:t>
            </w:r>
          </w:p>
        </w:tc>
        <w:tc>
          <w:tcPr>
            <w:tcW w:w="2122" w:type="dxa"/>
            <w:tcBorders>
              <w:top w:val="single" w:sz="4" w:space="0" w:color="auto"/>
              <w:left w:val="single" w:sz="4" w:space="0" w:color="auto"/>
              <w:bottom w:val="single" w:sz="4"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20 جنيه</w:t>
            </w:r>
          </w:p>
        </w:tc>
      </w:tr>
      <w:tr w:rsidR="00E875C3" w:rsidRPr="00EA45B1" w:rsidTr="0064597D">
        <w:trPr>
          <w:trHeight w:val="369"/>
          <w:jc w:val="center"/>
        </w:trPr>
        <w:tc>
          <w:tcPr>
            <w:tcW w:w="2131"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الجهات الخارجية</w:t>
            </w:r>
          </w:p>
        </w:tc>
        <w:tc>
          <w:tcPr>
            <w:tcW w:w="1980"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3 جنيه</w:t>
            </w:r>
          </w:p>
        </w:tc>
        <w:tc>
          <w:tcPr>
            <w:tcW w:w="2122" w:type="dxa"/>
            <w:tcBorders>
              <w:top w:val="single" w:sz="4" w:space="0" w:color="auto"/>
              <w:left w:val="single" w:sz="4" w:space="0" w:color="auto"/>
              <w:bottom w:val="single" w:sz="4"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30 جنيه</w:t>
            </w:r>
          </w:p>
        </w:tc>
      </w:tr>
      <w:tr w:rsidR="00E875C3" w:rsidRPr="00EA45B1" w:rsidTr="0064597D">
        <w:trPr>
          <w:trHeight w:val="70"/>
          <w:jc w:val="center"/>
        </w:trPr>
        <w:tc>
          <w:tcPr>
            <w:tcW w:w="2131" w:type="dxa"/>
            <w:tcBorders>
              <w:top w:val="single" w:sz="4" w:space="0" w:color="auto"/>
              <w:left w:val="thinThickThinSmallGap" w:sz="18" w:space="0" w:color="auto"/>
              <w:bottom w:val="thinThickThinSmallGap" w:sz="18"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الفرق الرياضية</w:t>
            </w:r>
          </w:p>
        </w:tc>
        <w:tc>
          <w:tcPr>
            <w:tcW w:w="1980" w:type="dxa"/>
            <w:tcBorders>
              <w:top w:val="single" w:sz="4" w:space="0" w:color="auto"/>
              <w:left w:val="single" w:sz="18" w:space="0" w:color="auto"/>
              <w:bottom w:val="thinThickThinSmallGap" w:sz="18"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3 جنيه</w:t>
            </w:r>
          </w:p>
        </w:tc>
        <w:tc>
          <w:tcPr>
            <w:tcW w:w="2122" w:type="dxa"/>
            <w:tcBorders>
              <w:top w:val="single" w:sz="4" w:space="0" w:color="auto"/>
              <w:left w:val="single" w:sz="4" w:space="0" w:color="auto"/>
              <w:bottom w:val="thinThickThinSmallGap" w:sz="18" w:space="0" w:color="auto"/>
              <w:right w:val="thinThickThinSmallGap" w:sz="18" w:space="0" w:color="auto"/>
            </w:tcBorders>
            <w:shd w:val="clear" w:color="auto" w:fill="999999"/>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w:t>
            </w:r>
          </w:p>
        </w:tc>
      </w:tr>
    </w:tbl>
    <w:p w:rsidR="00E875C3" w:rsidRPr="0084034E" w:rsidRDefault="00E875C3" w:rsidP="00AD559F">
      <w:pPr>
        <w:bidi/>
        <w:spacing w:line="360" w:lineRule="auto"/>
        <w:ind w:left="180"/>
        <w:jc w:val="lowKashida"/>
        <w:rPr>
          <w:rFonts w:cs="PT Bold Heading"/>
          <w:b/>
          <w:bCs/>
          <w:sz w:val="28"/>
          <w:szCs w:val="28"/>
          <w:rtl/>
        </w:rPr>
      </w:pPr>
      <w:r w:rsidRPr="0084034E">
        <w:rPr>
          <w:rFonts w:cs="PT Bold Heading" w:hint="cs"/>
          <w:b/>
          <w:bCs/>
          <w:sz w:val="28"/>
          <w:szCs w:val="28"/>
          <w:rtl/>
        </w:rPr>
        <w:t>3ـ  مدرج ملعب كرة القدم :</w:t>
      </w:r>
    </w:p>
    <w:p w:rsidR="00E875C3" w:rsidRPr="00EA45B1" w:rsidRDefault="00E875C3" w:rsidP="00AD559F">
      <w:pPr>
        <w:bidi/>
        <w:spacing w:line="360" w:lineRule="auto"/>
        <w:jc w:val="lowKashida"/>
        <w:rPr>
          <w:rFonts w:cs="Simplified Arabic"/>
          <w:b/>
          <w:bCs/>
          <w:sz w:val="28"/>
          <w:szCs w:val="28"/>
          <w:rtl/>
        </w:rPr>
      </w:pPr>
      <w:r>
        <w:rPr>
          <w:rFonts w:cs="Simplified Arabic" w:hint="cs"/>
          <w:b/>
          <w:bCs/>
          <w:sz w:val="28"/>
          <w:szCs w:val="28"/>
          <w:rtl/>
        </w:rPr>
        <w:t xml:space="preserve">- </w:t>
      </w:r>
      <w:r w:rsidRPr="00EA45B1">
        <w:rPr>
          <w:rFonts w:cs="Simplified Arabic" w:hint="cs"/>
          <w:b/>
          <w:bCs/>
          <w:sz w:val="28"/>
          <w:szCs w:val="28"/>
          <w:rtl/>
        </w:rPr>
        <w:t xml:space="preserve">قيمة استخدام مدرج ملعب كرة القدم </w:t>
      </w:r>
      <w:r w:rsidRPr="00EA45B1">
        <w:rPr>
          <w:rFonts w:cs="Simplified Arabic" w:hint="cs"/>
          <w:b/>
          <w:bCs/>
          <w:sz w:val="28"/>
          <w:szCs w:val="28"/>
          <w:rtl/>
          <w:lang w:bidi="ar-EG"/>
        </w:rPr>
        <w:t>25</w:t>
      </w:r>
      <w:r w:rsidRPr="00EA45B1">
        <w:rPr>
          <w:rFonts w:cs="Simplified Arabic" w:hint="cs"/>
          <w:b/>
          <w:bCs/>
          <w:sz w:val="28"/>
          <w:szCs w:val="28"/>
          <w:rtl/>
        </w:rPr>
        <w:t>0 جنيه عن كل ساعة .</w:t>
      </w:r>
    </w:p>
    <w:p w:rsidR="00E875C3" w:rsidRPr="0084034E" w:rsidRDefault="00E875C3" w:rsidP="00AD559F">
      <w:pPr>
        <w:bidi/>
        <w:spacing w:line="360" w:lineRule="auto"/>
        <w:ind w:left="180"/>
        <w:jc w:val="lowKashida"/>
        <w:rPr>
          <w:rFonts w:cs="PT Bold Heading"/>
          <w:b/>
          <w:bCs/>
          <w:sz w:val="28"/>
          <w:szCs w:val="28"/>
          <w:rtl/>
        </w:rPr>
      </w:pPr>
      <w:r w:rsidRPr="0084034E">
        <w:rPr>
          <w:rFonts w:cs="PT Bold Heading" w:hint="cs"/>
          <w:b/>
          <w:bCs/>
          <w:sz w:val="28"/>
          <w:szCs w:val="28"/>
          <w:rtl/>
        </w:rPr>
        <w:t>4 . قاعة المؤتمرات :</w:t>
      </w:r>
    </w:p>
    <w:p w:rsidR="00E875C3" w:rsidRPr="00EA45B1" w:rsidRDefault="00E875C3" w:rsidP="00AD559F">
      <w:pPr>
        <w:bidi/>
        <w:spacing w:line="360" w:lineRule="auto"/>
        <w:jc w:val="lowKashida"/>
        <w:rPr>
          <w:rFonts w:cs="Simplified Arabic"/>
          <w:b/>
          <w:bCs/>
          <w:sz w:val="28"/>
          <w:szCs w:val="28"/>
          <w:rtl/>
        </w:rPr>
      </w:pPr>
      <w:r w:rsidRPr="00EA45B1">
        <w:rPr>
          <w:rFonts w:cs="Simplified Arabic" w:hint="cs"/>
          <w:b/>
          <w:bCs/>
          <w:sz w:val="28"/>
          <w:szCs w:val="28"/>
          <w:rtl/>
        </w:rPr>
        <w:t>-  قيمة استخدام القاعة في الساعة الواحدة 200 جنيه + 100 جنيه عن كل ساعة للتكييف .</w:t>
      </w:r>
    </w:p>
    <w:p w:rsidR="00E875C3" w:rsidRPr="0084034E" w:rsidRDefault="00E875C3" w:rsidP="00AD559F">
      <w:pPr>
        <w:bidi/>
        <w:spacing w:line="360" w:lineRule="auto"/>
        <w:ind w:left="180"/>
        <w:jc w:val="lowKashida"/>
        <w:rPr>
          <w:rFonts w:cs="PT Bold Heading"/>
          <w:b/>
          <w:bCs/>
          <w:sz w:val="28"/>
          <w:szCs w:val="28"/>
          <w:rtl/>
        </w:rPr>
      </w:pPr>
      <w:r w:rsidRPr="0084034E">
        <w:rPr>
          <w:rFonts w:cs="PT Bold Heading" w:hint="cs"/>
          <w:b/>
          <w:bCs/>
          <w:sz w:val="28"/>
          <w:szCs w:val="28"/>
          <w:rtl/>
        </w:rPr>
        <w:t>5- الملاعب المكشوفة :-</w:t>
      </w:r>
    </w:p>
    <w:p w:rsidR="00E875C3" w:rsidRPr="00EA45B1" w:rsidRDefault="00E875C3" w:rsidP="00AD559F">
      <w:pPr>
        <w:bidi/>
        <w:spacing w:line="360" w:lineRule="auto"/>
        <w:jc w:val="lowKashida"/>
        <w:rPr>
          <w:rFonts w:cs="Simplified Arabic"/>
          <w:b/>
          <w:bCs/>
          <w:sz w:val="28"/>
          <w:szCs w:val="28"/>
          <w:rtl/>
        </w:rPr>
      </w:pPr>
      <w:r w:rsidRPr="00EA45B1">
        <w:rPr>
          <w:rFonts w:cs="Simplified Arabic" w:hint="cs"/>
          <w:b/>
          <w:bCs/>
          <w:sz w:val="28"/>
          <w:szCs w:val="28"/>
          <w:rtl/>
        </w:rPr>
        <w:t>يتم تشغيلها من الناحية الإشرافية والفنية ومتابعة أعمال الصيانة بمعرفة إدارة الإستاد والمنشآت الرياضية بالإدارة العامة لرعاية الشباب وتضم مجموعتين:</w:t>
      </w:r>
    </w:p>
    <w:p w:rsidR="00E875C3" w:rsidRPr="0084034E" w:rsidRDefault="00E875C3" w:rsidP="00AD559F">
      <w:pPr>
        <w:bidi/>
        <w:spacing w:line="360" w:lineRule="auto"/>
        <w:jc w:val="lowKashida"/>
        <w:rPr>
          <w:rFonts w:cs="PT Bold Heading"/>
          <w:b/>
          <w:bCs/>
          <w:sz w:val="28"/>
          <w:szCs w:val="28"/>
        </w:rPr>
      </w:pPr>
      <w:r w:rsidRPr="0084034E">
        <w:rPr>
          <w:rFonts w:cs="PT Bold Heading" w:hint="cs"/>
          <w:b/>
          <w:bCs/>
          <w:sz w:val="28"/>
          <w:szCs w:val="28"/>
          <w:u w:val="single"/>
          <w:rtl/>
          <w:lang w:bidi="ar-EG"/>
        </w:rPr>
        <w:t xml:space="preserve">5/1 </w:t>
      </w:r>
      <w:r w:rsidRPr="0084034E">
        <w:rPr>
          <w:rFonts w:cs="PT Bold Heading" w:hint="cs"/>
          <w:b/>
          <w:bCs/>
          <w:sz w:val="28"/>
          <w:szCs w:val="28"/>
          <w:u w:val="single"/>
          <w:rtl/>
        </w:rPr>
        <w:t>الملعب الكائن خلف المدرج الشرقي لملعب كرة القدم بإستاد الجامعة الرياضي</w:t>
      </w:r>
      <w:r w:rsidRPr="0084034E">
        <w:rPr>
          <w:rFonts w:cs="PT Bold Heading" w:hint="cs"/>
          <w:b/>
          <w:bCs/>
          <w:sz w:val="28"/>
          <w:szCs w:val="28"/>
          <w:rtl/>
        </w:rPr>
        <w:t>.</w:t>
      </w:r>
    </w:p>
    <w:p w:rsidR="00E875C3" w:rsidRPr="00EA45B1" w:rsidRDefault="00E875C3" w:rsidP="00AD559F">
      <w:pPr>
        <w:bidi/>
        <w:jc w:val="lowKashida"/>
        <w:rPr>
          <w:rFonts w:cs="Simplified Arabic"/>
          <w:b/>
          <w:bCs/>
          <w:sz w:val="28"/>
          <w:szCs w:val="28"/>
          <w:rtl/>
          <w:lang w:bidi="ar-EG"/>
        </w:rPr>
      </w:pPr>
      <w:r w:rsidRPr="00EA45B1">
        <w:rPr>
          <w:rFonts w:cs="Simplified Arabic" w:hint="cs"/>
          <w:b/>
          <w:bCs/>
          <w:sz w:val="28"/>
          <w:szCs w:val="28"/>
          <w:rtl/>
        </w:rPr>
        <w:t>وهو عبارة عن ملعب واحد يصلح لممارسة رياضات كرة القدم الخماسي ,اليد ,السلة ,والكرة الطائرة أرض الملعب مصنوعة من الترتان والملعب مزود بإضاءة تسمح بممارسة كافة الألعاب ليلاً ,وبه مدرج يتسع لعدد 400 فرد.</w:t>
      </w:r>
    </w:p>
    <w:p w:rsidR="00E875C3" w:rsidRPr="00EA45B1" w:rsidRDefault="00E875C3" w:rsidP="0046308C">
      <w:pPr>
        <w:numPr>
          <w:ilvl w:val="0"/>
          <w:numId w:val="20"/>
        </w:numPr>
        <w:tabs>
          <w:tab w:val="clear" w:pos="720"/>
        </w:tabs>
        <w:bidi/>
        <w:spacing w:after="0" w:line="240" w:lineRule="auto"/>
        <w:ind w:left="440"/>
        <w:jc w:val="lowKashida"/>
        <w:rPr>
          <w:rFonts w:cs="Simplified Arabic"/>
          <w:b/>
          <w:bCs/>
          <w:sz w:val="28"/>
          <w:szCs w:val="28"/>
          <w:rtl/>
          <w:lang w:bidi="ar-EG"/>
        </w:rPr>
      </w:pPr>
      <w:r w:rsidRPr="00EA45B1">
        <w:rPr>
          <w:rFonts w:cs="Simplified Arabic" w:hint="cs"/>
          <w:b/>
          <w:bCs/>
          <w:sz w:val="28"/>
          <w:szCs w:val="28"/>
          <w:rtl/>
          <w:lang w:bidi="ar-EG"/>
        </w:rPr>
        <w:lastRenderedPageBreak/>
        <w:t xml:space="preserve">عند استلام الملعب يتم تطبيق قيمة الاستخدام حسب الجدول التالي والخاص بالملاعب المكشوفة </w:t>
      </w:r>
    </w:p>
    <w:p w:rsidR="00E875C3" w:rsidRDefault="00E875C3" w:rsidP="0046308C">
      <w:pPr>
        <w:numPr>
          <w:ilvl w:val="0"/>
          <w:numId w:val="20"/>
        </w:numPr>
        <w:tabs>
          <w:tab w:val="clear" w:pos="720"/>
        </w:tabs>
        <w:bidi/>
        <w:spacing w:after="0" w:line="240" w:lineRule="auto"/>
        <w:ind w:left="440"/>
        <w:jc w:val="lowKashida"/>
        <w:rPr>
          <w:rFonts w:cs="Simplified Arabic"/>
          <w:b/>
          <w:bCs/>
          <w:sz w:val="28"/>
          <w:szCs w:val="28"/>
          <w:lang w:bidi="ar-EG"/>
        </w:rPr>
      </w:pPr>
      <w:r w:rsidRPr="00EA45B1">
        <w:rPr>
          <w:rFonts w:cs="Simplified Arabic" w:hint="cs"/>
          <w:b/>
          <w:bCs/>
          <w:sz w:val="28"/>
          <w:szCs w:val="28"/>
          <w:rtl/>
          <w:lang w:bidi="ar-EG"/>
        </w:rPr>
        <w:t>وفي حالة استخدام الملعب في أي نشاط مختلف غير مدون بالجدول تكون قيمة استخدام الملعب 100 جنيه نهارًا ، 200 جنيه ليلاً  للساعة الواحدة .</w:t>
      </w:r>
    </w:p>
    <w:p w:rsidR="00E875C3" w:rsidRDefault="00E875C3" w:rsidP="00AD559F">
      <w:pPr>
        <w:bidi/>
        <w:ind w:left="440"/>
        <w:jc w:val="lowKashida"/>
        <w:rPr>
          <w:rFonts w:cs="Simplified Arabic"/>
          <w:b/>
          <w:bCs/>
          <w:sz w:val="28"/>
          <w:szCs w:val="28"/>
          <w:rtl/>
          <w:lang w:bidi="ar-EG"/>
        </w:rPr>
      </w:pPr>
    </w:p>
    <w:p w:rsidR="00E875C3" w:rsidRPr="00EA45B1" w:rsidRDefault="00E875C3" w:rsidP="00AD559F">
      <w:pPr>
        <w:bidi/>
        <w:ind w:left="440"/>
        <w:jc w:val="lowKashida"/>
        <w:rPr>
          <w:rFonts w:cs="Simplified Arabic"/>
          <w:b/>
          <w:bCs/>
          <w:sz w:val="28"/>
          <w:szCs w:val="28"/>
          <w:lang w:bidi="ar-EG"/>
        </w:rPr>
      </w:pPr>
    </w:p>
    <w:p w:rsidR="00E875C3" w:rsidRPr="0084034E" w:rsidRDefault="00E875C3" w:rsidP="00AD559F">
      <w:pPr>
        <w:bidi/>
        <w:spacing w:line="360" w:lineRule="auto"/>
        <w:jc w:val="lowKashida"/>
        <w:rPr>
          <w:rFonts w:cs="PT Bold Heading"/>
          <w:b/>
          <w:bCs/>
          <w:sz w:val="28"/>
          <w:szCs w:val="28"/>
          <w:u w:val="single"/>
        </w:rPr>
      </w:pPr>
      <w:r w:rsidRPr="0084034E">
        <w:rPr>
          <w:rFonts w:cs="PT Bold Heading" w:hint="cs"/>
          <w:b/>
          <w:bCs/>
          <w:sz w:val="28"/>
          <w:szCs w:val="28"/>
          <w:u w:val="single"/>
          <w:rtl/>
        </w:rPr>
        <w:t>5/2 الملاعب خلف مدينة الطلبة الجامعية الجديدة أمام مجمع الرياضات المائية.</w:t>
      </w:r>
    </w:p>
    <w:p w:rsidR="00E875C3" w:rsidRPr="00EA45B1" w:rsidRDefault="00E875C3" w:rsidP="00AD559F">
      <w:pPr>
        <w:bidi/>
        <w:jc w:val="lowKashida"/>
        <w:rPr>
          <w:rFonts w:cs="Simplified Arabic"/>
          <w:b/>
          <w:bCs/>
          <w:sz w:val="28"/>
          <w:szCs w:val="28"/>
        </w:rPr>
      </w:pPr>
      <w:r w:rsidRPr="00EA45B1">
        <w:rPr>
          <w:rFonts w:cs="Simplified Arabic" w:hint="cs"/>
          <w:b/>
          <w:bCs/>
          <w:sz w:val="28"/>
          <w:szCs w:val="28"/>
          <w:rtl/>
          <w:lang w:bidi="ar-EG"/>
        </w:rPr>
        <w:t xml:space="preserve">وهو </w:t>
      </w:r>
      <w:r w:rsidRPr="00EA45B1">
        <w:rPr>
          <w:rFonts w:cs="Simplified Arabic" w:hint="cs"/>
          <w:b/>
          <w:bCs/>
          <w:sz w:val="28"/>
          <w:szCs w:val="28"/>
          <w:rtl/>
        </w:rPr>
        <w:t>عبارة عن عدد (2 ملعب كرة سلة الأرض ترتان) + عدد (2 ملعب كرة طائرة الأرض ترتان) + ملعب تنس أرضي ,جميع الملاعب مزودة بإضاءة تسمح بممارسة الألعاب ليلاً.</w:t>
      </w:r>
    </w:p>
    <w:p w:rsidR="00E875C3" w:rsidRPr="00EA45B1" w:rsidRDefault="00E875C3" w:rsidP="00AD559F">
      <w:pPr>
        <w:bidi/>
        <w:jc w:val="lowKashida"/>
        <w:rPr>
          <w:rFonts w:cs="Simplified Arabic"/>
          <w:b/>
          <w:bCs/>
          <w:sz w:val="28"/>
          <w:szCs w:val="28"/>
        </w:rPr>
      </w:pPr>
      <w:r w:rsidRPr="00EA45B1">
        <w:rPr>
          <w:rFonts w:cs="Simplified Arabic" w:hint="cs"/>
          <w:b/>
          <w:bCs/>
          <w:sz w:val="28"/>
          <w:szCs w:val="28"/>
          <w:rtl/>
          <w:lang w:bidi="ar-EG"/>
        </w:rPr>
        <w:t>و</w:t>
      </w:r>
      <w:r w:rsidRPr="00EA45B1">
        <w:rPr>
          <w:rFonts w:cs="Simplified Arabic" w:hint="cs"/>
          <w:b/>
          <w:bCs/>
          <w:sz w:val="28"/>
          <w:szCs w:val="28"/>
          <w:rtl/>
        </w:rPr>
        <w:t>يوضح الجدول التالي قيمة استخدام الملاعب عاليه حسب نوع النشاط وفترة تنفيذه</w:t>
      </w:r>
      <w:r w:rsidRPr="00EA45B1">
        <w:rPr>
          <w:rFonts w:cs="Simplified Arabic" w:hint="cs"/>
          <w:b/>
          <w:bCs/>
          <w:sz w:val="28"/>
          <w:szCs w:val="28"/>
          <w:rtl/>
          <w:lang w:bidi="ar-EG"/>
        </w:rPr>
        <w:t xml:space="preserve"> والجهة أو الهيئة المستفيدة</w:t>
      </w:r>
    </w:p>
    <w:tbl>
      <w:tblPr>
        <w:bidiVisual/>
        <w:tblW w:w="10549" w:type="dxa"/>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4" w:space="0" w:color="auto"/>
          <w:insideV w:val="single" w:sz="4" w:space="0" w:color="auto"/>
        </w:tblBorders>
        <w:tblLayout w:type="fixed"/>
        <w:tblLook w:val="01E0" w:firstRow="1" w:lastRow="1" w:firstColumn="1" w:lastColumn="1" w:noHBand="0" w:noVBand="0"/>
      </w:tblPr>
      <w:tblGrid>
        <w:gridCol w:w="1497"/>
        <w:gridCol w:w="1606"/>
        <w:gridCol w:w="1488"/>
        <w:gridCol w:w="1489"/>
        <w:gridCol w:w="1489"/>
        <w:gridCol w:w="1489"/>
        <w:gridCol w:w="1491"/>
      </w:tblGrid>
      <w:tr w:rsidR="00E875C3" w:rsidRPr="00EA45B1" w:rsidTr="0064597D">
        <w:trPr>
          <w:jc w:val="center"/>
        </w:trPr>
        <w:tc>
          <w:tcPr>
            <w:tcW w:w="1497" w:type="dxa"/>
            <w:vMerge w:val="restart"/>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النشاط</w:t>
            </w:r>
          </w:p>
        </w:tc>
        <w:tc>
          <w:tcPr>
            <w:tcW w:w="3094" w:type="dxa"/>
            <w:gridSpan w:val="2"/>
            <w:tcBorders>
              <w:top w:val="thinThickThinSmallGap" w:sz="18" w:space="0" w:color="auto"/>
              <w:left w:val="single" w:sz="18" w:space="0" w:color="auto"/>
              <w:bottom w:val="single" w:sz="18" w:space="0" w:color="auto"/>
              <w:right w:val="single" w:sz="18"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هيئات الجامعة</w:t>
            </w:r>
          </w:p>
        </w:tc>
        <w:tc>
          <w:tcPr>
            <w:tcW w:w="5958" w:type="dxa"/>
            <w:gridSpan w:val="4"/>
            <w:tcBorders>
              <w:top w:val="thinThickThinSmallGap" w:sz="18" w:space="0" w:color="auto"/>
              <w:left w:val="single" w:sz="18" w:space="0" w:color="auto"/>
              <w:bottom w:val="single" w:sz="18" w:space="0" w:color="auto"/>
              <w:right w:val="thinThickThinSmallGap" w:sz="18"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الهيئات الخارجية</w:t>
            </w:r>
          </w:p>
        </w:tc>
      </w:tr>
      <w:tr w:rsidR="00E875C3" w:rsidRPr="00EA45B1" w:rsidTr="0064597D">
        <w:trPr>
          <w:jc w:val="center"/>
        </w:trPr>
        <w:tc>
          <w:tcPr>
            <w:tcW w:w="1497" w:type="dxa"/>
            <w:vMerge/>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DB4D86" w:rsidRDefault="00E875C3" w:rsidP="00AD559F">
            <w:pPr>
              <w:bidi/>
              <w:rPr>
                <w:rFonts w:cs="AL-Mateen"/>
                <w:b/>
                <w:bCs/>
                <w:sz w:val="26"/>
                <w:szCs w:val="26"/>
                <w:lang w:bidi="ar-EG"/>
              </w:rPr>
            </w:pPr>
          </w:p>
        </w:tc>
        <w:tc>
          <w:tcPr>
            <w:tcW w:w="1606" w:type="dxa"/>
            <w:tcBorders>
              <w:top w:val="single" w:sz="18" w:space="0" w:color="auto"/>
              <w:left w:val="single" w:sz="18" w:space="0" w:color="auto"/>
              <w:bottom w:val="single" w:sz="18" w:space="0" w:color="auto"/>
              <w:right w:val="single" w:sz="4"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الفترة النهارية</w:t>
            </w:r>
          </w:p>
        </w:tc>
        <w:tc>
          <w:tcPr>
            <w:tcW w:w="1488" w:type="dxa"/>
            <w:tcBorders>
              <w:top w:val="single" w:sz="18" w:space="0" w:color="auto"/>
              <w:left w:val="single" w:sz="4" w:space="0" w:color="auto"/>
              <w:bottom w:val="single" w:sz="18" w:space="0" w:color="auto"/>
              <w:right w:val="single" w:sz="18"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الفترة الليلية</w:t>
            </w:r>
          </w:p>
        </w:tc>
        <w:tc>
          <w:tcPr>
            <w:tcW w:w="1489" w:type="dxa"/>
            <w:tcBorders>
              <w:top w:val="single" w:sz="18" w:space="0" w:color="auto"/>
              <w:left w:val="single" w:sz="18" w:space="0" w:color="auto"/>
              <w:bottom w:val="single" w:sz="18" w:space="0" w:color="auto"/>
              <w:right w:val="single" w:sz="4"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الفترة النهارية</w:t>
            </w:r>
          </w:p>
        </w:tc>
        <w:tc>
          <w:tcPr>
            <w:tcW w:w="1489" w:type="dxa"/>
            <w:tcBorders>
              <w:top w:val="single" w:sz="18" w:space="0" w:color="auto"/>
              <w:left w:val="single" w:sz="4" w:space="0" w:color="auto"/>
              <w:bottom w:val="single" w:sz="18" w:space="0" w:color="auto"/>
              <w:right w:val="single" w:sz="4"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الفترة الليلية</w:t>
            </w:r>
          </w:p>
        </w:tc>
        <w:tc>
          <w:tcPr>
            <w:tcW w:w="1489" w:type="dxa"/>
            <w:tcBorders>
              <w:top w:val="single" w:sz="18" w:space="0" w:color="auto"/>
              <w:left w:val="single" w:sz="4" w:space="0" w:color="auto"/>
              <w:bottom w:val="single" w:sz="18" w:space="0" w:color="auto"/>
              <w:right w:val="single" w:sz="4"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الفترة النهارية</w:t>
            </w:r>
          </w:p>
        </w:tc>
        <w:tc>
          <w:tcPr>
            <w:tcW w:w="1491" w:type="dxa"/>
            <w:tcBorders>
              <w:top w:val="single" w:sz="18" w:space="0" w:color="auto"/>
              <w:left w:val="single" w:sz="4" w:space="0" w:color="auto"/>
              <w:bottom w:val="single" w:sz="18" w:space="0" w:color="auto"/>
              <w:right w:val="thinThickThinSmallGap" w:sz="18" w:space="0" w:color="auto"/>
            </w:tcBorders>
            <w:shd w:val="clear" w:color="auto" w:fill="BFBFBF"/>
            <w:vAlign w:val="center"/>
          </w:tcPr>
          <w:p w:rsidR="00E875C3" w:rsidRPr="00DB4D86" w:rsidRDefault="00E875C3" w:rsidP="00AD559F">
            <w:pPr>
              <w:bidi/>
              <w:jc w:val="center"/>
              <w:rPr>
                <w:rFonts w:cs="AL-Mateen"/>
                <w:b/>
                <w:bCs/>
                <w:sz w:val="26"/>
                <w:szCs w:val="26"/>
                <w:lang w:bidi="ar-EG"/>
              </w:rPr>
            </w:pPr>
            <w:r w:rsidRPr="00DB4D86">
              <w:rPr>
                <w:rFonts w:cs="AL-Mateen" w:hint="cs"/>
                <w:b/>
                <w:bCs/>
                <w:sz w:val="26"/>
                <w:szCs w:val="26"/>
                <w:rtl/>
                <w:lang w:bidi="ar-EG"/>
              </w:rPr>
              <w:t>الفترة الليلية</w:t>
            </w:r>
          </w:p>
        </w:tc>
      </w:tr>
      <w:tr w:rsidR="00E875C3" w:rsidRPr="00EA45B1" w:rsidTr="0064597D">
        <w:trPr>
          <w:trHeight w:val="694"/>
          <w:jc w:val="center"/>
        </w:trPr>
        <w:tc>
          <w:tcPr>
            <w:tcW w:w="1497" w:type="dxa"/>
            <w:tcBorders>
              <w:top w:val="single" w:sz="18"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 xml:space="preserve">قدم خماسي </w:t>
            </w:r>
          </w:p>
        </w:tc>
        <w:tc>
          <w:tcPr>
            <w:tcW w:w="1606" w:type="dxa"/>
            <w:tcBorders>
              <w:top w:val="single" w:sz="18"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80 جنيه للساعة</w:t>
            </w:r>
          </w:p>
        </w:tc>
        <w:tc>
          <w:tcPr>
            <w:tcW w:w="1488" w:type="dxa"/>
            <w:tcBorders>
              <w:top w:val="single" w:sz="18" w:space="0" w:color="auto"/>
              <w:left w:val="single" w:sz="4"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120جنيه للساعة</w:t>
            </w:r>
          </w:p>
        </w:tc>
        <w:tc>
          <w:tcPr>
            <w:tcW w:w="1489" w:type="dxa"/>
            <w:tcBorders>
              <w:top w:val="single" w:sz="18"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تدريب 120جنيه</w:t>
            </w:r>
          </w:p>
        </w:tc>
        <w:tc>
          <w:tcPr>
            <w:tcW w:w="1489" w:type="dxa"/>
            <w:tcBorders>
              <w:top w:val="single" w:sz="18" w:space="0" w:color="auto"/>
              <w:left w:val="single" w:sz="4"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تدريب 150جنيه</w:t>
            </w:r>
          </w:p>
        </w:tc>
        <w:tc>
          <w:tcPr>
            <w:tcW w:w="1489" w:type="dxa"/>
            <w:tcBorders>
              <w:top w:val="single" w:sz="18" w:space="0" w:color="auto"/>
              <w:left w:val="single" w:sz="4" w:space="0" w:color="auto"/>
              <w:bottom w:val="single" w:sz="4" w:space="0" w:color="auto"/>
              <w:right w:val="single" w:sz="4" w:space="0" w:color="auto"/>
            </w:tcBorders>
            <w:shd w:val="clear" w:color="auto" w:fill="auto"/>
            <w:vAlign w:val="center"/>
          </w:tcPr>
          <w:p w:rsidR="00E875C3"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مباريات200</w:t>
            </w:r>
          </w:p>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جنيه</w:t>
            </w:r>
          </w:p>
        </w:tc>
        <w:tc>
          <w:tcPr>
            <w:tcW w:w="1491" w:type="dxa"/>
            <w:tcBorders>
              <w:top w:val="single" w:sz="18" w:space="0" w:color="auto"/>
              <w:left w:val="single" w:sz="4" w:space="0" w:color="auto"/>
              <w:bottom w:val="single" w:sz="4" w:space="0" w:color="auto"/>
              <w:right w:val="thinThickThinSmallGap" w:sz="18" w:space="0" w:color="auto"/>
            </w:tcBorders>
            <w:shd w:val="clear" w:color="auto" w:fill="auto"/>
            <w:vAlign w:val="center"/>
          </w:tcPr>
          <w:p w:rsidR="00E875C3"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مباريات250</w:t>
            </w:r>
          </w:p>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جنيه</w:t>
            </w:r>
          </w:p>
        </w:tc>
      </w:tr>
      <w:tr w:rsidR="00E875C3" w:rsidRPr="00EA45B1" w:rsidTr="0064597D">
        <w:trPr>
          <w:trHeight w:val="826"/>
          <w:jc w:val="center"/>
        </w:trPr>
        <w:tc>
          <w:tcPr>
            <w:tcW w:w="1497" w:type="dxa"/>
            <w:tcBorders>
              <w:top w:val="single" w:sz="18"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سلة – طائرة - يد</w:t>
            </w:r>
          </w:p>
        </w:tc>
        <w:tc>
          <w:tcPr>
            <w:tcW w:w="1606" w:type="dxa"/>
            <w:tcBorders>
              <w:top w:val="single" w:sz="18"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80 جنيه للساعة</w:t>
            </w:r>
          </w:p>
        </w:tc>
        <w:tc>
          <w:tcPr>
            <w:tcW w:w="1488" w:type="dxa"/>
            <w:tcBorders>
              <w:top w:val="single" w:sz="18" w:space="0" w:color="auto"/>
              <w:left w:val="single" w:sz="4"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120جنيه للساعة</w:t>
            </w:r>
          </w:p>
        </w:tc>
        <w:tc>
          <w:tcPr>
            <w:tcW w:w="1489" w:type="dxa"/>
            <w:tcBorders>
              <w:top w:val="single" w:sz="18"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تدريب 120 جنيه</w:t>
            </w:r>
          </w:p>
        </w:tc>
        <w:tc>
          <w:tcPr>
            <w:tcW w:w="1489" w:type="dxa"/>
            <w:tcBorders>
              <w:top w:val="single" w:sz="18" w:space="0" w:color="auto"/>
              <w:left w:val="single" w:sz="4"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تدريب 150 جنيه</w:t>
            </w:r>
          </w:p>
        </w:tc>
        <w:tc>
          <w:tcPr>
            <w:tcW w:w="1489" w:type="dxa"/>
            <w:tcBorders>
              <w:top w:val="single" w:sz="18" w:space="0" w:color="auto"/>
              <w:left w:val="single" w:sz="4" w:space="0" w:color="auto"/>
              <w:bottom w:val="single" w:sz="4" w:space="0" w:color="auto"/>
              <w:right w:val="single" w:sz="4" w:space="0" w:color="auto"/>
            </w:tcBorders>
            <w:shd w:val="clear" w:color="auto" w:fill="auto"/>
            <w:vAlign w:val="center"/>
          </w:tcPr>
          <w:p w:rsidR="00E875C3"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مباريات200</w:t>
            </w:r>
          </w:p>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جنيه</w:t>
            </w:r>
          </w:p>
        </w:tc>
        <w:tc>
          <w:tcPr>
            <w:tcW w:w="1491" w:type="dxa"/>
            <w:tcBorders>
              <w:top w:val="single" w:sz="18" w:space="0" w:color="auto"/>
              <w:left w:val="single" w:sz="4" w:space="0" w:color="auto"/>
              <w:bottom w:val="single" w:sz="4" w:space="0" w:color="auto"/>
              <w:right w:val="thinThickThinSmallGap" w:sz="18" w:space="0" w:color="auto"/>
            </w:tcBorders>
            <w:shd w:val="clear" w:color="auto" w:fill="auto"/>
            <w:vAlign w:val="center"/>
          </w:tcPr>
          <w:p w:rsidR="00E875C3"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مباريات250</w:t>
            </w:r>
          </w:p>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جنيه</w:t>
            </w:r>
          </w:p>
        </w:tc>
      </w:tr>
      <w:tr w:rsidR="00E875C3" w:rsidRPr="00EA45B1" w:rsidTr="0064597D">
        <w:trPr>
          <w:trHeight w:val="1087"/>
          <w:jc w:val="center"/>
        </w:trPr>
        <w:tc>
          <w:tcPr>
            <w:tcW w:w="1497" w:type="dxa"/>
            <w:tcBorders>
              <w:top w:val="single" w:sz="18" w:space="0" w:color="auto"/>
              <w:left w:val="thinThickThinSmallGap" w:sz="18"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تنس أرضي</w:t>
            </w:r>
          </w:p>
        </w:tc>
        <w:tc>
          <w:tcPr>
            <w:tcW w:w="9052" w:type="dxa"/>
            <w:gridSpan w:val="6"/>
            <w:tcBorders>
              <w:top w:val="single" w:sz="18" w:space="0" w:color="auto"/>
              <w:left w:val="single" w:sz="18" w:space="0" w:color="auto"/>
              <w:right w:val="thinThickThinSmallGap" w:sz="18" w:space="0" w:color="auto"/>
            </w:tcBorders>
            <w:shd w:val="clear" w:color="auto" w:fill="auto"/>
            <w:vAlign w:val="center"/>
          </w:tcPr>
          <w:p w:rsidR="00E875C3" w:rsidRPr="00EA45B1" w:rsidRDefault="00E875C3" w:rsidP="00AD559F">
            <w:pPr>
              <w:bidi/>
              <w:rPr>
                <w:rFonts w:cs="Simplified Arabic"/>
                <w:b/>
                <w:bCs/>
                <w:sz w:val="26"/>
                <w:szCs w:val="26"/>
                <w:u w:val="single"/>
                <w:rtl/>
                <w:lang w:bidi="ar-EG"/>
              </w:rPr>
            </w:pPr>
            <w:r w:rsidRPr="00EA45B1">
              <w:rPr>
                <w:rFonts w:cs="Simplified Arabic" w:hint="cs"/>
                <w:b/>
                <w:bCs/>
                <w:sz w:val="26"/>
                <w:szCs w:val="26"/>
                <w:u w:val="single"/>
                <w:rtl/>
                <w:lang w:bidi="ar-EG"/>
              </w:rPr>
              <w:t xml:space="preserve">ملعب التنس الأرضي : </w:t>
            </w:r>
          </w:p>
          <w:p w:rsidR="00E875C3" w:rsidRPr="00EA45B1" w:rsidRDefault="00E875C3" w:rsidP="00AD559F">
            <w:pPr>
              <w:bidi/>
              <w:rPr>
                <w:rFonts w:cs="Simplified Arabic"/>
                <w:b/>
                <w:bCs/>
                <w:sz w:val="26"/>
                <w:szCs w:val="26"/>
                <w:lang w:bidi="ar-EG"/>
              </w:rPr>
            </w:pPr>
            <w:r>
              <w:rPr>
                <w:rFonts w:cs="Simplified Arabic" w:hint="cs"/>
                <w:b/>
                <w:bCs/>
                <w:sz w:val="26"/>
                <w:szCs w:val="26"/>
                <w:rtl/>
                <w:lang w:bidi="ar-EG"/>
              </w:rPr>
              <w:t>1.</w:t>
            </w:r>
            <w:r w:rsidRPr="00EA45B1">
              <w:rPr>
                <w:rFonts w:cs="Simplified Arabic" w:hint="cs"/>
                <w:b/>
                <w:bCs/>
                <w:sz w:val="26"/>
                <w:szCs w:val="26"/>
                <w:rtl/>
                <w:lang w:bidi="ar-EG"/>
              </w:rPr>
              <w:t xml:space="preserve">استخدام الملعب للطلاب و العاملين بالجامعة (10 جنيه/ساعة نهارا) و( 15 جنيه/ساعة ليلاً) بحيث لا يقل العدد عن أربع أفراد . </w:t>
            </w:r>
          </w:p>
          <w:p w:rsidR="00E875C3" w:rsidRPr="00EA45B1" w:rsidRDefault="00E875C3" w:rsidP="00AD559F">
            <w:pPr>
              <w:bidi/>
              <w:rPr>
                <w:rFonts w:cs="Simplified Arabic"/>
                <w:b/>
                <w:bCs/>
                <w:sz w:val="26"/>
                <w:szCs w:val="26"/>
                <w:lang w:bidi="ar-EG"/>
              </w:rPr>
            </w:pPr>
            <w:r>
              <w:rPr>
                <w:rFonts w:cs="Simplified Arabic" w:hint="cs"/>
                <w:b/>
                <w:bCs/>
                <w:sz w:val="26"/>
                <w:szCs w:val="26"/>
                <w:rtl/>
                <w:lang w:bidi="ar-EG"/>
              </w:rPr>
              <w:t>2.</w:t>
            </w:r>
            <w:r w:rsidRPr="00EA45B1">
              <w:rPr>
                <w:rFonts w:cs="Simplified Arabic" w:hint="cs"/>
                <w:b/>
                <w:bCs/>
                <w:sz w:val="26"/>
                <w:szCs w:val="26"/>
                <w:rtl/>
                <w:lang w:bidi="ar-EG"/>
              </w:rPr>
              <w:t xml:space="preserve">استخدام الملعب للأفراد بالساعة   (  للفرد الواحد  20 جنيه/ساعة نهارا ،  25 جنيه/ساعة ليلاً )  </w:t>
            </w:r>
          </w:p>
          <w:p w:rsidR="00E875C3" w:rsidRPr="00EA45B1" w:rsidRDefault="00E875C3" w:rsidP="00AD559F">
            <w:pPr>
              <w:bidi/>
              <w:rPr>
                <w:rFonts w:cs="Simplified Arabic"/>
                <w:b/>
                <w:bCs/>
                <w:sz w:val="26"/>
                <w:szCs w:val="26"/>
                <w:u w:val="single"/>
                <w:rtl/>
                <w:lang w:bidi="ar-EG"/>
              </w:rPr>
            </w:pPr>
            <w:r w:rsidRPr="00EA45B1">
              <w:rPr>
                <w:rFonts w:cs="Simplified Arabic" w:hint="cs"/>
                <w:b/>
                <w:bCs/>
                <w:sz w:val="26"/>
                <w:szCs w:val="26"/>
                <w:u w:val="single"/>
                <w:rtl/>
                <w:lang w:bidi="ar-EG"/>
              </w:rPr>
              <w:t xml:space="preserve">مدرسة التنس الأرضي : </w:t>
            </w:r>
          </w:p>
          <w:p w:rsidR="00E875C3" w:rsidRPr="00EA45B1" w:rsidRDefault="00E875C3" w:rsidP="00AD559F">
            <w:pPr>
              <w:bidi/>
              <w:rPr>
                <w:rFonts w:cs="Simplified Arabic"/>
                <w:b/>
                <w:bCs/>
                <w:sz w:val="26"/>
                <w:szCs w:val="26"/>
                <w:lang w:bidi="ar-EG"/>
              </w:rPr>
            </w:pPr>
            <w:r>
              <w:rPr>
                <w:rFonts w:cs="Simplified Arabic" w:hint="cs"/>
                <w:b/>
                <w:bCs/>
                <w:sz w:val="26"/>
                <w:szCs w:val="26"/>
                <w:rtl/>
                <w:lang w:bidi="ar-EG"/>
              </w:rPr>
              <w:t xml:space="preserve">- </w:t>
            </w:r>
            <w:r w:rsidRPr="00EA45B1">
              <w:rPr>
                <w:rFonts w:cs="Simplified Arabic" w:hint="cs"/>
                <w:b/>
                <w:bCs/>
                <w:sz w:val="26"/>
                <w:szCs w:val="26"/>
                <w:rtl/>
                <w:lang w:bidi="ar-EG"/>
              </w:rPr>
              <w:t>70 جنيه عن كل فرد ( شهرياً ) بحيث لا يزيد عدد الأفراد في المجموعة عن 6 أفراد فى التدريبه     الواحدة.</w:t>
            </w:r>
          </w:p>
          <w:p w:rsidR="00E875C3" w:rsidRPr="00EA45B1" w:rsidRDefault="00E875C3" w:rsidP="00AD559F">
            <w:pPr>
              <w:bidi/>
              <w:rPr>
                <w:rFonts w:cs="Simplified Arabic"/>
                <w:b/>
                <w:bCs/>
                <w:sz w:val="26"/>
                <w:szCs w:val="26"/>
                <w:lang w:bidi="ar-EG"/>
              </w:rPr>
            </w:pPr>
            <w:r>
              <w:rPr>
                <w:rFonts w:cs="Simplified Arabic" w:hint="cs"/>
                <w:b/>
                <w:bCs/>
                <w:sz w:val="26"/>
                <w:szCs w:val="26"/>
                <w:rtl/>
                <w:lang w:bidi="ar-EG"/>
              </w:rPr>
              <w:lastRenderedPageBreak/>
              <w:t>-</w:t>
            </w:r>
            <w:r w:rsidRPr="00EA45B1">
              <w:rPr>
                <w:rFonts w:cs="Simplified Arabic" w:hint="cs"/>
                <w:b/>
                <w:bCs/>
                <w:sz w:val="26"/>
                <w:szCs w:val="26"/>
                <w:rtl/>
                <w:lang w:bidi="ar-EG"/>
              </w:rPr>
              <w:t>80 جنيه عن كل فرد ( شهريا ) بحيث لا يزيد عدد الأفراد في المجموع</w:t>
            </w:r>
            <w:r>
              <w:rPr>
                <w:rFonts w:cs="Simplified Arabic" w:hint="cs"/>
                <w:b/>
                <w:bCs/>
                <w:sz w:val="26"/>
                <w:szCs w:val="26"/>
                <w:rtl/>
                <w:lang w:bidi="ar-EG"/>
              </w:rPr>
              <w:t xml:space="preserve">ة عن 4 أفراد للتدريبه الواحدة </w:t>
            </w:r>
          </w:p>
          <w:p w:rsidR="00E875C3" w:rsidRPr="00EA45B1" w:rsidRDefault="00E875C3" w:rsidP="00AD559F">
            <w:pPr>
              <w:bidi/>
              <w:rPr>
                <w:rFonts w:cs="Simplified Arabic"/>
                <w:b/>
                <w:bCs/>
                <w:sz w:val="26"/>
                <w:szCs w:val="26"/>
                <w:lang w:bidi="ar-EG"/>
              </w:rPr>
            </w:pPr>
            <w:r>
              <w:rPr>
                <w:rFonts w:cs="Simplified Arabic" w:hint="cs"/>
                <w:b/>
                <w:bCs/>
                <w:sz w:val="26"/>
                <w:szCs w:val="26"/>
                <w:rtl/>
                <w:lang w:bidi="ar-EG"/>
              </w:rPr>
              <w:t>-</w:t>
            </w:r>
            <w:r w:rsidRPr="00EA45B1">
              <w:rPr>
                <w:rFonts w:cs="Simplified Arabic" w:hint="cs"/>
                <w:b/>
                <w:bCs/>
                <w:sz w:val="26"/>
                <w:szCs w:val="26"/>
                <w:rtl/>
                <w:lang w:bidi="ar-EG"/>
              </w:rPr>
              <w:t>120 جنيه عن كل فرد ( شهريا ) بحيث لا يزيد عدد الأفراد في المجم</w:t>
            </w:r>
            <w:r>
              <w:rPr>
                <w:rFonts w:cs="Simplified Arabic" w:hint="cs"/>
                <w:b/>
                <w:bCs/>
                <w:sz w:val="26"/>
                <w:szCs w:val="26"/>
                <w:rtl/>
                <w:lang w:bidi="ar-EG"/>
              </w:rPr>
              <w:t xml:space="preserve">وعة عن 2 فرد للتدريبة الواحدة - </w:t>
            </w:r>
            <w:r w:rsidRPr="00EA45B1">
              <w:rPr>
                <w:rFonts w:cs="Simplified Arabic" w:hint="cs"/>
                <w:b/>
                <w:bCs/>
                <w:sz w:val="26"/>
                <w:szCs w:val="26"/>
                <w:rtl/>
                <w:lang w:bidi="ar-EG"/>
              </w:rPr>
              <w:t>المدة الزمنية للتدريبي</w:t>
            </w:r>
            <w:r w:rsidRPr="00EA45B1">
              <w:rPr>
                <w:rFonts w:cs="Simplified Arabic" w:hint="eastAsia"/>
                <w:b/>
                <w:bCs/>
                <w:sz w:val="26"/>
                <w:szCs w:val="26"/>
                <w:rtl/>
                <w:lang w:bidi="ar-EG"/>
              </w:rPr>
              <w:t>ة</w:t>
            </w:r>
            <w:r w:rsidRPr="00EA45B1">
              <w:rPr>
                <w:rFonts w:cs="Simplified Arabic" w:hint="cs"/>
                <w:b/>
                <w:bCs/>
                <w:sz w:val="26"/>
                <w:szCs w:val="26"/>
                <w:rtl/>
                <w:lang w:bidi="ar-EG"/>
              </w:rPr>
              <w:t xml:space="preserve"> الواحدة ( ساعة و نصف ) </w:t>
            </w:r>
          </w:p>
          <w:p w:rsidR="00E875C3" w:rsidRPr="00EA45B1" w:rsidRDefault="00E875C3" w:rsidP="00AD559F">
            <w:pPr>
              <w:bidi/>
              <w:rPr>
                <w:rFonts w:cs="Simplified Arabic"/>
                <w:b/>
                <w:bCs/>
                <w:sz w:val="26"/>
                <w:szCs w:val="26"/>
                <w:rtl/>
                <w:lang w:bidi="ar-EG"/>
              </w:rPr>
            </w:pPr>
            <w:r>
              <w:rPr>
                <w:rFonts w:cs="Simplified Arabic" w:hint="cs"/>
                <w:b/>
                <w:bCs/>
                <w:sz w:val="26"/>
                <w:szCs w:val="26"/>
                <w:rtl/>
                <w:lang w:bidi="ar-EG"/>
              </w:rPr>
              <w:t xml:space="preserve">- </w:t>
            </w:r>
            <w:r w:rsidRPr="00EA45B1">
              <w:rPr>
                <w:rFonts w:cs="Simplified Arabic" w:hint="cs"/>
                <w:b/>
                <w:bCs/>
                <w:sz w:val="26"/>
                <w:szCs w:val="26"/>
                <w:rtl/>
                <w:lang w:bidi="ar-EG"/>
              </w:rPr>
              <w:t xml:space="preserve">أقصى عدد للفترات التدريبية في الأسبوع ( ثلاث تدريبات ) </w:t>
            </w:r>
          </w:p>
        </w:tc>
      </w:tr>
    </w:tbl>
    <w:p w:rsidR="00E875C3" w:rsidRPr="0084034E" w:rsidRDefault="00E875C3" w:rsidP="00AD559F">
      <w:pPr>
        <w:bidi/>
        <w:spacing w:line="360" w:lineRule="auto"/>
        <w:jc w:val="lowKashida"/>
        <w:rPr>
          <w:rFonts w:cs="PT Bold Heading"/>
          <w:b/>
          <w:bCs/>
          <w:sz w:val="28"/>
          <w:szCs w:val="28"/>
        </w:rPr>
      </w:pPr>
      <w:r>
        <w:rPr>
          <w:rFonts w:cs="PT Bold Heading" w:hint="cs"/>
          <w:b/>
          <w:bCs/>
          <w:sz w:val="28"/>
          <w:szCs w:val="28"/>
          <w:rtl/>
        </w:rPr>
        <w:lastRenderedPageBreak/>
        <w:t>6</w:t>
      </w:r>
      <w:r w:rsidRPr="0084034E">
        <w:rPr>
          <w:rFonts w:cs="PT Bold Heading" w:hint="cs"/>
          <w:b/>
          <w:bCs/>
          <w:sz w:val="28"/>
          <w:szCs w:val="28"/>
          <w:rtl/>
        </w:rPr>
        <w:t xml:space="preserve">-  صالات اللياقة البدنية ,كمال الأجسام ورفع الأثقال </w:t>
      </w:r>
    </w:p>
    <w:p w:rsidR="00E875C3" w:rsidRPr="00EA45B1" w:rsidRDefault="00E875C3" w:rsidP="00AD559F">
      <w:pPr>
        <w:bidi/>
        <w:spacing w:line="460" w:lineRule="exact"/>
        <w:ind w:left="-116"/>
        <w:jc w:val="lowKashida"/>
        <w:rPr>
          <w:rFonts w:cs="Simplified Arabic"/>
          <w:b/>
          <w:bCs/>
          <w:sz w:val="28"/>
          <w:szCs w:val="28"/>
          <w:rtl/>
          <w:lang w:bidi="ar-EG"/>
        </w:rPr>
      </w:pPr>
      <w:r w:rsidRPr="00EA45B1">
        <w:rPr>
          <w:rFonts w:cs="Simplified Arabic" w:hint="cs"/>
          <w:b/>
          <w:bCs/>
          <w:sz w:val="28"/>
          <w:szCs w:val="28"/>
          <w:rtl/>
          <w:lang w:bidi="ar-EG"/>
        </w:rPr>
        <w:t xml:space="preserve">-  </w:t>
      </w:r>
      <w:r w:rsidRPr="00EA45B1">
        <w:rPr>
          <w:rFonts w:cs="Simplified Arabic" w:hint="cs"/>
          <w:b/>
          <w:bCs/>
          <w:sz w:val="28"/>
          <w:szCs w:val="28"/>
          <w:rtl/>
        </w:rPr>
        <w:t>يتم تشغيلهم من الناحية الإشرافية والفنية</w:t>
      </w:r>
      <w:r w:rsidRPr="00EA45B1">
        <w:rPr>
          <w:rFonts w:cs="Simplified Arabic" w:hint="cs"/>
          <w:b/>
          <w:bCs/>
          <w:sz w:val="28"/>
          <w:szCs w:val="28"/>
          <w:rtl/>
          <w:lang w:bidi="ar-EG"/>
        </w:rPr>
        <w:t xml:space="preserve"> ومتابعة أعمال الصيانة</w:t>
      </w:r>
      <w:r w:rsidRPr="00EA45B1">
        <w:rPr>
          <w:rFonts w:cs="Simplified Arabic" w:hint="cs"/>
          <w:b/>
          <w:bCs/>
          <w:sz w:val="28"/>
          <w:szCs w:val="28"/>
          <w:rtl/>
        </w:rPr>
        <w:t xml:space="preserve"> بمعرفة </w:t>
      </w:r>
      <w:r w:rsidRPr="00EA45B1">
        <w:rPr>
          <w:rFonts w:cs="Simplified Arabic" w:hint="cs"/>
          <w:b/>
          <w:bCs/>
          <w:sz w:val="28"/>
          <w:szCs w:val="28"/>
          <w:rtl/>
          <w:lang w:bidi="ar-EG"/>
        </w:rPr>
        <w:t>إدارة الاستاد والمنشآت الرياضية</w:t>
      </w:r>
      <w:r w:rsidRPr="00EA45B1">
        <w:rPr>
          <w:rFonts w:cs="Simplified Arabic" w:hint="cs"/>
          <w:b/>
          <w:bCs/>
          <w:sz w:val="28"/>
          <w:szCs w:val="28"/>
          <w:rtl/>
        </w:rPr>
        <w:t xml:space="preserve"> بالإدارة العامة لرعاية الشباب.</w:t>
      </w:r>
    </w:p>
    <w:p w:rsidR="00E875C3" w:rsidRPr="00EA45B1" w:rsidRDefault="00E875C3" w:rsidP="00AD559F">
      <w:pPr>
        <w:bidi/>
        <w:spacing w:line="460" w:lineRule="exact"/>
        <w:ind w:left="-116" w:right="-120"/>
        <w:jc w:val="lowKashida"/>
        <w:rPr>
          <w:rFonts w:cs="Simplified Arabic"/>
          <w:b/>
          <w:bCs/>
          <w:sz w:val="28"/>
          <w:szCs w:val="28"/>
          <w:rtl/>
          <w:lang w:bidi="ar-EG"/>
        </w:rPr>
      </w:pPr>
      <w:r w:rsidRPr="00EA45B1">
        <w:rPr>
          <w:rFonts w:cs="Simplified Arabic" w:hint="cs"/>
          <w:b/>
          <w:bCs/>
          <w:sz w:val="28"/>
          <w:szCs w:val="28"/>
          <w:rtl/>
          <w:lang w:bidi="ar-EG"/>
        </w:rPr>
        <w:t xml:space="preserve">-  </w:t>
      </w:r>
      <w:r w:rsidRPr="00EA45B1">
        <w:rPr>
          <w:rFonts w:cs="Simplified Arabic" w:hint="cs"/>
          <w:b/>
          <w:bCs/>
          <w:sz w:val="28"/>
          <w:szCs w:val="28"/>
          <w:rtl/>
        </w:rPr>
        <w:t>يجوز لمدير المنشأة تجزئة زمن وحدة الإشغال</w:t>
      </w:r>
      <w:r w:rsidRPr="00EA45B1">
        <w:rPr>
          <w:rFonts w:cs="Simplified Arabic" w:hint="cs"/>
          <w:b/>
          <w:bCs/>
          <w:sz w:val="28"/>
          <w:szCs w:val="28"/>
          <w:rtl/>
          <w:lang w:bidi="ar-EG"/>
        </w:rPr>
        <w:t xml:space="preserve"> أو تجزئة الملعب</w:t>
      </w:r>
      <w:r w:rsidRPr="00EA45B1">
        <w:rPr>
          <w:rFonts w:cs="Simplified Arabic" w:hint="cs"/>
          <w:b/>
          <w:bCs/>
          <w:sz w:val="28"/>
          <w:szCs w:val="28"/>
          <w:rtl/>
        </w:rPr>
        <w:t xml:space="preserve"> وفقاً لنوع النشاط وطبيعته وتماشياً مع طلب الجهة المستفيدة </w:t>
      </w:r>
      <w:r w:rsidRPr="00EA45B1">
        <w:rPr>
          <w:rFonts w:cs="Simplified Arabic" w:hint="cs"/>
          <w:b/>
          <w:bCs/>
          <w:sz w:val="28"/>
          <w:szCs w:val="28"/>
          <w:rtl/>
          <w:lang w:bidi="ar-EG"/>
        </w:rPr>
        <w:t>و</w:t>
      </w:r>
      <w:r w:rsidRPr="00EA45B1">
        <w:rPr>
          <w:rFonts w:cs="Simplified Arabic" w:hint="cs"/>
          <w:b/>
          <w:bCs/>
          <w:sz w:val="28"/>
          <w:szCs w:val="28"/>
          <w:rtl/>
        </w:rPr>
        <w:t>بما لا يضر بالمصلحة العامة علي أن توزع الرسوم المستحقة نظير الاستخدام تناسباً مع زمن الإشغال.</w:t>
      </w:r>
    </w:p>
    <w:p w:rsidR="00E875C3" w:rsidRPr="00EA45B1" w:rsidRDefault="00E875C3" w:rsidP="00AD559F">
      <w:pPr>
        <w:bidi/>
        <w:spacing w:line="460" w:lineRule="exact"/>
        <w:ind w:left="-116"/>
        <w:jc w:val="lowKashida"/>
        <w:rPr>
          <w:rFonts w:cs="Simplified Arabic"/>
          <w:b/>
          <w:bCs/>
          <w:sz w:val="28"/>
          <w:szCs w:val="28"/>
        </w:rPr>
      </w:pPr>
      <w:r w:rsidRPr="00EA45B1">
        <w:rPr>
          <w:rFonts w:cs="Simplified Arabic" w:hint="cs"/>
          <w:b/>
          <w:bCs/>
          <w:sz w:val="28"/>
          <w:szCs w:val="28"/>
          <w:rtl/>
        </w:rPr>
        <w:t>-  تحدد القيم التالية رسوم الاستخدام نظير الاشتراك الشهري حسب الفئات المبينة علماً بأن ذلك الاشتراك مقابل الاستخدام بحد أقصي ثلاث مرات في الأسبوع ولمدة ساعة واحدة في كل مرة:</w:t>
      </w:r>
    </w:p>
    <w:p w:rsidR="00E875C3" w:rsidRPr="00EA45B1" w:rsidRDefault="00E875C3" w:rsidP="0046308C">
      <w:pPr>
        <w:numPr>
          <w:ilvl w:val="1"/>
          <w:numId w:val="18"/>
        </w:numPr>
        <w:tabs>
          <w:tab w:val="clear" w:pos="1440"/>
          <w:tab w:val="num" w:pos="1084"/>
        </w:tabs>
        <w:bidi/>
        <w:spacing w:after="0" w:line="460" w:lineRule="exact"/>
        <w:ind w:left="1084" w:right="-240" w:hanging="357"/>
        <w:jc w:val="lowKashida"/>
        <w:rPr>
          <w:rFonts w:cs="Simplified Arabic"/>
          <w:b/>
          <w:bCs/>
          <w:sz w:val="28"/>
          <w:szCs w:val="28"/>
          <w:rtl/>
        </w:rPr>
      </w:pPr>
      <w:r w:rsidRPr="00EA45B1">
        <w:rPr>
          <w:rFonts w:cs="Simplified Arabic" w:hint="cs"/>
          <w:b/>
          <w:bCs/>
          <w:sz w:val="28"/>
          <w:szCs w:val="28"/>
          <w:rtl/>
        </w:rPr>
        <w:t>طلاب الجامعة</w:t>
      </w:r>
      <w:r w:rsidRPr="00EA45B1">
        <w:rPr>
          <w:rFonts w:cs="Simplified Arabic" w:hint="cs"/>
          <w:b/>
          <w:bCs/>
          <w:sz w:val="28"/>
          <w:szCs w:val="28"/>
          <w:rtl/>
        </w:rPr>
        <w:tab/>
      </w:r>
      <w:r w:rsidRPr="00EA45B1">
        <w:rPr>
          <w:rFonts w:cs="Simplified Arabic" w:hint="cs"/>
          <w:b/>
          <w:bCs/>
          <w:sz w:val="28"/>
          <w:szCs w:val="28"/>
          <w:rtl/>
        </w:rPr>
        <w:tab/>
      </w:r>
      <w:r w:rsidRPr="00EA45B1">
        <w:rPr>
          <w:rFonts w:cs="Simplified Arabic" w:hint="cs"/>
          <w:b/>
          <w:bCs/>
          <w:sz w:val="28"/>
          <w:szCs w:val="28"/>
          <w:rtl/>
        </w:rPr>
        <w:tab/>
      </w:r>
      <w:r w:rsidRPr="00EA45B1">
        <w:rPr>
          <w:rFonts w:cs="Simplified Arabic" w:hint="cs"/>
          <w:b/>
          <w:bCs/>
          <w:sz w:val="28"/>
          <w:szCs w:val="28"/>
          <w:rtl/>
        </w:rPr>
        <w:tab/>
      </w:r>
      <w:r w:rsidRPr="00EA45B1">
        <w:rPr>
          <w:rFonts w:cs="Simplified Arabic" w:hint="cs"/>
          <w:b/>
          <w:bCs/>
          <w:sz w:val="28"/>
          <w:szCs w:val="28"/>
          <w:rtl/>
        </w:rPr>
        <w:tab/>
      </w:r>
      <w:r w:rsidRPr="00EA45B1">
        <w:rPr>
          <w:rFonts w:cs="Simplified Arabic" w:hint="cs"/>
          <w:b/>
          <w:bCs/>
          <w:sz w:val="28"/>
          <w:szCs w:val="28"/>
          <w:rtl/>
        </w:rPr>
        <w:tab/>
      </w:r>
      <w:r w:rsidRPr="00EA45B1">
        <w:rPr>
          <w:rFonts w:cs="Simplified Arabic" w:hint="cs"/>
          <w:b/>
          <w:bCs/>
          <w:sz w:val="28"/>
          <w:szCs w:val="28"/>
          <w:rtl/>
          <w:lang w:bidi="ar-EG"/>
        </w:rPr>
        <w:t>ثلاثون</w:t>
      </w:r>
      <w:r w:rsidRPr="00EA45B1">
        <w:rPr>
          <w:rFonts w:cs="Simplified Arabic" w:hint="cs"/>
          <w:b/>
          <w:bCs/>
          <w:sz w:val="28"/>
          <w:szCs w:val="28"/>
          <w:rtl/>
        </w:rPr>
        <w:t>/جنيه شهر.</w:t>
      </w:r>
    </w:p>
    <w:p w:rsidR="00E875C3" w:rsidRPr="00EA45B1" w:rsidRDefault="00E875C3" w:rsidP="0046308C">
      <w:pPr>
        <w:numPr>
          <w:ilvl w:val="1"/>
          <w:numId w:val="18"/>
        </w:numPr>
        <w:tabs>
          <w:tab w:val="clear" w:pos="1440"/>
        </w:tabs>
        <w:bidi/>
        <w:spacing w:after="0" w:line="460" w:lineRule="exact"/>
        <w:ind w:left="1084" w:hanging="357"/>
        <w:jc w:val="lowKashida"/>
        <w:rPr>
          <w:rFonts w:cs="Simplified Arabic"/>
          <w:b/>
          <w:bCs/>
          <w:sz w:val="28"/>
          <w:szCs w:val="28"/>
        </w:rPr>
      </w:pPr>
      <w:r w:rsidRPr="00EA45B1">
        <w:rPr>
          <w:rFonts w:cs="Simplified Arabic" w:hint="cs"/>
          <w:b/>
          <w:bCs/>
          <w:sz w:val="28"/>
          <w:szCs w:val="28"/>
          <w:rtl/>
        </w:rPr>
        <w:t xml:space="preserve">طلاب المدارس والجامعات الأخري والعاملين وأعضاء </w:t>
      </w:r>
      <w:r>
        <w:rPr>
          <w:rFonts w:cs="Simplified Arabic" w:hint="cs"/>
          <w:b/>
          <w:bCs/>
          <w:sz w:val="28"/>
          <w:szCs w:val="28"/>
          <w:rtl/>
        </w:rPr>
        <w:t xml:space="preserve">هيئة التدريس ومعاونيهم بالجامعة </w:t>
      </w:r>
      <w:r w:rsidRPr="00EA45B1">
        <w:rPr>
          <w:rFonts w:cs="Simplified Arabic" w:hint="cs"/>
          <w:b/>
          <w:bCs/>
          <w:sz w:val="28"/>
          <w:szCs w:val="28"/>
          <w:rtl/>
          <w:lang w:bidi="ar-EG"/>
        </w:rPr>
        <w:t>خمسون</w:t>
      </w:r>
      <w:r w:rsidRPr="00EA45B1">
        <w:rPr>
          <w:rFonts w:cs="Simplified Arabic" w:hint="cs"/>
          <w:b/>
          <w:bCs/>
          <w:sz w:val="28"/>
          <w:szCs w:val="28"/>
          <w:rtl/>
        </w:rPr>
        <w:t xml:space="preserve"> جنيه/شهر.</w:t>
      </w:r>
    </w:p>
    <w:p w:rsidR="00E875C3" w:rsidRPr="00EA45B1" w:rsidRDefault="00E875C3" w:rsidP="0046308C">
      <w:pPr>
        <w:numPr>
          <w:ilvl w:val="1"/>
          <w:numId w:val="18"/>
        </w:numPr>
        <w:tabs>
          <w:tab w:val="clear" w:pos="1440"/>
          <w:tab w:val="num" w:pos="1084"/>
        </w:tabs>
        <w:bidi/>
        <w:spacing w:after="0" w:line="460" w:lineRule="exact"/>
        <w:ind w:left="1084" w:hanging="357"/>
        <w:jc w:val="lowKashida"/>
        <w:rPr>
          <w:rFonts w:cs="Simplified Arabic"/>
          <w:b/>
          <w:bCs/>
          <w:sz w:val="28"/>
          <w:szCs w:val="28"/>
        </w:rPr>
      </w:pPr>
      <w:r w:rsidRPr="00EA45B1">
        <w:rPr>
          <w:rFonts w:cs="Simplified Arabic" w:hint="cs"/>
          <w:b/>
          <w:bCs/>
          <w:sz w:val="28"/>
          <w:szCs w:val="28"/>
          <w:rtl/>
        </w:rPr>
        <w:t>الأفراد والعاملين بالجهات الأخري</w:t>
      </w:r>
      <w:r w:rsidRPr="00EA45B1">
        <w:rPr>
          <w:rFonts w:cs="Simplified Arabic" w:hint="cs"/>
          <w:b/>
          <w:bCs/>
          <w:sz w:val="28"/>
          <w:szCs w:val="28"/>
          <w:rtl/>
          <w:lang w:bidi="ar-EG"/>
        </w:rPr>
        <w:t xml:space="preserve">خمسة وسبعون </w:t>
      </w:r>
      <w:r w:rsidRPr="00EA45B1">
        <w:rPr>
          <w:rFonts w:cs="Simplified Arabic" w:hint="cs"/>
          <w:b/>
          <w:bCs/>
          <w:sz w:val="28"/>
          <w:szCs w:val="28"/>
          <w:rtl/>
        </w:rPr>
        <w:t>جنيها/شهر.</w:t>
      </w:r>
    </w:p>
    <w:p w:rsidR="00E875C3" w:rsidRDefault="00E875C3" w:rsidP="00AD559F">
      <w:pPr>
        <w:bidi/>
        <w:spacing w:line="460" w:lineRule="exact"/>
        <w:ind w:left="856" w:hanging="496"/>
        <w:jc w:val="lowKashida"/>
        <w:rPr>
          <w:rFonts w:cs="Simplified Arabic"/>
          <w:b/>
          <w:bCs/>
          <w:sz w:val="28"/>
          <w:szCs w:val="28"/>
          <w:rtl/>
        </w:rPr>
      </w:pPr>
      <w:r>
        <w:rPr>
          <w:rFonts w:cs="Simplified Arabic" w:hint="cs"/>
          <w:b/>
          <w:bCs/>
          <w:sz w:val="28"/>
          <w:szCs w:val="28"/>
          <w:rtl/>
          <w:lang w:bidi="ar-EG"/>
        </w:rPr>
        <w:t xml:space="preserve">   ث </w:t>
      </w:r>
      <w:r w:rsidRPr="00EA45B1">
        <w:rPr>
          <w:rFonts w:cs="Simplified Arabic" w:hint="cs"/>
          <w:b/>
          <w:bCs/>
          <w:sz w:val="28"/>
          <w:szCs w:val="28"/>
          <w:rtl/>
        </w:rPr>
        <w:t>-  أما فرق الأندية والهيئات الخارجية فتسدد مقابل الاستخدام عن كل ساعة مبلغ قدره 75 جنيه</w:t>
      </w:r>
      <w:r w:rsidRPr="00EA45B1">
        <w:rPr>
          <w:rFonts w:cs="Simplified Arabic" w:hint="cs"/>
          <w:b/>
          <w:bCs/>
          <w:sz w:val="28"/>
          <w:szCs w:val="28"/>
          <w:rtl/>
          <w:lang w:bidi="ar-EG"/>
        </w:rPr>
        <w:t xml:space="preserve"> عن كل ساعة</w:t>
      </w:r>
      <w:r w:rsidRPr="00EA45B1">
        <w:rPr>
          <w:rFonts w:cs="Simplified Arabic" w:hint="cs"/>
          <w:b/>
          <w:bCs/>
          <w:sz w:val="28"/>
          <w:szCs w:val="28"/>
          <w:rtl/>
        </w:rPr>
        <w:t>.</w:t>
      </w:r>
    </w:p>
    <w:p w:rsidR="00E875C3" w:rsidRPr="00EA45B1" w:rsidRDefault="00E875C3" w:rsidP="00AD559F">
      <w:pPr>
        <w:bidi/>
        <w:spacing w:line="460" w:lineRule="exact"/>
        <w:ind w:left="856" w:hanging="496"/>
        <w:jc w:val="lowKashida"/>
        <w:rPr>
          <w:rFonts w:cs="Simplified Arabic"/>
          <w:b/>
          <w:bCs/>
          <w:sz w:val="28"/>
          <w:szCs w:val="28"/>
        </w:rPr>
      </w:pPr>
    </w:p>
    <w:p w:rsidR="00E875C3" w:rsidRPr="00521F14" w:rsidRDefault="00E875C3" w:rsidP="00AD559F">
      <w:pPr>
        <w:bidi/>
        <w:spacing w:line="360" w:lineRule="auto"/>
        <w:ind w:left="180"/>
        <w:jc w:val="lowKashida"/>
        <w:rPr>
          <w:rFonts w:cs="PT Bold Heading"/>
          <w:b/>
          <w:bCs/>
          <w:sz w:val="28"/>
          <w:szCs w:val="28"/>
          <w:rtl/>
        </w:rPr>
      </w:pPr>
      <w:r w:rsidRPr="0084034E">
        <w:rPr>
          <w:rFonts w:cs="PT Bold Heading" w:hint="cs"/>
          <w:b/>
          <w:bCs/>
          <w:sz w:val="28"/>
          <w:szCs w:val="28"/>
          <w:rtl/>
        </w:rPr>
        <w:t xml:space="preserve">7-صالة تنس الطاولة </w:t>
      </w:r>
      <w:r>
        <w:rPr>
          <w:rFonts w:hint="cs"/>
          <w:b/>
          <w:bCs/>
          <w:sz w:val="28"/>
          <w:szCs w:val="28"/>
          <w:rtl/>
          <w:lang w:bidi="ar-EG"/>
        </w:rPr>
        <w:t xml:space="preserve">- </w:t>
      </w:r>
      <w:r w:rsidRPr="000E0EB0">
        <w:rPr>
          <w:rFonts w:hint="cs"/>
          <w:b/>
          <w:bCs/>
          <w:sz w:val="28"/>
          <w:szCs w:val="28"/>
          <w:rtl/>
        </w:rPr>
        <w:t>يتم تشغيله</w:t>
      </w:r>
      <w:r>
        <w:rPr>
          <w:rFonts w:hint="cs"/>
          <w:b/>
          <w:bCs/>
          <w:sz w:val="28"/>
          <w:szCs w:val="28"/>
          <w:rtl/>
          <w:lang w:bidi="ar-EG"/>
        </w:rPr>
        <w:t>ا</w:t>
      </w:r>
      <w:r w:rsidRPr="000E0EB0">
        <w:rPr>
          <w:rFonts w:hint="cs"/>
          <w:b/>
          <w:bCs/>
          <w:sz w:val="28"/>
          <w:szCs w:val="28"/>
          <w:rtl/>
        </w:rPr>
        <w:t xml:space="preserve"> من الناحية الإشرافية والفنية</w:t>
      </w:r>
      <w:r>
        <w:rPr>
          <w:rFonts w:hint="cs"/>
          <w:b/>
          <w:bCs/>
          <w:sz w:val="28"/>
          <w:szCs w:val="28"/>
          <w:rtl/>
          <w:lang w:bidi="ar-EG"/>
        </w:rPr>
        <w:t xml:space="preserve"> ومتابعة أعمال الصيانة </w:t>
      </w:r>
      <w:r w:rsidRPr="000E0EB0">
        <w:rPr>
          <w:rFonts w:hint="cs"/>
          <w:b/>
          <w:bCs/>
          <w:sz w:val="28"/>
          <w:szCs w:val="28"/>
          <w:rtl/>
        </w:rPr>
        <w:t xml:space="preserve">بمعرفة إدارة </w:t>
      </w:r>
      <w:r>
        <w:rPr>
          <w:rFonts w:hint="cs"/>
          <w:b/>
          <w:bCs/>
          <w:sz w:val="28"/>
          <w:szCs w:val="28"/>
          <w:rtl/>
          <w:lang w:bidi="ar-EG"/>
        </w:rPr>
        <w:t>الإستاد والمنشآت الرياضية</w:t>
      </w:r>
      <w:r w:rsidRPr="000E0EB0">
        <w:rPr>
          <w:rFonts w:hint="cs"/>
          <w:b/>
          <w:bCs/>
          <w:sz w:val="28"/>
          <w:szCs w:val="28"/>
          <w:rtl/>
        </w:rPr>
        <w:t xml:space="preserve"> بالإدارة العامة لرعاية الشباب.</w:t>
      </w:r>
    </w:p>
    <w:p w:rsidR="00E875C3" w:rsidRDefault="00E875C3" w:rsidP="00AD559F">
      <w:pPr>
        <w:bidi/>
        <w:spacing w:line="460" w:lineRule="exact"/>
        <w:ind w:left="360"/>
        <w:jc w:val="lowKashida"/>
        <w:rPr>
          <w:b/>
          <w:bCs/>
          <w:sz w:val="28"/>
          <w:szCs w:val="28"/>
          <w:rtl/>
          <w:lang w:bidi="ar-EG"/>
        </w:rPr>
      </w:pPr>
      <w:r w:rsidRPr="00CE2F55">
        <w:rPr>
          <w:rFonts w:hint="cs"/>
          <w:b/>
          <w:bCs/>
          <w:sz w:val="28"/>
          <w:szCs w:val="28"/>
          <w:rtl/>
        </w:rPr>
        <w:t>تحدد القيم التالية رسوم الاستخدام كما هو موضح فيما يلي :</w:t>
      </w:r>
    </w:p>
    <w:p w:rsidR="00E875C3" w:rsidRPr="00EA45B1" w:rsidRDefault="00E875C3" w:rsidP="0046308C">
      <w:pPr>
        <w:numPr>
          <w:ilvl w:val="1"/>
          <w:numId w:val="8"/>
        </w:numPr>
        <w:tabs>
          <w:tab w:val="clear" w:pos="1440"/>
        </w:tabs>
        <w:bidi/>
        <w:spacing w:after="0" w:line="460" w:lineRule="exact"/>
        <w:ind w:left="157" w:hanging="357"/>
        <w:jc w:val="lowKashida"/>
        <w:rPr>
          <w:b/>
          <w:bCs/>
          <w:sz w:val="26"/>
          <w:szCs w:val="26"/>
        </w:rPr>
      </w:pPr>
      <w:r w:rsidRPr="00EA45B1">
        <w:rPr>
          <w:rFonts w:hint="cs"/>
          <w:b/>
          <w:bCs/>
          <w:sz w:val="26"/>
          <w:szCs w:val="26"/>
          <w:rtl/>
        </w:rPr>
        <w:t xml:space="preserve">إيجار الطاولة الواحدة للطلاب والعاملين وأعضاء هيئة التدريس بالجامعة ومعاونيهم </w:t>
      </w:r>
      <w:r w:rsidRPr="00EA45B1">
        <w:rPr>
          <w:rFonts w:hint="cs"/>
          <w:b/>
          <w:bCs/>
          <w:sz w:val="26"/>
          <w:szCs w:val="26"/>
          <w:rtl/>
        </w:rPr>
        <w:tab/>
        <w:t>5 جنيه/الساعة.</w:t>
      </w:r>
    </w:p>
    <w:p w:rsidR="00E875C3" w:rsidRPr="00EA45B1" w:rsidRDefault="00E875C3" w:rsidP="0046308C">
      <w:pPr>
        <w:numPr>
          <w:ilvl w:val="1"/>
          <w:numId w:val="8"/>
        </w:numPr>
        <w:tabs>
          <w:tab w:val="clear" w:pos="1440"/>
        </w:tabs>
        <w:bidi/>
        <w:spacing w:after="0" w:line="460" w:lineRule="exact"/>
        <w:ind w:left="157" w:hanging="357"/>
        <w:jc w:val="lowKashida"/>
        <w:rPr>
          <w:b/>
          <w:bCs/>
          <w:sz w:val="26"/>
          <w:szCs w:val="26"/>
        </w:rPr>
      </w:pPr>
      <w:r w:rsidRPr="00EA45B1">
        <w:rPr>
          <w:rFonts w:hint="cs"/>
          <w:b/>
          <w:bCs/>
          <w:sz w:val="26"/>
          <w:szCs w:val="26"/>
          <w:rtl/>
          <w:lang w:bidi="ar-EG"/>
        </w:rPr>
        <w:t xml:space="preserve">إيجار الطاولة الواحدة للأفراد والهيئات الأخري </w:t>
      </w:r>
      <w:r w:rsidRPr="00EA45B1">
        <w:rPr>
          <w:rFonts w:hint="cs"/>
          <w:b/>
          <w:bCs/>
          <w:sz w:val="26"/>
          <w:szCs w:val="26"/>
          <w:rtl/>
          <w:lang w:bidi="ar-EG"/>
        </w:rPr>
        <w:tab/>
      </w:r>
      <w:r w:rsidRPr="00EA45B1">
        <w:rPr>
          <w:rFonts w:hint="cs"/>
          <w:b/>
          <w:bCs/>
          <w:sz w:val="26"/>
          <w:szCs w:val="26"/>
          <w:rtl/>
          <w:lang w:bidi="ar-EG"/>
        </w:rPr>
        <w:tab/>
      </w:r>
      <w:r w:rsidRPr="00EA45B1">
        <w:rPr>
          <w:rFonts w:hint="cs"/>
          <w:b/>
          <w:bCs/>
          <w:sz w:val="26"/>
          <w:szCs w:val="26"/>
          <w:rtl/>
          <w:lang w:bidi="ar-EG"/>
        </w:rPr>
        <w:tab/>
      </w:r>
      <w:r>
        <w:rPr>
          <w:rFonts w:hint="cs"/>
          <w:b/>
          <w:bCs/>
          <w:sz w:val="26"/>
          <w:szCs w:val="26"/>
          <w:rtl/>
          <w:lang w:bidi="ar-EG"/>
        </w:rPr>
        <w:tab/>
      </w:r>
      <w:r w:rsidRPr="00EA45B1">
        <w:rPr>
          <w:rFonts w:hint="cs"/>
          <w:b/>
          <w:bCs/>
          <w:sz w:val="26"/>
          <w:szCs w:val="26"/>
          <w:rtl/>
          <w:lang w:bidi="ar-EG"/>
        </w:rPr>
        <w:tab/>
        <w:t>10 جنيه /الساعة</w:t>
      </w:r>
    </w:p>
    <w:p w:rsidR="00E875C3" w:rsidRPr="00EA45B1" w:rsidRDefault="00E875C3" w:rsidP="0046308C">
      <w:pPr>
        <w:numPr>
          <w:ilvl w:val="1"/>
          <w:numId w:val="8"/>
        </w:numPr>
        <w:tabs>
          <w:tab w:val="clear" w:pos="1440"/>
        </w:tabs>
        <w:bidi/>
        <w:spacing w:after="0" w:line="460" w:lineRule="exact"/>
        <w:ind w:left="157" w:hanging="357"/>
        <w:jc w:val="lowKashida"/>
        <w:rPr>
          <w:b/>
          <w:bCs/>
          <w:sz w:val="26"/>
          <w:szCs w:val="26"/>
        </w:rPr>
      </w:pPr>
      <w:r w:rsidRPr="00EA45B1">
        <w:rPr>
          <w:rFonts w:hint="cs"/>
          <w:b/>
          <w:bCs/>
          <w:sz w:val="26"/>
          <w:szCs w:val="26"/>
          <w:rtl/>
        </w:rPr>
        <w:t>إيجار الصالة خلال البطولات أو التدريب لوحدات الجامعة</w:t>
      </w:r>
      <w:r w:rsidRPr="00EA45B1">
        <w:rPr>
          <w:rFonts w:hint="cs"/>
          <w:b/>
          <w:bCs/>
          <w:sz w:val="26"/>
          <w:szCs w:val="26"/>
          <w:rtl/>
        </w:rPr>
        <w:tab/>
      </w:r>
      <w:r w:rsidRPr="00EA45B1">
        <w:rPr>
          <w:rFonts w:hint="cs"/>
          <w:b/>
          <w:bCs/>
          <w:sz w:val="26"/>
          <w:szCs w:val="26"/>
          <w:rtl/>
        </w:rPr>
        <w:tab/>
      </w:r>
      <w:r>
        <w:rPr>
          <w:rFonts w:hint="cs"/>
          <w:b/>
          <w:bCs/>
          <w:sz w:val="26"/>
          <w:szCs w:val="26"/>
          <w:rtl/>
        </w:rPr>
        <w:tab/>
      </w:r>
      <w:r w:rsidRPr="00EA45B1">
        <w:rPr>
          <w:rFonts w:hint="cs"/>
          <w:b/>
          <w:bCs/>
          <w:sz w:val="26"/>
          <w:szCs w:val="26"/>
          <w:rtl/>
        </w:rPr>
        <w:tab/>
        <w:t>50 جنيه/الساعة.</w:t>
      </w:r>
    </w:p>
    <w:p w:rsidR="00E875C3" w:rsidRPr="00EA45B1" w:rsidRDefault="00E875C3" w:rsidP="0046308C">
      <w:pPr>
        <w:numPr>
          <w:ilvl w:val="1"/>
          <w:numId w:val="8"/>
        </w:numPr>
        <w:tabs>
          <w:tab w:val="clear" w:pos="1440"/>
        </w:tabs>
        <w:bidi/>
        <w:spacing w:after="0" w:line="460" w:lineRule="exact"/>
        <w:ind w:left="157" w:hanging="357"/>
        <w:jc w:val="lowKashida"/>
        <w:rPr>
          <w:b/>
          <w:bCs/>
          <w:sz w:val="26"/>
          <w:szCs w:val="26"/>
        </w:rPr>
      </w:pPr>
      <w:r w:rsidRPr="00EA45B1">
        <w:rPr>
          <w:rFonts w:hint="cs"/>
          <w:b/>
          <w:bCs/>
          <w:sz w:val="26"/>
          <w:szCs w:val="26"/>
          <w:rtl/>
        </w:rPr>
        <w:t>إيجار الصالة خلال البطولات أو التدريب للهيئات الخارجية المختلفة</w:t>
      </w:r>
      <w:r w:rsidRPr="00EA45B1">
        <w:rPr>
          <w:rFonts w:hint="cs"/>
          <w:b/>
          <w:bCs/>
          <w:sz w:val="26"/>
          <w:szCs w:val="26"/>
          <w:rtl/>
        </w:rPr>
        <w:tab/>
      </w:r>
      <w:r w:rsidRPr="00EA45B1">
        <w:rPr>
          <w:rFonts w:hint="cs"/>
          <w:b/>
          <w:bCs/>
          <w:sz w:val="26"/>
          <w:szCs w:val="26"/>
          <w:rtl/>
        </w:rPr>
        <w:tab/>
      </w:r>
      <w:r>
        <w:rPr>
          <w:rFonts w:hint="cs"/>
          <w:b/>
          <w:bCs/>
          <w:sz w:val="26"/>
          <w:szCs w:val="26"/>
          <w:rtl/>
        </w:rPr>
        <w:tab/>
      </w:r>
      <w:r w:rsidRPr="00EA45B1">
        <w:rPr>
          <w:rFonts w:hint="cs"/>
          <w:b/>
          <w:bCs/>
          <w:sz w:val="26"/>
          <w:szCs w:val="26"/>
          <w:rtl/>
        </w:rPr>
        <w:t>75 جنيه/الساعة.</w:t>
      </w:r>
    </w:p>
    <w:p w:rsidR="00E875C3" w:rsidRPr="00EA45B1" w:rsidRDefault="00E875C3" w:rsidP="0046308C">
      <w:pPr>
        <w:numPr>
          <w:ilvl w:val="1"/>
          <w:numId w:val="8"/>
        </w:numPr>
        <w:tabs>
          <w:tab w:val="clear" w:pos="1440"/>
        </w:tabs>
        <w:bidi/>
        <w:spacing w:after="0" w:line="460" w:lineRule="exact"/>
        <w:ind w:left="157" w:hanging="357"/>
        <w:jc w:val="lowKashida"/>
        <w:rPr>
          <w:b/>
          <w:bCs/>
          <w:sz w:val="26"/>
          <w:szCs w:val="26"/>
        </w:rPr>
      </w:pPr>
      <w:r w:rsidRPr="00EA45B1">
        <w:rPr>
          <w:rFonts w:hint="cs"/>
          <w:b/>
          <w:bCs/>
          <w:sz w:val="26"/>
          <w:szCs w:val="26"/>
          <w:rtl/>
        </w:rPr>
        <w:lastRenderedPageBreak/>
        <w:t>إيجار الصالة خلال الاجتماعات والندوات لوحدات الجامعة</w:t>
      </w:r>
      <w:r w:rsidRPr="00EA45B1">
        <w:rPr>
          <w:rFonts w:hint="cs"/>
          <w:b/>
          <w:bCs/>
          <w:sz w:val="26"/>
          <w:szCs w:val="26"/>
          <w:rtl/>
        </w:rPr>
        <w:tab/>
      </w:r>
      <w:r w:rsidRPr="00EA45B1">
        <w:rPr>
          <w:rFonts w:hint="cs"/>
          <w:b/>
          <w:bCs/>
          <w:sz w:val="26"/>
          <w:szCs w:val="26"/>
          <w:rtl/>
        </w:rPr>
        <w:tab/>
      </w:r>
      <w:r>
        <w:rPr>
          <w:rFonts w:hint="cs"/>
          <w:b/>
          <w:bCs/>
          <w:sz w:val="26"/>
          <w:szCs w:val="26"/>
          <w:rtl/>
        </w:rPr>
        <w:tab/>
      </w:r>
      <w:r w:rsidRPr="00EA45B1">
        <w:rPr>
          <w:rFonts w:hint="cs"/>
          <w:b/>
          <w:bCs/>
          <w:sz w:val="26"/>
          <w:szCs w:val="26"/>
          <w:rtl/>
        </w:rPr>
        <w:tab/>
        <w:t>50 جنيه/الساعة.</w:t>
      </w:r>
    </w:p>
    <w:p w:rsidR="00E875C3" w:rsidRPr="00EA45B1" w:rsidRDefault="00E875C3" w:rsidP="0046308C">
      <w:pPr>
        <w:numPr>
          <w:ilvl w:val="1"/>
          <w:numId w:val="8"/>
        </w:numPr>
        <w:tabs>
          <w:tab w:val="clear" w:pos="1440"/>
        </w:tabs>
        <w:bidi/>
        <w:spacing w:after="0" w:line="460" w:lineRule="exact"/>
        <w:ind w:left="157" w:hanging="357"/>
        <w:jc w:val="lowKashida"/>
        <w:rPr>
          <w:b/>
          <w:bCs/>
          <w:sz w:val="26"/>
          <w:szCs w:val="26"/>
        </w:rPr>
      </w:pPr>
      <w:r w:rsidRPr="00EA45B1">
        <w:rPr>
          <w:rFonts w:hint="cs"/>
          <w:b/>
          <w:bCs/>
          <w:sz w:val="26"/>
          <w:szCs w:val="26"/>
          <w:rtl/>
        </w:rPr>
        <w:t xml:space="preserve">إيجار الصالة خلال الاجتماعات والندوات للهيئات الخارجية </w:t>
      </w:r>
      <w:r w:rsidRPr="00EA45B1">
        <w:rPr>
          <w:rFonts w:hint="cs"/>
          <w:b/>
          <w:bCs/>
          <w:sz w:val="26"/>
          <w:szCs w:val="26"/>
          <w:rtl/>
          <w:lang w:bidi="ar-EG"/>
        </w:rPr>
        <w:t>المختلفة</w:t>
      </w:r>
      <w:r w:rsidRPr="00EA45B1">
        <w:rPr>
          <w:rFonts w:hint="cs"/>
          <w:b/>
          <w:bCs/>
          <w:sz w:val="26"/>
          <w:szCs w:val="26"/>
          <w:rtl/>
          <w:lang w:bidi="ar-EG"/>
        </w:rPr>
        <w:tab/>
      </w:r>
      <w:r>
        <w:rPr>
          <w:rFonts w:hint="cs"/>
          <w:b/>
          <w:bCs/>
          <w:sz w:val="26"/>
          <w:szCs w:val="26"/>
          <w:rtl/>
        </w:rPr>
        <w:tab/>
      </w:r>
      <w:r w:rsidRPr="00EA45B1">
        <w:rPr>
          <w:rFonts w:hint="cs"/>
          <w:b/>
          <w:bCs/>
          <w:sz w:val="26"/>
          <w:szCs w:val="26"/>
          <w:rtl/>
        </w:rPr>
        <w:tab/>
        <w:t>75 جنيه/الساعة.</w:t>
      </w:r>
    </w:p>
    <w:p w:rsidR="00E875C3" w:rsidRDefault="00E875C3" w:rsidP="0046308C">
      <w:pPr>
        <w:numPr>
          <w:ilvl w:val="0"/>
          <w:numId w:val="20"/>
        </w:numPr>
        <w:tabs>
          <w:tab w:val="clear" w:pos="720"/>
          <w:tab w:val="num" w:pos="244"/>
        </w:tabs>
        <w:bidi/>
        <w:spacing w:after="0" w:line="460" w:lineRule="exact"/>
        <w:ind w:left="244"/>
        <w:jc w:val="lowKashida"/>
        <w:rPr>
          <w:rFonts w:cs="Simplified Arabic"/>
          <w:b/>
          <w:bCs/>
          <w:sz w:val="26"/>
          <w:szCs w:val="26"/>
        </w:rPr>
      </w:pPr>
      <w:r w:rsidRPr="00EA45B1">
        <w:rPr>
          <w:rFonts w:cs="Simplified Arabic" w:hint="cs"/>
          <w:b/>
          <w:bCs/>
          <w:sz w:val="26"/>
          <w:szCs w:val="26"/>
          <w:rtl/>
          <w:lang w:bidi="ar-EG"/>
        </w:rPr>
        <w:t xml:space="preserve">قيمة استخدام الداتا شو </w:t>
      </w:r>
      <w:r w:rsidRPr="00EA45B1">
        <w:rPr>
          <w:rFonts w:cs="Simplified Arabic" w:hint="cs"/>
          <w:b/>
          <w:bCs/>
          <w:sz w:val="26"/>
          <w:szCs w:val="26"/>
          <w:rtl/>
          <w:lang w:bidi="ar-EG"/>
        </w:rPr>
        <w:tab/>
      </w:r>
      <w:r w:rsidRPr="00EA45B1">
        <w:rPr>
          <w:rFonts w:cs="Simplified Arabic" w:hint="cs"/>
          <w:b/>
          <w:bCs/>
          <w:sz w:val="26"/>
          <w:szCs w:val="26"/>
          <w:rtl/>
          <w:lang w:bidi="ar-EG"/>
        </w:rPr>
        <w:tab/>
      </w:r>
      <w:r w:rsidRPr="00EA45B1">
        <w:rPr>
          <w:rFonts w:cs="Simplified Arabic" w:hint="cs"/>
          <w:b/>
          <w:bCs/>
          <w:sz w:val="26"/>
          <w:szCs w:val="26"/>
          <w:rtl/>
          <w:lang w:bidi="ar-EG"/>
        </w:rPr>
        <w:tab/>
      </w:r>
      <w:r>
        <w:rPr>
          <w:rFonts w:cs="Simplified Arabic" w:hint="cs"/>
          <w:b/>
          <w:bCs/>
          <w:sz w:val="26"/>
          <w:szCs w:val="26"/>
          <w:rtl/>
          <w:lang w:bidi="ar-EG"/>
        </w:rPr>
        <w:tab/>
      </w:r>
      <w:r w:rsidRPr="00EA45B1">
        <w:rPr>
          <w:rFonts w:cs="Simplified Arabic" w:hint="cs"/>
          <w:b/>
          <w:bCs/>
          <w:sz w:val="26"/>
          <w:szCs w:val="26"/>
          <w:rtl/>
          <w:lang w:bidi="ar-EG"/>
        </w:rPr>
        <w:tab/>
      </w:r>
      <w:r w:rsidRPr="00EA45B1">
        <w:rPr>
          <w:rFonts w:cs="Simplified Arabic" w:hint="cs"/>
          <w:b/>
          <w:bCs/>
          <w:sz w:val="26"/>
          <w:szCs w:val="26"/>
          <w:rtl/>
          <w:lang w:bidi="ar-EG"/>
        </w:rPr>
        <w:tab/>
      </w:r>
      <w:r w:rsidRPr="00EA45B1">
        <w:rPr>
          <w:rFonts w:cs="Simplified Arabic" w:hint="cs"/>
          <w:b/>
          <w:bCs/>
          <w:sz w:val="26"/>
          <w:szCs w:val="26"/>
          <w:rtl/>
          <w:lang w:bidi="ar-EG"/>
        </w:rPr>
        <w:tab/>
        <w:t>(25 جنيه / الساعة).</w:t>
      </w:r>
    </w:p>
    <w:p w:rsidR="00E875C3" w:rsidRPr="00101F12" w:rsidRDefault="00E875C3" w:rsidP="00AD559F">
      <w:pPr>
        <w:bidi/>
        <w:spacing w:line="360" w:lineRule="auto"/>
        <w:ind w:left="180"/>
        <w:jc w:val="lowKashida"/>
        <w:rPr>
          <w:rFonts w:cs="PT Bold Heading"/>
          <w:b/>
          <w:bCs/>
          <w:sz w:val="28"/>
          <w:szCs w:val="28"/>
          <w:rtl/>
        </w:rPr>
      </w:pPr>
      <w:r w:rsidRPr="0084034E">
        <w:rPr>
          <w:rFonts w:cs="PT Bold Heading" w:hint="cs"/>
          <w:b/>
          <w:bCs/>
          <w:sz w:val="28"/>
          <w:szCs w:val="28"/>
          <w:rtl/>
        </w:rPr>
        <w:t xml:space="preserve">8-مركز الساونا </w:t>
      </w:r>
      <w:r w:rsidRPr="00EA45B1">
        <w:rPr>
          <w:rFonts w:cs="Simplified Arabic" w:hint="cs"/>
          <w:b/>
          <w:bCs/>
          <w:sz w:val="28"/>
          <w:szCs w:val="28"/>
          <w:rtl/>
          <w:lang w:bidi="ar-EG"/>
        </w:rPr>
        <w:t xml:space="preserve">- </w:t>
      </w:r>
      <w:r w:rsidRPr="00EA45B1">
        <w:rPr>
          <w:rFonts w:cs="Simplified Arabic" w:hint="cs"/>
          <w:b/>
          <w:bCs/>
          <w:sz w:val="28"/>
          <w:szCs w:val="28"/>
          <w:rtl/>
        </w:rPr>
        <w:t>يتم تشغيله</w:t>
      </w:r>
      <w:r w:rsidRPr="00EA45B1">
        <w:rPr>
          <w:rFonts w:cs="Simplified Arabic" w:hint="cs"/>
          <w:b/>
          <w:bCs/>
          <w:sz w:val="28"/>
          <w:szCs w:val="28"/>
          <w:rtl/>
          <w:lang w:bidi="ar-EG"/>
        </w:rPr>
        <w:t>ا</w:t>
      </w:r>
      <w:r w:rsidRPr="00EA45B1">
        <w:rPr>
          <w:rFonts w:cs="Simplified Arabic" w:hint="cs"/>
          <w:b/>
          <w:bCs/>
          <w:sz w:val="28"/>
          <w:szCs w:val="28"/>
          <w:rtl/>
        </w:rPr>
        <w:t xml:space="preserve"> من الناحية الإشرافية والفنية</w:t>
      </w:r>
      <w:r w:rsidRPr="00EA45B1">
        <w:rPr>
          <w:rFonts w:cs="Simplified Arabic" w:hint="cs"/>
          <w:b/>
          <w:bCs/>
          <w:sz w:val="28"/>
          <w:szCs w:val="28"/>
          <w:rtl/>
          <w:lang w:bidi="ar-EG"/>
        </w:rPr>
        <w:t xml:space="preserve"> ومتابعة أعمال الصيانة </w:t>
      </w:r>
      <w:r w:rsidRPr="00EA45B1">
        <w:rPr>
          <w:rFonts w:cs="Simplified Arabic" w:hint="cs"/>
          <w:b/>
          <w:bCs/>
          <w:sz w:val="28"/>
          <w:szCs w:val="28"/>
          <w:rtl/>
        </w:rPr>
        <w:t xml:space="preserve">بمعرفة إدارة </w:t>
      </w:r>
      <w:r w:rsidRPr="00EA45B1">
        <w:rPr>
          <w:rFonts w:cs="Simplified Arabic" w:hint="cs"/>
          <w:b/>
          <w:bCs/>
          <w:sz w:val="28"/>
          <w:szCs w:val="28"/>
          <w:rtl/>
          <w:lang w:bidi="ar-EG"/>
        </w:rPr>
        <w:t>الإستاد والمنشآت الرياضية</w:t>
      </w:r>
      <w:r w:rsidRPr="00EA45B1">
        <w:rPr>
          <w:rFonts w:cs="Simplified Arabic" w:hint="cs"/>
          <w:b/>
          <w:bCs/>
          <w:sz w:val="28"/>
          <w:szCs w:val="28"/>
          <w:rtl/>
        </w:rPr>
        <w:t xml:space="preserve"> بالإدارة العامة لرعاية الشباب.</w:t>
      </w:r>
    </w:p>
    <w:p w:rsidR="00E875C3" w:rsidRPr="00EA45B1" w:rsidRDefault="00E875C3" w:rsidP="00AD559F">
      <w:pPr>
        <w:bidi/>
        <w:spacing w:line="460" w:lineRule="exact"/>
        <w:ind w:left="360"/>
        <w:jc w:val="lowKashida"/>
        <w:rPr>
          <w:rFonts w:cs="Simplified Arabic"/>
          <w:b/>
          <w:bCs/>
          <w:rtl/>
        </w:rPr>
      </w:pPr>
      <w:r w:rsidRPr="00EA45B1">
        <w:rPr>
          <w:rFonts w:cs="Simplified Arabic" w:hint="cs"/>
          <w:b/>
          <w:bCs/>
          <w:sz w:val="28"/>
          <w:szCs w:val="28"/>
          <w:rtl/>
        </w:rPr>
        <w:t>- تحدد القيم التالية رسوم الاستخدام نظير الاشتراك كما يلي</w:t>
      </w:r>
      <w:r w:rsidRPr="00EA45B1">
        <w:rPr>
          <w:rFonts w:cs="Simplified Arabic" w:hint="cs"/>
          <w:b/>
          <w:bCs/>
          <w:rtl/>
        </w:rPr>
        <w:t xml:space="preserve"> :</w:t>
      </w:r>
    </w:p>
    <w:p w:rsidR="00E875C3" w:rsidRPr="006317F6" w:rsidRDefault="00E875C3" w:rsidP="00AD559F">
      <w:pPr>
        <w:bidi/>
        <w:spacing w:line="460" w:lineRule="exact"/>
        <w:ind w:left="360"/>
        <w:jc w:val="lowKashida"/>
        <w:rPr>
          <w:b/>
          <w:bCs/>
          <w:sz w:val="16"/>
          <w:szCs w:val="16"/>
        </w:rPr>
      </w:pPr>
    </w:p>
    <w:tbl>
      <w:tblPr>
        <w:bidiVisual/>
        <w:tblW w:w="0" w:type="auto"/>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4" w:space="0" w:color="auto"/>
          <w:insideV w:val="single" w:sz="4" w:space="0" w:color="auto"/>
        </w:tblBorders>
        <w:tblLook w:val="01E0" w:firstRow="1" w:lastRow="1" w:firstColumn="1" w:lastColumn="1" w:noHBand="0" w:noVBand="0"/>
      </w:tblPr>
      <w:tblGrid>
        <w:gridCol w:w="4490"/>
        <w:gridCol w:w="2520"/>
        <w:gridCol w:w="2566"/>
      </w:tblGrid>
      <w:tr w:rsidR="00E875C3" w:rsidRPr="00EA45B1" w:rsidTr="0064597D">
        <w:trPr>
          <w:jc w:val="center"/>
        </w:trPr>
        <w:tc>
          <w:tcPr>
            <w:tcW w:w="4490" w:type="dxa"/>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المستخدمين</w:t>
            </w:r>
          </w:p>
        </w:tc>
        <w:tc>
          <w:tcPr>
            <w:tcW w:w="2520" w:type="dxa"/>
            <w:tcBorders>
              <w:top w:val="thinThickThinSmallGap" w:sz="18" w:space="0" w:color="auto"/>
              <w:left w:val="single" w:sz="18" w:space="0" w:color="auto"/>
              <w:bottom w:val="single" w:sz="18" w:space="0" w:color="auto"/>
              <w:right w:val="single" w:sz="4" w:space="0" w:color="auto"/>
            </w:tcBorders>
            <w:shd w:val="clear" w:color="auto" w:fill="BFBFBF"/>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رسوم الجلسة الواحدة</w:t>
            </w:r>
          </w:p>
        </w:tc>
        <w:tc>
          <w:tcPr>
            <w:tcW w:w="2566" w:type="dxa"/>
            <w:tcBorders>
              <w:top w:val="thinThickThinSmallGap" w:sz="18" w:space="0" w:color="auto"/>
              <w:left w:val="single" w:sz="4" w:space="0" w:color="auto"/>
              <w:bottom w:val="single" w:sz="18" w:space="0" w:color="auto"/>
              <w:right w:val="thinThickThinSmallGap" w:sz="18" w:space="0" w:color="auto"/>
            </w:tcBorders>
            <w:shd w:val="clear" w:color="auto" w:fill="BFBFBF"/>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رسوم الاشتراك الشهري</w:t>
            </w:r>
          </w:p>
        </w:tc>
      </w:tr>
      <w:tr w:rsidR="00E875C3" w:rsidRPr="00EA45B1" w:rsidTr="0064597D">
        <w:trPr>
          <w:jc w:val="center"/>
        </w:trPr>
        <w:tc>
          <w:tcPr>
            <w:tcW w:w="4490" w:type="dxa"/>
            <w:tcBorders>
              <w:top w:val="single" w:sz="18"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طلاب الجامعة</w:t>
            </w:r>
          </w:p>
        </w:tc>
        <w:tc>
          <w:tcPr>
            <w:tcW w:w="2520" w:type="dxa"/>
            <w:tcBorders>
              <w:top w:val="single" w:sz="18"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lang w:bidi="ar-EG"/>
              </w:rPr>
              <w:t>5</w:t>
            </w:r>
            <w:r w:rsidRPr="00EA45B1">
              <w:rPr>
                <w:rFonts w:cs="Simplified Arabic" w:hint="cs"/>
                <w:b/>
                <w:bCs/>
                <w:sz w:val="28"/>
                <w:szCs w:val="28"/>
                <w:rtl/>
              </w:rPr>
              <w:t xml:space="preserve"> جنيه</w:t>
            </w:r>
          </w:p>
        </w:tc>
        <w:tc>
          <w:tcPr>
            <w:tcW w:w="2566" w:type="dxa"/>
            <w:tcBorders>
              <w:top w:val="single" w:sz="18" w:space="0" w:color="auto"/>
              <w:left w:val="single" w:sz="4" w:space="0" w:color="auto"/>
              <w:bottom w:val="single" w:sz="4"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lang w:bidi="ar-EG"/>
              </w:rPr>
              <w:t>40</w:t>
            </w:r>
            <w:r w:rsidRPr="00EA45B1">
              <w:rPr>
                <w:rFonts w:cs="Simplified Arabic" w:hint="cs"/>
                <w:b/>
                <w:bCs/>
                <w:sz w:val="28"/>
                <w:szCs w:val="28"/>
                <w:rtl/>
              </w:rPr>
              <w:t xml:space="preserve"> جنيه</w:t>
            </w:r>
          </w:p>
        </w:tc>
      </w:tr>
      <w:tr w:rsidR="00E875C3" w:rsidRPr="00EA45B1" w:rsidTr="0064597D">
        <w:trPr>
          <w:jc w:val="center"/>
        </w:trPr>
        <w:tc>
          <w:tcPr>
            <w:tcW w:w="4490"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rPr>
              <w:t xml:space="preserve">العاملون وأعضاء هيئة التدريس بالجامعة ومعاونوهم </w:t>
            </w:r>
          </w:p>
        </w:tc>
        <w:tc>
          <w:tcPr>
            <w:tcW w:w="2520"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lang w:bidi="ar-EG"/>
              </w:rPr>
              <w:t>7</w:t>
            </w:r>
            <w:r w:rsidRPr="00EA45B1">
              <w:rPr>
                <w:rFonts w:cs="Simplified Arabic" w:hint="cs"/>
                <w:b/>
                <w:bCs/>
                <w:sz w:val="28"/>
                <w:szCs w:val="28"/>
                <w:rtl/>
              </w:rPr>
              <w:t xml:space="preserve"> جنيه</w:t>
            </w:r>
          </w:p>
        </w:tc>
        <w:tc>
          <w:tcPr>
            <w:tcW w:w="2566" w:type="dxa"/>
            <w:tcBorders>
              <w:top w:val="single" w:sz="4" w:space="0" w:color="auto"/>
              <w:left w:val="single" w:sz="4" w:space="0" w:color="auto"/>
              <w:bottom w:val="single" w:sz="4"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8"/>
                <w:szCs w:val="28"/>
              </w:rPr>
            </w:pPr>
            <w:r w:rsidRPr="00EA45B1">
              <w:rPr>
                <w:rFonts w:cs="Simplified Arabic" w:hint="cs"/>
                <w:b/>
                <w:bCs/>
                <w:sz w:val="28"/>
                <w:szCs w:val="28"/>
                <w:rtl/>
                <w:lang w:bidi="ar-EG"/>
              </w:rPr>
              <w:t>55</w:t>
            </w:r>
            <w:r w:rsidRPr="00EA45B1">
              <w:rPr>
                <w:rFonts w:cs="Simplified Arabic" w:hint="cs"/>
                <w:b/>
                <w:bCs/>
                <w:sz w:val="28"/>
                <w:szCs w:val="28"/>
                <w:rtl/>
              </w:rPr>
              <w:t xml:space="preserve"> جنيه</w:t>
            </w:r>
          </w:p>
        </w:tc>
      </w:tr>
      <w:tr w:rsidR="00E875C3" w:rsidRPr="00EA45B1" w:rsidTr="00A43533">
        <w:trPr>
          <w:jc w:val="center"/>
        </w:trPr>
        <w:tc>
          <w:tcPr>
            <w:tcW w:w="4490"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8"/>
                <w:szCs w:val="28"/>
                <w:lang w:bidi="ar-EG"/>
              </w:rPr>
            </w:pPr>
            <w:r w:rsidRPr="00EA45B1">
              <w:rPr>
                <w:rFonts w:cs="Simplified Arabic" w:hint="cs"/>
                <w:b/>
                <w:bCs/>
                <w:sz w:val="28"/>
                <w:szCs w:val="28"/>
                <w:rtl/>
                <w:lang w:bidi="ar-EG"/>
              </w:rPr>
              <w:t>الأفراد والجهات الخارجية</w:t>
            </w:r>
          </w:p>
        </w:tc>
        <w:tc>
          <w:tcPr>
            <w:tcW w:w="2520" w:type="dxa"/>
            <w:tcBorders>
              <w:top w:val="single" w:sz="4" w:space="0" w:color="auto"/>
              <w:left w:val="single" w:sz="18" w:space="0" w:color="auto"/>
              <w:bottom w:val="single" w:sz="4" w:space="0" w:color="auto"/>
              <w:right w:val="single" w:sz="4" w:space="0" w:color="auto"/>
            </w:tcBorders>
            <w:shd w:val="clear" w:color="auto" w:fill="auto"/>
            <w:vAlign w:val="center"/>
          </w:tcPr>
          <w:p w:rsidR="00E875C3" w:rsidRPr="00EA45B1" w:rsidRDefault="00E875C3" w:rsidP="00AD559F">
            <w:pPr>
              <w:bidi/>
              <w:jc w:val="center"/>
              <w:rPr>
                <w:rFonts w:cs="Simplified Arabic"/>
                <w:b/>
                <w:bCs/>
                <w:sz w:val="28"/>
                <w:szCs w:val="28"/>
                <w:lang w:bidi="ar-EG"/>
              </w:rPr>
            </w:pPr>
            <w:r w:rsidRPr="00EA45B1">
              <w:rPr>
                <w:rFonts w:cs="Simplified Arabic" w:hint="cs"/>
                <w:b/>
                <w:bCs/>
                <w:sz w:val="28"/>
                <w:szCs w:val="28"/>
                <w:rtl/>
                <w:lang w:bidi="ar-EG"/>
              </w:rPr>
              <w:t>10 جنيه</w:t>
            </w:r>
          </w:p>
        </w:tc>
        <w:tc>
          <w:tcPr>
            <w:tcW w:w="2566" w:type="dxa"/>
            <w:tcBorders>
              <w:top w:val="single" w:sz="4" w:space="0" w:color="auto"/>
              <w:left w:val="single" w:sz="4" w:space="0" w:color="auto"/>
              <w:bottom w:val="single" w:sz="4"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8"/>
                <w:szCs w:val="28"/>
                <w:lang w:bidi="ar-EG"/>
              </w:rPr>
            </w:pPr>
            <w:r w:rsidRPr="00EA45B1">
              <w:rPr>
                <w:rFonts w:cs="Simplified Arabic" w:hint="cs"/>
                <w:b/>
                <w:bCs/>
                <w:sz w:val="28"/>
                <w:szCs w:val="28"/>
                <w:rtl/>
                <w:lang w:bidi="ar-EG"/>
              </w:rPr>
              <w:t>80  جنيه</w:t>
            </w:r>
          </w:p>
        </w:tc>
      </w:tr>
    </w:tbl>
    <w:p w:rsidR="00A43533" w:rsidRDefault="00A43533" w:rsidP="00A43533">
      <w:pPr>
        <w:bidi/>
        <w:spacing w:after="0" w:line="360" w:lineRule="auto"/>
        <w:ind w:left="298"/>
        <w:jc w:val="lowKashida"/>
        <w:rPr>
          <w:rFonts w:cs="Simplified Arabic"/>
          <w:b/>
          <w:bCs/>
          <w:sz w:val="28"/>
          <w:szCs w:val="28"/>
          <w:lang w:bidi="ar-EG"/>
        </w:rPr>
      </w:pPr>
    </w:p>
    <w:p w:rsidR="00E875C3" w:rsidRPr="00EA45B1" w:rsidRDefault="00E875C3" w:rsidP="0046308C">
      <w:pPr>
        <w:numPr>
          <w:ilvl w:val="1"/>
          <w:numId w:val="26"/>
        </w:numPr>
        <w:tabs>
          <w:tab w:val="clear" w:pos="1440"/>
        </w:tabs>
        <w:bidi/>
        <w:spacing w:after="0" w:line="360" w:lineRule="auto"/>
        <w:ind w:left="298"/>
        <w:jc w:val="lowKashida"/>
        <w:rPr>
          <w:rFonts w:cs="Simplified Arabic"/>
          <w:b/>
          <w:bCs/>
          <w:sz w:val="28"/>
          <w:szCs w:val="28"/>
          <w:lang w:bidi="ar-EG"/>
        </w:rPr>
      </w:pPr>
      <w:r w:rsidRPr="00EA45B1">
        <w:rPr>
          <w:rFonts w:cs="Simplified Arabic" w:hint="cs"/>
          <w:b/>
          <w:bCs/>
          <w:sz w:val="28"/>
          <w:szCs w:val="28"/>
          <w:rtl/>
          <w:lang w:bidi="ar-EG"/>
        </w:rPr>
        <w:t>في حالة الاشتراك الشهري لا تتعدي عدد الجلسات للفرد الواحد 8 جلسة خلال الشهر.</w:t>
      </w:r>
    </w:p>
    <w:p w:rsidR="00E875C3" w:rsidRPr="00EA45B1" w:rsidRDefault="00E875C3" w:rsidP="0046308C">
      <w:pPr>
        <w:numPr>
          <w:ilvl w:val="1"/>
          <w:numId w:val="26"/>
        </w:numPr>
        <w:tabs>
          <w:tab w:val="clear" w:pos="1440"/>
        </w:tabs>
        <w:bidi/>
        <w:spacing w:after="0" w:line="360" w:lineRule="auto"/>
        <w:ind w:left="298"/>
        <w:jc w:val="lowKashida"/>
        <w:rPr>
          <w:rFonts w:cs="Simplified Arabic"/>
          <w:b/>
          <w:bCs/>
          <w:sz w:val="28"/>
          <w:szCs w:val="28"/>
          <w:lang w:bidi="ar-EG"/>
        </w:rPr>
      </w:pPr>
      <w:r w:rsidRPr="00EA45B1">
        <w:rPr>
          <w:rFonts w:cs="Simplified Arabic" w:hint="cs"/>
          <w:b/>
          <w:bCs/>
          <w:sz w:val="28"/>
          <w:szCs w:val="28"/>
          <w:rtl/>
          <w:lang w:bidi="ar-EG"/>
        </w:rPr>
        <w:t>يملأ المستخدم استمارة معدة بواسطة الإدارة المختصة يوضح بها كل بياناته ويوقع فيها المشترك نفسه علي صحة تلك البيانات وتعتمد من الإدارة المختصة وتحفظ بالوحدة المشغلة للمركز.</w:t>
      </w:r>
    </w:p>
    <w:p w:rsidR="00E875C3" w:rsidRPr="00EA45B1" w:rsidRDefault="00E875C3" w:rsidP="0046308C">
      <w:pPr>
        <w:numPr>
          <w:ilvl w:val="1"/>
          <w:numId w:val="26"/>
        </w:numPr>
        <w:tabs>
          <w:tab w:val="clear" w:pos="1440"/>
        </w:tabs>
        <w:bidi/>
        <w:spacing w:after="0" w:line="360" w:lineRule="auto"/>
        <w:ind w:left="298"/>
        <w:jc w:val="lowKashida"/>
        <w:rPr>
          <w:rFonts w:cs="Simplified Arabic"/>
          <w:b/>
          <w:bCs/>
          <w:sz w:val="28"/>
          <w:szCs w:val="28"/>
          <w:lang w:bidi="ar-EG"/>
        </w:rPr>
      </w:pPr>
      <w:r w:rsidRPr="00EA45B1">
        <w:rPr>
          <w:rFonts w:cs="Simplified Arabic" w:hint="cs"/>
          <w:b/>
          <w:bCs/>
          <w:sz w:val="28"/>
          <w:szCs w:val="28"/>
          <w:rtl/>
          <w:lang w:bidi="ar-EG"/>
        </w:rPr>
        <w:t>يرفق بالاستمارة شهادة طبية تفيد بأن المستخدم لا يعاني من أي أمراض خاصة أمراض الضغط والقلب تمنع دخوله وحدة الساونا.</w:t>
      </w:r>
    </w:p>
    <w:p w:rsidR="00E875C3" w:rsidRPr="00EA45B1" w:rsidRDefault="00E875C3" w:rsidP="0046308C">
      <w:pPr>
        <w:numPr>
          <w:ilvl w:val="1"/>
          <w:numId w:val="26"/>
        </w:numPr>
        <w:tabs>
          <w:tab w:val="clear" w:pos="1440"/>
        </w:tabs>
        <w:bidi/>
        <w:spacing w:after="0" w:line="360" w:lineRule="auto"/>
        <w:ind w:left="298"/>
        <w:jc w:val="lowKashida"/>
        <w:rPr>
          <w:rFonts w:cs="Simplified Arabic"/>
          <w:b/>
          <w:bCs/>
          <w:sz w:val="28"/>
          <w:szCs w:val="28"/>
          <w:lang w:bidi="ar-EG"/>
        </w:rPr>
      </w:pPr>
      <w:r w:rsidRPr="00EA45B1">
        <w:rPr>
          <w:rFonts w:cs="Simplified Arabic" w:hint="cs"/>
          <w:b/>
          <w:bCs/>
          <w:sz w:val="28"/>
          <w:szCs w:val="28"/>
          <w:rtl/>
          <w:lang w:bidi="ar-EG"/>
        </w:rPr>
        <w:t xml:space="preserve">  تكون إدارة وحدة الساونا مسئولة عن تحديد عدد المستخدمين في الجلسة الواحدة بناءاً علي الشهادات الطبية لهم وما يقرره النشاط المختص وإتباعا لتوجيهات الجهة الإشرافية.</w:t>
      </w:r>
    </w:p>
    <w:p w:rsidR="00E875C3" w:rsidRPr="00EA45B1" w:rsidRDefault="00E875C3" w:rsidP="0046308C">
      <w:pPr>
        <w:numPr>
          <w:ilvl w:val="1"/>
          <w:numId w:val="26"/>
        </w:numPr>
        <w:tabs>
          <w:tab w:val="clear" w:pos="1440"/>
        </w:tabs>
        <w:bidi/>
        <w:spacing w:after="0" w:line="360" w:lineRule="auto"/>
        <w:ind w:left="298"/>
        <w:jc w:val="lowKashida"/>
        <w:rPr>
          <w:rFonts w:cs="Simplified Arabic"/>
          <w:b/>
          <w:bCs/>
          <w:sz w:val="28"/>
          <w:szCs w:val="28"/>
          <w:lang w:bidi="ar-EG"/>
        </w:rPr>
      </w:pPr>
      <w:r w:rsidRPr="00EA45B1">
        <w:rPr>
          <w:rFonts w:cs="Simplified Arabic" w:hint="cs"/>
          <w:b/>
          <w:bCs/>
          <w:sz w:val="28"/>
          <w:szCs w:val="28"/>
          <w:rtl/>
          <w:lang w:bidi="ar-EG"/>
        </w:rPr>
        <w:lastRenderedPageBreak/>
        <w:t xml:space="preserve">  يكون الحد الأقصى لتشغيل الوحدة ( ثلاث أيام للذكور ومثلهم للإناث) علي أن تحدد عدد فترات التشغيل حسب الإقبال والأعداد المشاركة.</w:t>
      </w:r>
    </w:p>
    <w:p w:rsidR="00E875C3" w:rsidRPr="00EA45B1" w:rsidRDefault="00E875C3" w:rsidP="0046308C">
      <w:pPr>
        <w:numPr>
          <w:ilvl w:val="1"/>
          <w:numId w:val="26"/>
        </w:numPr>
        <w:tabs>
          <w:tab w:val="clear" w:pos="1440"/>
        </w:tabs>
        <w:bidi/>
        <w:spacing w:after="0" w:line="360" w:lineRule="auto"/>
        <w:ind w:left="298"/>
        <w:jc w:val="lowKashida"/>
        <w:rPr>
          <w:rFonts w:cs="Simplified Arabic"/>
          <w:b/>
          <w:bCs/>
          <w:sz w:val="28"/>
          <w:szCs w:val="28"/>
          <w:lang w:bidi="ar-EG"/>
        </w:rPr>
      </w:pPr>
      <w:r w:rsidRPr="00EA45B1">
        <w:rPr>
          <w:rFonts w:cs="Simplified Arabic" w:hint="cs"/>
          <w:b/>
          <w:bCs/>
          <w:sz w:val="28"/>
          <w:szCs w:val="28"/>
          <w:rtl/>
          <w:lang w:bidi="ar-EG"/>
        </w:rPr>
        <w:t xml:space="preserve">  تحدد عدد ساعات تشغيل مركز الساونا طبقاً للقواعد الفنية والتي تحدد بمعرفة الفنيين المتخصصين بهذا المجال.</w:t>
      </w:r>
    </w:p>
    <w:p w:rsidR="00E875C3" w:rsidRDefault="00E875C3" w:rsidP="0046308C">
      <w:pPr>
        <w:numPr>
          <w:ilvl w:val="1"/>
          <w:numId w:val="26"/>
        </w:numPr>
        <w:tabs>
          <w:tab w:val="clear" w:pos="1440"/>
        </w:tabs>
        <w:bidi/>
        <w:spacing w:after="0" w:line="360" w:lineRule="auto"/>
        <w:ind w:left="298"/>
        <w:jc w:val="lowKashida"/>
        <w:rPr>
          <w:rFonts w:cs="Simplified Arabic"/>
          <w:b/>
          <w:bCs/>
          <w:sz w:val="28"/>
          <w:szCs w:val="28"/>
          <w:lang w:bidi="ar-EG"/>
        </w:rPr>
      </w:pPr>
      <w:r w:rsidRPr="00EA45B1">
        <w:rPr>
          <w:rFonts w:cs="Simplified Arabic" w:hint="cs"/>
          <w:b/>
          <w:bCs/>
          <w:sz w:val="28"/>
          <w:szCs w:val="28"/>
          <w:rtl/>
          <w:lang w:bidi="ar-EG"/>
        </w:rPr>
        <w:t xml:space="preserve">  تحصل رسوم الاستخدام والاشتراكات قبل دخول الساونا.</w:t>
      </w:r>
    </w:p>
    <w:p w:rsidR="00E875C3" w:rsidRPr="0084034E" w:rsidRDefault="00E875C3" w:rsidP="00AD559F">
      <w:pPr>
        <w:bidi/>
        <w:spacing w:line="360" w:lineRule="auto"/>
        <w:ind w:left="180"/>
        <w:jc w:val="lowKashida"/>
        <w:rPr>
          <w:rFonts w:cs="PT Bold Heading"/>
          <w:b/>
          <w:bCs/>
          <w:sz w:val="28"/>
          <w:szCs w:val="28"/>
          <w:rtl/>
        </w:rPr>
      </w:pPr>
      <w:r w:rsidRPr="0084034E">
        <w:rPr>
          <w:rFonts w:cs="PT Bold Heading" w:hint="cs"/>
          <w:b/>
          <w:bCs/>
          <w:sz w:val="28"/>
          <w:szCs w:val="28"/>
          <w:rtl/>
        </w:rPr>
        <w:t>9-الصالة المغطاة للألعاب الرياضية.</w:t>
      </w:r>
    </w:p>
    <w:p w:rsidR="00E875C3" w:rsidRPr="00EA45B1" w:rsidRDefault="00E875C3" w:rsidP="0046308C">
      <w:pPr>
        <w:numPr>
          <w:ilvl w:val="0"/>
          <w:numId w:val="19"/>
        </w:numPr>
        <w:tabs>
          <w:tab w:val="clear" w:pos="720"/>
          <w:tab w:val="num" w:pos="124"/>
        </w:tabs>
        <w:bidi/>
        <w:spacing w:after="0" w:line="360" w:lineRule="auto"/>
        <w:ind w:left="124" w:right="-120"/>
        <w:jc w:val="lowKashida"/>
        <w:rPr>
          <w:rFonts w:cs="Simplified Arabic"/>
          <w:b/>
          <w:bCs/>
          <w:sz w:val="28"/>
          <w:szCs w:val="28"/>
        </w:rPr>
      </w:pPr>
      <w:r w:rsidRPr="00EA45B1">
        <w:rPr>
          <w:rFonts w:cs="Simplified Arabic" w:hint="cs"/>
          <w:b/>
          <w:bCs/>
          <w:sz w:val="28"/>
          <w:szCs w:val="28"/>
          <w:rtl/>
        </w:rPr>
        <w:t>يوضح الجدول التالي قيمة رسوم الاستخدام المقررة حسب نوع النشاط والجهات المستفيدة وعدد الفترات وخلافه :</w:t>
      </w:r>
    </w:p>
    <w:tbl>
      <w:tblPr>
        <w:bidiVisual/>
        <w:tblW w:w="0" w:type="auto"/>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6" w:space="0" w:color="auto"/>
          <w:insideV w:val="single" w:sz="6" w:space="0" w:color="auto"/>
        </w:tblBorders>
        <w:tblLayout w:type="fixed"/>
        <w:tblLook w:val="01E0" w:firstRow="1" w:lastRow="1" w:firstColumn="1" w:lastColumn="1" w:noHBand="0" w:noVBand="0"/>
      </w:tblPr>
      <w:tblGrid>
        <w:gridCol w:w="5763"/>
        <w:gridCol w:w="1800"/>
        <w:gridCol w:w="1728"/>
      </w:tblGrid>
      <w:tr w:rsidR="00E875C3" w:rsidRPr="00EA45B1" w:rsidTr="0064597D">
        <w:trPr>
          <w:trHeight w:val="325"/>
          <w:jc w:val="center"/>
        </w:trPr>
        <w:tc>
          <w:tcPr>
            <w:tcW w:w="5763" w:type="dxa"/>
            <w:vMerge w:val="restart"/>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EA45B1" w:rsidRDefault="00E875C3" w:rsidP="00AD559F">
            <w:pPr>
              <w:bidi/>
              <w:jc w:val="center"/>
              <w:rPr>
                <w:rFonts w:cs="PT Bold Heading"/>
                <w:b/>
                <w:bCs/>
                <w:lang w:bidi="ar-EG"/>
              </w:rPr>
            </w:pPr>
            <w:r w:rsidRPr="00EA45B1">
              <w:rPr>
                <w:rFonts w:cs="PT Bold Heading" w:hint="cs"/>
                <w:b/>
                <w:bCs/>
                <w:rtl/>
                <w:lang w:bidi="ar-EG"/>
              </w:rPr>
              <w:t>الجهات المستفيدة</w:t>
            </w:r>
          </w:p>
        </w:tc>
        <w:tc>
          <w:tcPr>
            <w:tcW w:w="3528" w:type="dxa"/>
            <w:gridSpan w:val="2"/>
            <w:tcBorders>
              <w:top w:val="thinThickThinSmallGap" w:sz="18" w:space="0" w:color="auto"/>
              <w:left w:val="single" w:sz="18" w:space="0" w:color="auto"/>
              <w:bottom w:val="single" w:sz="6" w:space="0" w:color="auto"/>
              <w:right w:val="thinThickThinSmallGap" w:sz="18" w:space="0" w:color="auto"/>
            </w:tcBorders>
            <w:shd w:val="clear" w:color="auto" w:fill="BFBFBF"/>
            <w:vAlign w:val="center"/>
          </w:tcPr>
          <w:p w:rsidR="00E875C3" w:rsidRPr="00EA45B1" w:rsidRDefault="00E875C3" w:rsidP="00AD559F">
            <w:pPr>
              <w:bidi/>
              <w:jc w:val="center"/>
              <w:rPr>
                <w:rFonts w:cs="PT Bold Heading"/>
                <w:b/>
                <w:bCs/>
                <w:lang w:bidi="ar-EG"/>
              </w:rPr>
            </w:pPr>
            <w:r w:rsidRPr="00EA45B1">
              <w:rPr>
                <w:rFonts w:cs="PT Bold Heading" w:hint="cs"/>
                <w:b/>
                <w:bCs/>
                <w:rtl/>
                <w:lang w:bidi="ar-EG"/>
              </w:rPr>
              <w:t>قيمة الرسوم بالجنيه للفترة</w:t>
            </w:r>
          </w:p>
        </w:tc>
      </w:tr>
      <w:tr w:rsidR="00E875C3" w:rsidRPr="00EA45B1" w:rsidTr="0064597D">
        <w:trPr>
          <w:trHeight w:val="124"/>
          <w:jc w:val="center"/>
        </w:trPr>
        <w:tc>
          <w:tcPr>
            <w:tcW w:w="5763" w:type="dxa"/>
            <w:vMerge/>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EA45B1" w:rsidRDefault="00E875C3" w:rsidP="00AD559F">
            <w:pPr>
              <w:bidi/>
              <w:rPr>
                <w:rFonts w:cs="PT Bold Heading"/>
                <w:b/>
                <w:bCs/>
                <w:lang w:bidi="ar-EG"/>
              </w:rPr>
            </w:pPr>
          </w:p>
        </w:tc>
        <w:tc>
          <w:tcPr>
            <w:tcW w:w="1800" w:type="dxa"/>
            <w:tcBorders>
              <w:top w:val="single" w:sz="18" w:space="0" w:color="auto"/>
              <w:left w:val="single" w:sz="18" w:space="0" w:color="auto"/>
              <w:bottom w:val="single" w:sz="18" w:space="0" w:color="auto"/>
              <w:right w:val="single" w:sz="12" w:space="0" w:color="auto"/>
            </w:tcBorders>
            <w:shd w:val="clear" w:color="auto" w:fill="BFBFBF"/>
            <w:vAlign w:val="center"/>
          </w:tcPr>
          <w:p w:rsidR="00E875C3" w:rsidRPr="00EA45B1" w:rsidRDefault="00E875C3" w:rsidP="00AD559F">
            <w:pPr>
              <w:bidi/>
              <w:jc w:val="center"/>
              <w:rPr>
                <w:rFonts w:cs="PT Bold Heading"/>
                <w:b/>
                <w:bCs/>
                <w:lang w:bidi="ar-EG"/>
              </w:rPr>
            </w:pPr>
            <w:r w:rsidRPr="00EA45B1">
              <w:rPr>
                <w:rFonts w:cs="PT Bold Heading" w:hint="cs"/>
                <w:b/>
                <w:bCs/>
                <w:rtl/>
                <w:lang w:bidi="ar-EG"/>
              </w:rPr>
              <w:t>تدريب او المباراة الودية</w:t>
            </w:r>
          </w:p>
        </w:tc>
        <w:tc>
          <w:tcPr>
            <w:tcW w:w="1728" w:type="dxa"/>
            <w:tcBorders>
              <w:top w:val="single" w:sz="18" w:space="0" w:color="auto"/>
              <w:left w:val="single" w:sz="12" w:space="0" w:color="auto"/>
              <w:bottom w:val="single" w:sz="18" w:space="0" w:color="auto"/>
              <w:right w:val="thinThickThinSmallGap" w:sz="18" w:space="0" w:color="auto"/>
            </w:tcBorders>
            <w:shd w:val="clear" w:color="auto" w:fill="BFBFBF"/>
            <w:vAlign w:val="center"/>
          </w:tcPr>
          <w:p w:rsidR="00E875C3" w:rsidRPr="00EA45B1" w:rsidRDefault="00E875C3" w:rsidP="00AD559F">
            <w:pPr>
              <w:bidi/>
              <w:jc w:val="center"/>
              <w:rPr>
                <w:rFonts w:cs="PT Bold Heading"/>
                <w:b/>
                <w:bCs/>
                <w:lang w:bidi="ar-EG"/>
              </w:rPr>
            </w:pPr>
            <w:r w:rsidRPr="00EA45B1">
              <w:rPr>
                <w:rFonts w:cs="PT Bold Heading" w:hint="cs"/>
                <w:b/>
                <w:bCs/>
                <w:rtl/>
                <w:lang w:bidi="ar-EG"/>
              </w:rPr>
              <w:t>المباراة الرسمية</w:t>
            </w:r>
          </w:p>
        </w:tc>
      </w:tr>
      <w:tr w:rsidR="00E875C3" w:rsidRPr="00EA45B1" w:rsidTr="0064597D">
        <w:trPr>
          <w:trHeight w:val="151"/>
          <w:jc w:val="center"/>
        </w:trPr>
        <w:tc>
          <w:tcPr>
            <w:tcW w:w="5763" w:type="dxa"/>
            <w:tcBorders>
              <w:top w:val="single" w:sz="18" w:space="0" w:color="auto"/>
              <w:left w:val="thinThickThinSmallGap" w:sz="18" w:space="0" w:color="auto"/>
              <w:bottom w:val="single" w:sz="6"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 xml:space="preserve">المنتخبات العربية والأجنبية والقومية </w:t>
            </w:r>
          </w:p>
        </w:tc>
        <w:tc>
          <w:tcPr>
            <w:tcW w:w="1800" w:type="dxa"/>
            <w:tcBorders>
              <w:top w:val="single" w:sz="18" w:space="0" w:color="auto"/>
              <w:left w:val="single" w:sz="18" w:space="0" w:color="auto"/>
              <w:bottom w:val="single" w:sz="6" w:space="0" w:color="auto"/>
              <w:right w:val="single" w:sz="12" w:space="0" w:color="auto"/>
            </w:tcBorders>
            <w:shd w:val="clear" w:color="auto" w:fill="auto"/>
            <w:vAlign w:val="center"/>
          </w:tcPr>
          <w:p w:rsidR="00E875C3" w:rsidRPr="00EA45B1" w:rsidRDefault="00E875C3" w:rsidP="00AD559F">
            <w:pPr>
              <w:bidi/>
              <w:jc w:val="center"/>
              <w:rPr>
                <w:rFonts w:cs="Simplified Arabic"/>
                <w:b/>
                <w:bCs/>
                <w:sz w:val="26"/>
                <w:szCs w:val="26"/>
              </w:rPr>
            </w:pPr>
            <w:r w:rsidRPr="00EA45B1">
              <w:rPr>
                <w:rFonts w:cs="Simplified Arabic" w:hint="cs"/>
                <w:b/>
                <w:bCs/>
                <w:sz w:val="26"/>
                <w:szCs w:val="26"/>
                <w:rtl/>
                <w:lang w:bidi="ar-EG"/>
              </w:rPr>
              <w:t>5</w:t>
            </w:r>
            <w:r w:rsidRPr="00EA45B1">
              <w:rPr>
                <w:rFonts w:cs="Simplified Arabic" w:hint="cs"/>
                <w:b/>
                <w:bCs/>
                <w:sz w:val="26"/>
                <w:szCs w:val="26"/>
                <w:rtl/>
              </w:rPr>
              <w:t>00</w:t>
            </w:r>
          </w:p>
        </w:tc>
        <w:tc>
          <w:tcPr>
            <w:tcW w:w="1728" w:type="dxa"/>
            <w:tcBorders>
              <w:top w:val="single" w:sz="18" w:space="0" w:color="auto"/>
              <w:left w:val="single" w:sz="12" w:space="0" w:color="auto"/>
              <w:bottom w:val="single" w:sz="6"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rPr>
            </w:pPr>
            <w:r w:rsidRPr="00EA45B1">
              <w:rPr>
                <w:rFonts w:cs="Simplified Arabic" w:hint="cs"/>
                <w:b/>
                <w:bCs/>
                <w:sz w:val="26"/>
                <w:szCs w:val="26"/>
                <w:rtl/>
                <w:lang w:bidi="ar-EG"/>
              </w:rPr>
              <w:t>600</w:t>
            </w:r>
          </w:p>
        </w:tc>
      </w:tr>
      <w:tr w:rsidR="00E875C3" w:rsidRPr="00EA45B1" w:rsidTr="0064597D">
        <w:trPr>
          <w:trHeight w:val="151"/>
          <w:jc w:val="center"/>
        </w:trPr>
        <w:tc>
          <w:tcPr>
            <w:tcW w:w="5763" w:type="dxa"/>
            <w:tcBorders>
              <w:top w:val="single" w:sz="6" w:space="0" w:color="auto"/>
              <w:left w:val="thinThickThinSmallGap" w:sz="18" w:space="0" w:color="auto"/>
              <w:bottom w:val="single" w:sz="6"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منتخبات المحافظة ، فرق القسم الأول خماسي ، فرق طائرة ممتاز (أ) ، فرق سلة ممتاز (أ) ، ودوري محترفين كرة يد</w:t>
            </w:r>
          </w:p>
        </w:tc>
        <w:tc>
          <w:tcPr>
            <w:tcW w:w="1800" w:type="dxa"/>
            <w:tcBorders>
              <w:top w:val="single" w:sz="6" w:space="0" w:color="auto"/>
              <w:left w:val="single" w:sz="18" w:space="0" w:color="auto"/>
              <w:bottom w:val="single" w:sz="6" w:space="0" w:color="auto"/>
              <w:right w:val="single" w:sz="12"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300</w:t>
            </w:r>
          </w:p>
        </w:tc>
        <w:tc>
          <w:tcPr>
            <w:tcW w:w="1728" w:type="dxa"/>
            <w:tcBorders>
              <w:top w:val="single" w:sz="6" w:space="0" w:color="auto"/>
              <w:left w:val="single" w:sz="12" w:space="0" w:color="auto"/>
              <w:bottom w:val="single" w:sz="6"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350</w:t>
            </w:r>
          </w:p>
        </w:tc>
      </w:tr>
      <w:tr w:rsidR="00E875C3" w:rsidRPr="00EA45B1" w:rsidTr="0064597D">
        <w:trPr>
          <w:trHeight w:val="151"/>
          <w:jc w:val="center"/>
        </w:trPr>
        <w:tc>
          <w:tcPr>
            <w:tcW w:w="5763" w:type="dxa"/>
            <w:tcBorders>
              <w:top w:val="single" w:sz="6" w:space="0" w:color="auto"/>
              <w:left w:val="thinThickThinSmallGap" w:sz="18" w:space="0" w:color="auto"/>
              <w:bottom w:val="single" w:sz="6"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 xml:space="preserve">فرق القسم الثاني خماسي ، فرق طائرة ممتاز (ب) ، فرق سلة ممتاز (ب) ، فرق دوري ممتاز يد </w:t>
            </w:r>
          </w:p>
        </w:tc>
        <w:tc>
          <w:tcPr>
            <w:tcW w:w="1800" w:type="dxa"/>
            <w:tcBorders>
              <w:top w:val="single" w:sz="6" w:space="0" w:color="auto"/>
              <w:left w:val="single" w:sz="18" w:space="0" w:color="auto"/>
              <w:bottom w:val="single" w:sz="6" w:space="0" w:color="auto"/>
              <w:right w:val="single" w:sz="12"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250</w:t>
            </w:r>
          </w:p>
        </w:tc>
        <w:tc>
          <w:tcPr>
            <w:tcW w:w="1728" w:type="dxa"/>
            <w:tcBorders>
              <w:top w:val="single" w:sz="6" w:space="0" w:color="auto"/>
              <w:left w:val="single" w:sz="12" w:space="0" w:color="auto"/>
              <w:bottom w:val="single" w:sz="6"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350</w:t>
            </w:r>
          </w:p>
        </w:tc>
      </w:tr>
      <w:tr w:rsidR="00E875C3" w:rsidRPr="00EA45B1" w:rsidTr="0064597D">
        <w:trPr>
          <w:trHeight w:val="151"/>
          <w:jc w:val="center"/>
        </w:trPr>
        <w:tc>
          <w:tcPr>
            <w:tcW w:w="5763" w:type="dxa"/>
            <w:tcBorders>
              <w:top w:val="single" w:sz="6" w:space="0" w:color="auto"/>
              <w:left w:val="thinThickThinSmallGap" w:sz="18" w:space="0" w:color="auto"/>
              <w:bottom w:val="single" w:sz="6"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فرق القسم الثالث خماسي ، فرق طائرة ممتاز (ج) ، فرق سلة ممتاز (ج) ، أكاديميات ومراكز تدريب ، درجة أولي وثانية يد ، دوري قطاعات الناشئين</w:t>
            </w:r>
          </w:p>
        </w:tc>
        <w:tc>
          <w:tcPr>
            <w:tcW w:w="1800" w:type="dxa"/>
            <w:tcBorders>
              <w:top w:val="single" w:sz="6" w:space="0" w:color="auto"/>
              <w:left w:val="single" w:sz="18" w:space="0" w:color="auto"/>
              <w:bottom w:val="single" w:sz="6" w:space="0" w:color="auto"/>
              <w:right w:val="single" w:sz="12"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200</w:t>
            </w:r>
          </w:p>
        </w:tc>
        <w:tc>
          <w:tcPr>
            <w:tcW w:w="1728" w:type="dxa"/>
            <w:tcBorders>
              <w:top w:val="single" w:sz="6" w:space="0" w:color="auto"/>
              <w:left w:val="single" w:sz="12" w:space="0" w:color="auto"/>
              <w:bottom w:val="single" w:sz="6"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250</w:t>
            </w:r>
          </w:p>
        </w:tc>
      </w:tr>
      <w:tr w:rsidR="00E875C3" w:rsidRPr="00EA45B1" w:rsidTr="0064597D">
        <w:trPr>
          <w:trHeight w:val="151"/>
          <w:jc w:val="center"/>
        </w:trPr>
        <w:tc>
          <w:tcPr>
            <w:tcW w:w="5763" w:type="dxa"/>
            <w:tcBorders>
              <w:top w:val="single" w:sz="6" w:space="0" w:color="auto"/>
              <w:left w:val="thinThickThinSmallGap" w:sz="18" w:space="0" w:color="auto"/>
              <w:bottom w:val="single" w:sz="6"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فرق القسم الرابع خماسي ، الشركات ، الهيئات ، المصالح الحكومية ، مراكز الشباب ، الجهات الخيرية ، البيئة الخارجية والمحيطة</w:t>
            </w:r>
          </w:p>
        </w:tc>
        <w:tc>
          <w:tcPr>
            <w:tcW w:w="1800" w:type="dxa"/>
            <w:tcBorders>
              <w:top w:val="single" w:sz="6" w:space="0" w:color="auto"/>
              <w:left w:val="single" w:sz="18" w:space="0" w:color="auto"/>
              <w:bottom w:val="single" w:sz="6" w:space="0" w:color="auto"/>
              <w:right w:val="single" w:sz="12"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150</w:t>
            </w:r>
          </w:p>
        </w:tc>
        <w:tc>
          <w:tcPr>
            <w:tcW w:w="1728" w:type="dxa"/>
            <w:tcBorders>
              <w:top w:val="single" w:sz="6" w:space="0" w:color="auto"/>
              <w:left w:val="single" w:sz="12" w:space="0" w:color="auto"/>
              <w:bottom w:val="single" w:sz="6"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250</w:t>
            </w:r>
          </w:p>
        </w:tc>
      </w:tr>
      <w:tr w:rsidR="00E875C3" w:rsidRPr="00EA45B1" w:rsidTr="0064597D">
        <w:trPr>
          <w:trHeight w:val="151"/>
          <w:jc w:val="center"/>
        </w:trPr>
        <w:tc>
          <w:tcPr>
            <w:tcW w:w="5763" w:type="dxa"/>
            <w:tcBorders>
              <w:top w:val="single" w:sz="6" w:space="0" w:color="auto"/>
              <w:left w:val="thinThickThinSmallGap" w:sz="18" w:space="0" w:color="auto"/>
              <w:bottom w:val="single" w:sz="6"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كافة وحدات وكليات الجامعة ، أنشطة الإدارات ( الإدارة العامة لرعاية الشباب)</w:t>
            </w:r>
          </w:p>
        </w:tc>
        <w:tc>
          <w:tcPr>
            <w:tcW w:w="1800" w:type="dxa"/>
            <w:tcBorders>
              <w:top w:val="single" w:sz="6" w:space="0" w:color="auto"/>
              <w:left w:val="single" w:sz="18" w:space="0" w:color="auto"/>
              <w:bottom w:val="single" w:sz="6" w:space="0" w:color="auto"/>
              <w:right w:val="single" w:sz="12"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120</w:t>
            </w:r>
          </w:p>
        </w:tc>
        <w:tc>
          <w:tcPr>
            <w:tcW w:w="1728" w:type="dxa"/>
            <w:tcBorders>
              <w:top w:val="single" w:sz="6" w:space="0" w:color="auto"/>
              <w:left w:val="single" w:sz="12" w:space="0" w:color="auto"/>
              <w:bottom w:val="single" w:sz="6"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150</w:t>
            </w:r>
          </w:p>
        </w:tc>
      </w:tr>
      <w:tr w:rsidR="00E875C3" w:rsidRPr="00EA45B1" w:rsidTr="0064597D">
        <w:trPr>
          <w:trHeight w:val="59"/>
          <w:jc w:val="center"/>
        </w:trPr>
        <w:tc>
          <w:tcPr>
            <w:tcW w:w="5763" w:type="dxa"/>
            <w:tcBorders>
              <w:top w:val="single" w:sz="6" w:space="0" w:color="auto"/>
              <w:left w:val="thinThickThinSmallGap" w:sz="18" w:space="0" w:color="auto"/>
              <w:bottom w:val="single" w:sz="6"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الأنشطة والمدارس الرياضية المختلفة لموسم رياضي كامل</w:t>
            </w:r>
          </w:p>
        </w:tc>
        <w:tc>
          <w:tcPr>
            <w:tcW w:w="1800" w:type="dxa"/>
            <w:tcBorders>
              <w:top w:val="single" w:sz="6" w:space="0" w:color="auto"/>
              <w:left w:val="single" w:sz="18" w:space="0" w:color="auto"/>
              <w:bottom w:val="single" w:sz="6" w:space="0" w:color="auto"/>
              <w:right w:val="single" w:sz="12"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150</w:t>
            </w:r>
          </w:p>
        </w:tc>
        <w:tc>
          <w:tcPr>
            <w:tcW w:w="1728" w:type="dxa"/>
            <w:tcBorders>
              <w:top w:val="single" w:sz="6" w:space="0" w:color="auto"/>
              <w:left w:val="single" w:sz="12" w:space="0" w:color="auto"/>
              <w:bottom w:val="single" w:sz="6"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rtl/>
                <w:lang w:bidi="ar-EG"/>
              </w:rPr>
            </w:pPr>
            <w:r w:rsidRPr="00EA45B1">
              <w:rPr>
                <w:rFonts w:cs="Simplified Arabic" w:hint="cs"/>
                <w:b/>
                <w:bCs/>
                <w:sz w:val="26"/>
                <w:szCs w:val="26"/>
                <w:rtl/>
                <w:lang w:bidi="ar-EG"/>
              </w:rPr>
              <w:t>200</w:t>
            </w:r>
          </w:p>
        </w:tc>
      </w:tr>
      <w:tr w:rsidR="00E875C3" w:rsidRPr="00EA45B1" w:rsidTr="0064597D">
        <w:trPr>
          <w:trHeight w:val="151"/>
          <w:jc w:val="center"/>
        </w:trPr>
        <w:tc>
          <w:tcPr>
            <w:tcW w:w="5763" w:type="dxa"/>
            <w:tcBorders>
              <w:top w:val="thinThickThinSmallGap" w:sz="18" w:space="0" w:color="auto"/>
              <w:left w:val="thinThickThinSmallGap" w:sz="18" w:space="0" w:color="auto"/>
              <w:bottom w:val="thinThickThinSmallGap" w:sz="24" w:space="0" w:color="auto"/>
              <w:right w:val="single" w:sz="18" w:space="0" w:color="auto"/>
            </w:tcBorders>
            <w:shd w:val="clear" w:color="auto" w:fill="auto"/>
            <w:vAlign w:val="center"/>
          </w:tcPr>
          <w:p w:rsidR="00E875C3" w:rsidRPr="00EA45B1" w:rsidRDefault="00E875C3" w:rsidP="00AD559F">
            <w:pPr>
              <w:bidi/>
              <w:jc w:val="center"/>
              <w:rPr>
                <w:rFonts w:cs="Simplified Arabic"/>
                <w:b/>
                <w:bCs/>
                <w:sz w:val="26"/>
                <w:szCs w:val="26"/>
              </w:rPr>
            </w:pPr>
            <w:r w:rsidRPr="00EA45B1">
              <w:rPr>
                <w:rFonts w:cs="Simplified Arabic" w:hint="cs"/>
                <w:b/>
                <w:bCs/>
                <w:sz w:val="26"/>
                <w:szCs w:val="26"/>
                <w:rtl/>
              </w:rPr>
              <w:lastRenderedPageBreak/>
              <w:t>البطولات والمهرجانات والاحتفالات والعروض الرياضية والمناسبات الخاصة</w:t>
            </w:r>
          </w:p>
        </w:tc>
        <w:tc>
          <w:tcPr>
            <w:tcW w:w="3528" w:type="dxa"/>
            <w:gridSpan w:val="2"/>
            <w:tcBorders>
              <w:top w:val="thinThickThinSmallGap" w:sz="18" w:space="0" w:color="auto"/>
              <w:left w:val="single" w:sz="18" w:space="0" w:color="auto"/>
              <w:bottom w:val="thinThickThinSmallGap" w:sz="24" w:space="0" w:color="auto"/>
              <w:right w:val="thinThickThinSmallGap" w:sz="18" w:space="0" w:color="auto"/>
            </w:tcBorders>
            <w:shd w:val="clear" w:color="auto" w:fill="auto"/>
            <w:vAlign w:val="center"/>
          </w:tcPr>
          <w:p w:rsidR="00E875C3" w:rsidRPr="00EA45B1" w:rsidRDefault="00E875C3" w:rsidP="00AD559F">
            <w:pPr>
              <w:bidi/>
              <w:jc w:val="center"/>
              <w:rPr>
                <w:rFonts w:cs="Simplified Arabic"/>
                <w:b/>
                <w:bCs/>
                <w:sz w:val="26"/>
                <w:szCs w:val="26"/>
                <w:lang w:bidi="ar-EG"/>
              </w:rPr>
            </w:pPr>
            <w:r w:rsidRPr="00EA45B1">
              <w:rPr>
                <w:rFonts w:cs="Simplified Arabic" w:hint="cs"/>
                <w:b/>
                <w:bCs/>
                <w:sz w:val="26"/>
                <w:szCs w:val="26"/>
                <w:rtl/>
                <w:lang w:bidi="ar-EG"/>
              </w:rPr>
              <w:t>600 جنيه كحد أدني مقابل الاستخدام لمدة     لا تزيد عن أربع ساعات وفي حالة الزيادة تكون قيمة استخدام الساعة 150 جنيه</w:t>
            </w:r>
          </w:p>
        </w:tc>
      </w:tr>
    </w:tbl>
    <w:p w:rsidR="00E875C3" w:rsidRDefault="00E875C3" w:rsidP="00AD559F">
      <w:pPr>
        <w:bidi/>
        <w:spacing w:line="360" w:lineRule="auto"/>
        <w:ind w:left="-236"/>
        <w:jc w:val="lowKashida"/>
        <w:rPr>
          <w:b/>
          <w:bCs/>
          <w:sz w:val="28"/>
          <w:szCs w:val="28"/>
        </w:rPr>
      </w:pPr>
    </w:p>
    <w:p w:rsidR="00E875C3" w:rsidRPr="00EA45B1" w:rsidRDefault="00E875C3" w:rsidP="0046308C">
      <w:pPr>
        <w:numPr>
          <w:ilvl w:val="0"/>
          <w:numId w:val="19"/>
        </w:numPr>
        <w:tabs>
          <w:tab w:val="clear" w:pos="720"/>
          <w:tab w:val="num" w:pos="124"/>
        </w:tabs>
        <w:bidi/>
        <w:spacing w:after="0"/>
        <w:ind w:left="124"/>
        <w:jc w:val="lowKashida"/>
        <w:rPr>
          <w:rFonts w:cs="Simplified Arabic"/>
          <w:b/>
          <w:bCs/>
          <w:sz w:val="28"/>
          <w:szCs w:val="28"/>
        </w:rPr>
      </w:pPr>
      <w:r w:rsidRPr="00EA45B1">
        <w:rPr>
          <w:rFonts w:cs="Simplified Arabic" w:hint="cs"/>
          <w:b/>
          <w:bCs/>
          <w:sz w:val="28"/>
          <w:szCs w:val="28"/>
          <w:rtl/>
        </w:rPr>
        <w:t>زمن وحدة الإشغال خلال فترات التدريب والأنشطة الأخرى ساعتان ؛وبالنسبة للاحتفالات والمهرجانات والعروض والبطولات الرياضية تمتد لتصل إلي أربع ساعات</w:t>
      </w:r>
      <w:r w:rsidRPr="00EA45B1">
        <w:rPr>
          <w:rFonts w:cs="Simplified Arabic" w:hint="cs"/>
          <w:b/>
          <w:bCs/>
          <w:sz w:val="28"/>
          <w:szCs w:val="28"/>
          <w:rtl/>
          <w:lang w:bidi="ar-EG"/>
        </w:rPr>
        <w:t xml:space="preserve"> أو أكثر</w:t>
      </w:r>
      <w:r w:rsidRPr="00EA45B1">
        <w:rPr>
          <w:rFonts w:cs="Simplified Arabic" w:hint="cs"/>
          <w:b/>
          <w:bCs/>
          <w:sz w:val="28"/>
          <w:szCs w:val="28"/>
          <w:rtl/>
        </w:rPr>
        <w:t>.</w:t>
      </w:r>
    </w:p>
    <w:p w:rsidR="00E875C3" w:rsidRPr="00EA45B1" w:rsidRDefault="00E875C3" w:rsidP="0046308C">
      <w:pPr>
        <w:numPr>
          <w:ilvl w:val="0"/>
          <w:numId w:val="19"/>
        </w:numPr>
        <w:tabs>
          <w:tab w:val="clear" w:pos="720"/>
          <w:tab w:val="num" w:pos="124"/>
        </w:tabs>
        <w:bidi/>
        <w:spacing w:after="0"/>
        <w:ind w:left="124"/>
        <w:jc w:val="lowKashida"/>
        <w:rPr>
          <w:rFonts w:cs="Simplified Arabic"/>
          <w:b/>
          <w:bCs/>
          <w:sz w:val="28"/>
          <w:szCs w:val="28"/>
        </w:rPr>
      </w:pPr>
      <w:r w:rsidRPr="00EA45B1">
        <w:rPr>
          <w:rFonts w:cs="Simplified Arabic" w:hint="cs"/>
          <w:b/>
          <w:bCs/>
          <w:sz w:val="28"/>
          <w:szCs w:val="28"/>
          <w:rtl/>
        </w:rPr>
        <w:t xml:space="preserve">يجوز لمدير المنشأة تجزئة زمن وحدة الإشغالوفقاً لنوع النشاط وطبيعته وتماشياً مع طلب الجهة المستفيدة </w:t>
      </w:r>
      <w:r w:rsidRPr="00EA45B1">
        <w:rPr>
          <w:rFonts w:cs="Simplified Arabic" w:hint="cs"/>
          <w:b/>
          <w:bCs/>
          <w:sz w:val="28"/>
          <w:szCs w:val="28"/>
          <w:rtl/>
          <w:lang w:bidi="ar-EG"/>
        </w:rPr>
        <w:t>و</w:t>
      </w:r>
      <w:r w:rsidRPr="00EA45B1">
        <w:rPr>
          <w:rFonts w:cs="Simplified Arabic" w:hint="cs"/>
          <w:b/>
          <w:bCs/>
          <w:sz w:val="28"/>
          <w:szCs w:val="28"/>
          <w:rtl/>
        </w:rPr>
        <w:t>بما لا يضر بالمصلحة العامة علي أن توزع الرسوم المستحقة نظير الاستخدام تناسباً مع زمن الإشغال.</w:t>
      </w:r>
    </w:p>
    <w:p w:rsidR="00E875C3" w:rsidRPr="00EA45B1" w:rsidRDefault="00E875C3" w:rsidP="0046308C">
      <w:pPr>
        <w:numPr>
          <w:ilvl w:val="0"/>
          <w:numId w:val="19"/>
        </w:numPr>
        <w:tabs>
          <w:tab w:val="clear" w:pos="720"/>
          <w:tab w:val="num" w:pos="124"/>
        </w:tabs>
        <w:bidi/>
        <w:spacing w:after="0"/>
        <w:ind w:left="124"/>
        <w:jc w:val="lowKashida"/>
        <w:rPr>
          <w:rFonts w:cs="Simplified Arabic"/>
          <w:b/>
          <w:bCs/>
          <w:sz w:val="28"/>
          <w:szCs w:val="28"/>
        </w:rPr>
      </w:pPr>
      <w:r w:rsidRPr="00EA45B1">
        <w:rPr>
          <w:rFonts w:cs="Simplified Arabic" w:hint="cs"/>
          <w:b/>
          <w:bCs/>
          <w:sz w:val="28"/>
          <w:szCs w:val="28"/>
          <w:rtl/>
        </w:rPr>
        <w:t>يضاف مبلغ خمسة وسبعون جنيهاً علي جميع القيم السابقة عن كل ساعة في حال تشغيل مكيف الهواء علي أن يكون ذلك بناء علي طلب الجهة المستفيدة.</w:t>
      </w:r>
    </w:p>
    <w:p w:rsidR="00E875C3" w:rsidRPr="00EA45B1" w:rsidRDefault="00E875C3" w:rsidP="0046308C">
      <w:pPr>
        <w:numPr>
          <w:ilvl w:val="0"/>
          <w:numId w:val="19"/>
        </w:numPr>
        <w:tabs>
          <w:tab w:val="clear" w:pos="720"/>
          <w:tab w:val="num" w:pos="124"/>
        </w:tabs>
        <w:bidi/>
        <w:spacing w:after="0"/>
        <w:ind w:left="124"/>
        <w:jc w:val="lowKashida"/>
        <w:rPr>
          <w:rFonts w:cs="Simplified Arabic"/>
          <w:b/>
          <w:bCs/>
          <w:sz w:val="28"/>
          <w:szCs w:val="28"/>
        </w:rPr>
      </w:pPr>
      <w:r w:rsidRPr="00EA45B1">
        <w:rPr>
          <w:rFonts w:cs="Simplified Arabic" w:hint="cs"/>
          <w:b/>
          <w:bCs/>
          <w:sz w:val="28"/>
          <w:szCs w:val="28"/>
          <w:rtl/>
        </w:rPr>
        <w:t>بالنسبة لمدارس كرة القدم يكون الحد الأقصى لعدد اللاعبين طوال ساعتي التدريب</w:t>
      </w:r>
      <w:r w:rsidRPr="00EA45B1">
        <w:rPr>
          <w:rFonts w:cs="Simplified Arabic" w:hint="cs"/>
          <w:b/>
          <w:bCs/>
          <w:sz w:val="28"/>
          <w:szCs w:val="28"/>
          <w:rtl/>
          <w:lang w:bidi="ar-EG"/>
        </w:rPr>
        <w:t xml:space="preserve"> ثلاثون </w:t>
      </w:r>
      <w:r w:rsidRPr="00EA45B1">
        <w:rPr>
          <w:rFonts w:cs="Simplified Arabic" w:hint="cs"/>
          <w:b/>
          <w:bCs/>
          <w:sz w:val="28"/>
          <w:szCs w:val="28"/>
          <w:rtl/>
        </w:rPr>
        <w:t>لاعب</w:t>
      </w:r>
      <w:r w:rsidRPr="00EA45B1">
        <w:rPr>
          <w:rFonts w:cs="Simplified Arabic" w:hint="cs"/>
          <w:b/>
          <w:bCs/>
          <w:sz w:val="28"/>
          <w:szCs w:val="28"/>
          <w:rtl/>
          <w:lang w:bidi="ar-EG"/>
        </w:rPr>
        <w:t xml:space="preserve"> وفى حالة زيادة اللاعبين عن العدد المصرح به يتم دفع مبلغ قدرة (50) خمسون جنيهاً نظير تلك الزيادة</w:t>
      </w:r>
      <w:r w:rsidRPr="00EA45B1">
        <w:rPr>
          <w:rFonts w:cs="Simplified Arabic" w:hint="cs"/>
          <w:b/>
          <w:bCs/>
          <w:sz w:val="28"/>
          <w:szCs w:val="28"/>
          <w:rtl/>
        </w:rPr>
        <w:t>.</w:t>
      </w:r>
    </w:p>
    <w:p w:rsidR="00E875C3" w:rsidRPr="00520FE7" w:rsidRDefault="00E875C3" w:rsidP="00AD559F">
      <w:pPr>
        <w:tabs>
          <w:tab w:val="left" w:pos="764"/>
          <w:tab w:val="left" w:pos="924"/>
        </w:tabs>
        <w:bidi/>
        <w:spacing w:line="360" w:lineRule="auto"/>
        <w:jc w:val="center"/>
        <w:rPr>
          <w:b/>
          <w:bCs/>
          <w:sz w:val="16"/>
          <w:szCs w:val="16"/>
          <w:u w:val="double"/>
          <w:rtl/>
          <w:lang w:bidi="ar-EG"/>
        </w:rPr>
      </w:pPr>
    </w:p>
    <w:p w:rsidR="00E875C3" w:rsidRPr="0084034E" w:rsidRDefault="00E875C3" w:rsidP="00AD559F">
      <w:pPr>
        <w:bidi/>
        <w:spacing w:line="360" w:lineRule="auto"/>
        <w:ind w:left="180"/>
        <w:jc w:val="lowKashida"/>
        <w:rPr>
          <w:rFonts w:cs="PT Bold Heading"/>
          <w:b/>
          <w:bCs/>
          <w:sz w:val="28"/>
          <w:szCs w:val="28"/>
          <w:rtl/>
        </w:rPr>
      </w:pPr>
      <w:r w:rsidRPr="0084034E">
        <w:rPr>
          <w:rFonts w:cs="PT Bold Heading" w:hint="cs"/>
          <w:b/>
          <w:bCs/>
          <w:sz w:val="28"/>
          <w:szCs w:val="28"/>
          <w:rtl/>
        </w:rPr>
        <w:t>10-نزل الشباب بالإدارة العامة لرعاية الشباب .</w:t>
      </w:r>
    </w:p>
    <w:p w:rsidR="00E875C3" w:rsidRPr="00EA45B1" w:rsidRDefault="00E875C3" w:rsidP="0046308C">
      <w:pPr>
        <w:numPr>
          <w:ilvl w:val="0"/>
          <w:numId w:val="15"/>
        </w:numPr>
        <w:tabs>
          <w:tab w:val="left" w:pos="764"/>
          <w:tab w:val="left" w:pos="924"/>
        </w:tabs>
        <w:bidi/>
        <w:spacing w:after="0" w:line="360" w:lineRule="auto"/>
        <w:jc w:val="lowKashida"/>
        <w:rPr>
          <w:rFonts w:cs="Simplified Arabic"/>
          <w:b/>
          <w:bCs/>
          <w:sz w:val="28"/>
          <w:szCs w:val="28"/>
        </w:rPr>
      </w:pPr>
      <w:r w:rsidRPr="00EA45B1">
        <w:rPr>
          <w:rFonts w:cs="Simplified Arabic" w:hint="cs"/>
          <w:b/>
          <w:bCs/>
          <w:sz w:val="28"/>
          <w:szCs w:val="28"/>
          <w:rtl/>
          <w:lang w:bidi="ar-EG"/>
        </w:rPr>
        <w:t>هو أحد مرافق إدارة الاستاد والمنشآت الرياضية ويتم تكليف هيئة الإشراف علي نزل الشباب بموافقة السيد مدير عام الإدارة العامة لرعاية الشباب .</w:t>
      </w:r>
    </w:p>
    <w:p w:rsidR="00E875C3" w:rsidRDefault="00E875C3" w:rsidP="0046308C">
      <w:pPr>
        <w:numPr>
          <w:ilvl w:val="0"/>
          <w:numId w:val="15"/>
        </w:numPr>
        <w:tabs>
          <w:tab w:val="left" w:pos="764"/>
          <w:tab w:val="left" w:pos="924"/>
        </w:tabs>
        <w:bidi/>
        <w:spacing w:after="0" w:line="360" w:lineRule="auto"/>
        <w:jc w:val="lowKashida"/>
        <w:rPr>
          <w:rFonts w:cs="Simplified Arabic"/>
          <w:b/>
          <w:bCs/>
          <w:sz w:val="28"/>
          <w:szCs w:val="28"/>
          <w:rtl/>
          <w:lang w:bidi="ar-EG"/>
        </w:rPr>
      </w:pPr>
      <w:r w:rsidRPr="00EA45B1">
        <w:rPr>
          <w:rFonts w:cs="Simplified Arabic" w:hint="cs"/>
          <w:b/>
          <w:bCs/>
          <w:sz w:val="28"/>
          <w:szCs w:val="28"/>
          <w:rtl/>
          <w:lang w:bidi="ar-EG"/>
        </w:rPr>
        <w:t>يتم صرف بدل إشراف للسادة المكلفين بالعمل بالنزل بواقع 6 % من المرتب الأساسي عن اليوم الواحد، وكذا صرف بدل تغذية بواقع 10 جنيهات عن اليوم الواحد في حالة المبيت .</w:t>
      </w:r>
    </w:p>
    <w:p w:rsidR="00E875C3" w:rsidRPr="00EA45B1" w:rsidRDefault="00E875C3" w:rsidP="0046308C">
      <w:pPr>
        <w:numPr>
          <w:ilvl w:val="0"/>
          <w:numId w:val="15"/>
        </w:numPr>
        <w:tabs>
          <w:tab w:val="left" w:pos="764"/>
          <w:tab w:val="left" w:pos="924"/>
        </w:tabs>
        <w:bidi/>
        <w:spacing w:after="0" w:line="360" w:lineRule="auto"/>
        <w:jc w:val="lowKashida"/>
        <w:rPr>
          <w:rFonts w:cs="Simplified Arabic"/>
          <w:b/>
          <w:bCs/>
          <w:sz w:val="28"/>
          <w:szCs w:val="28"/>
          <w:lang w:bidi="ar-EG"/>
        </w:rPr>
      </w:pPr>
      <w:r w:rsidRPr="00EA45B1">
        <w:rPr>
          <w:rFonts w:cs="Simplified Arabic" w:hint="cs"/>
          <w:b/>
          <w:bCs/>
          <w:sz w:val="28"/>
          <w:szCs w:val="28"/>
          <w:rtl/>
          <w:lang w:bidi="ar-EG"/>
        </w:rPr>
        <w:t>يحصل رسم مبيت عن كل فرد في الليلة الواحدة علي النحو التالي :</w:t>
      </w:r>
    </w:p>
    <w:p w:rsidR="00E875C3" w:rsidRDefault="00E875C3" w:rsidP="00AD559F">
      <w:pPr>
        <w:tabs>
          <w:tab w:val="left" w:pos="764"/>
          <w:tab w:val="left" w:pos="924"/>
        </w:tabs>
        <w:bidi/>
        <w:spacing w:line="360" w:lineRule="auto"/>
        <w:jc w:val="lowKashida"/>
        <w:rPr>
          <w:b/>
          <w:bCs/>
          <w:sz w:val="30"/>
          <w:szCs w:val="30"/>
        </w:rPr>
      </w:pPr>
    </w:p>
    <w:tbl>
      <w:tblPr>
        <w:bidiVisual/>
        <w:tblW w:w="0" w:type="auto"/>
        <w:jc w:val="center"/>
        <w:tblBorders>
          <w:top w:val="thinThickThinSmallGap" w:sz="18" w:space="0" w:color="auto"/>
          <w:left w:val="thinThickThinSmallGap" w:sz="18" w:space="0" w:color="auto"/>
          <w:bottom w:val="thinThickThinSmallGap" w:sz="18" w:space="0" w:color="auto"/>
          <w:right w:val="thinThickThinSmallGap" w:sz="18" w:space="0" w:color="auto"/>
          <w:insideH w:val="single" w:sz="4" w:space="0" w:color="auto"/>
          <w:insideV w:val="single" w:sz="4" w:space="0" w:color="auto"/>
        </w:tblBorders>
        <w:tblLook w:val="01E0" w:firstRow="1" w:lastRow="1" w:firstColumn="1" w:lastColumn="1" w:noHBand="0" w:noVBand="0"/>
      </w:tblPr>
      <w:tblGrid>
        <w:gridCol w:w="7370"/>
        <w:gridCol w:w="2206"/>
      </w:tblGrid>
      <w:tr w:rsidR="00E875C3" w:rsidRPr="00520FE7" w:rsidTr="0064597D">
        <w:trPr>
          <w:jc w:val="center"/>
        </w:trPr>
        <w:tc>
          <w:tcPr>
            <w:tcW w:w="7370" w:type="dxa"/>
            <w:tcBorders>
              <w:top w:val="thinThickThinSmallGap" w:sz="18" w:space="0" w:color="auto"/>
              <w:left w:val="thinThickThinSmallGap" w:sz="18" w:space="0" w:color="auto"/>
              <w:bottom w:val="single" w:sz="18" w:space="0" w:color="auto"/>
              <w:right w:val="single" w:sz="18" w:space="0" w:color="auto"/>
            </w:tcBorders>
            <w:shd w:val="clear" w:color="auto" w:fill="BFBFBF"/>
            <w:vAlign w:val="center"/>
          </w:tcPr>
          <w:p w:rsidR="00E875C3" w:rsidRPr="00520FE7" w:rsidRDefault="00E875C3" w:rsidP="00AD559F">
            <w:pPr>
              <w:bidi/>
              <w:jc w:val="center"/>
              <w:rPr>
                <w:rFonts w:cs="Simplified Arabic"/>
                <w:b/>
                <w:bCs/>
                <w:sz w:val="28"/>
                <w:szCs w:val="28"/>
              </w:rPr>
            </w:pPr>
            <w:r w:rsidRPr="00520FE7">
              <w:rPr>
                <w:rFonts w:cs="Simplified Arabic" w:hint="cs"/>
                <w:b/>
                <w:bCs/>
                <w:sz w:val="28"/>
                <w:szCs w:val="28"/>
                <w:rtl/>
              </w:rPr>
              <w:t>المستخدمين</w:t>
            </w:r>
          </w:p>
        </w:tc>
        <w:tc>
          <w:tcPr>
            <w:tcW w:w="2206" w:type="dxa"/>
            <w:tcBorders>
              <w:top w:val="thinThickThinSmallGap" w:sz="18" w:space="0" w:color="auto"/>
              <w:left w:val="single" w:sz="18" w:space="0" w:color="auto"/>
              <w:bottom w:val="single" w:sz="18" w:space="0" w:color="auto"/>
              <w:right w:val="thinThickThinSmallGap" w:sz="24" w:space="0" w:color="auto"/>
            </w:tcBorders>
            <w:shd w:val="clear" w:color="auto" w:fill="BFBFBF"/>
            <w:vAlign w:val="center"/>
          </w:tcPr>
          <w:p w:rsidR="00E875C3" w:rsidRPr="00520FE7" w:rsidRDefault="00E875C3" w:rsidP="00AD559F">
            <w:pPr>
              <w:bidi/>
              <w:jc w:val="center"/>
              <w:rPr>
                <w:rFonts w:cs="Simplified Arabic"/>
                <w:b/>
                <w:bCs/>
                <w:sz w:val="28"/>
                <w:szCs w:val="28"/>
                <w:rtl/>
                <w:lang w:bidi="ar-EG"/>
              </w:rPr>
            </w:pPr>
            <w:r w:rsidRPr="00520FE7">
              <w:rPr>
                <w:rFonts w:cs="Simplified Arabic" w:hint="cs"/>
                <w:b/>
                <w:bCs/>
                <w:sz w:val="28"/>
                <w:szCs w:val="28"/>
                <w:rtl/>
              </w:rPr>
              <w:t xml:space="preserve">رسوم </w:t>
            </w:r>
            <w:r w:rsidRPr="00520FE7">
              <w:rPr>
                <w:rFonts w:cs="Simplified Arabic" w:hint="cs"/>
                <w:b/>
                <w:bCs/>
                <w:sz w:val="28"/>
                <w:szCs w:val="28"/>
                <w:rtl/>
                <w:lang w:bidi="ar-EG"/>
              </w:rPr>
              <w:t xml:space="preserve">المبيت </w:t>
            </w:r>
          </w:p>
        </w:tc>
      </w:tr>
      <w:tr w:rsidR="00E875C3" w:rsidRPr="00520FE7" w:rsidTr="0064597D">
        <w:trPr>
          <w:jc w:val="center"/>
        </w:trPr>
        <w:tc>
          <w:tcPr>
            <w:tcW w:w="7370" w:type="dxa"/>
            <w:tcBorders>
              <w:top w:val="single" w:sz="18" w:space="0" w:color="auto"/>
              <w:left w:val="thinThickThinSmallGap" w:sz="18" w:space="0" w:color="auto"/>
              <w:bottom w:val="single" w:sz="4" w:space="0" w:color="auto"/>
              <w:right w:val="single" w:sz="18" w:space="0" w:color="auto"/>
            </w:tcBorders>
            <w:shd w:val="clear" w:color="auto" w:fill="auto"/>
            <w:vAlign w:val="center"/>
          </w:tcPr>
          <w:p w:rsidR="00E875C3" w:rsidRPr="00520FE7" w:rsidRDefault="00E875C3" w:rsidP="00AD559F">
            <w:pPr>
              <w:bidi/>
              <w:jc w:val="center"/>
              <w:rPr>
                <w:rFonts w:cs="Simplified Arabic"/>
                <w:b/>
                <w:bCs/>
                <w:sz w:val="28"/>
                <w:szCs w:val="28"/>
                <w:lang w:bidi="ar-EG"/>
              </w:rPr>
            </w:pPr>
            <w:r w:rsidRPr="00520FE7">
              <w:rPr>
                <w:rFonts w:cs="Simplified Arabic" w:hint="cs"/>
                <w:b/>
                <w:bCs/>
                <w:sz w:val="28"/>
                <w:szCs w:val="28"/>
                <w:rtl/>
              </w:rPr>
              <w:lastRenderedPageBreak/>
              <w:t>طلاب الجامعة</w:t>
            </w:r>
            <w:r w:rsidRPr="00520FE7">
              <w:rPr>
                <w:rFonts w:cs="Simplified Arabic" w:hint="cs"/>
                <w:b/>
                <w:bCs/>
                <w:sz w:val="28"/>
                <w:szCs w:val="28"/>
                <w:rtl/>
                <w:lang w:bidi="ar-EG"/>
              </w:rPr>
              <w:t xml:space="preserve"> والجامعات الأخري والمدارس </w:t>
            </w:r>
          </w:p>
        </w:tc>
        <w:tc>
          <w:tcPr>
            <w:tcW w:w="2206" w:type="dxa"/>
            <w:tcBorders>
              <w:top w:val="single" w:sz="18" w:space="0" w:color="auto"/>
              <w:left w:val="single" w:sz="18" w:space="0" w:color="auto"/>
              <w:bottom w:val="single" w:sz="4" w:space="0" w:color="auto"/>
              <w:right w:val="thinThickThinSmallGap" w:sz="24" w:space="0" w:color="auto"/>
            </w:tcBorders>
            <w:shd w:val="clear" w:color="auto" w:fill="auto"/>
            <w:vAlign w:val="center"/>
          </w:tcPr>
          <w:p w:rsidR="00E875C3" w:rsidRPr="00520FE7" w:rsidRDefault="00E875C3" w:rsidP="00AD559F">
            <w:pPr>
              <w:bidi/>
              <w:jc w:val="center"/>
              <w:rPr>
                <w:rFonts w:cs="Simplified Arabic"/>
                <w:b/>
                <w:bCs/>
                <w:sz w:val="28"/>
                <w:szCs w:val="28"/>
              </w:rPr>
            </w:pPr>
            <w:r w:rsidRPr="00520FE7">
              <w:rPr>
                <w:rFonts w:cs="Simplified Arabic" w:hint="cs"/>
                <w:b/>
                <w:bCs/>
                <w:sz w:val="28"/>
                <w:szCs w:val="28"/>
                <w:rtl/>
                <w:lang w:bidi="ar-EG"/>
              </w:rPr>
              <w:t>20</w:t>
            </w:r>
            <w:r w:rsidRPr="00520FE7">
              <w:rPr>
                <w:rFonts w:cs="Simplified Arabic" w:hint="cs"/>
                <w:b/>
                <w:bCs/>
                <w:sz w:val="28"/>
                <w:szCs w:val="28"/>
                <w:rtl/>
              </w:rPr>
              <w:t xml:space="preserve"> جنيه</w:t>
            </w:r>
          </w:p>
        </w:tc>
      </w:tr>
      <w:tr w:rsidR="00E875C3" w:rsidRPr="00520FE7" w:rsidTr="0064597D">
        <w:trPr>
          <w:jc w:val="center"/>
        </w:trPr>
        <w:tc>
          <w:tcPr>
            <w:tcW w:w="7370" w:type="dxa"/>
            <w:tcBorders>
              <w:top w:val="single" w:sz="4" w:space="0" w:color="auto"/>
              <w:left w:val="thinThickThinSmallGap" w:sz="18" w:space="0" w:color="auto"/>
              <w:bottom w:val="single" w:sz="4" w:space="0" w:color="auto"/>
              <w:right w:val="single" w:sz="18" w:space="0" w:color="auto"/>
            </w:tcBorders>
            <w:shd w:val="clear" w:color="auto" w:fill="auto"/>
            <w:vAlign w:val="center"/>
          </w:tcPr>
          <w:p w:rsidR="00E875C3" w:rsidRPr="00520FE7" w:rsidRDefault="00E875C3" w:rsidP="00AD559F">
            <w:pPr>
              <w:bidi/>
              <w:jc w:val="center"/>
              <w:rPr>
                <w:rFonts w:cs="Simplified Arabic"/>
                <w:b/>
                <w:bCs/>
                <w:sz w:val="28"/>
                <w:szCs w:val="28"/>
              </w:rPr>
            </w:pPr>
            <w:r w:rsidRPr="00520FE7">
              <w:rPr>
                <w:rFonts w:cs="Simplified Arabic" w:hint="cs"/>
                <w:b/>
                <w:bCs/>
                <w:sz w:val="28"/>
                <w:szCs w:val="28"/>
                <w:rtl/>
                <w:lang w:bidi="ar-EG"/>
              </w:rPr>
              <w:t xml:space="preserve">والسادة العاملين بالجامعة والجامعات الأخري </w:t>
            </w:r>
            <w:r w:rsidRPr="00520FE7">
              <w:rPr>
                <w:rFonts w:cs="Simplified Arabic" w:hint="cs"/>
                <w:b/>
                <w:bCs/>
                <w:sz w:val="28"/>
                <w:szCs w:val="28"/>
                <w:rtl/>
              </w:rPr>
              <w:t xml:space="preserve">وأعضاء هيئة التدريس بالجامعة ومعاونوهم </w:t>
            </w:r>
          </w:p>
        </w:tc>
        <w:tc>
          <w:tcPr>
            <w:tcW w:w="2206" w:type="dxa"/>
            <w:tcBorders>
              <w:top w:val="single" w:sz="4" w:space="0" w:color="auto"/>
              <w:left w:val="single" w:sz="18" w:space="0" w:color="auto"/>
              <w:bottom w:val="single" w:sz="4" w:space="0" w:color="auto"/>
              <w:right w:val="thinThickThinSmallGap" w:sz="24" w:space="0" w:color="auto"/>
            </w:tcBorders>
            <w:shd w:val="clear" w:color="auto" w:fill="auto"/>
            <w:vAlign w:val="center"/>
          </w:tcPr>
          <w:p w:rsidR="00E875C3" w:rsidRPr="00520FE7" w:rsidRDefault="00E875C3" w:rsidP="00AD559F">
            <w:pPr>
              <w:bidi/>
              <w:jc w:val="center"/>
              <w:rPr>
                <w:rFonts w:cs="Simplified Arabic"/>
                <w:b/>
                <w:bCs/>
                <w:sz w:val="28"/>
                <w:szCs w:val="28"/>
              </w:rPr>
            </w:pPr>
            <w:r w:rsidRPr="00520FE7">
              <w:rPr>
                <w:rFonts w:cs="Simplified Arabic" w:hint="cs"/>
                <w:b/>
                <w:bCs/>
                <w:sz w:val="28"/>
                <w:szCs w:val="28"/>
                <w:rtl/>
                <w:lang w:bidi="ar-EG"/>
              </w:rPr>
              <w:t>20</w:t>
            </w:r>
            <w:r w:rsidRPr="00520FE7">
              <w:rPr>
                <w:rFonts w:cs="Simplified Arabic" w:hint="cs"/>
                <w:b/>
                <w:bCs/>
                <w:sz w:val="28"/>
                <w:szCs w:val="28"/>
                <w:rtl/>
              </w:rPr>
              <w:t xml:space="preserve"> جنيه</w:t>
            </w:r>
          </w:p>
        </w:tc>
      </w:tr>
      <w:tr w:rsidR="00E875C3" w:rsidRPr="00520FE7" w:rsidTr="0064597D">
        <w:trPr>
          <w:jc w:val="center"/>
        </w:trPr>
        <w:tc>
          <w:tcPr>
            <w:tcW w:w="7370" w:type="dxa"/>
            <w:tcBorders>
              <w:top w:val="single" w:sz="4" w:space="0" w:color="auto"/>
              <w:left w:val="thinThickThinSmallGap" w:sz="18" w:space="0" w:color="auto"/>
              <w:bottom w:val="thinThickThinSmallGap" w:sz="18" w:space="0" w:color="auto"/>
              <w:right w:val="single" w:sz="18" w:space="0" w:color="auto"/>
            </w:tcBorders>
            <w:shd w:val="clear" w:color="auto" w:fill="auto"/>
            <w:vAlign w:val="center"/>
          </w:tcPr>
          <w:p w:rsidR="00E875C3" w:rsidRPr="00520FE7" w:rsidRDefault="00E875C3" w:rsidP="00AD559F">
            <w:pPr>
              <w:bidi/>
              <w:jc w:val="center"/>
              <w:rPr>
                <w:rFonts w:cs="Simplified Arabic"/>
                <w:b/>
                <w:bCs/>
                <w:sz w:val="28"/>
                <w:szCs w:val="28"/>
              </w:rPr>
            </w:pPr>
            <w:r w:rsidRPr="00520FE7">
              <w:rPr>
                <w:rFonts w:cs="Simplified Arabic" w:hint="cs"/>
                <w:b/>
                <w:bCs/>
                <w:sz w:val="28"/>
                <w:szCs w:val="28"/>
                <w:rtl/>
              </w:rPr>
              <w:t>الأفراد والجهات الخارجية</w:t>
            </w:r>
          </w:p>
        </w:tc>
        <w:tc>
          <w:tcPr>
            <w:tcW w:w="2206" w:type="dxa"/>
            <w:tcBorders>
              <w:top w:val="single" w:sz="4" w:space="0" w:color="auto"/>
              <w:left w:val="single" w:sz="18" w:space="0" w:color="auto"/>
              <w:bottom w:val="thinThickThinSmallGap" w:sz="18" w:space="0" w:color="auto"/>
              <w:right w:val="thinThickThinSmallGap" w:sz="24" w:space="0" w:color="auto"/>
            </w:tcBorders>
            <w:shd w:val="clear" w:color="auto" w:fill="auto"/>
            <w:vAlign w:val="center"/>
          </w:tcPr>
          <w:p w:rsidR="00E875C3" w:rsidRPr="00520FE7" w:rsidRDefault="00E875C3" w:rsidP="00AD559F">
            <w:pPr>
              <w:bidi/>
              <w:jc w:val="center"/>
              <w:rPr>
                <w:rFonts w:cs="Simplified Arabic"/>
                <w:b/>
                <w:bCs/>
                <w:sz w:val="28"/>
                <w:szCs w:val="28"/>
              </w:rPr>
            </w:pPr>
            <w:r w:rsidRPr="00520FE7">
              <w:rPr>
                <w:rFonts w:cs="Simplified Arabic" w:hint="cs"/>
                <w:b/>
                <w:bCs/>
                <w:sz w:val="28"/>
                <w:szCs w:val="28"/>
                <w:rtl/>
                <w:lang w:bidi="ar-EG"/>
              </w:rPr>
              <w:t>30</w:t>
            </w:r>
            <w:r w:rsidRPr="00520FE7">
              <w:rPr>
                <w:rFonts w:cs="Simplified Arabic" w:hint="cs"/>
                <w:b/>
                <w:bCs/>
                <w:sz w:val="28"/>
                <w:szCs w:val="28"/>
                <w:rtl/>
              </w:rPr>
              <w:t xml:space="preserve"> جنيه</w:t>
            </w:r>
          </w:p>
        </w:tc>
      </w:tr>
    </w:tbl>
    <w:p w:rsidR="00E875C3" w:rsidRDefault="00E875C3" w:rsidP="00AD559F">
      <w:pPr>
        <w:bidi/>
        <w:jc w:val="center"/>
        <w:rPr>
          <w:b/>
          <w:bCs/>
          <w:u w:val="double"/>
          <w:rtl/>
          <w:lang w:bidi="ar-EG"/>
        </w:rPr>
      </w:pPr>
    </w:p>
    <w:p w:rsidR="00E875C3" w:rsidRPr="001604F5" w:rsidRDefault="00E875C3" w:rsidP="00AD559F">
      <w:pPr>
        <w:bidi/>
        <w:jc w:val="center"/>
        <w:rPr>
          <w:rFonts w:cs="PT Bold Heading"/>
          <w:b/>
          <w:bCs/>
          <w:sz w:val="32"/>
          <w:szCs w:val="32"/>
          <w:rtl/>
        </w:rPr>
      </w:pPr>
      <w:r>
        <w:rPr>
          <w:b/>
          <w:bCs/>
          <w:u w:val="double"/>
          <w:rtl/>
        </w:rPr>
        <w:br w:type="page"/>
      </w:r>
      <w:r w:rsidRPr="001604F5">
        <w:rPr>
          <w:rFonts w:cs="PT Bold Heading" w:hint="cs"/>
          <w:b/>
          <w:bCs/>
          <w:sz w:val="32"/>
          <w:szCs w:val="32"/>
          <w:rtl/>
        </w:rPr>
        <w:lastRenderedPageBreak/>
        <w:t>الأحكــام العامــة</w:t>
      </w:r>
    </w:p>
    <w:p w:rsidR="00E875C3" w:rsidRPr="00520FE7" w:rsidRDefault="00E875C3" w:rsidP="0046308C">
      <w:pPr>
        <w:numPr>
          <w:ilvl w:val="0"/>
          <w:numId w:val="27"/>
        </w:numPr>
        <w:tabs>
          <w:tab w:val="clear" w:pos="720"/>
        </w:tabs>
        <w:bidi/>
        <w:spacing w:after="0" w:line="360" w:lineRule="auto"/>
        <w:ind w:left="298" w:right="-120"/>
        <w:jc w:val="lowKashida"/>
        <w:rPr>
          <w:rFonts w:cs="Simplified Arabic"/>
          <w:b/>
          <w:bCs/>
          <w:sz w:val="28"/>
          <w:szCs w:val="28"/>
        </w:rPr>
      </w:pPr>
      <w:r w:rsidRPr="00520FE7">
        <w:rPr>
          <w:rFonts w:cs="Simplified Arabic" w:hint="cs"/>
          <w:b/>
          <w:bCs/>
          <w:sz w:val="28"/>
          <w:szCs w:val="28"/>
          <w:rtl/>
        </w:rPr>
        <w:t xml:space="preserve">يفوض السيد أ.د/ نائب رئيس الجامعة لشئون التعليم والطلاب في تحريك قيمة رسم الاستخدام والاشتراكات للوحدات المختلفة صعودًا حسب متطلبات العمل والأسعار السائدة . </w:t>
      </w:r>
    </w:p>
    <w:p w:rsidR="00E875C3" w:rsidRPr="00520FE7" w:rsidRDefault="00E875C3" w:rsidP="0046308C">
      <w:pPr>
        <w:numPr>
          <w:ilvl w:val="0"/>
          <w:numId w:val="27"/>
        </w:numPr>
        <w:tabs>
          <w:tab w:val="clear" w:pos="720"/>
        </w:tabs>
        <w:bidi/>
        <w:spacing w:after="0" w:line="360" w:lineRule="auto"/>
        <w:ind w:left="298" w:right="-120"/>
        <w:jc w:val="lowKashida"/>
        <w:rPr>
          <w:rFonts w:cs="Simplified Arabic"/>
          <w:b/>
          <w:bCs/>
          <w:sz w:val="28"/>
          <w:szCs w:val="28"/>
        </w:rPr>
      </w:pPr>
      <w:r w:rsidRPr="00520FE7">
        <w:rPr>
          <w:rFonts w:cs="Simplified Arabic" w:hint="cs"/>
          <w:b/>
          <w:bCs/>
          <w:sz w:val="28"/>
          <w:szCs w:val="28"/>
          <w:rtl/>
        </w:rPr>
        <w:t xml:space="preserve">  تعطي أولوية حجز الملاعب والصالات الرياضية والصالة المغطاة وكافة المرافق والوحدات لفرق ومنتخبات الجامعة لكافة الأنشطة المختلفة لإدارات الإدارة العامة لرعاية الشباب وكليات الجامعة .</w:t>
      </w:r>
    </w:p>
    <w:p w:rsidR="00E875C3" w:rsidRPr="00520FE7" w:rsidRDefault="00E875C3" w:rsidP="0046308C">
      <w:pPr>
        <w:numPr>
          <w:ilvl w:val="0"/>
          <w:numId w:val="27"/>
        </w:numPr>
        <w:tabs>
          <w:tab w:val="clear" w:pos="720"/>
        </w:tabs>
        <w:bidi/>
        <w:spacing w:after="0" w:line="360" w:lineRule="auto"/>
        <w:ind w:left="298" w:right="-120"/>
        <w:jc w:val="lowKashida"/>
        <w:rPr>
          <w:rFonts w:cs="Simplified Arabic"/>
          <w:b/>
          <w:bCs/>
          <w:sz w:val="28"/>
          <w:szCs w:val="28"/>
        </w:rPr>
      </w:pPr>
      <w:r w:rsidRPr="00520FE7">
        <w:rPr>
          <w:rFonts w:cs="Simplified Arabic" w:hint="cs"/>
          <w:b/>
          <w:bCs/>
          <w:sz w:val="28"/>
          <w:szCs w:val="28"/>
          <w:rtl/>
        </w:rPr>
        <w:t>تعفي فرق منتخبات الجامعة المختلفة التي تمثل الجامعة فقط من دفع رسم استخدام المنشآت الرياضية في المباريات الرسمية والودية علي أن يتم حجز الساعات المطلوبة بالتنسيق مع المسئولين بالوحدات الرياضية أما فى حالة التدريبات يتم السداد حسب اللائحة المنظمه لذلك.</w:t>
      </w:r>
    </w:p>
    <w:p w:rsidR="00E875C3" w:rsidRPr="00520FE7" w:rsidRDefault="00E875C3" w:rsidP="0046308C">
      <w:pPr>
        <w:numPr>
          <w:ilvl w:val="0"/>
          <w:numId w:val="27"/>
        </w:numPr>
        <w:tabs>
          <w:tab w:val="clear" w:pos="720"/>
        </w:tabs>
        <w:bidi/>
        <w:spacing w:after="0" w:line="360" w:lineRule="auto"/>
        <w:ind w:left="298" w:right="-120"/>
        <w:jc w:val="lowKashida"/>
        <w:rPr>
          <w:rFonts w:cs="Simplified Arabic"/>
          <w:b/>
          <w:bCs/>
          <w:sz w:val="28"/>
          <w:szCs w:val="28"/>
        </w:rPr>
      </w:pPr>
      <w:r w:rsidRPr="00520FE7">
        <w:rPr>
          <w:rFonts w:cs="Simplified Arabic" w:hint="cs"/>
          <w:b/>
          <w:bCs/>
          <w:sz w:val="28"/>
          <w:szCs w:val="28"/>
          <w:rtl/>
        </w:rPr>
        <w:t xml:space="preserve">  تحصل الاشتراكات ورسوم الاستخدام من وحدات الجامعة المختلفة والهيئات الخارجية وتودع بحساب صندوق اتحاد الطلاب بالجامعة فى الحساب المجنب به لصالح </w:t>
      </w:r>
      <w:r>
        <w:rPr>
          <w:rFonts w:cs="Simplified Arabic" w:hint="cs"/>
          <w:b/>
          <w:bCs/>
          <w:sz w:val="28"/>
          <w:szCs w:val="28"/>
          <w:rtl/>
        </w:rPr>
        <w:t>الاكاديمية</w:t>
      </w:r>
      <w:r w:rsidRPr="00520FE7">
        <w:rPr>
          <w:rFonts w:cs="Simplified Arabic" w:hint="cs"/>
          <w:b/>
          <w:bCs/>
          <w:sz w:val="28"/>
          <w:szCs w:val="28"/>
          <w:rtl/>
        </w:rPr>
        <w:t xml:space="preserve"> الرياضية على قسائم تحصيل 33 ع.ح أو بطرق التحصيل المختلفة.</w:t>
      </w:r>
    </w:p>
    <w:p w:rsidR="00E875C3" w:rsidRPr="00520FE7" w:rsidRDefault="00E875C3" w:rsidP="0046308C">
      <w:pPr>
        <w:numPr>
          <w:ilvl w:val="0"/>
          <w:numId w:val="27"/>
        </w:numPr>
        <w:tabs>
          <w:tab w:val="clear" w:pos="720"/>
        </w:tabs>
        <w:bidi/>
        <w:spacing w:after="0" w:line="360" w:lineRule="auto"/>
        <w:ind w:left="298" w:right="-120"/>
        <w:jc w:val="lowKashida"/>
        <w:rPr>
          <w:rFonts w:cs="Simplified Arabic"/>
          <w:b/>
          <w:bCs/>
          <w:sz w:val="28"/>
          <w:szCs w:val="28"/>
        </w:rPr>
      </w:pPr>
      <w:r w:rsidRPr="00520FE7">
        <w:rPr>
          <w:rFonts w:cs="Simplified Arabic" w:hint="cs"/>
          <w:b/>
          <w:bCs/>
          <w:sz w:val="28"/>
          <w:szCs w:val="28"/>
          <w:rtl/>
        </w:rPr>
        <w:t xml:space="preserve">  تتحمل الفرق أو الهيئات بالإضافة للأفراد المستخدمة لمرافق </w:t>
      </w:r>
      <w:r>
        <w:rPr>
          <w:rFonts w:cs="Simplified Arabic" w:hint="cs"/>
          <w:b/>
          <w:bCs/>
          <w:sz w:val="28"/>
          <w:szCs w:val="28"/>
          <w:rtl/>
        </w:rPr>
        <w:t>الاكاديمية</w:t>
      </w:r>
      <w:r w:rsidRPr="00520FE7">
        <w:rPr>
          <w:rFonts w:cs="Simplified Arabic" w:hint="cs"/>
          <w:b/>
          <w:bCs/>
          <w:sz w:val="28"/>
          <w:szCs w:val="28"/>
          <w:rtl/>
        </w:rPr>
        <w:t xml:space="preserve"> الرياضية تكاليف ونفقات إصلاح أي تلفيات تنجم عن سوء الاستخدام ، ويحصل نسبة 50% من قيمة الحجز تأمين لهذا الغرض يرد فى حالة عدم الإحتياج إليه.</w:t>
      </w:r>
    </w:p>
    <w:p w:rsidR="00E875C3" w:rsidRPr="00520FE7" w:rsidRDefault="00E875C3" w:rsidP="0046308C">
      <w:pPr>
        <w:numPr>
          <w:ilvl w:val="0"/>
          <w:numId w:val="27"/>
        </w:numPr>
        <w:tabs>
          <w:tab w:val="clear" w:pos="720"/>
        </w:tabs>
        <w:bidi/>
        <w:spacing w:after="0" w:line="360" w:lineRule="auto"/>
        <w:ind w:left="298" w:right="-120"/>
        <w:jc w:val="lowKashida"/>
        <w:rPr>
          <w:rFonts w:cs="Simplified Arabic"/>
          <w:b/>
          <w:bCs/>
          <w:sz w:val="28"/>
          <w:szCs w:val="28"/>
          <w:rtl/>
        </w:rPr>
      </w:pPr>
      <w:r w:rsidRPr="00520FE7">
        <w:rPr>
          <w:rFonts w:cs="Simplified Arabic" w:hint="cs"/>
          <w:b/>
          <w:bCs/>
          <w:sz w:val="28"/>
          <w:szCs w:val="28"/>
          <w:rtl/>
        </w:rPr>
        <w:t>في حال تعذر تنفيذ أى نشاط ب</w:t>
      </w:r>
      <w:r>
        <w:rPr>
          <w:rFonts w:cs="Simplified Arabic" w:hint="cs"/>
          <w:b/>
          <w:bCs/>
          <w:sz w:val="28"/>
          <w:szCs w:val="28"/>
          <w:rtl/>
        </w:rPr>
        <w:t>الاكاديمية</w:t>
      </w:r>
      <w:r w:rsidRPr="00520FE7">
        <w:rPr>
          <w:rFonts w:cs="Simplified Arabic" w:hint="cs"/>
          <w:b/>
          <w:bCs/>
          <w:sz w:val="28"/>
          <w:szCs w:val="28"/>
          <w:rtl/>
        </w:rPr>
        <w:t xml:space="preserve"> لإعتبارات خاصة تتعلق بصالح العمل فيتم رد قيمة الاستخدام للجهة ، علي أن لا يكون علي تلك الجهات أي التزامات مالية أخري.</w:t>
      </w:r>
    </w:p>
    <w:p w:rsidR="00E875C3" w:rsidRPr="00520FE7"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tl/>
        </w:rPr>
      </w:pPr>
      <w:r w:rsidRPr="00520FE7">
        <w:rPr>
          <w:rFonts w:cs="Simplified Arabic" w:hint="cs"/>
          <w:b/>
          <w:bCs/>
          <w:sz w:val="28"/>
          <w:szCs w:val="28"/>
          <w:rtl/>
        </w:rPr>
        <w:t xml:space="preserve"> لا يحق لأي جهة – داخلية أو خارجية أو أفراد – استرداد قيمة الحجز بعد توريدها بالحساب الخاص بالوحدة لأي سبب يتعلق بعدم التزام المستخدم نفسه أو الجهة المستفيدة بميعاد الحجز أو عدم تقديم اعتذار قبل موعد الحجز ب (72) ساعة علي الأقل وعند الاسترداد يتم خصم نسبة لا تقل عن 15% ولا تزيد عن 25% من قيمة الاشتراك نظير المصاريف الإدارية فيما عدا كليات ووحدات جامعة المنوفية فيتم استرداد قيمة الاشتراك بأكمله.</w:t>
      </w:r>
    </w:p>
    <w:p w:rsidR="00E875C3" w:rsidRPr="00520FE7"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tl/>
        </w:rPr>
      </w:pPr>
      <w:r w:rsidRPr="00520FE7">
        <w:rPr>
          <w:rFonts w:cs="Simplified Arabic"/>
          <w:b/>
          <w:bCs/>
          <w:sz w:val="28"/>
          <w:szCs w:val="28"/>
          <w:rtl/>
        </w:rPr>
        <w:t xml:space="preserve">يصرف للسادة العاملين المكلفين </w:t>
      </w:r>
      <w:r w:rsidRPr="00520FE7">
        <w:rPr>
          <w:rFonts w:cs="Simplified Arabic" w:hint="cs"/>
          <w:b/>
          <w:bCs/>
          <w:sz w:val="28"/>
          <w:szCs w:val="28"/>
          <w:rtl/>
        </w:rPr>
        <w:t>بالعمل ب</w:t>
      </w:r>
      <w:r>
        <w:rPr>
          <w:rFonts w:cs="Simplified Arabic" w:hint="cs"/>
          <w:b/>
          <w:bCs/>
          <w:sz w:val="28"/>
          <w:szCs w:val="28"/>
          <w:rtl/>
        </w:rPr>
        <w:t>الأكاديمية</w:t>
      </w:r>
      <w:r w:rsidRPr="00520FE7">
        <w:rPr>
          <w:rFonts w:cs="Simplified Arabic" w:hint="cs"/>
          <w:b/>
          <w:bCs/>
          <w:sz w:val="28"/>
          <w:szCs w:val="28"/>
          <w:rtl/>
        </w:rPr>
        <w:t xml:space="preserve"> الرياضية و الذين يستدعى طبيعة العمل تواجدهم ما لا يقل عن أربع ساعات فى غير أوقات العمل الرسمية مبلغ 15 جنيهاً بدل تغذية فى اليوم بالإضافة إلى قيمة الإشراف.</w:t>
      </w:r>
    </w:p>
    <w:p w:rsidR="00E875C3" w:rsidRPr="00520FE7"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Pr>
      </w:pPr>
      <w:r w:rsidRPr="00520FE7">
        <w:rPr>
          <w:rFonts w:cs="Simplified Arabic" w:hint="cs"/>
          <w:b/>
          <w:bCs/>
          <w:sz w:val="28"/>
          <w:szCs w:val="28"/>
          <w:rtl/>
        </w:rPr>
        <w:lastRenderedPageBreak/>
        <w:t xml:space="preserve"> يتم شراء التجهيزات والمعدات والأجهزة وكل ما يلزم </w:t>
      </w:r>
      <w:r>
        <w:rPr>
          <w:rFonts w:cs="Simplified Arabic" w:hint="cs"/>
          <w:b/>
          <w:bCs/>
          <w:sz w:val="28"/>
          <w:szCs w:val="28"/>
          <w:rtl/>
        </w:rPr>
        <w:t>الاكاديمية</w:t>
      </w:r>
      <w:r w:rsidRPr="00520FE7">
        <w:rPr>
          <w:rFonts w:cs="Simplified Arabic" w:hint="cs"/>
          <w:b/>
          <w:bCs/>
          <w:sz w:val="28"/>
          <w:szCs w:val="28"/>
          <w:rtl/>
        </w:rPr>
        <w:t xml:space="preserve"> الرياضية لإجراء أعمال الصيانة وخلافه ، وكافة مستلزمات التشغيل وقطع الغيار وأدوات النظافة وخلافه  ويتم الصرف عليه من النسبة المقرره باللائحة.</w:t>
      </w:r>
    </w:p>
    <w:p w:rsidR="00E875C3" w:rsidRPr="00520FE7"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tl/>
        </w:rPr>
      </w:pPr>
      <w:r w:rsidRPr="00520FE7">
        <w:rPr>
          <w:rFonts w:cs="Simplified Arabic" w:hint="cs"/>
          <w:b/>
          <w:bCs/>
          <w:sz w:val="28"/>
          <w:szCs w:val="28"/>
          <w:rtl/>
        </w:rPr>
        <w:t>تطبق أحكام قانون تنظيم الجامعات رقم 49 لسنة 1972م. وتعديلاته ولائحته التنفيذية وكذا لائحة إتحاد طلاب الجامعة ولائحة المخازن واللائحة المالية للموازنة والحسابات الخاصة وقانون 89 لسنة 1998 بشأن المناقصات والمزايدات واللوائح المالية الأخرى، و فيما لم يرد بشأنه نص بهذه اللائحة يتم عرض ذلك الأمر علي السيد الأستاذ الدكتور/ نائب رئيس الجامعة لشئون التعليم والطلاب لاتخاذ القرار المناسب.</w:t>
      </w:r>
    </w:p>
    <w:p w:rsidR="00E875C3" w:rsidRPr="00520FE7"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Pr>
      </w:pPr>
      <w:r w:rsidRPr="00520FE7">
        <w:rPr>
          <w:rFonts w:cs="Simplified Arabic"/>
          <w:b/>
          <w:bCs/>
          <w:sz w:val="28"/>
          <w:szCs w:val="28"/>
          <w:rtl/>
        </w:rPr>
        <w:t xml:space="preserve">يتم شراء </w:t>
      </w:r>
      <w:r w:rsidRPr="00520FE7">
        <w:rPr>
          <w:rFonts w:cs="Simplified Arabic" w:hint="cs"/>
          <w:b/>
          <w:bCs/>
          <w:sz w:val="28"/>
          <w:szCs w:val="28"/>
          <w:rtl/>
        </w:rPr>
        <w:t>زى رياضى كامل للمكلفين للعمل ب</w:t>
      </w:r>
      <w:r>
        <w:rPr>
          <w:rFonts w:cs="Simplified Arabic" w:hint="cs"/>
          <w:b/>
          <w:bCs/>
          <w:sz w:val="28"/>
          <w:szCs w:val="28"/>
          <w:rtl/>
        </w:rPr>
        <w:t>الاكاديمية</w:t>
      </w:r>
      <w:r w:rsidRPr="00520FE7">
        <w:rPr>
          <w:rFonts w:cs="Simplified Arabic" w:hint="cs"/>
          <w:b/>
          <w:bCs/>
          <w:sz w:val="28"/>
          <w:szCs w:val="28"/>
          <w:rtl/>
        </w:rPr>
        <w:t xml:space="preserve"> الرياضية وفقا ً لطبيعة النشاط ونوعيته بما يحقق ظهور العاملين بالمظهر الذى يليق ب</w:t>
      </w:r>
      <w:r>
        <w:rPr>
          <w:rFonts w:cs="Simplified Arabic" w:hint="cs"/>
          <w:b/>
          <w:bCs/>
          <w:sz w:val="28"/>
          <w:szCs w:val="28"/>
          <w:rtl/>
        </w:rPr>
        <w:t>الاكاديمية</w:t>
      </w:r>
      <w:r w:rsidRPr="00520FE7">
        <w:rPr>
          <w:rFonts w:cs="Simplified Arabic" w:hint="cs"/>
          <w:b/>
          <w:bCs/>
          <w:sz w:val="28"/>
          <w:szCs w:val="28"/>
          <w:rtl/>
        </w:rPr>
        <w:t xml:space="preserve"> الرياضية والجامعة.</w:t>
      </w:r>
      <w:r w:rsidRPr="00520FE7">
        <w:rPr>
          <w:rFonts w:cs="Simplified Arabic"/>
          <w:b/>
          <w:bCs/>
          <w:sz w:val="28"/>
          <w:szCs w:val="28"/>
          <w:rtl/>
        </w:rPr>
        <w:t xml:space="preserve"> للمعلمين والمدربين ومدير المجمع والمنقذين كالأتى( مايوه – تى شيرت – برنس- حذاء رياضى – شراب رياضى) </w:t>
      </w:r>
      <w:r w:rsidRPr="00520FE7">
        <w:rPr>
          <w:rFonts w:cs="Simplified Arabic" w:hint="cs"/>
          <w:b/>
          <w:bCs/>
          <w:sz w:val="28"/>
          <w:szCs w:val="28"/>
          <w:rtl/>
        </w:rPr>
        <w:t>.</w:t>
      </w:r>
    </w:p>
    <w:p w:rsidR="00E875C3"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Pr>
      </w:pPr>
      <w:r w:rsidRPr="00520FE7">
        <w:rPr>
          <w:rFonts w:cs="Simplified Arabic" w:hint="cs"/>
          <w:b/>
          <w:bCs/>
          <w:sz w:val="28"/>
          <w:szCs w:val="28"/>
          <w:rtl/>
        </w:rPr>
        <w:t xml:space="preserve">يتم توريد كافة المتحصلات الخاصة بالنشاط بحساب اتحاد الطلاب بالجامعة و يجنب لصالح </w:t>
      </w:r>
      <w:r>
        <w:rPr>
          <w:rFonts w:cs="Simplified Arabic" w:hint="cs"/>
          <w:b/>
          <w:bCs/>
          <w:sz w:val="28"/>
          <w:szCs w:val="28"/>
          <w:rtl/>
        </w:rPr>
        <w:t>الاكاديمية</w:t>
      </w:r>
      <w:r w:rsidRPr="00520FE7">
        <w:rPr>
          <w:rFonts w:cs="Simplified Arabic" w:hint="cs"/>
          <w:b/>
          <w:bCs/>
          <w:sz w:val="28"/>
          <w:szCs w:val="28"/>
          <w:rtl/>
        </w:rPr>
        <w:t xml:space="preserve"> الرياضية حيث أن هذه الأنشطة تخدم الأنشطة الطلابية بالجامعة.</w:t>
      </w:r>
    </w:p>
    <w:p w:rsidR="00E875C3"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Pr>
      </w:pPr>
      <w:r>
        <w:rPr>
          <w:rFonts w:cs="Simplified Arabic" w:hint="cs"/>
          <w:b/>
          <w:bCs/>
          <w:sz w:val="28"/>
          <w:szCs w:val="28"/>
          <w:rtl/>
        </w:rPr>
        <w:t>تسري القوانين واللوائح وقرارات مجلس الجامعة فيما لم يرد بشأنه نص.</w:t>
      </w:r>
    </w:p>
    <w:p w:rsidR="00E875C3" w:rsidRPr="00520FE7" w:rsidRDefault="00E875C3" w:rsidP="0046308C">
      <w:pPr>
        <w:numPr>
          <w:ilvl w:val="0"/>
          <w:numId w:val="27"/>
        </w:numPr>
        <w:tabs>
          <w:tab w:val="clear" w:pos="720"/>
        </w:tabs>
        <w:bidi/>
        <w:spacing w:after="0" w:line="312" w:lineRule="auto"/>
        <w:ind w:left="295" w:right="-119" w:hanging="357"/>
        <w:jc w:val="lowKashida"/>
        <w:rPr>
          <w:rFonts w:cs="Simplified Arabic"/>
          <w:b/>
          <w:bCs/>
          <w:sz w:val="28"/>
          <w:szCs w:val="28"/>
          <w:rtl/>
        </w:rPr>
      </w:pPr>
      <w:r>
        <w:rPr>
          <w:rFonts w:cs="Simplified Arabic" w:hint="cs"/>
          <w:b/>
          <w:bCs/>
          <w:sz w:val="28"/>
          <w:szCs w:val="28"/>
          <w:rtl/>
        </w:rPr>
        <w:t>يتم العمل بهذه اللائحة من تاريخ موافقة  مجلس الجامعة عليها واعتمادها من السيد أ.د / رئيس الجامعة , ويلغى كل ما يخالف ذلك.</w:t>
      </w:r>
    </w:p>
    <w:p w:rsidR="00E875C3" w:rsidRDefault="00E875C3" w:rsidP="00AD559F">
      <w:pPr>
        <w:bidi/>
        <w:spacing w:line="360" w:lineRule="auto"/>
        <w:ind w:left="-236" w:right="-120"/>
        <w:jc w:val="lowKashida"/>
        <w:rPr>
          <w:rFonts w:cs="Simplified Arabic"/>
          <w:b/>
          <w:bCs/>
          <w:sz w:val="28"/>
          <w:szCs w:val="28"/>
          <w:rtl/>
        </w:rPr>
      </w:pPr>
    </w:p>
    <w:p w:rsidR="000F515E" w:rsidRDefault="000F515E" w:rsidP="000F515E">
      <w:pPr>
        <w:bidi/>
        <w:spacing w:line="360" w:lineRule="auto"/>
        <w:ind w:left="-236" w:right="-120"/>
        <w:jc w:val="lowKashida"/>
        <w:rPr>
          <w:rFonts w:cs="Simplified Arabic"/>
          <w:b/>
          <w:bCs/>
          <w:sz w:val="28"/>
          <w:szCs w:val="28"/>
          <w:rtl/>
        </w:rPr>
      </w:pPr>
    </w:p>
    <w:p w:rsidR="000F515E" w:rsidRDefault="000F515E" w:rsidP="000F515E">
      <w:pPr>
        <w:bidi/>
        <w:spacing w:line="360" w:lineRule="auto"/>
        <w:ind w:left="-236" w:right="-120"/>
        <w:jc w:val="lowKashida"/>
        <w:rPr>
          <w:rFonts w:cs="Simplified Arabic"/>
          <w:b/>
          <w:bCs/>
          <w:sz w:val="28"/>
          <w:szCs w:val="28"/>
          <w:rtl/>
        </w:rPr>
      </w:pPr>
    </w:p>
    <w:p w:rsidR="000F515E" w:rsidRDefault="000F515E" w:rsidP="000F515E">
      <w:pPr>
        <w:bidi/>
        <w:spacing w:line="360" w:lineRule="auto"/>
        <w:ind w:left="-236" w:right="-120"/>
        <w:jc w:val="lowKashida"/>
        <w:rPr>
          <w:rFonts w:cs="Simplified Arabic"/>
          <w:b/>
          <w:bCs/>
          <w:sz w:val="28"/>
          <w:szCs w:val="28"/>
          <w:rtl/>
        </w:rPr>
      </w:pPr>
    </w:p>
    <w:p w:rsidR="000F515E" w:rsidRDefault="000F515E" w:rsidP="000F515E">
      <w:pPr>
        <w:bidi/>
        <w:spacing w:line="360" w:lineRule="auto"/>
        <w:ind w:left="-236" w:right="-120"/>
        <w:jc w:val="lowKashida"/>
        <w:rPr>
          <w:rFonts w:cs="Simplified Arabic"/>
          <w:b/>
          <w:bCs/>
          <w:sz w:val="28"/>
          <w:szCs w:val="28"/>
          <w:rtl/>
        </w:rPr>
      </w:pPr>
    </w:p>
    <w:p w:rsidR="000F515E" w:rsidRPr="00520FE7" w:rsidRDefault="000F515E" w:rsidP="000F515E">
      <w:pPr>
        <w:bidi/>
        <w:spacing w:line="360" w:lineRule="auto"/>
        <w:ind w:left="-236" w:right="-120"/>
        <w:jc w:val="lowKashida"/>
        <w:rPr>
          <w:rFonts w:cs="Simplified Arabic"/>
          <w:b/>
          <w:bCs/>
          <w:sz w:val="28"/>
          <w:szCs w:val="28"/>
          <w:rtl/>
        </w:rPr>
      </w:pPr>
    </w:p>
    <w:p w:rsidR="00E875C3" w:rsidRPr="001604F5" w:rsidRDefault="00E875C3" w:rsidP="00AD559F">
      <w:pPr>
        <w:bidi/>
        <w:spacing w:line="360" w:lineRule="auto"/>
        <w:jc w:val="center"/>
        <w:rPr>
          <w:rFonts w:cs="PT Bold Heading"/>
          <w:b/>
          <w:bCs/>
          <w:sz w:val="28"/>
          <w:szCs w:val="28"/>
          <w:rtl/>
        </w:rPr>
      </w:pPr>
      <w:r w:rsidRPr="001604F5">
        <w:rPr>
          <w:rFonts w:cs="PT Bold Heading" w:hint="cs"/>
          <w:b/>
          <w:bCs/>
          <w:sz w:val="28"/>
          <w:szCs w:val="28"/>
          <w:rtl/>
        </w:rPr>
        <w:t>إجراءات وضوابط الاستخدام</w:t>
      </w:r>
    </w:p>
    <w:p w:rsidR="00E875C3" w:rsidRPr="00520FE7" w:rsidRDefault="00E875C3" w:rsidP="0046308C">
      <w:pPr>
        <w:numPr>
          <w:ilvl w:val="0"/>
          <w:numId w:val="16"/>
        </w:numPr>
        <w:tabs>
          <w:tab w:val="clear" w:pos="720"/>
        </w:tabs>
        <w:bidi/>
        <w:spacing w:after="0"/>
        <w:ind w:left="298" w:hanging="357"/>
        <w:jc w:val="lowKashida"/>
        <w:rPr>
          <w:rFonts w:cs="Simplified Arabic"/>
          <w:b/>
          <w:bCs/>
          <w:sz w:val="28"/>
          <w:szCs w:val="28"/>
          <w:rtl/>
        </w:rPr>
      </w:pPr>
      <w:r w:rsidRPr="00520FE7">
        <w:rPr>
          <w:rFonts w:cs="Simplified Arabic" w:hint="cs"/>
          <w:b/>
          <w:bCs/>
          <w:sz w:val="28"/>
          <w:szCs w:val="28"/>
          <w:rtl/>
        </w:rPr>
        <w:lastRenderedPageBreak/>
        <w:t xml:space="preserve">يتم الحجز عن طريق مخاطبة السيد الأستاذ مدير عام الإدارة العامة لرعاية الشباب كتابياً أو بالفاكس وغيرها من وسائل الاتصال وذلك بعد التنسيق مع السيد الأستاذ مدير إدارة الإستاد والمنشآت الرياضية ، ولا يعتبر الحجز نهائياً إلا بعد </w:t>
      </w:r>
      <w:r w:rsidRPr="00520FE7">
        <w:rPr>
          <w:rFonts w:cs="Simplified Arabic" w:hint="cs"/>
          <w:b/>
          <w:bCs/>
          <w:sz w:val="28"/>
          <w:szCs w:val="28"/>
          <w:rtl/>
          <w:lang w:bidi="ar-EG"/>
        </w:rPr>
        <w:t>سداد</w:t>
      </w:r>
      <w:r w:rsidRPr="00520FE7">
        <w:rPr>
          <w:rFonts w:cs="Simplified Arabic" w:hint="cs"/>
          <w:b/>
          <w:bCs/>
          <w:sz w:val="28"/>
          <w:szCs w:val="28"/>
          <w:rtl/>
        </w:rPr>
        <w:t xml:space="preserve"> قيمة الاستخدام المقررة ,ويجوز تعديل مواعيد الاستخدام بالتنسيق مع مسئول</w:t>
      </w:r>
      <w:r w:rsidRPr="00520FE7">
        <w:rPr>
          <w:rFonts w:cs="Simplified Arabic" w:hint="cs"/>
          <w:b/>
          <w:bCs/>
          <w:sz w:val="28"/>
          <w:szCs w:val="28"/>
          <w:rtl/>
          <w:lang w:bidi="ar-EG"/>
        </w:rPr>
        <w:t xml:space="preserve"> الحجزب</w:t>
      </w:r>
      <w:r w:rsidRPr="00520FE7">
        <w:rPr>
          <w:rFonts w:cs="Simplified Arabic" w:hint="cs"/>
          <w:b/>
          <w:bCs/>
          <w:sz w:val="28"/>
          <w:szCs w:val="28"/>
          <w:rtl/>
        </w:rPr>
        <w:t>كل وحدة إذا أمكن حسب طبيعة عمل كل منها.</w:t>
      </w:r>
    </w:p>
    <w:p w:rsidR="00E875C3" w:rsidRPr="00520FE7" w:rsidRDefault="00E875C3" w:rsidP="0046308C">
      <w:pPr>
        <w:numPr>
          <w:ilvl w:val="0"/>
          <w:numId w:val="16"/>
        </w:numPr>
        <w:tabs>
          <w:tab w:val="clear" w:pos="720"/>
        </w:tabs>
        <w:bidi/>
        <w:spacing w:after="0"/>
        <w:ind w:left="298"/>
        <w:jc w:val="lowKashida"/>
        <w:rPr>
          <w:rFonts w:cs="Simplified Arabic"/>
          <w:b/>
          <w:bCs/>
          <w:sz w:val="28"/>
          <w:szCs w:val="28"/>
        </w:rPr>
      </w:pPr>
      <w:r w:rsidRPr="00520FE7">
        <w:rPr>
          <w:rFonts w:cs="Simplified Arabic" w:hint="cs"/>
          <w:b/>
          <w:bCs/>
          <w:sz w:val="28"/>
          <w:szCs w:val="28"/>
          <w:rtl/>
          <w:lang w:bidi="ar-EG"/>
        </w:rPr>
        <w:t>في حالة التعاقد لمدة أكثر من ستة شهور مع مدارس الكرة والأكاديميات والهيئات والأفراد يقوم السيد مدير إدارة الاستاد والمنشآت الرياضية بالعرض علي السيد مدير عام الإدارة العامة لرعاية الشباب للموافقة علي تشكيل لجنة لإجراء التعاقد اللازم مع اعتماده بالموافقة من السيد /مدير عام الإدارة العامة لرعاية الشباب .</w:t>
      </w:r>
    </w:p>
    <w:p w:rsidR="00E875C3" w:rsidRPr="00520FE7" w:rsidRDefault="00E875C3" w:rsidP="0046308C">
      <w:pPr>
        <w:numPr>
          <w:ilvl w:val="0"/>
          <w:numId w:val="16"/>
        </w:numPr>
        <w:tabs>
          <w:tab w:val="clear" w:pos="720"/>
        </w:tabs>
        <w:bidi/>
        <w:spacing w:after="0"/>
        <w:ind w:left="298"/>
        <w:jc w:val="lowKashida"/>
        <w:rPr>
          <w:rFonts w:cs="Simplified Arabic"/>
          <w:b/>
          <w:bCs/>
          <w:sz w:val="28"/>
          <w:szCs w:val="28"/>
        </w:rPr>
      </w:pPr>
      <w:r w:rsidRPr="00520FE7">
        <w:rPr>
          <w:rFonts w:cs="Simplified Arabic" w:hint="cs"/>
          <w:b/>
          <w:bCs/>
          <w:sz w:val="28"/>
          <w:szCs w:val="28"/>
          <w:rtl/>
          <w:lang w:bidi="ar-EG"/>
        </w:rPr>
        <w:t>في حالة انقطاع التيار الكهربائي يتم محاسبة الهيئات أو الشركات أو الأفراد حسب استخدامهم .</w:t>
      </w:r>
    </w:p>
    <w:p w:rsidR="00E875C3" w:rsidRPr="00520FE7" w:rsidRDefault="00E875C3" w:rsidP="0046308C">
      <w:pPr>
        <w:numPr>
          <w:ilvl w:val="0"/>
          <w:numId w:val="16"/>
        </w:numPr>
        <w:tabs>
          <w:tab w:val="clear" w:pos="720"/>
        </w:tabs>
        <w:bidi/>
        <w:spacing w:after="0"/>
        <w:ind w:left="298"/>
        <w:jc w:val="lowKashida"/>
        <w:rPr>
          <w:rFonts w:cs="Simplified Arabic"/>
          <w:b/>
          <w:bCs/>
          <w:sz w:val="28"/>
          <w:szCs w:val="28"/>
        </w:rPr>
      </w:pPr>
      <w:r w:rsidRPr="00520FE7">
        <w:rPr>
          <w:rFonts w:cs="Simplified Arabic" w:hint="cs"/>
          <w:b/>
          <w:bCs/>
          <w:sz w:val="28"/>
          <w:szCs w:val="28"/>
          <w:rtl/>
        </w:rPr>
        <w:t>يصاحب كل جماعة أو جهة مستخدمة مشرف يكون مسئولاً مسئولية كاملة وتضامنية عن سلوك وتصرفات كل أفراد المجموعة وكذلك أي تلفيات قد تحدث نتيجة سوء الاستخدام حفاظاً علي ممتلكات الجامعة وكفاءة الوحدة أو المرفق.</w:t>
      </w:r>
    </w:p>
    <w:p w:rsidR="00E875C3" w:rsidRPr="00520FE7" w:rsidRDefault="00E875C3" w:rsidP="0046308C">
      <w:pPr>
        <w:numPr>
          <w:ilvl w:val="0"/>
          <w:numId w:val="16"/>
        </w:numPr>
        <w:tabs>
          <w:tab w:val="clear" w:pos="720"/>
        </w:tabs>
        <w:bidi/>
        <w:spacing w:after="0"/>
        <w:ind w:left="298"/>
        <w:jc w:val="lowKashida"/>
        <w:rPr>
          <w:rFonts w:cs="Simplified Arabic"/>
          <w:b/>
          <w:bCs/>
          <w:sz w:val="28"/>
          <w:szCs w:val="28"/>
        </w:rPr>
      </w:pPr>
      <w:r w:rsidRPr="00520FE7">
        <w:rPr>
          <w:rFonts w:cs="Simplified Arabic" w:hint="cs"/>
          <w:b/>
          <w:bCs/>
          <w:sz w:val="28"/>
          <w:szCs w:val="28"/>
          <w:rtl/>
        </w:rPr>
        <w:t>الحفاظ علي المنشآت والمرافق والالتزام بالآداب العامة والقيم الأخلاقية ولوائح استخدام الوحدات الداخلية ,وللجامعة  { ممثلة في السلطة المختصة } الحق في إيقاف أي أنشطة وفك الارتباط بينها وبين المستفيد في حال الإخلال بالشروط والالتزامات الأخلاقية وضوابط الاستخدام المنصوص عليها.</w:t>
      </w:r>
    </w:p>
    <w:p w:rsidR="00E875C3" w:rsidRPr="00520FE7" w:rsidRDefault="00E875C3" w:rsidP="0046308C">
      <w:pPr>
        <w:numPr>
          <w:ilvl w:val="0"/>
          <w:numId w:val="16"/>
        </w:numPr>
        <w:tabs>
          <w:tab w:val="clear" w:pos="720"/>
        </w:tabs>
        <w:bidi/>
        <w:spacing w:after="0"/>
        <w:ind w:left="298"/>
        <w:jc w:val="lowKashida"/>
        <w:rPr>
          <w:rFonts w:cs="Simplified Arabic"/>
          <w:b/>
          <w:bCs/>
          <w:sz w:val="28"/>
          <w:szCs w:val="28"/>
          <w:rtl/>
        </w:rPr>
      </w:pPr>
      <w:r w:rsidRPr="00520FE7">
        <w:rPr>
          <w:rFonts w:cs="Simplified Arabic" w:hint="cs"/>
          <w:b/>
          <w:bCs/>
          <w:sz w:val="28"/>
          <w:szCs w:val="28"/>
          <w:rtl/>
        </w:rPr>
        <w:t xml:space="preserve">في حال الاتفاق مع راعي رسمي وخلافه أو وضع إعلانات أو ممارسة أي عمل من شأنه الترويج والدعاية لمنتج أو خدمة مايتم أخد موافقة مسبقة من مجلس إدارة </w:t>
      </w:r>
      <w:r>
        <w:rPr>
          <w:rFonts w:cs="Simplified Arabic" w:hint="cs"/>
          <w:b/>
          <w:bCs/>
          <w:sz w:val="28"/>
          <w:szCs w:val="28"/>
          <w:rtl/>
        </w:rPr>
        <w:t>الاكاديمية</w:t>
      </w:r>
      <w:r w:rsidRPr="00520FE7">
        <w:rPr>
          <w:rFonts w:cs="Simplified Arabic" w:hint="cs"/>
          <w:b/>
          <w:bCs/>
          <w:sz w:val="28"/>
          <w:szCs w:val="28"/>
          <w:rtl/>
        </w:rPr>
        <w:t xml:space="preserve"> الرياضية ،  يحدد فيها القيمة المالية المستحقة لل</w:t>
      </w:r>
      <w:r>
        <w:rPr>
          <w:rFonts w:cs="Simplified Arabic" w:hint="cs"/>
          <w:b/>
          <w:bCs/>
          <w:sz w:val="28"/>
          <w:szCs w:val="28"/>
          <w:rtl/>
        </w:rPr>
        <w:t>أكاديمية</w:t>
      </w:r>
      <w:r w:rsidRPr="00520FE7">
        <w:rPr>
          <w:rFonts w:cs="Simplified Arabic" w:hint="cs"/>
          <w:b/>
          <w:bCs/>
          <w:sz w:val="28"/>
          <w:szCs w:val="28"/>
          <w:rtl/>
        </w:rPr>
        <w:t xml:space="preserve"> نظير تلك الخدمة وتودع بصندوق </w:t>
      </w:r>
      <w:r w:rsidRPr="00520FE7">
        <w:rPr>
          <w:rFonts w:cs="Simplified Arabic" w:hint="cs"/>
          <w:b/>
          <w:bCs/>
          <w:sz w:val="28"/>
          <w:szCs w:val="28"/>
          <w:rtl/>
          <w:lang w:bidi="ar-EG"/>
        </w:rPr>
        <w:t xml:space="preserve">اتحاد الطلاب </w:t>
      </w:r>
      <w:r w:rsidRPr="00520FE7">
        <w:rPr>
          <w:rFonts w:cs="Simplified Arabic" w:hint="cs"/>
          <w:b/>
          <w:bCs/>
          <w:sz w:val="28"/>
          <w:szCs w:val="28"/>
          <w:rtl/>
        </w:rPr>
        <w:t xml:space="preserve"> بالجامعة و يجنب لصالح </w:t>
      </w:r>
      <w:r>
        <w:rPr>
          <w:rFonts w:cs="Simplified Arabic" w:hint="cs"/>
          <w:b/>
          <w:bCs/>
          <w:sz w:val="28"/>
          <w:szCs w:val="28"/>
          <w:rtl/>
        </w:rPr>
        <w:t>الاكاديمية</w:t>
      </w:r>
      <w:r w:rsidRPr="00520FE7">
        <w:rPr>
          <w:rFonts w:cs="Simplified Arabic" w:hint="cs"/>
          <w:b/>
          <w:bCs/>
          <w:sz w:val="28"/>
          <w:szCs w:val="28"/>
          <w:rtl/>
        </w:rPr>
        <w:t xml:space="preserve"> الرياضية ,علي أن يتم إتباع كافة الإجراءات القانونية المنظمة لهذا الشأن.</w:t>
      </w:r>
    </w:p>
    <w:p w:rsidR="00E875C3" w:rsidRPr="00A11C1F" w:rsidRDefault="00E875C3" w:rsidP="00AD559F">
      <w:pPr>
        <w:pStyle w:val="ListParagraph"/>
        <w:bidi/>
        <w:ind w:left="1440"/>
        <w:jc w:val="both"/>
        <w:rPr>
          <w:rFonts w:ascii="Simplified Arabic" w:hAnsi="Simplified Arabic" w:cs="Simplified Arabic"/>
          <w:b/>
          <w:bCs/>
          <w:sz w:val="28"/>
          <w:szCs w:val="28"/>
          <w:rtl/>
        </w:rPr>
      </w:pPr>
    </w:p>
    <w:p w:rsidR="00E875C3" w:rsidRDefault="00E875C3" w:rsidP="00AD559F">
      <w:pPr>
        <w:bidi/>
      </w:pPr>
    </w:p>
    <w:p w:rsidR="00E92F7B" w:rsidRPr="00E875C3" w:rsidRDefault="00E92F7B" w:rsidP="00AD559F">
      <w:pPr>
        <w:bidi/>
        <w:spacing w:after="0" w:line="360" w:lineRule="auto"/>
        <w:jc w:val="center"/>
        <w:rPr>
          <w:rFonts w:ascii="Times New Roman" w:eastAsia="Times New Roman" w:hAnsi="Times New Roman" w:cs="PT Bold Heading"/>
          <w:sz w:val="32"/>
          <w:szCs w:val="32"/>
          <w:rtl/>
          <w:lang w:bidi="ar-AE"/>
        </w:rPr>
      </w:pPr>
    </w:p>
    <w:p w:rsidR="005763A1" w:rsidRDefault="005763A1" w:rsidP="00AD559F">
      <w:pPr>
        <w:bidi/>
        <w:spacing w:after="0" w:line="360" w:lineRule="auto"/>
        <w:jc w:val="center"/>
        <w:rPr>
          <w:rFonts w:ascii="Times New Roman" w:eastAsia="Times New Roman" w:hAnsi="Times New Roman" w:cs="PT Bold Heading"/>
          <w:sz w:val="32"/>
          <w:szCs w:val="32"/>
          <w:rtl/>
          <w:lang w:bidi="ar-AE"/>
        </w:rPr>
      </w:pPr>
    </w:p>
    <w:p w:rsidR="005763A1" w:rsidRDefault="005763A1" w:rsidP="00426C0D">
      <w:pPr>
        <w:bidi/>
        <w:spacing w:after="0" w:line="360" w:lineRule="auto"/>
        <w:jc w:val="center"/>
        <w:rPr>
          <w:rFonts w:ascii="Times New Roman" w:eastAsia="Times New Roman" w:hAnsi="Times New Roman" w:cs="PT Bold Heading"/>
          <w:sz w:val="32"/>
          <w:szCs w:val="32"/>
          <w:rtl/>
          <w:lang w:bidi="ar-AE"/>
        </w:rPr>
      </w:pPr>
      <w:r>
        <w:rPr>
          <w:rFonts w:ascii="Times New Roman" w:eastAsia="Times New Roman" w:hAnsi="Times New Roman" w:cs="PT Bold Heading" w:hint="cs"/>
          <w:sz w:val="32"/>
          <w:szCs w:val="32"/>
          <w:rtl/>
          <w:lang w:bidi="ar-AE"/>
        </w:rPr>
        <w:t xml:space="preserve">انجازات </w:t>
      </w:r>
      <w:r w:rsidR="00426C0D">
        <w:rPr>
          <w:rFonts w:ascii="Times New Roman" w:eastAsia="Times New Roman" w:hAnsi="Times New Roman" w:cs="PT Bold Heading" w:hint="cs"/>
          <w:sz w:val="32"/>
          <w:szCs w:val="32"/>
          <w:rtl/>
          <w:lang w:bidi="ar-AE"/>
        </w:rPr>
        <w:t xml:space="preserve">ادارة الاستاد والمنشأت الرياضية </w:t>
      </w:r>
      <w:r>
        <w:rPr>
          <w:rFonts w:ascii="Times New Roman" w:eastAsia="Times New Roman" w:hAnsi="Times New Roman" w:cs="PT Bold Heading" w:hint="cs"/>
          <w:sz w:val="32"/>
          <w:szCs w:val="32"/>
          <w:rtl/>
          <w:lang w:bidi="ar-AE"/>
        </w:rPr>
        <w:t>بجامعة المنوفية</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AE5A5E" w:rsidRPr="00AE5A5E" w:rsidTr="00B57226">
        <w:trPr>
          <w:jc w:val="center"/>
        </w:trPr>
        <w:tc>
          <w:tcPr>
            <w:tcW w:w="5000" w:type="pct"/>
            <w:tcBorders>
              <w:top w:val="thinThickSmallGap" w:sz="24" w:space="0" w:color="auto"/>
              <w:bottom w:val="thickThinSmallGap" w:sz="24" w:space="0" w:color="auto"/>
            </w:tcBorders>
            <w:shd w:val="clear" w:color="auto" w:fill="auto"/>
          </w:tcPr>
          <w:p w:rsidR="00AE5A5E" w:rsidRPr="00AE5A5E" w:rsidRDefault="00AE5A5E" w:rsidP="00AD559F">
            <w:pPr>
              <w:bidi/>
              <w:spacing w:after="0" w:line="240" w:lineRule="auto"/>
              <w:jc w:val="center"/>
              <w:rPr>
                <w:rFonts w:ascii="Times New Roman" w:eastAsia="Times New Roman" w:hAnsi="Times New Roman" w:cs="Times New Roman"/>
                <w:b/>
                <w:bCs/>
                <w:sz w:val="32"/>
                <w:szCs w:val="32"/>
                <w:rtl/>
                <w:lang w:eastAsia="ar-SA" w:bidi="ar-AE"/>
              </w:rPr>
            </w:pPr>
            <w:r>
              <w:rPr>
                <w:rFonts w:ascii="Times New Roman" w:eastAsia="Times New Roman" w:hAnsi="Times New Roman" w:cs="Times New Roman" w:hint="cs"/>
                <w:b/>
                <w:bCs/>
                <w:sz w:val="32"/>
                <w:szCs w:val="32"/>
                <w:rtl/>
                <w:lang w:eastAsia="ar-SA" w:bidi="ar-AE"/>
              </w:rPr>
              <w:t>الانجازات</w:t>
            </w:r>
          </w:p>
        </w:tc>
      </w:tr>
      <w:tr w:rsidR="00B57226" w:rsidRPr="00AE5A5E" w:rsidTr="000F515E">
        <w:trPr>
          <w:trHeight w:val="4912"/>
          <w:jc w:val="center"/>
        </w:trPr>
        <w:tc>
          <w:tcPr>
            <w:tcW w:w="5000" w:type="pct"/>
            <w:tcBorders>
              <w:top w:val="thickThinSmallGap" w:sz="24" w:space="0" w:color="auto"/>
            </w:tcBorders>
            <w:shd w:val="clear" w:color="auto" w:fill="auto"/>
          </w:tcPr>
          <w:p w:rsidR="00B57226" w:rsidRPr="00B57226" w:rsidRDefault="00B57226" w:rsidP="00C57D6F">
            <w:pPr>
              <w:bidi/>
              <w:spacing w:after="0" w:line="240" w:lineRule="auto"/>
              <w:jc w:val="center"/>
              <w:rPr>
                <w:rFonts w:ascii="Times New Roman" w:eastAsia="Times New Roman" w:hAnsi="Times New Roman" w:cs="Times New Roman"/>
                <w:b/>
                <w:bCs/>
                <w:sz w:val="32"/>
                <w:szCs w:val="32"/>
                <w:u w:val="single"/>
                <w:rtl/>
                <w:lang w:eastAsia="ar-SA" w:bidi="ar-AE"/>
              </w:rPr>
            </w:pPr>
            <w:r w:rsidRPr="006537DB">
              <w:rPr>
                <w:rFonts w:ascii="Times New Roman" w:eastAsia="Times New Roman" w:hAnsi="Times New Roman" w:cs="PT Bold Heading" w:hint="cs"/>
                <w:sz w:val="32"/>
                <w:szCs w:val="32"/>
                <w:rtl/>
                <w:lang w:bidi="ar-AE"/>
              </w:rPr>
              <w:lastRenderedPageBreak/>
              <w:t>الصالة المغطاة للألعاب الرياضية</w:t>
            </w:r>
          </w:p>
          <w:p w:rsidR="0064597D" w:rsidRPr="0064597D" w:rsidRDefault="0064597D" w:rsidP="0064597D">
            <w:pPr>
              <w:bidi/>
              <w:spacing w:after="0" w:line="240" w:lineRule="auto"/>
              <w:jc w:val="both"/>
              <w:rPr>
                <w:rFonts w:ascii="Times New Roman" w:eastAsia="Times New Roman" w:hAnsi="Times New Roman" w:cs="Times New Roman"/>
                <w:b/>
                <w:bCs/>
                <w:sz w:val="28"/>
                <w:szCs w:val="28"/>
                <w:lang w:eastAsia="ar-SA" w:bidi="ar-AE"/>
              </w:rPr>
            </w:pPr>
          </w:p>
          <w:p w:rsidR="0064597D" w:rsidRPr="000F515E" w:rsidRDefault="0064597D" w:rsidP="0064597D">
            <w:pPr>
              <w:pStyle w:val="ListParagraph"/>
              <w:numPr>
                <w:ilvl w:val="0"/>
                <w:numId w:val="1"/>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المسابقات</w:t>
            </w:r>
            <w:r w:rsidR="006276CF">
              <w:rPr>
                <w:rFonts w:ascii="Times New Roman" w:eastAsia="Times New Roman" w:hAnsi="Times New Roman" w:cs="Times New Roman" w:hint="cs"/>
                <w:b/>
                <w:bCs/>
                <w:sz w:val="36"/>
                <w:szCs w:val="36"/>
                <w:rtl/>
                <w:lang w:eastAsia="ar-SA" w:bidi="ar-AE"/>
              </w:rPr>
              <w:t xml:space="preserve"> </w:t>
            </w:r>
            <w:r w:rsidRPr="000F515E">
              <w:rPr>
                <w:rFonts w:ascii="Times New Roman" w:eastAsia="Times New Roman" w:hAnsi="Times New Roman" w:cs="Times New Roman" w:hint="cs"/>
                <w:b/>
                <w:bCs/>
                <w:sz w:val="36"/>
                <w:szCs w:val="36"/>
                <w:rtl/>
                <w:lang w:eastAsia="ar-SA" w:bidi="ar-AE"/>
              </w:rPr>
              <w:t>التى</w:t>
            </w:r>
            <w:r w:rsidR="006276CF">
              <w:rPr>
                <w:rFonts w:ascii="Times New Roman" w:eastAsia="Times New Roman" w:hAnsi="Times New Roman" w:cs="Times New Roman" w:hint="cs"/>
                <w:b/>
                <w:bCs/>
                <w:sz w:val="36"/>
                <w:szCs w:val="36"/>
                <w:rtl/>
                <w:lang w:eastAsia="ar-SA" w:bidi="ar-AE"/>
              </w:rPr>
              <w:t xml:space="preserve"> </w:t>
            </w:r>
            <w:r w:rsidRPr="000F515E">
              <w:rPr>
                <w:rFonts w:ascii="Times New Roman" w:eastAsia="Times New Roman" w:hAnsi="Times New Roman" w:cs="Times New Roman" w:hint="cs"/>
                <w:b/>
                <w:bCs/>
                <w:sz w:val="36"/>
                <w:szCs w:val="36"/>
                <w:rtl/>
                <w:lang w:eastAsia="ar-SA" w:bidi="ar-AE"/>
              </w:rPr>
              <w:t>تم</w:t>
            </w:r>
            <w:r w:rsidR="006276CF">
              <w:rPr>
                <w:rFonts w:ascii="Times New Roman" w:eastAsia="Times New Roman" w:hAnsi="Times New Roman" w:cs="Times New Roman" w:hint="cs"/>
                <w:b/>
                <w:bCs/>
                <w:sz w:val="36"/>
                <w:szCs w:val="36"/>
                <w:rtl/>
                <w:lang w:eastAsia="ar-SA" w:bidi="ar-AE"/>
              </w:rPr>
              <w:t xml:space="preserve"> </w:t>
            </w:r>
            <w:r w:rsidRPr="000F515E">
              <w:rPr>
                <w:rFonts w:ascii="Times New Roman" w:eastAsia="Times New Roman" w:hAnsi="Times New Roman" w:cs="Times New Roman" w:hint="cs"/>
                <w:b/>
                <w:bCs/>
                <w:sz w:val="36"/>
                <w:szCs w:val="36"/>
                <w:rtl/>
                <w:lang w:eastAsia="ar-SA" w:bidi="ar-AE"/>
              </w:rPr>
              <w:t>تنفيذها والاشراف عليها بالصالة</w:t>
            </w:r>
            <w:r w:rsidR="006276CF">
              <w:rPr>
                <w:rFonts w:ascii="Times New Roman" w:eastAsia="Times New Roman" w:hAnsi="Times New Roman" w:cs="Times New Roman" w:hint="cs"/>
                <w:b/>
                <w:bCs/>
                <w:sz w:val="36"/>
                <w:szCs w:val="36"/>
                <w:rtl/>
                <w:lang w:eastAsia="ar-SA" w:bidi="ar-AE"/>
              </w:rPr>
              <w:t xml:space="preserve"> </w:t>
            </w:r>
            <w:r w:rsidRPr="000F515E">
              <w:rPr>
                <w:rFonts w:ascii="Times New Roman" w:eastAsia="Times New Roman" w:hAnsi="Times New Roman" w:cs="Times New Roman" w:hint="cs"/>
                <w:b/>
                <w:bCs/>
                <w:sz w:val="36"/>
                <w:szCs w:val="36"/>
                <w:rtl/>
                <w:lang w:eastAsia="ar-SA" w:bidi="ar-AE"/>
              </w:rPr>
              <w:t xml:space="preserve">المغطاة : </w:t>
            </w:r>
          </w:p>
          <w:p w:rsidR="007B22CD" w:rsidRPr="000F515E" w:rsidRDefault="007B22CD" w:rsidP="007B22CD">
            <w:pPr>
              <w:pStyle w:val="ListParagraph"/>
              <w:numPr>
                <w:ilvl w:val="0"/>
                <w:numId w:val="1"/>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تنفيذ خطط الادارة العامة لرعاية الشباب ( الدورى الرياضى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تدريب المنتخبات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مهرجان الاسر ) </w:t>
            </w:r>
          </w:p>
          <w:p w:rsidR="0064597D" w:rsidRPr="000F515E" w:rsidRDefault="0064597D" w:rsidP="000F515E">
            <w:pPr>
              <w:pStyle w:val="ListParagraph"/>
              <w:numPr>
                <w:ilvl w:val="0"/>
                <w:numId w:val="5"/>
              </w:numPr>
              <w:bidi/>
              <w:spacing w:after="0" w:line="240" w:lineRule="auto"/>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المسابقات الخارجية  ( بطولة المنوفية لكرة اليد </w:t>
            </w:r>
            <w:r w:rsidR="00C22CFE" w:rsidRPr="000F515E">
              <w:rPr>
                <w:rFonts w:ascii="Times New Roman" w:eastAsia="Times New Roman" w:hAnsi="Times New Roman" w:cs="Times New Roman"/>
                <w:b/>
                <w:bCs/>
                <w:sz w:val="36"/>
                <w:szCs w:val="36"/>
                <w:rtl/>
                <w:lang w:eastAsia="ar-SA" w:bidi="ar-AE"/>
              </w:rPr>
              <w:t>–</w:t>
            </w:r>
            <w:r w:rsidR="00C22CFE" w:rsidRPr="000F515E">
              <w:rPr>
                <w:rFonts w:ascii="Times New Roman" w:eastAsia="Times New Roman" w:hAnsi="Times New Roman" w:cs="Times New Roman" w:hint="cs"/>
                <w:b/>
                <w:bCs/>
                <w:sz w:val="36"/>
                <w:szCs w:val="36"/>
                <w:rtl/>
                <w:lang w:eastAsia="ar-SA" w:bidi="ar-AE"/>
              </w:rPr>
              <w:t>الدوري الممتاز لفرقة غزل شبين</w:t>
            </w:r>
            <w:r w:rsidR="00CB0AC3" w:rsidRPr="000F515E">
              <w:rPr>
                <w:rFonts w:ascii="Times New Roman" w:eastAsia="Times New Roman" w:hAnsi="Times New Roman" w:cs="Times New Roman" w:hint="cs"/>
                <w:b/>
                <w:bCs/>
                <w:sz w:val="36"/>
                <w:szCs w:val="36"/>
                <w:rtl/>
                <w:lang w:eastAsia="ar-SA" w:bidi="ar-AE"/>
              </w:rPr>
              <w:t>للكرة ا</w:t>
            </w:r>
            <w:r w:rsidR="009A3AA6" w:rsidRPr="000F515E">
              <w:rPr>
                <w:rFonts w:ascii="Times New Roman" w:eastAsia="Times New Roman" w:hAnsi="Times New Roman" w:cs="Times New Roman" w:hint="cs"/>
                <w:b/>
                <w:bCs/>
                <w:sz w:val="36"/>
                <w:szCs w:val="36"/>
                <w:rtl/>
                <w:lang w:eastAsia="ar-SA" w:bidi="ar-AE"/>
              </w:rPr>
              <w:t xml:space="preserve">لطائرة </w:t>
            </w:r>
            <w:r w:rsidR="009A3AA6" w:rsidRPr="000F515E">
              <w:rPr>
                <w:rFonts w:ascii="Times New Roman" w:eastAsia="Times New Roman" w:hAnsi="Times New Roman" w:cs="Times New Roman"/>
                <w:b/>
                <w:bCs/>
                <w:sz w:val="36"/>
                <w:szCs w:val="36"/>
                <w:rtl/>
                <w:lang w:eastAsia="ar-SA" w:bidi="ar-AE"/>
              </w:rPr>
              <w:t>–</w:t>
            </w:r>
            <w:r w:rsidR="009A3AA6" w:rsidRPr="000F515E">
              <w:rPr>
                <w:rFonts w:ascii="Times New Roman" w:eastAsia="Times New Roman" w:hAnsi="Times New Roman" w:cs="Times New Roman" w:hint="cs"/>
                <w:b/>
                <w:bCs/>
                <w:sz w:val="36"/>
                <w:szCs w:val="36"/>
                <w:rtl/>
                <w:lang w:eastAsia="ar-SA" w:bidi="ar-AE"/>
              </w:rPr>
              <w:t xml:space="preserve"> فترة الاعداد </w:t>
            </w:r>
            <w:r w:rsidR="00CB0AC3" w:rsidRPr="000F515E">
              <w:rPr>
                <w:rFonts w:ascii="Times New Roman" w:eastAsia="Times New Roman" w:hAnsi="Times New Roman" w:cs="Times New Roman" w:hint="cs"/>
                <w:b/>
                <w:bCs/>
                <w:sz w:val="36"/>
                <w:szCs w:val="36"/>
                <w:rtl/>
                <w:lang w:eastAsia="ar-SA" w:bidi="ar-AE"/>
              </w:rPr>
              <w:t>ل</w:t>
            </w:r>
            <w:r w:rsidR="009A3AA6" w:rsidRPr="000F515E">
              <w:rPr>
                <w:rFonts w:ascii="Times New Roman" w:eastAsia="Times New Roman" w:hAnsi="Times New Roman" w:cs="Times New Roman" w:hint="cs"/>
                <w:b/>
                <w:bCs/>
                <w:sz w:val="36"/>
                <w:szCs w:val="36"/>
                <w:rtl/>
                <w:lang w:eastAsia="ar-SA" w:bidi="ar-AE"/>
              </w:rPr>
              <w:t>لفريق</w:t>
            </w:r>
            <w:r w:rsidR="00CB0AC3" w:rsidRPr="000F515E">
              <w:rPr>
                <w:rFonts w:ascii="Times New Roman" w:eastAsia="Times New Roman" w:hAnsi="Times New Roman" w:cs="Times New Roman" w:hint="cs"/>
                <w:b/>
                <w:bCs/>
                <w:sz w:val="36"/>
                <w:szCs w:val="36"/>
                <w:rtl/>
                <w:lang w:eastAsia="ar-SA" w:bidi="ar-AE"/>
              </w:rPr>
              <w:t xml:space="preserve"> الاول ل</w:t>
            </w:r>
            <w:r w:rsidR="009A3AA6" w:rsidRPr="000F515E">
              <w:rPr>
                <w:rFonts w:ascii="Times New Roman" w:eastAsia="Times New Roman" w:hAnsi="Times New Roman" w:cs="Times New Roman" w:hint="cs"/>
                <w:b/>
                <w:bCs/>
                <w:sz w:val="36"/>
                <w:szCs w:val="36"/>
                <w:rtl/>
                <w:lang w:eastAsia="ar-SA" w:bidi="ar-AE"/>
              </w:rPr>
              <w:t>لنادي الاهلي</w:t>
            </w:r>
            <w:r w:rsidR="00CB0AC3" w:rsidRPr="000F515E">
              <w:rPr>
                <w:rFonts w:ascii="Times New Roman" w:eastAsia="Times New Roman" w:hAnsi="Times New Roman" w:cs="Times New Roman" w:hint="cs"/>
                <w:b/>
                <w:bCs/>
                <w:sz w:val="36"/>
                <w:szCs w:val="36"/>
                <w:rtl/>
                <w:lang w:eastAsia="ar-SA" w:bidi="ar-AE"/>
              </w:rPr>
              <w:t xml:space="preserve"> سيدات</w:t>
            </w:r>
            <w:r w:rsidR="00CB0AC3" w:rsidRPr="000F515E">
              <w:rPr>
                <w:rFonts w:ascii="Times New Roman" w:eastAsia="Times New Roman" w:hAnsi="Times New Roman" w:cs="Times New Roman"/>
                <w:b/>
                <w:bCs/>
                <w:sz w:val="36"/>
                <w:szCs w:val="36"/>
                <w:rtl/>
                <w:lang w:eastAsia="ar-SA" w:bidi="ar-AE"/>
              </w:rPr>
              <w:t>–</w:t>
            </w:r>
            <w:r w:rsidR="00CB0AC3" w:rsidRPr="000F515E">
              <w:rPr>
                <w:rFonts w:ascii="Times New Roman" w:eastAsia="Times New Roman" w:hAnsi="Times New Roman" w:cs="Times New Roman" w:hint="cs"/>
                <w:b/>
                <w:bCs/>
                <w:sz w:val="36"/>
                <w:szCs w:val="36"/>
                <w:rtl/>
                <w:lang w:eastAsia="ar-SA" w:bidi="ar-AE"/>
              </w:rPr>
              <w:t xml:space="preserve"> الدورة المجمعة لبطولة الجمهورية لكرة اليد شباب </w:t>
            </w:r>
            <w:r w:rsidR="00CB0AC3" w:rsidRPr="000F515E">
              <w:rPr>
                <w:rFonts w:ascii="Times New Roman" w:eastAsia="Times New Roman" w:hAnsi="Times New Roman" w:cs="Times New Roman"/>
                <w:b/>
                <w:bCs/>
                <w:sz w:val="36"/>
                <w:szCs w:val="36"/>
                <w:rtl/>
                <w:lang w:eastAsia="ar-SA" w:bidi="ar-AE"/>
              </w:rPr>
              <w:t>–</w:t>
            </w:r>
            <w:r w:rsidR="00CB0AC3" w:rsidRPr="000F515E">
              <w:rPr>
                <w:rFonts w:ascii="Times New Roman" w:eastAsia="Times New Roman" w:hAnsi="Times New Roman" w:cs="Times New Roman" w:hint="cs"/>
                <w:b/>
                <w:bCs/>
                <w:sz w:val="36"/>
                <w:szCs w:val="36"/>
                <w:rtl/>
                <w:lang w:eastAsia="ar-SA" w:bidi="ar-AE"/>
              </w:rPr>
              <w:t xml:space="preserve"> دوري ممتاز خماسي كرة قدم</w:t>
            </w:r>
            <w:r w:rsidR="00C22CFE" w:rsidRPr="000F515E">
              <w:rPr>
                <w:rFonts w:ascii="Times New Roman" w:eastAsia="Times New Roman" w:hAnsi="Times New Roman" w:cs="Times New Roman" w:hint="cs"/>
                <w:b/>
                <w:bCs/>
                <w:sz w:val="36"/>
                <w:szCs w:val="36"/>
                <w:rtl/>
                <w:lang w:eastAsia="ar-SA" w:bidi="ar-AE"/>
              </w:rPr>
              <w:t>)</w:t>
            </w:r>
          </w:p>
          <w:p w:rsidR="0064597D" w:rsidRPr="000F515E" w:rsidRDefault="0064597D" w:rsidP="000F515E">
            <w:pPr>
              <w:pStyle w:val="ListParagraph"/>
              <w:numPr>
                <w:ilvl w:val="0"/>
                <w:numId w:val="5"/>
              </w:numPr>
              <w:bidi/>
              <w:spacing w:after="0" w:line="240" w:lineRule="auto"/>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نشاط الأكاديميات ( اكاديمية الارسنال لكره القدم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اكاديمية نجوم منتخب مصر لكره القدم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اكاديمية الشورى لكره القدم- اكاديمية الأهلوية لكره القدم  - اكاديمية المستقبل  للجمباز  - اكاديمية منتخب مصر لكره القدم  - مدرسة الكاراتيه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نادى كمشيش للكره الطائرة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نادى بركة السبع لكره السلة )</w:t>
            </w:r>
          </w:p>
          <w:p w:rsidR="0064597D" w:rsidRPr="000F515E" w:rsidRDefault="0064597D" w:rsidP="000F515E">
            <w:pPr>
              <w:pStyle w:val="ListParagraph"/>
              <w:numPr>
                <w:ilvl w:val="0"/>
                <w:numId w:val="5"/>
              </w:numPr>
              <w:bidi/>
              <w:spacing w:after="0" w:line="240" w:lineRule="auto"/>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الشركات و الهيئات الخارجية ( شركة غزل شيبن  - شركة كهرباء المنوفية   - النيابة العامة - جمعية المواساة  - مكتب طارق بدران للمحاسبة  )</w:t>
            </w:r>
          </w:p>
          <w:p w:rsidR="0064597D" w:rsidRPr="000F515E" w:rsidRDefault="0064597D" w:rsidP="000F515E">
            <w:pPr>
              <w:pStyle w:val="ListParagraph"/>
              <w:numPr>
                <w:ilvl w:val="0"/>
                <w:numId w:val="5"/>
              </w:numPr>
              <w:bidi/>
              <w:spacing w:after="0" w:line="240" w:lineRule="auto"/>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طلاب الجامعة  ( كلية الحقوق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كلية الصيدلة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الحاسبات و المعلومات - مدينة الزراعة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مدينة الهندسة )</w:t>
            </w:r>
          </w:p>
          <w:p w:rsidR="0064597D" w:rsidRPr="000F515E" w:rsidRDefault="0064597D" w:rsidP="000F515E">
            <w:pPr>
              <w:pStyle w:val="ListParagraph"/>
              <w:numPr>
                <w:ilvl w:val="0"/>
                <w:numId w:val="5"/>
              </w:numPr>
              <w:bidi/>
              <w:spacing w:after="0" w:line="240" w:lineRule="auto"/>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الأحتفالات والمهرجانات ( تكريم أوئل الثانوية العامة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بطولة ذو الأحتيجات الخاصة- قرعة الحج </w:t>
            </w:r>
            <w:r w:rsidR="003F44BC" w:rsidRPr="000F515E">
              <w:rPr>
                <w:rFonts w:ascii="Times New Roman" w:eastAsia="Times New Roman" w:hAnsi="Times New Roman" w:cs="Times New Roman"/>
                <w:b/>
                <w:bCs/>
                <w:sz w:val="36"/>
                <w:szCs w:val="36"/>
                <w:rtl/>
                <w:lang w:eastAsia="ar-SA" w:bidi="ar-AE"/>
              </w:rPr>
              <w:t>–</w:t>
            </w:r>
            <w:r w:rsidR="003F44BC" w:rsidRPr="000F515E">
              <w:rPr>
                <w:rFonts w:ascii="Times New Roman" w:eastAsia="Times New Roman" w:hAnsi="Times New Roman" w:cs="Times New Roman" w:hint="cs"/>
                <w:b/>
                <w:bCs/>
                <w:sz w:val="36"/>
                <w:szCs w:val="36"/>
                <w:rtl/>
                <w:lang w:eastAsia="ar-SA" w:bidi="ar-AE"/>
              </w:rPr>
              <w:t xml:space="preserve">حفل كلية الطب </w:t>
            </w:r>
            <w:r w:rsidR="0024264B" w:rsidRPr="000F515E">
              <w:rPr>
                <w:rFonts w:ascii="Times New Roman" w:eastAsia="Times New Roman" w:hAnsi="Times New Roman" w:cs="Times New Roman"/>
                <w:b/>
                <w:bCs/>
                <w:sz w:val="36"/>
                <w:szCs w:val="36"/>
                <w:rtl/>
                <w:lang w:eastAsia="ar-SA" w:bidi="ar-AE"/>
              </w:rPr>
              <w:t>–</w:t>
            </w:r>
            <w:r w:rsidR="0024264B" w:rsidRPr="000F515E">
              <w:rPr>
                <w:rFonts w:ascii="Times New Roman" w:eastAsia="Times New Roman" w:hAnsi="Times New Roman" w:cs="Times New Roman" w:hint="cs"/>
                <w:b/>
                <w:bCs/>
                <w:sz w:val="36"/>
                <w:szCs w:val="36"/>
                <w:rtl/>
                <w:lang w:eastAsia="ar-SA" w:bidi="ar-AE"/>
              </w:rPr>
              <w:t xml:space="preserve">عيد الجامعه- الدورة القمية لكليات الحاسبات والمعلومات علي مستوي الجامعات المصرية - </w:t>
            </w:r>
          </w:p>
          <w:p w:rsidR="00B57226" w:rsidRPr="000F515E" w:rsidRDefault="00B57226" w:rsidP="0064597D">
            <w:pPr>
              <w:pStyle w:val="ListParagraph"/>
              <w:numPr>
                <w:ilvl w:val="0"/>
                <w:numId w:val="1"/>
              </w:numPr>
              <w:bidi/>
              <w:spacing w:after="0" w:line="240" w:lineRule="auto"/>
              <w:jc w:val="both"/>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تم تكليف فريق من السادة الأخصائيين و الاداريين  بالعمل بالصالة المغطاة فى غير مواعيد العمل الرسمية . </w:t>
            </w:r>
          </w:p>
          <w:p w:rsidR="00B57226" w:rsidRPr="000F515E" w:rsidRDefault="00B57226" w:rsidP="0064597D">
            <w:pPr>
              <w:pStyle w:val="ListParagraph"/>
              <w:numPr>
                <w:ilvl w:val="0"/>
                <w:numId w:val="1"/>
              </w:numPr>
              <w:bidi/>
              <w:spacing w:after="0" w:line="240" w:lineRule="auto"/>
              <w:jc w:val="both"/>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عمل منصة تتويج للمراكز الثلاثة الأولى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تجهيز </w:t>
            </w:r>
            <w:r w:rsidR="0064597D" w:rsidRPr="000F515E">
              <w:rPr>
                <w:rFonts w:ascii="Times New Roman" w:eastAsia="Times New Roman" w:hAnsi="Times New Roman" w:cs="Times New Roman" w:hint="cs"/>
                <w:b/>
                <w:bCs/>
                <w:sz w:val="36"/>
                <w:szCs w:val="36"/>
                <w:rtl/>
                <w:lang w:eastAsia="ar-SA" w:bidi="ar-AE"/>
              </w:rPr>
              <w:t>الصالة</w:t>
            </w:r>
            <w:r w:rsidRPr="000F515E">
              <w:rPr>
                <w:rFonts w:ascii="Times New Roman" w:eastAsia="Times New Roman" w:hAnsi="Times New Roman" w:cs="Times New Roman" w:hint="cs"/>
                <w:b/>
                <w:bCs/>
                <w:sz w:val="36"/>
                <w:szCs w:val="36"/>
                <w:rtl/>
                <w:lang w:eastAsia="ar-SA" w:bidi="ar-AE"/>
              </w:rPr>
              <w:t xml:space="preserve"> للمحاضرين فى الندوات و المهرجانات المختلفة </w:t>
            </w:r>
            <w:r w:rsidRPr="000F515E">
              <w:rPr>
                <w:rFonts w:ascii="Times New Roman" w:eastAsia="Times New Roman" w:hAnsi="Times New Roman" w:cs="Times New Roman"/>
                <w:b/>
                <w:bCs/>
                <w:sz w:val="36"/>
                <w:szCs w:val="36"/>
                <w:rtl/>
                <w:lang w:eastAsia="ar-SA" w:bidi="ar-AE"/>
              </w:rPr>
              <w:t>–</w:t>
            </w:r>
            <w:r w:rsidRPr="000F515E">
              <w:rPr>
                <w:rFonts w:ascii="Times New Roman" w:eastAsia="Times New Roman" w:hAnsi="Times New Roman" w:cs="Times New Roman" w:hint="cs"/>
                <w:b/>
                <w:bCs/>
                <w:sz w:val="36"/>
                <w:szCs w:val="36"/>
                <w:rtl/>
                <w:lang w:eastAsia="ar-SA" w:bidi="ar-AE"/>
              </w:rPr>
              <w:t xml:space="preserve"> ضبط و تجهيز وحدة الاذاعة الداخلية بالصالة و دعمها بمكبرات للصوت .  </w:t>
            </w:r>
          </w:p>
          <w:p w:rsidR="00B57226" w:rsidRPr="000F515E" w:rsidRDefault="00B57226" w:rsidP="0046308C">
            <w:pPr>
              <w:pStyle w:val="ListParagraph"/>
              <w:numPr>
                <w:ilvl w:val="0"/>
                <w:numId w:val="1"/>
              </w:numPr>
              <w:bidi/>
              <w:spacing w:after="0" w:line="240" w:lineRule="auto"/>
              <w:jc w:val="both"/>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زيادة الإضاءة اللازمة و العمل على الصيانة المستمرة لوحدات الاضاءة الأساسية بالصالة .</w:t>
            </w:r>
          </w:p>
          <w:p w:rsidR="00437AA4" w:rsidRPr="000F515E" w:rsidRDefault="00437AA4" w:rsidP="00437AA4">
            <w:pPr>
              <w:pStyle w:val="ListParagraph"/>
              <w:numPr>
                <w:ilvl w:val="0"/>
                <w:numId w:val="1"/>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تم عمل صيانة كاملة لمدرجات ملعب الصالة المغطاة</w:t>
            </w:r>
            <w:r w:rsidR="00CB0AC3" w:rsidRPr="000F515E">
              <w:rPr>
                <w:rFonts w:ascii="Times New Roman" w:eastAsia="Times New Roman" w:hAnsi="Times New Roman" w:cs="Times New Roman" w:hint="cs"/>
                <w:b/>
                <w:bCs/>
                <w:sz w:val="36"/>
                <w:szCs w:val="36"/>
                <w:rtl/>
                <w:lang w:eastAsia="ar-SA" w:bidi="ar-AE"/>
              </w:rPr>
              <w:t xml:space="preserve"> .</w:t>
            </w:r>
          </w:p>
          <w:p w:rsidR="00437AA4" w:rsidRPr="000F515E" w:rsidRDefault="00437AA4" w:rsidP="00437AA4">
            <w:pPr>
              <w:pStyle w:val="ListParagraph"/>
              <w:numPr>
                <w:ilvl w:val="0"/>
                <w:numId w:val="1"/>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تم تزويد الصالة باللوحات الارشادية والتعليمات للتسهيل علي المترددين علي الصال</w:t>
            </w:r>
            <w:r w:rsidR="00426C0D" w:rsidRPr="000F515E">
              <w:rPr>
                <w:rFonts w:ascii="Times New Roman" w:eastAsia="Times New Roman" w:hAnsi="Times New Roman" w:cs="Times New Roman" w:hint="cs"/>
                <w:b/>
                <w:bCs/>
                <w:sz w:val="36"/>
                <w:szCs w:val="36"/>
                <w:rtl/>
                <w:lang w:eastAsia="ar-SA" w:bidi="ar-AE"/>
              </w:rPr>
              <w:t>ة</w:t>
            </w:r>
            <w:r w:rsidR="00CB0AC3" w:rsidRPr="000F515E">
              <w:rPr>
                <w:rFonts w:ascii="Times New Roman" w:eastAsia="Times New Roman" w:hAnsi="Times New Roman" w:cs="Times New Roman" w:hint="cs"/>
                <w:b/>
                <w:bCs/>
                <w:sz w:val="36"/>
                <w:szCs w:val="36"/>
                <w:rtl/>
                <w:lang w:eastAsia="ar-SA" w:bidi="ar-AE"/>
              </w:rPr>
              <w:t xml:space="preserve"> .</w:t>
            </w:r>
          </w:p>
          <w:p w:rsidR="00426C0D" w:rsidRPr="000F515E" w:rsidRDefault="00426C0D" w:rsidP="00426C0D">
            <w:pPr>
              <w:pStyle w:val="ListParagraph"/>
              <w:numPr>
                <w:ilvl w:val="0"/>
                <w:numId w:val="1"/>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اعادة تخطيط ملعب الصالة ( ملعب اليد- ملعب الطائرة)</w:t>
            </w:r>
            <w:r w:rsidR="00CB0AC3" w:rsidRPr="000F515E">
              <w:rPr>
                <w:rFonts w:ascii="Times New Roman" w:eastAsia="Times New Roman" w:hAnsi="Times New Roman" w:cs="Times New Roman" w:hint="cs"/>
                <w:b/>
                <w:bCs/>
                <w:sz w:val="36"/>
                <w:szCs w:val="36"/>
                <w:rtl/>
                <w:lang w:eastAsia="ar-SA" w:bidi="ar-AE"/>
              </w:rPr>
              <w:t xml:space="preserve"> .</w:t>
            </w:r>
          </w:p>
          <w:p w:rsidR="00426C0D" w:rsidRPr="000F515E" w:rsidRDefault="00426C0D" w:rsidP="00426C0D">
            <w:pPr>
              <w:pStyle w:val="ListParagraph"/>
              <w:numPr>
                <w:ilvl w:val="0"/>
                <w:numId w:val="1"/>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تخطيط ملعب كرة السلة بالمواصفات القانونية الجديدة</w:t>
            </w:r>
            <w:r w:rsidR="00CB0AC3" w:rsidRPr="000F515E">
              <w:rPr>
                <w:rFonts w:ascii="Times New Roman" w:eastAsia="Times New Roman" w:hAnsi="Times New Roman" w:cs="Times New Roman" w:hint="cs"/>
                <w:b/>
                <w:bCs/>
                <w:sz w:val="36"/>
                <w:szCs w:val="36"/>
                <w:rtl/>
                <w:lang w:eastAsia="ar-SA" w:bidi="ar-AE"/>
              </w:rPr>
              <w:t xml:space="preserve"> .</w:t>
            </w:r>
          </w:p>
          <w:p w:rsidR="000F515E" w:rsidRPr="00C57D6F" w:rsidRDefault="000F515E" w:rsidP="00C57D6F">
            <w:pPr>
              <w:pStyle w:val="ListParagraph"/>
              <w:numPr>
                <w:ilvl w:val="0"/>
                <w:numId w:val="20"/>
              </w:numPr>
              <w:bidi/>
              <w:spacing w:after="0" w:line="240" w:lineRule="auto"/>
              <w:jc w:val="both"/>
              <w:rPr>
                <w:rFonts w:ascii="Times New Roman" w:eastAsia="Times New Roman" w:hAnsi="Times New Roman" w:cs="PT Bold Heading"/>
                <w:sz w:val="32"/>
                <w:szCs w:val="32"/>
                <w:lang w:bidi="ar-AE"/>
              </w:rPr>
            </w:pPr>
            <w:r w:rsidRPr="00C57D6F">
              <w:rPr>
                <w:rFonts w:ascii="Times New Roman" w:eastAsia="Times New Roman" w:hAnsi="Times New Roman" w:cs="PT Bold Heading" w:hint="cs"/>
                <w:sz w:val="32"/>
                <w:szCs w:val="32"/>
                <w:rtl/>
                <w:lang w:bidi="ar-AE"/>
              </w:rPr>
              <w:t>صالة اللياقة البدنية وكمال الاجسام :-</w:t>
            </w:r>
          </w:p>
          <w:p w:rsidR="000F515E" w:rsidRPr="000F515E" w:rsidRDefault="000F515E" w:rsidP="000F515E">
            <w:pPr>
              <w:pStyle w:val="ListParagraph"/>
              <w:bidi/>
              <w:spacing w:after="0" w:line="240" w:lineRule="auto"/>
              <w:jc w:val="both"/>
              <w:rPr>
                <w:rFonts w:ascii="Times New Roman" w:eastAsia="Times New Roman" w:hAnsi="Times New Roman" w:cs="PT Bold Heading"/>
                <w:sz w:val="32"/>
                <w:szCs w:val="32"/>
                <w:rtl/>
                <w:lang w:bidi="ar-AE"/>
              </w:rPr>
            </w:pPr>
          </w:p>
          <w:p w:rsidR="000F515E" w:rsidRPr="000F515E" w:rsidRDefault="000F515E" w:rsidP="000F515E">
            <w:pPr>
              <w:bidi/>
              <w:spacing w:after="0" w:line="240" w:lineRule="auto"/>
              <w:ind w:left="360"/>
              <w:jc w:val="both"/>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b/>
                <w:bCs/>
                <w:sz w:val="36"/>
                <w:szCs w:val="36"/>
                <w:rtl/>
                <w:lang w:eastAsia="ar-SA" w:bidi="ar-AE"/>
              </w:rPr>
              <w:lastRenderedPageBreak/>
              <w:t>وتشتمل على صالة للتدريبات البدني</w:t>
            </w:r>
            <w:r w:rsidRPr="000F515E">
              <w:rPr>
                <w:rFonts w:ascii="Times New Roman" w:eastAsia="Times New Roman" w:hAnsi="Times New Roman" w:cs="Times New Roman" w:hint="cs"/>
                <w:b/>
                <w:bCs/>
                <w:sz w:val="36"/>
                <w:szCs w:val="36"/>
                <w:rtl/>
                <w:lang w:eastAsia="ar-SA" w:bidi="ar-AE"/>
              </w:rPr>
              <w:t xml:space="preserve">ة </w:t>
            </w:r>
            <w:r w:rsidRPr="000F515E">
              <w:rPr>
                <w:rFonts w:ascii="Times New Roman" w:eastAsia="Times New Roman" w:hAnsi="Times New Roman" w:cs="Times New Roman"/>
                <w:b/>
                <w:bCs/>
                <w:sz w:val="36"/>
                <w:szCs w:val="36"/>
                <w:rtl/>
                <w:lang w:eastAsia="ar-SA" w:bidi="ar-AE"/>
              </w:rPr>
              <w:t xml:space="preserve"> بالإضافة</w:t>
            </w:r>
            <w:r w:rsidRPr="000F515E">
              <w:rPr>
                <w:rFonts w:ascii="Times New Roman" w:eastAsia="Times New Roman" w:hAnsi="Times New Roman" w:cs="Times New Roman" w:hint="cs"/>
                <w:b/>
                <w:bCs/>
                <w:sz w:val="36"/>
                <w:szCs w:val="36"/>
                <w:rtl/>
                <w:lang w:eastAsia="ar-SA" w:bidi="ar-AE"/>
              </w:rPr>
              <w:t xml:space="preserve"> الى صالة لرفع الاثقال وكمال الاجسام الصالة</w:t>
            </w:r>
            <w:r w:rsidRPr="000F515E">
              <w:rPr>
                <w:rFonts w:ascii="Times New Roman" w:eastAsia="Times New Roman" w:hAnsi="Times New Roman" w:cs="Times New Roman"/>
                <w:b/>
                <w:bCs/>
                <w:sz w:val="36"/>
                <w:szCs w:val="36"/>
                <w:rtl/>
                <w:lang w:eastAsia="ar-SA" w:bidi="ar-AE"/>
              </w:rPr>
              <w:t xml:space="preserve"> مجهزة لاستقبال الطلاب وأعضاء هيئة التدريس والعاملين بالجامعة بالإضافة إلى الفرق الرياضية بالجامعة وغيرها من </w:t>
            </w:r>
            <w:r w:rsidRPr="000F515E">
              <w:rPr>
                <w:rFonts w:ascii="Times New Roman" w:eastAsia="Times New Roman" w:hAnsi="Times New Roman" w:cs="Times New Roman" w:hint="cs"/>
                <w:b/>
                <w:bCs/>
                <w:sz w:val="36"/>
                <w:szCs w:val="36"/>
                <w:rtl/>
                <w:lang w:eastAsia="ar-SA" w:bidi="ar-AE"/>
              </w:rPr>
              <w:t>فئات المجتمع</w:t>
            </w:r>
            <w:r w:rsidRPr="000F515E">
              <w:rPr>
                <w:rFonts w:ascii="Times New Roman" w:eastAsia="Times New Roman" w:hAnsi="Times New Roman" w:cs="Times New Roman"/>
                <w:b/>
                <w:bCs/>
                <w:sz w:val="36"/>
                <w:szCs w:val="36"/>
                <w:rtl/>
                <w:lang w:eastAsia="ar-SA" w:bidi="ar-AE"/>
              </w:rPr>
              <w:t xml:space="preserve"> باشتراكا</w:t>
            </w:r>
            <w:r w:rsidRPr="000F515E">
              <w:rPr>
                <w:rFonts w:ascii="Times New Roman" w:eastAsia="Times New Roman" w:hAnsi="Times New Roman" w:cs="Times New Roman" w:hint="cs"/>
                <w:b/>
                <w:bCs/>
                <w:sz w:val="36"/>
                <w:szCs w:val="36"/>
                <w:rtl/>
                <w:lang w:eastAsia="ar-SA" w:bidi="ar-AE"/>
              </w:rPr>
              <w:t>ت رمزية تعمل على مدار الاسبوع رجال وسيدات</w:t>
            </w:r>
          </w:p>
          <w:p w:rsidR="000F515E" w:rsidRPr="000F515E" w:rsidRDefault="00C57D6F" w:rsidP="000F515E">
            <w:pPr>
              <w:pStyle w:val="ListParagraph"/>
              <w:numPr>
                <w:ilvl w:val="0"/>
                <w:numId w:val="2"/>
              </w:numPr>
              <w:bidi/>
              <w:spacing w:after="0" w:line="240" w:lineRule="auto"/>
              <w:jc w:val="both"/>
              <w:rPr>
                <w:rFonts w:ascii="Times New Roman" w:eastAsia="Times New Roman" w:hAnsi="Times New Roman" w:cs="Times New Roman"/>
                <w:b/>
                <w:bCs/>
                <w:sz w:val="36"/>
                <w:szCs w:val="36"/>
                <w:lang w:eastAsia="ar-SA" w:bidi="ar-AE"/>
              </w:rPr>
            </w:pPr>
            <w:r>
              <w:rPr>
                <w:rFonts w:ascii="Times New Roman" w:eastAsia="Times New Roman" w:hAnsi="Times New Roman" w:cs="Times New Roman" w:hint="cs"/>
                <w:b/>
                <w:bCs/>
                <w:sz w:val="36"/>
                <w:szCs w:val="36"/>
                <w:rtl/>
                <w:lang w:eastAsia="ar-SA" w:bidi="ar-AE"/>
              </w:rPr>
              <w:t>تم تجهيزها بأ</w:t>
            </w:r>
            <w:r w:rsidR="000F515E" w:rsidRPr="000F515E">
              <w:rPr>
                <w:rFonts w:ascii="Times New Roman" w:eastAsia="Times New Roman" w:hAnsi="Times New Roman" w:cs="Times New Roman" w:hint="cs"/>
                <w:b/>
                <w:bCs/>
                <w:sz w:val="36"/>
                <w:szCs w:val="36"/>
                <w:rtl/>
                <w:lang w:eastAsia="ar-SA" w:bidi="ar-AE"/>
              </w:rPr>
              <w:t xml:space="preserve">حدث الاجهزة الرياضية </w:t>
            </w:r>
          </w:p>
          <w:p w:rsidR="000F515E" w:rsidRPr="000F515E" w:rsidRDefault="000F515E" w:rsidP="00C57D6F">
            <w:pPr>
              <w:pStyle w:val="ListParagraph"/>
              <w:numPr>
                <w:ilvl w:val="0"/>
                <w:numId w:val="2"/>
              </w:numPr>
              <w:bidi/>
              <w:spacing w:after="0" w:line="240" w:lineRule="auto"/>
              <w:jc w:val="both"/>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يعمل بها </w:t>
            </w:r>
            <w:r w:rsidR="00C57D6F">
              <w:rPr>
                <w:rFonts w:ascii="Times New Roman" w:eastAsia="Times New Roman" w:hAnsi="Times New Roman" w:cs="Times New Roman" w:hint="cs"/>
                <w:b/>
                <w:bCs/>
                <w:sz w:val="36"/>
                <w:szCs w:val="36"/>
                <w:rtl/>
                <w:lang w:eastAsia="ar-SA" w:bidi="ar-AE"/>
              </w:rPr>
              <w:t>أ</w:t>
            </w:r>
            <w:r w:rsidRPr="000F515E">
              <w:rPr>
                <w:rFonts w:ascii="Times New Roman" w:eastAsia="Times New Roman" w:hAnsi="Times New Roman" w:cs="Times New Roman" w:hint="cs"/>
                <w:b/>
                <w:bCs/>
                <w:sz w:val="36"/>
                <w:szCs w:val="36"/>
                <w:rtl/>
                <w:lang w:eastAsia="ar-SA" w:bidi="ar-AE"/>
              </w:rPr>
              <w:t>كفا</w:t>
            </w:r>
            <w:r w:rsidR="00C57D6F">
              <w:rPr>
                <w:rFonts w:ascii="Times New Roman" w:eastAsia="Times New Roman" w:hAnsi="Times New Roman" w:cs="Times New Roman" w:hint="cs"/>
                <w:b/>
                <w:bCs/>
                <w:sz w:val="36"/>
                <w:szCs w:val="36"/>
                <w:rtl/>
                <w:lang w:eastAsia="ar-SA" w:bidi="ar-AE"/>
              </w:rPr>
              <w:t>ء</w:t>
            </w:r>
            <w:r w:rsidRPr="000F515E">
              <w:rPr>
                <w:rFonts w:ascii="Times New Roman" w:eastAsia="Times New Roman" w:hAnsi="Times New Roman" w:cs="Times New Roman" w:hint="cs"/>
                <w:b/>
                <w:bCs/>
                <w:sz w:val="36"/>
                <w:szCs w:val="36"/>
                <w:rtl/>
                <w:lang w:eastAsia="ar-SA" w:bidi="ar-AE"/>
              </w:rPr>
              <w:t xml:space="preserve"> المدربين والمدربات</w:t>
            </w:r>
          </w:p>
          <w:p w:rsidR="000F515E" w:rsidRDefault="000F515E" w:rsidP="000F515E">
            <w:pPr>
              <w:pStyle w:val="ListParagraph"/>
              <w:numPr>
                <w:ilvl w:val="0"/>
                <w:numId w:val="2"/>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تنفيذ برامج بدنية لجميع الاعمار</w:t>
            </w:r>
          </w:p>
          <w:p w:rsidR="00C57D6F" w:rsidRPr="000F515E" w:rsidRDefault="00C57D6F" w:rsidP="00C57D6F">
            <w:pPr>
              <w:pStyle w:val="ListParagraph"/>
              <w:numPr>
                <w:ilvl w:val="0"/>
                <w:numId w:val="2"/>
              </w:numPr>
              <w:bidi/>
              <w:spacing w:after="0" w:line="240" w:lineRule="auto"/>
              <w:jc w:val="both"/>
              <w:rPr>
                <w:rFonts w:ascii="Times New Roman" w:eastAsia="Times New Roman" w:hAnsi="Times New Roman" w:cs="Times New Roman"/>
                <w:b/>
                <w:bCs/>
                <w:sz w:val="36"/>
                <w:szCs w:val="36"/>
                <w:lang w:eastAsia="ar-SA" w:bidi="ar-AE"/>
              </w:rPr>
            </w:pPr>
            <w:r w:rsidRPr="00C57D6F">
              <w:rPr>
                <w:rFonts w:ascii="Times New Roman" w:eastAsia="Times New Roman" w:hAnsi="Times New Roman" w:cs="Times New Roman" w:hint="cs"/>
                <w:b/>
                <w:bCs/>
                <w:sz w:val="36"/>
                <w:szCs w:val="36"/>
                <w:rtl/>
                <w:lang w:eastAsia="ar-SA" w:bidi="ar-AE"/>
              </w:rPr>
              <w:t>برامجتخسيسللجنسين</w:t>
            </w:r>
          </w:p>
          <w:p w:rsidR="000F515E" w:rsidRPr="000F515E" w:rsidRDefault="000F515E" w:rsidP="000F515E">
            <w:pPr>
              <w:jc w:val="right"/>
              <w:rPr>
                <w:rFonts w:ascii="Times New Roman" w:eastAsia="Times New Roman" w:hAnsi="Times New Roman" w:cs="Times New Roman"/>
                <w:b/>
                <w:bCs/>
                <w:sz w:val="36"/>
                <w:szCs w:val="36"/>
                <w:rtl/>
                <w:lang w:eastAsia="ar-SA" w:bidi="ar-AE"/>
              </w:rPr>
            </w:pPr>
          </w:p>
        </w:tc>
      </w:tr>
      <w:tr w:rsidR="00AE5A5E" w:rsidRPr="00AE5A5E" w:rsidTr="00B57226">
        <w:trPr>
          <w:jc w:val="center"/>
        </w:trPr>
        <w:tc>
          <w:tcPr>
            <w:tcW w:w="5000" w:type="pct"/>
            <w:tcBorders>
              <w:top w:val="double" w:sz="6" w:space="0" w:color="auto"/>
              <w:bottom w:val="single" w:sz="4" w:space="0" w:color="000000"/>
            </w:tcBorders>
            <w:shd w:val="clear" w:color="auto" w:fill="auto"/>
          </w:tcPr>
          <w:p w:rsidR="00AE5A5E" w:rsidRPr="00C57D6F" w:rsidRDefault="000F515E" w:rsidP="00C57D6F">
            <w:pPr>
              <w:pStyle w:val="ListParagraph"/>
              <w:numPr>
                <w:ilvl w:val="0"/>
                <w:numId w:val="20"/>
              </w:numPr>
              <w:bidi/>
              <w:spacing w:after="0" w:line="240" w:lineRule="auto"/>
              <w:jc w:val="both"/>
              <w:rPr>
                <w:rFonts w:ascii="Times New Roman" w:eastAsia="Times New Roman" w:hAnsi="Times New Roman" w:cs="Times New Roman"/>
                <w:sz w:val="32"/>
                <w:szCs w:val="32"/>
                <w:rtl/>
                <w:lang w:bidi="ar-AE"/>
              </w:rPr>
            </w:pPr>
            <w:r w:rsidRPr="00C57D6F">
              <w:rPr>
                <w:rFonts w:ascii="Times New Roman" w:eastAsia="Times New Roman" w:hAnsi="Times New Roman" w:cs="PT Bold Heading" w:hint="cs"/>
                <w:sz w:val="32"/>
                <w:szCs w:val="32"/>
                <w:rtl/>
                <w:lang w:bidi="ar-AE"/>
              </w:rPr>
              <w:lastRenderedPageBreak/>
              <w:t>وحدة الساونا :</w:t>
            </w:r>
            <w:r w:rsidRPr="00C57D6F">
              <w:rPr>
                <w:rFonts w:ascii="Times New Roman" w:eastAsia="Times New Roman" w:hAnsi="Times New Roman" w:cs="Times New Roman" w:hint="cs"/>
                <w:sz w:val="32"/>
                <w:szCs w:val="32"/>
                <w:rtl/>
                <w:lang w:bidi="ar-AE"/>
              </w:rPr>
              <w:t>-</w:t>
            </w:r>
          </w:p>
          <w:p w:rsidR="00C57D6F" w:rsidRDefault="00AE5A5E" w:rsidP="00C57D6F">
            <w:pPr>
              <w:pStyle w:val="ListParagraph"/>
              <w:numPr>
                <w:ilvl w:val="0"/>
                <w:numId w:val="2"/>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تم عمل الدعاية و الإعلان عنها و تحديد فترات مخصصه للرجال و آخري للسيدات كل على حده </w:t>
            </w:r>
          </w:p>
          <w:p w:rsidR="00426C0D" w:rsidRPr="000F515E" w:rsidRDefault="00AE5A5E" w:rsidP="00C57D6F">
            <w:pPr>
              <w:pStyle w:val="ListParagraph"/>
              <w:numPr>
                <w:ilvl w:val="0"/>
                <w:numId w:val="2"/>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تكليف فريق </w:t>
            </w:r>
            <w:r w:rsidR="00C57D6F" w:rsidRPr="00C57D6F">
              <w:rPr>
                <w:rFonts w:ascii="Times New Roman" w:eastAsia="Times New Roman" w:hAnsi="Times New Roman" w:cs="Times New Roman" w:hint="cs"/>
                <w:b/>
                <w:bCs/>
                <w:sz w:val="36"/>
                <w:szCs w:val="36"/>
                <w:rtl/>
                <w:lang w:eastAsia="ar-SA" w:bidi="ar-AE"/>
              </w:rPr>
              <w:t>منالأخصائياتللعملخلالفترةالسيدات</w:t>
            </w:r>
          </w:p>
          <w:p w:rsidR="00AE5A5E" w:rsidRPr="00C57D6F" w:rsidRDefault="00AE5A5E" w:rsidP="00C57D6F">
            <w:pPr>
              <w:bidi/>
              <w:spacing w:after="0" w:line="240" w:lineRule="auto"/>
              <w:jc w:val="both"/>
              <w:rPr>
                <w:rFonts w:ascii="Times New Roman" w:eastAsia="Times New Roman" w:hAnsi="Times New Roman" w:cs="Times New Roman"/>
                <w:b/>
                <w:bCs/>
                <w:sz w:val="28"/>
                <w:szCs w:val="28"/>
                <w:rtl/>
                <w:lang w:eastAsia="ar-SA" w:bidi="ar-AE"/>
              </w:rPr>
            </w:pPr>
          </w:p>
        </w:tc>
      </w:tr>
      <w:tr w:rsidR="00B57226" w:rsidRPr="00AE5A5E" w:rsidTr="0064597D">
        <w:trPr>
          <w:trHeight w:val="1712"/>
          <w:jc w:val="center"/>
        </w:trPr>
        <w:tc>
          <w:tcPr>
            <w:tcW w:w="5000" w:type="pct"/>
            <w:shd w:val="clear" w:color="auto" w:fill="auto"/>
          </w:tcPr>
          <w:p w:rsidR="00B57226" w:rsidRPr="00C57D6F" w:rsidRDefault="000F515E" w:rsidP="00C57D6F">
            <w:pPr>
              <w:pStyle w:val="ListParagraph"/>
              <w:numPr>
                <w:ilvl w:val="0"/>
                <w:numId w:val="20"/>
              </w:numPr>
              <w:bidi/>
              <w:spacing w:after="0" w:line="240" w:lineRule="auto"/>
              <w:jc w:val="both"/>
              <w:rPr>
                <w:rFonts w:ascii="Times New Roman" w:eastAsia="Times New Roman" w:hAnsi="Times New Roman" w:cs="Times New Roman"/>
                <w:sz w:val="32"/>
                <w:szCs w:val="32"/>
                <w:rtl/>
                <w:lang w:bidi="ar-AE"/>
              </w:rPr>
            </w:pPr>
            <w:r w:rsidRPr="00C57D6F">
              <w:rPr>
                <w:rFonts w:ascii="Times New Roman" w:eastAsia="Times New Roman" w:hAnsi="Times New Roman" w:cs="PT Bold Heading" w:hint="cs"/>
                <w:sz w:val="32"/>
                <w:szCs w:val="32"/>
                <w:rtl/>
                <w:lang w:bidi="ar-AE"/>
              </w:rPr>
              <w:t>مضمار ألعاب القوى :</w:t>
            </w:r>
            <w:r w:rsidRPr="00C57D6F">
              <w:rPr>
                <w:rFonts w:ascii="Times New Roman" w:eastAsia="Times New Roman" w:hAnsi="Times New Roman" w:cs="Times New Roman" w:hint="cs"/>
                <w:sz w:val="32"/>
                <w:szCs w:val="32"/>
                <w:rtl/>
                <w:lang w:bidi="ar-AE"/>
              </w:rPr>
              <w:t>-</w:t>
            </w:r>
          </w:p>
          <w:p w:rsidR="006537DB" w:rsidRPr="006537DB" w:rsidRDefault="006537DB" w:rsidP="006537DB">
            <w:pPr>
              <w:pStyle w:val="ListParagraph"/>
              <w:numPr>
                <w:ilvl w:val="0"/>
                <w:numId w:val="3"/>
              </w:numPr>
              <w:bidi/>
              <w:spacing w:after="0" w:line="240" w:lineRule="auto"/>
              <w:jc w:val="both"/>
              <w:rPr>
                <w:rFonts w:ascii="Times New Roman" w:eastAsia="Times New Roman" w:hAnsi="Times New Roman" w:cs="Times New Roman"/>
                <w:b/>
                <w:bCs/>
                <w:sz w:val="36"/>
                <w:szCs w:val="36"/>
                <w:rtl/>
                <w:lang w:eastAsia="ar-SA" w:bidi="ar-AE"/>
              </w:rPr>
            </w:pPr>
            <w:r w:rsidRPr="006537DB">
              <w:rPr>
                <w:rFonts w:ascii="Times New Roman" w:eastAsia="Times New Roman" w:hAnsi="Times New Roman" w:cs="Times New Roman" w:hint="cs"/>
                <w:b/>
                <w:bCs/>
                <w:sz w:val="36"/>
                <w:szCs w:val="36"/>
                <w:rtl/>
                <w:lang w:eastAsia="ar-SA" w:bidi="ar-AE"/>
              </w:rPr>
              <w:t>تدريب مراكز ألعاب القوي التابعة للنشاط الرياضي بالمضمار لمدة يومين في الأسبوع .</w:t>
            </w:r>
          </w:p>
          <w:p w:rsidR="006537DB" w:rsidRPr="006537DB" w:rsidRDefault="006537DB" w:rsidP="006537DB">
            <w:pPr>
              <w:pStyle w:val="ListParagraph"/>
              <w:numPr>
                <w:ilvl w:val="0"/>
                <w:numId w:val="3"/>
              </w:numPr>
              <w:bidi/>
              <w:spacing w:after="0" w:line="240" w:lineRule="auto"/>
              <w:jc w:val="both"/>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 xml:space="preserve">مركز اللياقة البدنية ( رجال) بواقع ثلاث أيام في الأسبوع ( الأحد </w:t>
            </w:r>
            <w:r w:rsidRPr="006537DB">
              <w:rPr>
                <w:rFonts w:ascii="Times New Roman" w:eastAsia="Times New Roman" w:hAnsi="Times New Roman" w:cs="Times New Roman"/>
                <w:b/>
                <w:bCs/>
                <w:sz w:val="36"/>
                <w:szCs w:val="36"/>
                <w:rtl/>
                <w:lang w:eastAsia="ar-SA" w:bidi="ar-AE"/>
              </w:rPr>
              <w:t>–</w:t>
            </w:r>
            <w:r w:rsidRPr="006537DB">
              <w:rPr>
                <w:rFonts w:ascii="Times New Roman" w:eastAsia="Times New Roman" w:hAnsi="Times New Roman" w:cs="Times New Roman" w:hint="cs"/>
                <w:b/>
                <w:bCs/>
                <w:sz w:val="36"/>
                <w:szCs w:val="36"/>
                <w:rtl/>
                <w:lang w:eastAsia="ar-SA" w:bidi="ar-AE"/>
              </w:rPr>
              <w:t xml:space="preserve"> الثلاثاء </w:t>
            </w:r>
            <w:r w:rsidRPr="006537DB">
              <w:rPr>
                <w:rFonts w:ascii="Times New Roman" w:eastAsia="Times New Roman" w:hAnsi="Times New Roman" w:cs="Times New Roman"/>
                <w:b/>
                <w:bCs/>
                <w:sz w:val="36"/>
                <w:szCs w:val="36"/>
                <w:rtl/>
                <w:lang w:eastAsia="ar-SA" w:bidi="ar-AE"/>
              </w:rPr>
              <w:t>–</w:t>
            </w:r>
            <w:r w:rsidR="000F515E">
              <w:rPr>
                <w:rFonts w:ascii="Times New Roman" w:eastAsia="Times New Roman" w:hAnsi="Times New Roman" w:cs="Times New Roman" w:hint="cs"/>
                <w:b/>
                <w:bCs/>
                <w:sz w:val="36"/>
                <w:szCs w:val="36"/>
                <w:rtl/>
                <w:lang w:eastAsia="ar-SA" w:bidi="ar-AE"/>
              </w:rPr>
              <w:t xml:space="preserve"> الخميس </w:t>
            </w:r>
          </w:p>
          <w:p w:rsidR="006537DB" w:rsidRPr="006537DB" w:rsidRDefault="006537DB" w:rsidP="006537DB">
            <w:pPr>
              <w:pStyle w:val="ListParagraph"/>
              <w:numPr>
                <w:ilvl w:val="0"/>
                <w:numId w:val="3"/>
              </w:numPr>
              <w:bidi/>
              <w:spacing w:after="0" w:line="240" w:lineRule="auto"/>
              <w:jc w:val="both"/>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 xml:space="preserve">مركز اللياقة البدنية ( سيدات) بواقع ثلاث أيام في الأسبوع( السبت </w:t>
            </w:r>
            <w:r w:rsidRPr="006537DB">
              <w:rPr>
                <w:rFonts w:ascii="Times New Roman" w:eastAsia="Times New Roman" w:hAnsi="Times New Roman" w:cs="Times New Roman"/>
                <w:b/>
                <w:bCs/>
                <w:sz w:val="36"/>
                <w:szCs w:val="36"/>
                <w:rtl/>
                <w:lang w:eastAsia="ar-SA" w:bidi="ar-AE"/>
              </w:rPr>
              <w:t>–</w:t>
            </w:r>
            <w:r w:rsidRPr="006537DB">
              <w:rPr>
                <w:rFonts w:ascii="Times New Roman" w:eastAsia="Times New Roman" w:hAnsi="Times New Roman" w:cs="Times New Roman" w:hint="cs"/>
                <w:b/>
                <w:bCs/>
                <w:sz w:val="36"/>
                <w:szCs w:val="36"/>
                <w:rtl/>
                <w:lang w:eastAsia="ar-SA" w:bidi="ar-AE"/>
              </w:rPr>
              <w:t xml:space="preserve"> الاثنين </w:t>
            </w:r>
            <w:r w:rsidRPr="006537DB">
              <w:rPr>
                <w:rFonts w:ascii="Times New Roman" w:eastAsia="Times New Roman" w:hAnsi="Times New Roman" w:cs="Times New Roman"/>
                <w:b/>
                <w:bCs/>
                <w:sz w:val="36"/>
                <w:szCs w:val="36"/>
                <w:rtl/>
                <w:lang w:eastAsia="ar-SA" w:bidi="ar-AE"/>
              </w:rPr>
              <w:t>–</w:t>
            </w:r>
            <w:r w:rsidRPr="006537DB">
              <w:rPr>
                <w:rFonts w:ascii="Times New Roman" w:eastAsia="Times New Roman" w:hAnsi="Times New Roman" w:cs="Times New Roman" w:hint="cs"/>
                <w:b/>
                <w:bCs/>
                <w:sz w:val="36"/>
                <w:szCs w:val="36"/>
                <w:rtl/>
                <w:lang w:eastAsia="ar-SA" w:bidi="ar-AE"/>
              </w:rPr>
              <w:t xml:space="preserve"> الأربعاء ) .</w:t>
            </w:r>
          </w:p>
          <w:p w:rsidR="00B57226" w:rsidRPr="000F515E" w:rsidRDefault="006537DB" w:rsidP="006537DB">
            <w:pPr>
              <w:pStyle w:val="ListParagraph"/>
              <w:numPr>
                <w:ilvl w:val="0"/>
                <w:numId w:val="3"/>
              </w:numPr>
              <w:bidi/>
              <w:spacing w:after="0" w:line="240" w:lineRule="auto"/>
              <w:jc w:val="both"/>
              <w:rPr>
                <w:rFonts w:ascii="Times New Roman" w:eastAsia="Times New Roman" w:hAnsi="Times New Roman" w:cs="Times New Roman"/>
                <w:b/>
                <w:bCs/>
                <w:sz w:val="36"/>
                <w:szCs w:val="36"/>
                <w:rtl/>
                <w:lang w:eastAsia="ar-SA" w:bidi="ar-AE"/>
              </w:rPr>
            </w:pPr>
            <w:r w:rsidRPr="006537DB">
              <w:rPr>
                <w:rFonts w:ascii="Times New Roman" w:eastAsia="Times New Roman" w:hAnsi="Times New Roman" w:cs="Times New Roman" w:hint="cs"/>
                <w:b/>
                <w:bCs/>
                <w:sz w:val="36"/>
                <w:szCs w:val="36"/>
                <w:rtl/>
                <w:lang w:eastAsia="ar-SA" w:bidi="ar-AE"/>
              </w:rPr>
              <w:t xml:space="preserve">المشاركين من البيئة المحيطة ( رجال </w:t>
            </w:r>
            <w:r w:rsidRPr="006537DB">
              <w:rPr>
                <w:rFonts w:ascii="Times New Roman" w:eastAsia="Times New Roman" w:hAnsi="Times New Roman" w:cs="Times New Roman"/>
                <w:b/>
                <w:bCs/>
                <w:sz w:val="36"/>
                <w:szCs w:val="36"/>
                <w:rtl/>
                <w:lang w:eastAsia="ar-SA" w:bidi="ar-AE"/>
              </w:rPr>
              <w:t>–</w:t>
            </w:r>
            <w:r w:rsidRPr="006537DB">
              <w:rPr>
                <w:rFonts w:ascii="Times New Roman" w:eastAsia="Times New Roman" w:hAnsi="Times New Roman" w:cs="Times New Roman" w:hint="cs"/>
                <w:b/>
                <w:bCs/>
                <w:sz w:val="36"/>
                <w:szCs w:val="36"/>
                <w:rtl/>
                <w:lang w:eastAsia="ar-SA" w:bidi="ar-AE"/>
              </w:rPr>
              <w:t xml:space="preserve"> سيدات) علي مدار الأسبوع .</w:t>
            </w:r>
          </w:p>
          <w:p w:rsidR="00B57226" w:rsidRPr="000F515E" w:rsidRDefault="00B57226" w:rsidP="006537DB">
            <w:pPr>
              <w:pStyle w:val="ListParagraph"/>
              <w:numPr>
                <w:ilvl w:val="0"/>
                <w:numId w:val="3"/>
              </w:numPr>
              <w:bidi/>
              <w:spacing w:after="0" w:line="240" w:lineRule="auto"/>
              <w:jc w:val="both"/>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تم عمل الصيانة </w:t>
            </w:r>
            <w:r w:rsidR="006537DB" w:rsidRPr="000F515E">
              <w:rPr>
                <w:rFonts w:ascii="Times New Roman" w:eastAsia="Times New Roman" w:hAnsi="Times New Roman" w:cs="Times New Roman" w:hint="cs"/>
                <w:b/>
                <w:bCs/>
                <w:sz w:val="36"/>
                <w:szCs w:val="36"/>
                <w:rtl/>
                <w:lang w:eastAsia="ar-SA" w:bidi="ar-AE"/>
              </w:rPr>
              <w:t>للمضمار.</w:t>
            </w:r>
          </w:p>
          <w:p w:rsidR="00B57226" w:rsidRPr="000F515E" w:rsidRDefault="00B57226" w:rsidP="0046308C">
            <w:pPr>
              <w:pStyle w:val="ListParagraph"/>
              <w:numPr>
                <w:ilvl w:val="0"/>
                <w:numId w:val="3"/>
              </w:numPr>
              <w:bidi/>
              <w:spacing w:after="0" w:line="240" w:lineRule="auto"/>
              <w:jc w:val="both"/>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تم تكليف فريق من الأخصائيين و الإداريين لهذا الغرض لحل المشاكل التى تواجه مستخدمي التراك . </w:t>
            </w:r>
          </w:p>
          <w:p w:rsidR="00B57226" w:rsidRPr="000F515E" w:rsidRDefault="00B57226" w:rsidP="0046308C">
            <w:pPr>
              <w:pStyle w:val="ListParagraph"/>
              <w:numPr>
                <w:ilvl w:val="0"/>
                <w:numId w:val="3"/>
              </w:numPr>
              <w:bidi/>
              <w:spacing w:after="0" w:line="240" w:lineRule="auto"/>
              <w:jc w:val="both"/>
              <w:rPr>
                <w:rFonts w:ascii="Times New Roman" w:eastAsia="Times New Roman" w:hAnsi="Times New Roman" w:cs="Times New Roman"/>
                <w:b/>
                <w:bCs/>
                <w:sz w:val="36"/>
                <w:szCs w:val="36"/>
                <w:lang w:eastAsia="ar-SA" w:bidi="ar-AE"/>
              </w:rPr>
            </w:pPr>
            <w:r w:rsidRPr="000F515E">
              <w:rPr>
                <w:rFonts w:ascii="Times New Roman" w:eastAsia="Times New Roman" w:hAnsi="Times New Roman" w:cs="Times New Roman" w:hint="cs"/>
                <w:b/>
                <w:bCs/>
                <w:sz w:val="36"/>
                <w:szCs w:val="36"/>
                <w:rtl/>
                <w:lang w:eastAsia="ar-SA" w:bidi="ar-AE"/>
              </w:rPr>
              <w:t xml:space="preserve">تم تفعيل العملية التنظيمية و الإدارية لهاذا الغرض   ( طباعة كرينهات ) . </w:t>
            </w:r>
          </w:p>
          <w:p w:rsidR="006537DB" w:rsidRPr="00B57226" w:rsidRDefault="006537DB" w:rsidP="000F515E">
            <w:pPr>
              <w:pStyle w:val="ListParagraph"/>
              <w:bidi/>
              <w:spacing w:after="0" w:line="240" w:lineRule="auto"/>
              <w:jc w:val="both"/>
              <w:rPr>
                <w:rFonts w:ascii="Times New Roman" w:eastAsia="Times New Roman" w:hAnsi="Times New Roman" w:cs="Times New Roman"/>
                <w:b/>
                <w:bCs/>
                <w:sz w:val="28"/>
                <w:szCs w:val="28"/>
                <w:rtl/>
                <w:lang w:eastAsia="ar-SA" w:bidi="ar-AE"/>
              </w:rPr>
            </w:pPr>
          </w:p>
        </w:tc>
      </w:tr>
      <w:tr w:rsidR="00AE5A5E" w:rsidRPr="00AE5A5E" w:rsidTr="00AE5A5E">
        <w:trPr>
          <w:jc w:val="center"/>
        </w:trPr>
        <w:tc>
          <w:tcPr>
            <w:tcW w:w="5000" w:type="pct"/>
            <w:shd w:val="clear" w:color="auto" w:fill="auto"/>
          </w:tcPr>
          <w:p w:rsidR="00FC2F14" w:rsidRDefault="00FC2F14" w:rsidP="00AD559F">
            <w:pPr>
              <w:bidi/>
              <w:spacing w:after="0" w:line="240" w:lineRule="auto"/>
              <w:jc w:val="both"/>
              <w:rPr>
                <w:rFonts w:ascii="Times New Roman" w:eastAsia="Times New Roman" w:hAnsi="Times New Roman" w:cs="PT Bold Heading"/>
                <w:sz w:val="32"/>
                <w:szCs w:val="32"/>
                <w:rtl/>
                <w:lang w:bidi="ar-AE"/>
              </w:rPr>
            </w:pPr>
          </w:p>
          <w:p w:rsidR="00FC2F14" w:rsidRDefault="00FC2F14" w:rsidP="00FC2F14">
            <w:pPr>
              <w:bidi/>
              <w:spacing w:after="0" w:line="240" w:lineRule="auto"/>
              <w:jc w:val="both"/>
              <w:rPr>
                <w:rFonts w:ascii="Times New Roman" w:eastAsia="Times New Roman" w:hAnsi="Times New Roman" w:cs="PT Bold Heading"/>
                <w:sz w:val="32"/>
                <w:szCs w:val="32"/>
                <w:rtl/>
                <w:lang w:bidi="ar-AE"/>
              </w:rPr>
            </w:pPr>
          </w:p>
          <w:p w:rsidR="00FC2F14" w:rsidRDefault="00FC2F14" w:rsidP="00FC2F14">
            <w:pPr>
              <w:bidi/>
              <w:spacing w:after="0" w:line="240" w:lineRule="auto"/>
              <w:jc w:val="both"/>
              <w:rPr>
                <w:rFonts w:ascii="Times New Roman" w:eastAsia="Times New Roman" w:hAnsi="Times New Roman" w:cs="PT Bold Heading"/>
                <w:sz w:val="32"/>
                <w:szCs w:val="32"/>
                <w:rtl/>
                <w:lang w:bidi="ar-AE"/>
              </w:rPr>
            </w:pPr>
          </w:p>
          <w:p w:rsidR="00FC2F14" w:rsidRDefault="00FC2F14" w:rsidP="00FC2F14">
            <w:pPr>
              <w:bidi/>
              <w:spacing w:after="0" w:line="240" w:lineRule="auto"/>
              <w:jc w:val="both"/>
              <w:rPr>
                <w:rFonts w:ascii="Times New Roman" w:eastAsia="Times New Roman" w:hAnsi="Times New Roman" w:cs="PT Bold Heading"/>
                <w:sz w:val="32"/>
                <w:szCs w:val="32"/>
                <w:rtl/>
                <w:lang w:bidi="ar-AE"/>
              </w:rPr>
            </w:pPr>
          </w:p>
          <w:p w:rsidR="00FC2F14" w:rsidRDefault="00FC2F14" w:rsidP="00FC2F14">
            <w:pPr>
              <w:bidi/>
              <w:spacing w:after="0" w:line="240" w:lineRule="auto"/>
              <w:jc w:val="both"/>
              <w:rPr>
                <w:rFonts w:ascii="Times New Roman" w:eastAsia="Times New Roman" w:hAnsi="Times New Roman" w:cs="PT Bold Heading"/>
                <w:sz w:val="32"/>
                <w:szCs w:val="32"/>
                <w:rtl/>
                <w:lang w:bidi="ar-AE"/>
              </w:rPr>
            </w:pPr>
          </w:p>
          <w:p w:rsidR="00AE5A5E" w:rsidRPr="00C57D6F" w:rsidRDefault="00AE5A5E" w:rsidP="00C57D6F">
            <w:pPr>
              <w:pStyle w:val="ListParagraph"/>
              <w:bidi/>
              <w:spacing w:after="0" w:line="240" w:lineRule="auto"/>
              <w:jc w:val="center"/>
              <w:rPr>
                <w:rFonts w:ascii="Times New Roman" w:eastAsia="Times New Roman" w:hAnsi="Times New Roman" w:cs="PT Bold Heading"/>
                <w:sz w:val="32"/>
                <w:szCs w:val="32"/>
                <w:rtl/>
                <w:lang w:bidi="ar-AE"/>
              </w:rPr>
            </w:pPr>
            <w:r w:rsidRPr="00C57D6F">
              <w:rPr>
                <w:rFonts w:ascii="Times New Roman" w:eastAsia="Times New Roman" w:hAnsi="Times New Roman" w:cs="PT Bold Heading" w:hint="cs"/>
                <w:sz w:val="32"/>
                <w:szCs w:val="32"/>
                <w:rtl/>
                <w:lang w:bidi="ar-AE"/>
              </w:rPr>
              <w:t>ملعب كرة ا</w:t>
            </w:r>
            <w:r w:rsidR="00C57D6F">
              <w:rPr>
                <w:rFonts w:ascii="Times New Roman" w:eastAsia="Times New Roman" w:hAnsi="Times New Roman" w:cs="PT Bold Heading" w:hint="cs"/>
                <w:sz w:val="32"/>
                <w:szCs w:val="32"/>
                <w:rtl/>
                <w:lang w:bidi="ar-AE"/>
              </w:rPr>
              <w:t>لقدم</w:t>
            </w:r>
          </w:p>
          <w:p w:rsidR="00FC2F14" w:rsidRPr="000F515E" w:rsidRDefault="00FC2F14" w:rsidP="00FC2F14">
            <w:pPr>
              <w:bidi/>
              <w:spacing w:after="0" w:line="240" w:lineRule="auto"/>
              <w:jc w:val="both"/>
              <w:rPr>
                <w:rFonts w:ascii="Times New Roman" w:eastAsia="Times New Roman" w:hAnsi="Times New Roman" w:cs="PT Bold Heading"/>
                <w:sz w:val="32"/>
                <w:szCs w:val="32"/>
                <w:rtl/>
                <w:lang w:bidi="ar-AE"/>
              </w:rPr>
            </w:pPr>
          </w:p>
          <w:p w:rsidR="006537DB" w:rsidRPr="006537DB" w:rsidRDefault="006537DB" w:rsidP="006537DB">
            <w:pPr>
              <w:bidi/>
              <w:spacing w:after="0" w:line="240" w:lineRule="auto"/>
              <w:ind w:left="360"/>
              <w:rPr>
                <w:rFonts w:ascii="Times New Roman" w:eastAsia="Times New Roman" w:hAnsi="Times New Roman" w:cs="Times New Roman"/>
                <w:b/>
                <w:bCs/>
                <w:sz w:val="36"/>
                <w:szCs w:val="36"/>
                <w:rtl/>
                <w:lang w:eastAsia="ar-SA" w:bidi="ar-AE"/>
              </w:rPr>
            </w:pPr>
            <w:r w:rsidRPr="006537DB">
              <w:rPr>
                <w:rFonts w:ascii="Times New Roman" w:eastAsia="Times New Roman" w:hAnsi="Times New Roman" w:cs="Times New Roman" w:hint="cs"/>
                <w:b/>
                <w:bCs/>
                <w:sz w:val="36"/>
                <w:szCs w:val="36"/>
                <w:rtl/>
                <w:lang w:eastAsia="ar-SA" w:bidi="ar-AE"/>
              </w:rPr>
              <w:t>يقام علي ملعب كرة القدم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مهرجان الدوري الرياضي الجامعي لمدة شهر ونصف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مهرجان الأسر والاتحادات الطلابية لمدة 21 يوم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إقامة الدورات الرياضية الخاصة بكليات الجامعة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عمل الصيانة السنوية بملعب كرة القدم  مرتين سنويًا</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تأجير المدرجات لبعض النقابات الخارجية لانعقاد الجمعيات العمومية الخاصة بهم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6537DB">
              <w:rPr>
                <w:rFonts w:ascii="Times New Roman" w:eastAsia="Times New Roman" w:hAnsi="Times New Roman" w:cs="Times New Roman" w:hint="cs"/>
                <w:b/>
                <w:bCs/>
                <w:sz w:val="36"/>
                <w:szCs w:val="36"/>
                <w:rtl/>
                <w:lang w:eastAsia="ar-SA" w:bidi="ar-AE"/>
              </w:rPr>
              <w:t xml:space="preserve">تدريب أكاديمية الشورى{ بواقع يومين في الأسبوع ( الأربعاء </w:t>
            </w:r>
            <w:r w:rsidRPr="006537DB">
              <w:rPr>
                <w:rFonts w:ascii="Times New Roman" w:eastAsia="Times New Roman" w:hAnsi="Times New Roman" w:cs="Times New Roman"/>
                <w:b/>
                <w:bCs/>
                <w:sz w:val="36"/>
                <w:szCs w:val="36"/>
                <w:rtl/>
                <w:lang w:eastAsia="ar-SA" w:bidi="ar-AE"/>
              </w:rPr>
              <w:t>–</w:t>
            </w:r>
            <w:r w:rsidRPr="006537DB">
              <w:rPr>
                <w:rFonts w:ascii="Times New Roman" w:eastAsia="Times New Roman" w:hAnsi="Times New Roman" w:cs="Times New Roman" w:hint="cs"/>
                <w:b/>
                <w:bCs/>
                <w:sz w:val="36"/>
                <w:szCs w:val="36"/>
                <w:rtl/>
                <w:lang w:eastAsia="ar-SA" w:bidi="ar-AE"/>
              </w:rPr>
              <w:t xml:space="preserve"> الجمعه ) }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6537DB">
              <w:rPr>
                <w:rFonts w:ascii="Times New Roman" w:eastAsia="Times New Roman" w:hAnsi="Times New Roman" w:cs="Times New Roman" w:hint="cs"/>
                <w:b/>
                <w:bCs/>
                <w:sz w:val="36"/>
                <w:szCs w:val="36"/>
                <w:rtl/>
                <w:lang w:eastAsia="ar-SA" w:bidi="ar-AE"/>
              </w:rPr>
              <w:t xml:space="preserve">تدريب أكاديمية الشروق { بواقع يومين في الأسبوع ( الأربعاء </w:t>
            </w:r>
            <w:r w:rsidRPr="006537DB">
              <w:rPr>
                <w:rFonts w:ascii="Times New Roman" w:eastAsia="Times New Roman" w:hAnsi="Times New Roman" w:cs="Times New Roman"/>
                <w:b/>
                <w:bCs/>
                <w:sz w:val="36"/>
                <w:szCs w:val="36"/>
                <w:rtl/>
                <w:lang w:eastAsia="ar-SA" w:bidi="ar-AE"/>
              </w:rPr>
              <w:t>–</w:t>
            </w:r>
            <w:r w:rsidRPr="006537DB">
              <w:rPr>
                <w:rFonts w:ascii="Times New Roman" w:eastAsia="Times New Roman" w:hAnsi="Times New Roman" w:cs="Times New Roman" w:hint="cs"/>
                <w:b/>
                <w:bCs/>
                <w:sz w:val="36"/>
                <w:szCs w:val="36"/>
                <w:rtl/>
                <w:lang w:eastAsia="ar-SA" w:bidi="ar-AE"/>
              </w:rPr>
              <w:t xml:space="preserve"> الجمعه ) }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6537DB">
              <w:rPr>
                <w:rFonts w:ascii="Times New Roman" w:eastAsia="Times New Roman" w:hAnsi="Times New Roman" w:cs="Times New Roman" w:hint="cs"/>
                <w:b/>
                <w:bCs/>
                <w:sz w:val="36"/>
                <w:szCs w:val="36"/>
                <w:rtl/>
                <w:lang w:eastAsia="ar-SA" w:bidi="ar-AE"/>
              </w:rPr>
              <w:t xml:space="preserve">تدريب أكاديمية نجوم منتخب مصر { بواقع يومين في الأسبوع ( الخميس </w:t>
            </w:r>
            <w:r w:rsidRPr="006537DB">
              <w:rPr>
                <w:rFonts w:ascii="Times New Roman" w:eastAsia="Times New Roman" w:hAnsi="Times New Roman" w:cs="Times New Roman"/>
                <w:b/>
                <w:bCs/>
                <w:sz w:val="36"/>
                <w:szCs w:val="36"/>
                <w:rtl/>
                <w:lang w:eastAsia="ar-SA" w:bidi="ar-AE"/>
              </w:rPr>
              <w:t>–</w:t>
            </w:r>
            <w:r w:rsidR="000F515E">
              <w:rPr>
                <w:rFonts w:ascii="Times New Roman" w:eastAsia="Times New Roman" w:hAnsi="Times New Roman" w:cs="Times New Roman" w:hint="cs"/>
                <w:b/>
                <w:bCs/>
                <w:sz w:val="36"/>
                <w:szCs w:val="36"/>
                <w:rtl/>
                <w:lang w:eastAsia="ar-SA" w:bidi="ar-AE"/>
              </w:rPr>
              <w:t xml:space="preserve"> الجمعه )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6537DB">
              <w:rPr>
                <w:rFonts w:ascii="Times New Roman" w:eastAsia="Times New Roman" w:hAnsi="Times New Roman" w:cs="Times New Roman" w:hint="cs"/>
                <w:b/>
                <w:bCs/>
                <w:sz w:val="36"/>
                <w:szCs w:val="36"/>
                <w:rtl/>
                <w:lang w:eastAsia="ar-SA" w:bidi="ar-AE"/>
              </w:rPr>
              <w:t xml:space="preserve">تدريب أكاديمية الأهلوية { بواقع يومين في الأسبوع ( الأثنين </w:t>
            </w:r>
            <w:r w:rsidRPr="006537DB">
              <w:rPr>
                <w:rFonts w:ascii="Times New Roman" w:eastAsia="Times New Roman" w:hAnsi="Times New Roman" w:cs="Times New Roman"/>
                <w:b/>
                <w:bCs/>
                <w:sz w:val="36"/>
                <w:szCs w:val="36"/>
                <w:rtl/>
                <w:lang w:eastAsia="ar-SA" w:bidi="ar-AE"/>
              </w:rPr>
              <w:t>–</w:t>
            </w:r>
            <w:r w:rsidRPr="006537DB">
              <w:rPr>
                <w:rFonts w:ascii="Times New Roman" w:eastAsia="Times New Roman" w:hAnsi="Times New Roman" w:cs="Times New Roman" w:hint="cs"/>
                <w:b/>
                <w:bCs/>
                <w:sz w:val="36"/>
                <w:szCs w:val="36"/>
                <w:rtl/>
                <w:lang w:eastAsia="ar-SA" w:bidi="ar-AE"/>
              </w:rPr>
              <w:t xml:space="preserve"> الجمعه ) }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مراكز تدريب النشاط الرياضي بواقع يومين في الأسبوع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تدريب طلاب المدن الجامعية بواقع ثلاث أيام في الأسبوع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 xml:space="preserve">شركه أدخنة النخله التدريب على الملعب  يومان فى الاسبوع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كما يتم تأجير الملعب إلي الهيئات الخارجية والأندية والبيئة المحيطة .</w:t>
            </w:r>
          </w:p>
          <w:p w:rsidR="006537DB" w:rsidRPr="006537DB" w:rsidRDefault="006537DB" w:rsidP="006537DB">
            <w:pPr>
              <w:numPr>
                <w:ilvl w:val="0"/>
                <w:numId w:val="33"/>
              </w:numPr>
              <w:bidi/>
              <w:spacing w:after="0" w:line="240" w:lineRule="auto"/>
              <w:rPr>
                <w:rFonts w:ascii="Times New Roman" w:eastAsia="Times New Roman" w:hAnsi="Times New Roman" w:cs="Times New Roman"/>
                <w:b/>
                <w:bCs/>
                <w:sz w:val="36"/>
                <w:szCs w:val="36"/>
                <w:lang w:eastAsia="ar-SA" w:bidi="ar-AE"/>
              </w:rPr>
            </w:pPr>
            <w:r w:rsidRPr="006537DB">
              <w:rPr>
                <w:rFonts w:ascii="Times New Roman" w:eastAsia="Times New Roman" w:hAnsi="Times New Roman" w:cs="Times New Roman" w:hint="cs"/>
                <w:b/>
                <w:bCs/>
                <w:sz w:val="36"/>
                <w:szCs w:val="36"/>
                <w:rtl/>
                <w:lang w:eastAsia="ar-SA" w:bidi="ar-AE"/>
              </w:rPr>
              <w:t>إنشاء صوبة خاصة بالإدارة العامة لرعاية الشباب والتي تخدم كل إدارات رعاية الشباب من نباتات زينة وخلافه .</w:t>
            </w:r>
          </w:p>
          <w:p w:rsidR="006537DB"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FC2F14" w:rsidRDefault="00FC2F14" w:rsidP="00FC2F14">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C57D6F" w:rsidRDefault="000F515E" w:rsidP="00C57D6F">
            <w:pPr>
              <w:pStyle w:val="ListParagraph"/>
              <w:tabs>
                <w:tab w:val="left" w:pos="1331"/>
              </w:tabs>
              <w:bidi/>
              <w:jc w:val="center"/>
              <w:rPr>
                <w:rFonts w:ascii="Times New Roman" w:eastAsia="Times New Roman" w:hAnsi="Times New Roman" w:cs="Times New Roman"/>
                <w:sz w:val="32"/>
                <w:szCs w:val="32"/>
                <w:rtl/>
                <w:lang w:bidi="ar-AE"/>
              </w:rPr>
            </w:pPr>
            <w:r w:rsidRPr="00C57D6F">
              <w:rPr>
                <w:rFonts w:ascii="Times New Roman" w:eastAsia="Times New Roman" w:hAnsi="Times New Roman" w:cs="PT Bold Heading" w:hint="cs"/>
                <w:sz w:val="32"/>
                <w:szCs w:val="32"/>
                <w:rtl/>
                <w:lang w:bidi="ar-AE"/>
              </w:rPr>
              <w:lastRenderedPageBreak/>
              <w:t>مجمع الرياضات المائية</w:t>
            </w:r>
          </w:p>
          <w:p w:rsidR="000F515E" w:rsidRPr="000F515E" w:rsidRDefault="000F515E" w:rsidP="000F515E">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تم افتتاح المجمع الأوليمبي للرياضات المائية  4/4/2016 م           </w:t>
            </w:r>
          </w:p>
          <w:p w:rsidR="000F515E" w:rsidRPr="000F515E" w:rsidRDefault="000F515E" w:rsidP="000F515E">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 - وخلال هذه الفترة تم استقبال ما يقرب من (6325) مشترك من ابناء الجامعة من الطلاب والعاملين بالجامعة وابنائهم وكذلك البيئة المحيطة .</w:t>
            </w:r>
          </w:p>
          <w:p w:rsidR="000F515E" w:rsidRPr="000F515E" w:rsidRDefault="000F515E" w:rsidP="000F515E">
            <w:pPr>
              <w:pStyle w:val="ListParagraph"/>
              <w:numPr>
                <w:ilvl w:val="0"/>
                <w:numId w:val="33"/>
              </w:numPr>
              <w:bidi/>
              <w:spacing w:after="0" w:line="240" w:lineRule="auto"/>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 وخلال هذه الفترة ايضا تم تدريب وتأهيل الطلاب الراغبين في الالتحاق بالكليات العسكرية وتدريبهم على قفزة الثقة .</w:t>
            </w:r>
          </w:p>
          <w:p w:rsidR="000F515E" w:rsidRPr="000F515E" w:rsidRDefault="000F515E" w:rsidP="000F515E">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 - كما تم ايضا اقامة مسابقة السباحة  بين كليات الجامعة في الدوري الرياضي للعام الجامعي 2016م.</w:t>
            </w:r>
          </w:p>
          <w:p w:rsidR="000F515E" w:rsidRPr="000F515E" w:rsidRDefault="000F515E" w:rsidP="000F515E">
            <w:pPr>
              <w:numPr>
                <w:ilvl w:val="0"/>
                <w:numId w:val="33"/>
              </w:numPr>
              <w:bidi/>
              <w:spacing w:after="0" w:line="240" w:lineRule="auto"/>
              <w:rPr>
                <w:rFonts w:ascii="Times New Roman" w:eastAsia="Times New Roman" w:hAnsi="Times New Roman" w:cs="Times New Roman"/>
                <w:b/>
                <w:bCs/>
                <w:sz w:val="36"/>
                <w:szCs w:val="36"/>
                <w:rtl/>
                <w:lang w:eastAsia="ar-SA" w:bidi="ar-AE"/>
              </w:rPr>
            </w:pPr>
            <w:r w:rsidRPr="000F515E">
              <w:rPr>
                <w:rFonts w:ascii="Times New Roman" w:eastAsia="Times New Roman" w:hAnsi="Times New Roman" w:cs="Times New Roman" w:hint="cs"/>
                <w:b/>
                <w:bCs/>
                <w:sz w:val="36"/>
                <w:szCs w:val="36"/>
                <w:rtl/>
                <w:lang w:eastAsia="ar-SA" w:bidi="ar-AE"/>
              </w:rPr>
              <w:t xml:space="preserve"> - كذلك تم اقامة اختبارات اللحاق بكلية التربية الرياضية للعام الدراسي 2016م/ 2017م.</w:t>
            </w:r>
          </w:p>
          <w:p w:rsidR="006537DB" w:rsidRPr="000F515E" w:rsidRDefault="006537DB" w:rsidP="000F515E">
            <w:pPr>
              <w:bidi/>
              <w:spacing w:after="0" w:line="240" w:lineRule="auto"/>
              <w:ind w:left="360"/>
              <w:rPr>
                <w:rFonts w:ascii="Times New Roman" w:eastAsia="Times New Roman" w:hAnsi="Times New Roman" w:cs="Times New Roman"/>
                <w:b/>
                <w:bCs/>
                <w:sz w:val="36"/>
                <w:szCs w:val="36"/>
                <w:rtl/>
                <w:lang w:eastAsia="ar-SA" w:bidi="ar-AE"/>
              </w:rPr>
            </w:pPr>
          </w:p>
          <w:p w:rsidR="006537DB" w:rsidRPr="000F515E" w:rsidRDefault="006537DB" w:rsidP="000F515E">
            <w:pPr>
              <w:bidi/>
              <w:spacing w:after="0" w:line="240" w:lineRule="auto"/>
              <w:rPr>
                <w:rFonts w:ascii="Times New Roman" w:eastAsia="Times New Roman" w:hAnsi="Times New Roman" w:cs="Times New Roman"/>
                <w:b/>
                <w:bCs/>
                <w:sz w:val="36"/>
                <w:szCs w:val="36"/>
                <w:rtl/>
                <w:lang w:eastAsia="ar-SA" w:bidi="ar-AE"/>
              </w:rPr>
            </w:pPr>
          </w:p>
          <w:p w:rsidR="006537DB" w:rsidRPr="000F515E" w:rsidRDefault="006537DB" w:rsidP="000F515E">
            <w:pPr>
              <w:bidi/>
              <w:spacing w:after="0" w:line="240" w:lineRule="auto"/>
              <w:ind w:left="720"/>
              <w:rPr>
                <w:rFonts w:ascii="Times New Roman" w:eastAsia="Times New Roman" w:hAnsi="Times New Roman" w:cs="Times New Roman"/>
                <w:b/>
                <w:bCs/>
                <w:sz w:val="36"/>
                <w:szCs w:val="36"/>
                <w:rtl/>
                <w:lang w:eastAsia="ar-SA" w:bidi="ar-AE"/>
              </w:rPr>
            </w:pPr>
          </w:p>
          <w:p w:rsidR="006537DB" w:rsidRPr="000F515E" w:rsidRDefault="006537DB" w:rsidP="000F515E">
            <w:pPr>
              <w:bidi/>
              <w:spacing w:after="0" w:line="240" w:lineRule="auto"/>
              <w:ind w:left="720"/>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6537DB" w:rsidRPr="000F515E" w:rsidRDefault="006537DB" w:rsidP="006537DB">
            <w:pPr>
              <w:bidi/>
              <w:spacing w:after="0" w:line="240" w:lineRule="auto"/>
              <w:jc w:val="both"/>
              <w:rPr>
                <w:rFonts w:ascii="Times New Roman" w:eastAsia="Times New Roman" w:hAnsi="Times New Roman" w:cs="Times New Roman"/>
                <w:b/>
                <w:bCs/>
                <w:sz w:val="36"/>
                <w:szCs w:val="36"/>
                <w:rtl/>
                <w:lang w:eastAsia="ar-SA" w:bidi="ar-AE"/>
              </w:rPr>
            </w:pPr>
          </w:p>
          <w:p w:rsidR="00AE5A5E" w:rsidRPr="000F515E" w:rsidRDefault="00AE5A5E" w:rsidP="0046308C">
            <w:pPr>
              <w:pStyle w:val="ListParagraph"/>
              <w:numPr>
                <w:ilvl w:val="0"/>
                <w:numId w:val="4"/>
              </w:numPr>
              <w:bidi/>
              <w:spacing w:after="0" w:line="240" w:lineRule="auto"/>
              <w:jc w:val="both"/>
              <w:rPr>
                <w:rFonts w:ascii="Times New Roman" w:eastAsia="Times New Roman" w:hAnsi="Times New Roman" w:cs="Times New Roman"/>
                <w:b/>
                <w:bCs/>
                <w:sz w:val="36"/>
                <w:szCs w:val="36"/>
                <w:rtl/>
                <w:lang w:eastAsia="ar-SA" w:bidi="ar-AE"/>
              </w:rPr>
            </w:pPr>
          </w:p>
        </w:tc>
      </w:tr>
    </w:tbl>
    <w:p w:rsidR="005763A1" w:rsidRDefault="005763A1" w:rsidP="00AD559F">
      <w:pPr>
        <w:bidi/>
        <w:spacing w:after="0" w:line="360" w:lineRule="auto"/>
        <w:jc w:val="center"/>
        <w:rPr>
          <w:rFonts w:ascii="Times New Roman" w:eastAsia="Times New Roman" w:hAnsi="Times New Roman" w:cs="PT Bold Heading"/>
          <w:sz w:val="32"/>
          <w:szCs w:val="32"/>
          <w:rtl/>
          <w:lang w:bidi="ar-AE"/>
        </w:rPr>
      </w:pPr>
    </w:p>
    <w:p w:rsidR="005763A1" w:rsidRDefault="005763A1" w:rsidP="00AD559F">
      <w:pPr>
        <w:bidi/>
        <w:spacing w:after="0" w:line="360" w:lineRule="auto"/>
        <w:jc w:val="center"/>
        <w:rPr>
          <w:rFonts w:ascii="Times New Roman" w:eastAsia="Times New Roman" w:hAnsi="Times New Roman" w:cs="PT Bold Heading"/>
          <w:sz w:val="32"/>
          <w:szCs w:val="32"/>
          <w:rtl/>
          <w:lang w:bidi="ar-AE"/>
        </w:rPr>
      </w:pPr>
    </w:p>
    <w:p w:rsidR="005763A1" w:rsidRDefault="005763A1" w:rsidP="00AD559F">
      <w:pPr>
        <w:bidi/>
        <w:spacing w:after="0" w:line="360" w:lineRule="auto"/>
        <w:jc w:val="center"/>
        <w:rPr>
          <w:rFonts w:ascii="Times New Roman" w:eastAsia="Times New Roman" w:hAnsi="Times New Roman" w:cs="PT Bold Heading"/>
          <w:sz w:val="32"/>
          <w:szCs w:val="32"/>
          <w:rtl/>
          <w:lang w:bidi="ar-AE"/>
        </w:rPr>
      </w:pPr>
    </w:p>
    <w:p w:rsidR="005763A1" w:rsidRDefault="005763A1" w:rsidP="00AD559F">
      <w:pPr>
        <w:bidi/>
        <w:spacing w:after="0" w:line="360" w:lineRule="auto"/>
        <w:jc w:val="center"/>
        <w:rPr>
          <w:rFonts w:ascii="Times New Roman" w:eastAsia="Times New Roman" w:hAnsi="Times New Roman" w:cs="PT Bold Heading"/>
          <w:sz w:val="32"/>
          <w:szCs w:val="32"/>
          <w:rtl/>
          <w:lang w:bidi="ar-AE"/>
        </w:rPr>
      </w:pPr>
    </w:p>
    <w:p w:rsidR="000E2AE9" w:rsidRDefault="000E2AE9" w:rsidP="00E47B1E">
      <w:pPr>
        <w:tabs>
          <w:tab w:val="left" w:pos="2948"/>
        </w:tabs>
        <w:bidi/>
        <w:rPr>
          <w:rFonts w:asciiTheme="majorBidi" w:hAnsiTheme="majorBidi" w:cstheme="majorBidi"/>
          <w:sz w:val="28"/>
          <w:szCs w:val="28"/>
          <w:rtl/>
          <w:lang w:bidi="ar-EG"/>
        </w:rPr>
      </w:pPr>
    </w:p>
    <w:p w:rsidR="000E2AE9" w:rsidRDefault="00CA1B8A" w:rsidP="00AD559F">
      <w:pPr>
        <w:tabs>
          <w:tab w:val="left" w:pos="6653"/>
        </w:tabs>
        <w:bidi/>
        <w:jc w:val="both"/>
        <w:rPr>
          <w:rFonts w:asciiTheme="majorBidi" w:hAnsiTheme="majorBidi" w:cstheme="majorBidi"/>
          <w:sz w:val="28"/>
          <w:szCs w:val="28"/>
          <w:rtl/>
          <w:lang w:bidi="ar-EG"/>
        </w:rPr>
      </w:pPr>
      <w:r>
        <w:rPr>
          <w:rFonts w:asciiTheme="majorBidi" w:hAnsiTheme="majorBidi" w:cstheme="majorBidi"/>
          <w:sz w:val="28"/>
          <w:szCs w:val="28"/>
          <w:rtl/>
          <w:lang w:bidi="ar-EG"/>
        </w:rPr>
        <w:tab/>
      </w:r>
    </w:p>
    <w:sectPr w:rsidR="000E2AE9" w:rsidSect="00ED2443">
      <w:headerReference w:type="default" r:id="rId8"/>
      <w:footerReference w:type="default" r:id="rId9"/>
      <w:pgSz w:w="12240" w:h="15840"/>
      <w:pgMar w:top="567" w:right="851" w:bottom="284" w:left="85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56" w:rsidRDefault="00A22456" w:rsidP="00C87A01">
      <w:pPr>
        <w:spacing w:after="0" w:line="240" w:lineRule="auto"/>
      </w:pPr>
      <w:r>
        <w:separator/>
      </w:r>
    </w:p>
  </w:endnote>
  <w:endnote w:type="continuationSeparator" w:id="0">
    <w:p w:rsidR="00A22456" w:rsidRDefault="00A22456" w:rsidP="00C8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dir MT">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Monotype Koufi">
    <w:altName w:val="Arial"/>
    <w:charset w:val="B2"/>
    <w:family w:val="auto"/>
    <w:pitch w:val="variable"/>
    <w:sig w:usb0="02942001" w:usb1="03D40006" w:usb2="0262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A Arabesque Desktop">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PT Bold Heading">
    <w:altName w:val="Arial"/>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AL-Mateen">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BE" w:rsidRPr="00512631" w:rsidRDefault="000922BE" w:rsidP="002A6173">
    <w:pPr>
      <w:pStyle w:val="a"/>
      <w:tabs>
        <w:tab w:val="left" w:pos="6402"/>
        <w:tab w:val="right" w:pos="10538"/>
      </w:tabs>
      <w:rPr>
        <w:b/>
        <w:bCs/>
        <w:sz w:val="16"/>
        <w:szCs w:val="16"/>
        <w:rtl/>
        <w:lang w:bidi="ar-EG"/>
      </w:rPr>
    </w:pPr>
    <w:r>
      <w:rPr>
        <w:b/>
        <w:bCs/>
        <w:sz w:val="16"/>
        <w:szCs w:val="16"/>
      </w:rPr>
      <w:tab/>
    </w:r>
    <w:r>
      <w:rPr>
        <w:b/>
        <w:bCs/>
        <w:sz w:val="16"/>
        <w:szCs w:val="16"/>
      </w:rPr>
      <w:tab/>
    </w:r>
    <w:r>
      <w:rPr>
        <w:b/>
        <w:bCs/>
        <w:sz w:val="16"/>
        <w:szCs w:val="16"/>
      </w:rPr>
      <w:tab/>
    </w:r>
    <w:r>
      <w:rPr>
        <w:b/>
        <w:bC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56" w:rsidRDefault="00A22456" w:rsidP="00C87A01">
      <w:pPr>
        <w:spacing w:after="0" w:line="240" w:lineRule="auto"/>
      </w:pPr>
      <w:r>
        <w:separator/>
      </w:r>
    </w:p>
  </w:footnote>
  <w:footnote w:type="continuationSeparator" w:id="0">
    <w:p w:rsidR="00A22456" w:rsidRDefault="00A22456" w:rsidP="00C87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2BE" w:rsidRPr="00D9063C" w:rsidRDefault="000922BE" w:rsidP="004C358E">
    <w:pPr>
      <w:pStyle w:val="a"/>
      <w:spacing w:line="240" w:lineRule="exact"/>
      <w:rPr>
        <w:rFonts w:cs="PT Bold Heading"/>
        <w:b/>
        <w:bCs/>
        <w:color w:val="943634"/>
        <w:sz w:val="18"/>
        <w:szCs w:val="18"/>
        <w:u w:val="single"/>
      </w:rPr>
    </w:pPr>
    <w:r w:rsidRPr="00445650">
      <w:rPr>
        <w:rFonts w:cs="Monotype Koufi" w:hint="cs"/>
        <w:b/>
        <w:bCs/>
        <w:noProof/>
        <w:sz w:val="18"/>
        <w:szCs w:val="18"/>
        <w:rtl/>
        <w:lang w:eastAsia="en-US"/>
      </w:rPr>
      <w:drawing>
        <wp:anchor distT="91440" distB="148590" distL="236220" distR="220599" simplePos="0" relativeHeight="251660288" behindDoc="0" locked="0" layoutInCell="1" allowOverlap="1">
          <wp:simplePos x="0" y="0"/>
          <wp:positionH relativeFrom="column">
            <wp:posOffset>3034500</wp:posOffset>
          </wp:positionH>
          <wp:positionV relativeFrom="paragraph">
            <wp:posOffset>-373389</wp:posOffset>
          </wp:positionV>
          <wp:extent cx="878774" cy="534390"/>
          <wp:effectExtent l="133350" t="114300" r="150495" b="208915"/>
          <wp:wrapNone/>
          <wp:docPr id="3" name="صورة 1" descr="C:\Documents and Settings\Administrator\Desktop\شعار_جامعة_المنوفية.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Desktop\شعار_جامعة_المنوفية.jpg"/>
                  <pic:cNvPicPr>
                    <a:picLocks noChangeAspect="1" noChangeArrowheads="1"/>
                  </pic:cNvPicPr>
                </pic:nvPicPr>
                <pic:blipFill>
                  <a:blip r:embed="rId1">
                    <a:lum bright="-13000" contrast="27000"/>
                  </a:blip>
                  <a:srcRect/>
                  <a:stretch>
                    <a:fillRect/>
                  </a:stretch>
                </pic:blipFill>
                <pic:spPr bwMode="auto">
                  <a:xfrm>
                    <a:off x="0" y="0"/>
                    <a:ext cx="878774" cy="534390"/>
                  </a:xfrm>
                  <a:prstGeom prst="foldedCorner">
                    <a:avLst/>
                  </a:prstGeom>
                  <a:solidFill>
                    <a:schemeClr val="accent6">
                      <a:lumMod val="75000"/>
                    </a:schemeClr>
                  </a:solidFill>
                  <a:ln w="9525">
                    <a:solidFill>
                      <a:schemeClr val="accent2"/>
                    </a:solidFill>
                    <a:miter lim="800000"/>
                    <a:headEnd/>
                    <a:tailEnd/>
                  </a:ln>
                  <a:effectLst>
                    <a:glow rad="101600">
                      <a:schemeClr val="accent1">
                        <a:satMod val="175000"/>
                        <a:alpha val="40000"/>
                      </a:schemeClr>
                    </a:glow>
                    <a:outerShdw blurRad="50800" dist="50800" dir="5400000" algn="ctr" rotWithShape="0">
                      <a:schemeClr val="tx2">
                        <a:lumMod val="40000"/>
                        <a:lumOff val="60000"/>
                      </a:schemeClr>
                    </a:outerShdw>
                  </a:effectLst>
                  <a:scene3d>
                    <a:camera prst="orthographicFront"/>
                    <a:lightRig rig="threePt" dir="t"/>
                  </a:scene3d>
                  <a:sp3d>
                    <a:bevelT prst="angle"/>
                  </a:sp3d>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FC8"/>
    <w:multiLevelType w:val="hybridMultilevel"/>
    <w:tmpl w:val="619C0792"/>
    <w:lvl w:ilvl="0" w:tplc="4AA657F8">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2323F"/>
    <w:multiLevelType w:val="hybridMultilevel"/>
    <w:tmpl w:val="B18E2C44"/>
    <w:lvl w:ilvl="0" w:tplc="4AA657F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21B6E"/>
    <w:multiLevelType w:val="hybridMultilevel"/>
    <w:tmpl w:val="E5348BEC"/>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 w15:restartNumberingAfterBreak="0">
    <w:nsid w:val="0377161C"/>
    <w:multiLevelType w:val="hybridMultilevel"/>
    <w:tmpl w:val="05389C82"/>
    <w:lvl w:ilvl="0" w:tplc="6F00ADB8">
      <w:start w:val="8"/>
      <w:numFmt w:val="decimal"/>
      <w:lvlText w:val="%1-"/>
      <w:lvlJc w:val="left"/>
      <w:pPr>
        <w:tabs>
          <w:tab w:val="num" w:pos="658"/>
        </w:tabs>
        <w:ind w:left="658" w:hanging="360"/>
      </w:pPr>
      <w:rPr>
        <w:rFonts w:hint="default"/>
      </w:rPr>
    </w:lvl>
    <w:lvl w:ilvl="1" w:tplc="04090019" w:tentative="1">
      <w:start w:val="1"/>
      <w:numFmt w:val="lowerLetter"/>
      <w:lvlText w:val="%2."/>
      <w:lvlJc w:val="left"/>
      <w:pPr>
        <w:tabs>
          <w:tab w:val="num" w:pos="1378"/>
        </w:tabs>
        <w:ind w:left="1378" w:hanging="360"/>
      </w:pPr>
    </w:lvl>
    <w:lvl w:ilvl="2" w:tplc="0409001B" w:tentative="1">
      <w:start w:val="1"/>
      <w:numFmt w:val="lowerRoman"/>
      <w:lvlText w:val="%3."/>
      <w:lvlJc w:val="right"/>
      <w:pPr>
        <w:tabs>
          <w:tab w:val="num" w:pos="2098"/>
        </w:tabs>
        <w:ind w:left="2098" w:hanging="180"/>
      </w:pPr>
    </w:lvl>
    <w:lvl w:ilvl="3" w:tplc="0409000F" w:tentative="1">
      <w:start w:val="1"/>
      <w:numFmt w:val="decimal"/>
      <w:lvlText w:val="%4."/>
      <w:lvlJc w:val="left"/>
      <w:pPr>
        <w:tabs>
          <w:tab w:val="num" w:pos="2818"/>
        </w:tabs>
        <w:ind w:left="2818" w:hanging="360"/>
      </w:pPr>
    </w:lvl>
    <w:lvl w:ilvl="4" w:tplc="04090019" w:tentative="1">
      <w:start w:val="1"/>
      <w:numFmt w:val="lowerLetter"/>
      <w:lvlText w:val="%5."/>
      <w:lvlJc w:val="left"/>
      <w:pPr>
        <w:tabs>
          <w:tab w:val="num" w:pos="3538"/>
        </w:tabs>
        <w:ind w:left="3538" w:hanging="360"/>
      </w:pPr>
    </w:lvl>
    <w:lvl w:ilvl="5" w:tplc="0409001B" w:tentative="1">
      <w:start w:val="1"/>
      <w:numFmt w:val="lowerRoman"/>
      <w:lvlText w:val="%6."/>
      <w:lvlJc w:val="right"/>
      <w:pPr>
        <w:tabs>
          <w:tab w:val="num" w:pos="4258"/>
        </w:tabs>
        <w:ind w:left="4258" w:hanging="180"/>
      </w:pPr>
    </w:lvl>
    <w:lvl w:ilvl="6" w:tplc="0409000F" w:tentative="1">
      <w:start w:val="1"/>
      <w:numFmt w:val="decimal"/>
      <w:lvlText w:val="%7."/>
      <w:lvlJc w:val="left"/>
      <w:pPr>
        <w:tabs>
          <w:tab w:val="num" w:pos="4978"/>
        </w:tabs>
        <w:ind w:left="4978" w:hanging="360"/>
      </w:pPr>
    </w:lvl>
    <w:lvl w:ilvl="7" w:tplc="04090019" w:tentative="1">
      <w:start w:val="1"/>
      <w:numFmt w:val="lowerLetter"/>
      <w:lvlText w:val="%8."/>
      <w:lvlJc w:val="left"/>
      <w:pPr>
        <w:tabs>
          <w:tab w:val="num" w:pos="5698"/>
        </w:tabs>
        <w:ind w:left="5698" w:hanging="360"/>
      </w:pPr>
    </w:lvl>
    <w:lvl w:ilvl="8" w:tplc="0409001B" w:tentative="1">
      <w:start w:val="1"/>
      <w:numFmt w:val="lowerRoman"/>
      <w:lvlText w:val="%9."/>
      <w:lvlJc w:val="right"/>
      <w:pPr>
        <w:tabs>
          <w:tab w:val="num" w:pos="6418"/>
        </w:tabs>
        <w:ind w:left="6418" w:hanging="180"/>
      </w:pPr>
    </w:lvl>
  </w:abstractNum>
  <w:abstractNum w:abstractNumId="4" w15:restartNumberingAfterBreak="0">
    <w:nsid w:val="0A4704E8"/>
    <w:multiLevelType w:val="hybridMultilevel"/>
    <w:tmpl w:val="98B4C5AE"/>
    <w:lvl w:ilvl="0" w:tplc="B8CE42A4">
      <w:start w:val="1"/>
      <w:numFmt w:val="decimal"/>
      <w:lvlText w:val="%1-"/>
      <w:lvlJc w:val="left"/>
      <w:pPr>
        <w:tabs>
          <w:tab w:val="num" w:pos="765"/>
        </w:tabs>
        <w:ind w:left="765" w:hanging="405"/>
      </w:pPr>
      <w:rPr>
        <w:rFonts w:hint="default"/>
      </w:rPr>
    </w:lvl>
    <w:lvl w:ilvl="1" w:tplc="31FAAD08">
      <w:start w:val="1"/>
      <w:numFmt w:val="lowerLetter"/>
      <w:lvlText w:val="%2."/>
      <w:lvlJc w:val="left"/>
      <w:pPr>
        <w:tabs>
          <w:tab w:val="num" w:pos="1440"/>
        </w:tabs>
        <w:ind w:left="1440" w:hanging="360"/>
      </w:pPr>
      <w:rPr>
        <w:lang w:bidi="ar-EG"/>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2173D"/>
    <w:multiLevelType w:val="hybridMultilevel"/>
    <w:tmpl w:val="D52ED372"/>
    <w:lvl w:ilvl="0" w:tplc="548295A8">
      <w:start w:val="1"/>
      <w:numFmt w:val="bullet"/>
      <w:lvlText w:val="-"/>
      <w:lvlJc w:val="left"/>
      <w:pPr>
        <w:tabs>
          <w:tab w:val="num" w:pos="1106"/>
        </w:tabs>
        <w:ind w:left="1106" w:hanging="360"/>
      </w:pPr>
      <w:rPr>
        <w:rFonts w:ascii="Times New Roman" w:eastAsia="Times New Roman" w:hAnsi="Times New Roman" w:cs="Mudir MT"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6" w15:restartNumberingAfterBreak="0">
    <w:nsid w:val="13583E05"/>
    <w:multiLevelType w:val="hybridMultilevel"/>
    <w:tmpl w:val="C1E05E9A"/>
    <w:lvl w:ilvl="0" w:tplc="BAB069A6">
      <w:start w:val="1"/>
      <w:numFmt w:val="bullet"/>
      <w:lvlText w:val="-"/>
      <w:lvlJc w:val="left"/>
      <w:pPr>
        <w:tabs>
          <w:tab w:val="num" w:pos="720"/>
        </w:tabs>
        <w:ind w:left="720" w:hanging="360"/>
      </w:pPr>
      <w:rPr>
        <w:rFonts w:ascii="Times New Roman" w:eastAsia="Times New Roman" w:hAnsi="Times New Roman" w:cs="Mudir MT"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DE15A0"/>
    <w:multiLevelType w:val="hybridMultilevel"/>
    <w:tmpl w:val="8AB25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1368"/>
    <w:multiLevelType w:val="hybridMultilevel"/>
    <w:tmpl w:val="88187024"/>
    <w:lvl w:ilvl="0" w:tplc="701A3794">
      <w:numFmt w:val="bullet"/>
      <w:lvlText w:val="-"/>
      <w:lvlJc w:val="left"/>
      <w:pPr>
        <w:ind w:left="1080" w:hanging="360"/>
      </w:pPr>
      <w:rPr>
        <w:rFonts w:ascii="Arial" w:eastAsia="Times New Roman" w:hAnsi="Aria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15218"/>
    <w:multiLevelType w:val="hybridMultilevel"/>
    <w:tmpl w:val="7E8640C6"/>
    <w:lvl w:ilvl="0" w:tplc="0409000B">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087F30"/>
    <w:multiLevelType w:val="hybridMultilevel"/>
    <w:tmpl w:val="338AB888"/>
    <w:lvl w:ilvl="0" w:tplc="57E080BC">
      <w:start w:val="5"/>
      <w:numFmt w:val="decimal"/>
      <w:lvlText w:val="%1-"/>
      <w:lvlJc w:val="left"/>
      <w:pPr>
        <w:tabs>
          <w:tab w:val="num" w:pos="1036"/>
        </w:tabs>
        <w:ind w:left="1036" w:hanging="360"/>
      </w:pPr>
      <w:rPr>
        <w:rFonts w:hint="default"/>
      </w:rPr>
    </w:lvl>
    <w:lvl w:ilvl="1" w:tplc="04090019" w:tentative="1">
      <w:start w:val="1"/>
      <w:numFmt w:val="lowerLetter"/>
      <w:lvlText w:val="%2."/>
      <w:lvlJc w:val="left"/>
      <w:pPr>
        <w:tabs>
          <w:tab w:val="num" w:pos="1756"/>
        </w:tabs>
        <w:ind w:left="1756" w:hanging="360"/>
      </w:pPr>
    </w:lvl>
    <w:lvl w:ilvl="2" w:tplc="0409001B" w:tentative="1">
      <w:start w:val="1"/>
      <w:numFmt w:val="lowerRoman"/>
      <w:lvlText w:val="%3."/>
      <w:lvlJc w:val="right"/>
      <w:pPr>
        <w:tabs>
          <w:tab w:val="num" w:pos="2476"/>
        </w:tabs>
        <w:ind w:left="2476" w:hanging="180"/>
      </w:pPr>
    </w:lvl>
    <w:lvl w:ilvl="3" w:tplc="0409000F" w:tentative="1">
      <w:start w:val="1"/>
      <w:numFmt w:val="decimal"/>
      <w:lvlText w:val="%4."/>
      <w:lvlJc w:val="left"/>
      <w:pPr>
        <w:tabs>
          <w:tab w:val="num" w:pos="3196"/>
        </w:tabs>
        <w:ind w:left="3196" w:hanging="360"/>
      </w:pPr>
    </w:lvl>
    <w:lvl w:ilvl="4" w:tplc="04090019" w:tentative="1">
      <w:start w:val="1"/>
      <w:numFmt w:val="lowerLetter"/>
      <w:lvlText w:val="%5."/>
      <w:lvlJc w:val="left"/>
      <w:pPr>
        <w:tabs>
          <w:tab w:val="num" w:pos="3916"/>
        </w:tabs>
        <w:ind w:left="3916" w:hanging="360"/>
      </w:pPr>
    </w:lvl>
    <w:lvl w:ilvl="5" w:tplc="0409001B" w:tentative="1">
      <w:start w:val="1"/>
      <w:numFmt w:val="lowerRoman"/>
      <w:lvlText w:val="%6."/>
      <w:lvlJc w:val="right"/>
      <w:pPr>
        <w:tabs>
          <w:tab w:val="num" w:pos="4636"/>
        </w:tabs>
        <w:ind w:left="4636" w:hanging="180"/>
      </w:pPr>
    </w:lvl>
    <w:lvl w:ilvl="6" w:tplc="0409000F" w:tentative="1">
      <w:start w:val="1"/>
      <w:numFmt w:val="decimal"/>
      <w:lvlText w:val="%7."/>
      <w:lvlJc w:val="left"/>
      <w:pPr>
        <w:tabs>
          <w:tab w:val="num" w:pos="5356"/>
        </w:tabs>
        <w:ind w:left="5356" w:hanging="360"/>
      </w:pPr>
    </w:lvl>
    <w:lvl w:ilvl="7" w:tplc="04090019" w:tentative="1">
      <w:start w:val="1"/>
      <w:numFmt w:val="lowerLetter"/>
      <w:lvlText w:val="%8."/>
      <w:lvlJc w:val="left"/>
      <w:pPr>
        <w:tabs>
          <w:tab w:val="num" w:pos="6076"/>
        </w:tabs>
        <w:ind w:left="6076" w:hanging="360"/>
      </w:pPr>
    </w:lvl>
    <w:lvl w:ilvl="8" w:tplc="0409001B" w:tentative="1">
      <w:start w:val="1"/>
      <w:numFmt w:val="lowerRoman"/>
      <w:lvlText w:val="%9."/>
      <w:lvlJc w:val="right"/>
      <w:pPr>
        <w:tabs>
          <w:tab w:val="num" w:pos="6796"/>
        </w:tabs>
        <w:ind w:left="6796" w:hanging="180"/>
      </w:pPr>
    </w:lvl>
  </w:abstractNum>
  <w:abstractNum w:abstractNumId="11" w15:restartNumberingAfterBreak="0">
    <w:nsid w:val="22320CED"/>
    <w:multiLevelType w:val="hybridMultilevel"/>
    <w:tmpl w:val="2034B78A"/>
    <w:lvl w:ilvl="0" w:tplc="B8CE42A4">
      <w:start w:val="1"/>
      <w:numFmt w:val="decimal"/>
      <w:lvlText w:val="%1-"/>
      <w:lvlJc w:val="left"/>
      <w:pPr>
        <w:tabs>
          <w:tab w:val="num" w:pos="765"/>
        </w:tabs>
        <w:ind w:left="765" w:hanging="405"/>
      </w:pPr>
      <w:rPr>
        <w:rFonts w:hint="default"/>
      </w:rPr>
    </w:lvl>
    <w:lvl w:ilvl="1" w:tplc="0409000F">
      <w:start w:val="1"/>
      <w:numFmt w:val="decimal"/>
      <w:lvlText w:val="%2."/>
      <w:lvlJc w:val="left"/>
      <w:pPr>
        <w:tabs>
          <w:tab w:val="num" w:pos="1440"/>
        </w:tabs>
        <w:ind w:left="1440" w:hanging="360"/>
      </w:pPr>
      <w:rPr>
        <w:lang w:bidi="ar-EG"/>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3E5F86"/>
    <w:multiLevelType w:val="hybridMultilevel"/>
    <w:tmpl w:val="B5F2A5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B6A46"/>
    <w:multiLevelType w:val="hybridMultilevel"/>
    <w:tmpl w:val="4FAAAA62"/>
    <w:lvl w:ilvl="0" w:tplc="F714696E">
      <w:start w:val="1"/>
      <w:numFmt w:val="decimal"/>
      <w:lvlText w:val="%1."/>
      <w:lvlJc w:val="left"/>
      <w:pPr>
        <w:tabs>
          <w:tab w:val="num" w:pos="765"/>
        </w:tabs>
        <w:ind w:left="765" w:hanging="405"/>
      </w:pPr>
    </w:lvl>
    <w:lvl w:ilvl="1" w:tplc="04090013">
      <w:start w:val="1"/>
      <w:numFmt w:val="arabicAlpha"/>
      <w:lvlText w:val="%2-"/>
      <w:lvlJc w:val="center"/>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4296D04"/>
    <w:multiLevelType w:val="hybridMultilevel"/>
    <w:tmpl w:val="2BDAB76A"/>
    <w:lvl w:ilvl="0" w:tplc="F29E291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0E27C7"/>
    <w:multiLevelType w:val="hybridMultilevel"/>
    <w:tmpl w:val="855694C6"/>
    <w:lvl w:ilvl="0" w:tplc="4AA657F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C71ED4"/>
    <w:multiLevelType w:val="hybridMultilevel"/>
    <w:tmpl w:val="DBC6D3B6"/>
    <w:lvl w:ilvl="0" w:tplc="349EED98">
      <w:start w:val="1"/>
      <w:numFmt w:val="decimal"/>
      <w:lvlText w:val="%1-"/>
      <w:lvlJc w:val="left"/>
      <w:pPr>
        <w:ind w:left="72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356DC"/>
    <w:multiLevelType w:val="hybridMultilevel"/>
    <w:tmpl w:val="657CCA24"/>
    <w:lvl w:ilvl="0" w:tplc="4FBC38F4">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213B5"/>
    <w:multiLevelType w:val="hybridMultilevel"/>
    <w:tmpl w:val="6212E4D4"/>
    <w:lvl w:ilvl="0" w:tplc="349EED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71DE8"/>
    <w:multiLevelType w:val="hybridMultilevel"/>
    <w:tmpl w:val="D7AC7E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75038C9"/>
    <w:multiLevelType w:val="hybridMultilevel"/>
    <w:tmpl w:val="8E1A23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1E0F68"/>
    <w:multiLevelType w:val="hybridMultilevel"/>
    <w:tmpl w:val="7AE4FE16"/>
    <w:lvl w:ilvl="0" w:tplc="95B6EE6E">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ACD17F1"/>
    <w:multiLevelType w:val="hybridMultilevel"/>
    <w:tmpl w:val="53F42F4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BE079C"/>
    <w:multiLevelType w:val="hybridMultilevel"/>
    <w:tmpl w:val="D1A89A4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4A941D3"/>
    <w:multiLevelType w:val="hybridMultilevel"/>
    <w:tmpl w:val="D798814C"/>
    <w:lvl w:ilvl="0" w:tplc="4AA657F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8C1B37"/>
    <w:multiLevelType w:val="hybridMultilevel"/>
    <w:tmpl w:val="70421F78"/>
    <w:lvl w:ilvl="0" w:tplc="4AA65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972299"/>
    <w:multiLevelType w:val="hybridMultilevel"/>
    <w:tmpl w:val="E968E28A"/>
    <w:lvl w:ilvl="0" w:tplc="191A6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D23C2"/>
    <w:multiLevelType w:val="hybridMultilevel"/>
    <w:tmpl w:val="AD60DF9A"/>
    <w:lvl w:ilvl="0" w:tplc="EC44AE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767A7"/>
    <w:multiLevelType w:val="hybridMultilevel"/>
    <w:tmpl w:val="600ACC30"/>
    <w:lvl w:ilvl="0" w:tplc="4FBC38F4">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629B2"/>
    <w:multiLevelType w:val="hybridMultilevel"/>
    <w:tmpl w:val="9C5AC6E6"/>
    <w:lvl w:ilvl="0" w:tplc="4AA65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6B569B"/>
    <w:multiLevelType w:val="hybridMultilevel"/>
    <w:tmpl w:val="95684226"/>
    <w:lvl w:ilvl="0" w:tplc="4AA657F8">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61768C"/>
    <w:multiLevelType w:val="hybridMultilevel"/>
    <w:tmpl w:val="8250999A"/>
    <w:lvl w:ilvl="0" w:tplc="B016C480">
      <w:start w:val="1"/>
      <w:numFmt w:val="arabicAlpha"/>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9DB233A"/>
    <w:multiLevelType w:val="hybridMultilevel"/>
    <w:tmpl w:val="5EB47880"/>
    <w:lvl w:ilvl="0" w:tplc="3AE4AB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20"/>
  </w:num>
  <w:num w:numId="4">
    <w:abstractNumId w:val="22"/>
  </w:num>
  <w:num w:numId="5">
    <w:abstractNumId w:val="2"/>
  </w:num>
  <w:num w:numId="6">
    <w:abstractNumId w:val="8"/>
  </w:num>
  <w:num w:numId="7">
    <w:abstractNumId w:val="14"/>
  </w:num>
  <w:num w:numId="8">
    <w:abstractNumId w:val="4"/>
  </w:num>
  <w:num w:numId="9">
    <w:abstractNumId w:val="1"/>
  </w:num>
  <w:num w:numId="10">
    <w:abstractNumId w:val="0"/>
  </w:num>
  <w:num w:numId="11">
    <w:abstractNumId w:val="25"/>
  </w:num>
  <w:num w:numId="12">
    <w:abstractNumId w:val="24"/>
  </w:num>
  <w:num w:numId="13">
    <w:abstractNumId w:val="15"/>
  </w:num>
  <w:num w:numId="14">
    <w:abstractNumId w:val="29"/>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7"/>
  </w:num>
  <w:num w:numId="22">
    <w:abstractNumId w:val="27"/>
  </w:num>
  <w:num w:numId="23">
    <w:abstractNumId w:val="28"/>
  </w:num>
  <w:num w:numId="24">
    <w:abstractNumId w:val="18"/>
  </w:num>
  <w:num w:numId="25">
    <w:abstractNumId w:val="16"/>
  </w:num>
  <w:num w:numId="26">
    <w:abstractNumId w:val="11"/>
  </w:num>
  <w:num w:numId="27">
    <w:abstractNumId w:val="21"/>
  </w:num>
  <w:num w:numId="28">
    <w:abstractNumId w:val="26"/>
  </w:num>
  <w:num w:numId="29">
    <w:abstractNumId w:val="30"/>
  </w:num>
  <w:num w:numId="30">
    <w:abstractNumId w:val="3"/>
  </w:num>
  <w:num w:numId="31">
    <w:abstractNumId w:val="5"/>
  </w:num>
  <w:num w:numId="32">
    <w:abstractNumId w:val="10"/>
  </w:num>
  <w:num w:numId="33">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bordersDoNotSurroundHeader/>
  <w:bordersDoNotSurroundFooter/>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1"/>
    <w:rsid w:val="00033D1C"/>
    <w:rsid w:val="00051355"/>
    <w:rsid w:val="0005218F"/>
    <w:rsid w:val="000543B8"/>
    <w:rsid w:val="00082C8B"/>
    <w:rsid w:val="000922BE"/>
    <w:rsid w:val="00093A58"/>
    <w:rsid w:val="000E2AE9"/>
    <w:rsid w:val="000F515E"/>
    <w:rsid w:val="00114322"/>
    <w:rsid w:val="0016250B"/>
    <w:rsid w:val="00164F51"/>
    <w:rsid w:val="001A58B7"/>
    <w:rsid w:val="001B539B"/>
    <w:rsid w:val="001C2DAB"/>
    <w:rsid w:val="001C32A9"/>
    <w:rsid w:val="001D0013"/>
    <w:rsid w:val="001F0FAE"/>
    <w:rsid w:val="00211F76"/>
    <w:rsid w:val="0023553B"/>
    <w:rsid w:val="0024264B"/>
    <w:rsid w:val="00255952"/>
    <w:rsid w:val="00266E35"/>
    <w:rsid w:val="00271B0F"/>
    <w:rsid w:val="00280247"/>
    <w:rsid w:val="002A6173"/>
    <w:rsid w:val="002A6DED"/>
    <w:rsid w:val="002E056C"/>
    <w:rsid w:val="002E490E"/>
    <w:rsid w:val="00306948"/>
    <w:rsid w:val="00307012"/>
    <w:rsid w:val="0034089E"/>
    <w:rsid w:val="003622B1"/>
    <w:rsid w:val="003A56E0"/>
    <w:rsid w:val="003D2292"/>
    <w:rsid w:val="003E17AE"/>
    <w:rsid w:val="003E36F0"/>
    <w:rsid w:val="003F44BC"/>
    <w:rsid w:val="004224D7"/>
    <w:rsid w:val="00426C0D"/>
    <w:rsid w:val="00437AA4"/>
    <w:rsid w:val="00445650"/>
    <w:rsid w:val="0046308C"/>
    <w:rsid w:val="0047386B"/>
    <w:rsid w:val="004C358E"/>
    <w:rsid w:val="004C52A2"/>
    <w:rsid w:val="004F1A62"/>
    <w:rsid w:val="005137C4"/>
    <w:rsid w:val="00515719"/>
    <w:rsid w:val="005763A1"/>
    <w:rsid w:val="00592EA1"/>
    <w:rsid w:val="005B1736"/>
    <w:rsid w:val="005B6C55"/>
    <w:rsid w:val="005C3653"/>
    <w:rsid w:val="005E2A87"/>
    <w:rsid w:val="006276CF"/>
    <w:rsid w:val="00627A9E"/>
    <w:rsid w:val="0063024C"/>
    <w:rsid w:val="0064597D"/>
    <w:rsid w:val="006479D2"/>
    <w:rsid w:val="006537DB"/>
    <w:rsid w:val="00681A52"/>
    <w:rsid w:val="006A1223"/>
    <w:rsid w:val="006B641B"/>
    <w:rsid w:val="006E2AD9"/>
    <w:rsid w:val="006F38C5"/>
    <w:rsid w:val="0070651E"/>
    <w:rsid w:val="00714759"/>
    <w:rsid w:val="00724760"/>
    <w:rsid w:val="00730C89"/>
    <w:rsid w:val="00751667"/>
    <w:rsid w:val="00770D47"/>
    <w:rsid w:val="00772C6A"/>
    <w:rsid w:val="00786DCB"/>
    <w:rsid w:val="00797138"/>
    <w:rsid w:val="007A4B26"/>
    <w:rsid w:val="007B22CD"/>
    <w:rsid w:val="007C3CB1"/>
    <w:rsid w:val="007E3DDB"/>
    <w:rsid w:val="007F7860"/>
    <w:rsid w:val="00806241"/>
    <w:rsid w:val="00806AD2"/>
    <w:rsid w:val="0084313B"/>
    <w:rsid w:val="008513DB"/>
    <w:rsid w:val="00902CD8"/>
    <w:rsid w:val="00936A9A"/>
    <w:rsid w:val="00937968"/>
    <w:rsid w:val="00940271"/>
    <w:rsid w:val="009809F9"/>
    <w:rsid w:val="009A3AA6"/>
    <w:rsid w:val="009E18F6"/>
    <w:rsid w:val="00A10C63"/>
    <w:rsid w:val="00A14181"/>
    <w:rsid w:val="00A20F98"/>
    <w:rsid w:val="00A22456"/>
    <w:rsid w:val="00A23BBC"/>
    <w:rsid w:val="00A43533"/>
    <w:rsid w:val="00AA45E7"/>
    <w:rsid w:val="00AC45DF"/>
    <w:rsid w:val="00AD3094"/>
    <w:rsid w:val="00AD559F"/>
    <w:rsid w:val="00AE10E1"/>
    <w:rsid w:val="00AE5A5E"/>
    <w:rsid w:val="00B2177A"/>
    <w:rsid w:val="00B309AA"/>
    <w:rsid w:val="00B526F1"/>
    <w:rsid w:val="00B5360F"/>
    <w:rsid w:val="00B56336"/>
    <w:rsid w:val="00B57226"/>
    <w:rsid w:val="00B60344"/>
    <w:rsid w:val="00B70C15"/>
    <w:rsid w:val="00B7259F"/>
    <w:rsid w:val="00BA0CAF"/>
    <w:rsid w:val="00BC7340"/>
    <w:rsid w:val="00BE530F"/>
    <w:rsid w:val="00BF3DF4"/>
    <w:rsid w:val="00C14BA2"/>
    <w:rsid w:val="00C22CFE"/>
    <w:rsid w:val="00C43806"/>
    <w:rsid w:val="00C56C15"/>
    <w:rsid w:val="00C57D6F"/>
    <w:rsid w:val="00C70044"/>
    <w:rsid w:val="00C811A4"/>
    <w:rsid w:val="00C87A01"/>
    <w:rsid w:val="00C91E78"/>
    <w:rsid w:val="00CA1B8A"/>
    <w:rsid w:val="00CB0AC3"/>
    <w:rsid w:val="00D148BE"/>
    <w:rsid w:val="00D250C8"/>
    <w:rsid w:val="00D27FFC"/>
    <w:rsid w:val="00D7336D"/>
    <w:rsid w:val="00D8412D"/>
    <w:rsid w:val="00D9063C"/>
    <w:rsid w:val="00DD0375"/>
    <w:rsid w:val="00DD3B39"/>
    <w:rsid w:val="00E02D81"/>
    <w:rsid w:val="00E02FE7"/>
    <w:rsid w:val="00E300EA"/>
    <w:rsid w:val="00E3375F"/>
    <w:rsid w:val="00E374C1"/>
    <w:rsid w:val="00E47B1E"/>
    <w:rsid w:val="00E542E3"/>
    <w:rsid w:val="00E83148"/>
    <w:rsid w:val="00E875C3"/>
    <w:rsid w:val="00E92F7B"/>
    <w:rsid w:val="00EA1F37"/>
    <w:rsid w:val="00ED2443"/>
    <w:rsid w:val="00EE172A"/>
    <w:rsid w:val="00EE40FA"/>
    <w:rsid w:val="00EF4E0C"/>
    <w:rsid w:val="00F34DD8"/>
    <w:rsid w:val="00F55EE3"/>
    <w:rsid w:val="00F73488"/>
    <w:rsid w:val="00F80867"/>
    <w:rsid w:val="00F9341C"/>
    <w:rsid w:val="00FB4652"/>
    <w:rsid w:val="00FC2F14"/>
    <w:rsid w:val="00FD4D74"/>
    <w:rsid w:val="00FE56FC"/>
    <w:rsid w:val="00FE645E"/>
    <w:rsid w:val="00FF34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23F443-2597-4B7F-870C-78A06B9D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515E"/>
  </w:style>
  <w:style w:type="paragraph" w:styleId="Heading1">
    <w:name w:val="heading 1"/>
    <w:basedOn w:val="Normal"/>
    <w:next w:val="Normal"/>
    <w:link w:val="Heading1Char"/>
    <w:qFormat/>
    <w:rsid w:val="00E875C3"/>
    <w:pPr>
      <w:keepNext/>
      <w:bidi/>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E875C3"/>
    <w:pPr>
      <w:keepNext/>
      <w:bidi/>
      <w:spacing w:after="0" w:line="240" w:lineRule="auto"/>
      <w:jc w:val="lowKashida"/>
      <w:outlineLvl w:val="1"/>
    </w:pPr>
    <w:rPr>
      <w:rFonts w:ascii="Times New Roman" w:eastAsia="Times New Roman" w:hAnsi="Times New Roman" w:cs="Monotype Koufi"/>
      <w:b/>
      <w:bCs/>
      <w:sz w:val="28"/>
      <w:szCs w:val="28"/>
      <w:lang w:eastAsia="ar-SA"/>
    </w:rPr>
  </w:style>
  <w:style w:type="paragraph" w:styleId="Heading5">
    <w:name w:val="heading 5"/>
    <w:basedOn w:val="Normal"/>
    <w:next w:val="Normal"/>
    <w:link w:val="Heading5Char"/>
    <w:qFormat/>
    <w:rsid w:val="00E875C3"/>
    <w:pPr>
      <w:keepNext/>
      <w:bidi/>
      <w:spacing w:after="0" w:line="240" w:lineRule="auto"/>
      <w:jc w:val="center"/>
      <w:outlineLvl w:val="4"/>
    </w:pPr>
    <w:rPr>
      <w:rFonts w:ascii="Times New Roman" w:eastAsia="Times New Roman" w:hAnsi="Times New Roman" w:cs="Simplified Arabic"/>
      <w:b/>
      <w:bCs/>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7A01"/>
    <w:pPr>
      <w:tabs>
        <w:tab w:val="center" w:pos="4680"/>
        <w:tab w:val="right" w:pos="9360"/>
      </w:tabs>
      <w:spacing w:after="0" w:line="240" w:lineRule="auto"/>
    </w:pPr>
  </w:style>
  <w:style w:type="character" w:customStyle="1" w:styleId="HeaderChar">
    <w:name w:val="Header Char"/>
    <w:basedOn w:val="DefaultParagraphFont"/>
    <w:link w:val="Header"/>
    <w:rsid w:val="00C87A01"/>
  </w:style>
  <w:style w:type="paragraph" w:styleId="Footer">
    <w:name w:val="footer"/>
    <w:basedOn w:val="Normal"/>
    <w:link w:val="FooterChar"/>
    <w:uiPriority w:val="99"/>
    <w:unhideWhenUsed/>
    <w:rsid w:val="00C87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A01"/>
  </w:style>
  <w:style w:type="paragraph" w:customStyle="1" w:styleId="a">
    <w:basedOn w:val="Normal"/>
    <w:next w:val="Footer"/>
    <w:link w:val="Char"/>
    <w:rsid w:val="00C14BA2"/>
    <w:pPr>
      <w:tabs>
        <w:tab w:val="center" w:pos="4153"/>
        <w:tab w:val="right" w:pos="8306"/>
      </w:tabs>
      <w:bidi/>
      <w:spacing w:after="0" w:line="240" w:lineRule="auto"/>
    </w:pPr>
    <w:rPr>
      <w:rFonts w:ascii="Times New Roman" w:eastAsia="Times New Roman" w:hAnsi="Times New Roman" w:cs="Times New Roman"/>
      <w:sz w:val="24"/>
      <w:szCs w:val="24"/>
      <w:lang w:eastAsia="ar-SA"/>
    </w:rPr>
  </w:style>
  <w:style w:type="character" w:customStyle="1" w:styleId="Char">
    <w:name w:val="رأس صفحة Char"/>
    <w:link w:val="a"/>
    <w:rsid w:val="00C87A01"/>
    <w:rPr>
      <w:rFonts w:ascii="Times New Roman" w:eastAsia="Times New Roman" w:hAnsi="Times New Roman" w:cs="Times New Roman"/>
      <w:sz w:val="24"/>
      <w:szCs w:val="24"/>
      <w:lang w:eastAsia="ar-SA"/>
    </w:rPr>
  </w:style>
  <w:style w:type="paragraph" w:styleId="BalloonText">
    <w:name w:val="Balloon Text"/>
    <w:basedOn w:val="Normal"/>
    <w:link w:val="BalloonTextChar"/>
    <w:unhideWhenUsed/>
    <w:rsid w:val="00B2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2177A"/>
    <w:rPr>
      <w:rFonts w:ascii="Tahoma" w:hAnsi="Tahoma" w:cs="Tahoma"/>
      <w:sz w:val="16"/>
      <w:szCs w:val="16"/>
    </w:rPr>
  </w:style>
  <w:style w:type="table" w:styleId="MediumList2-Accent1">
    <w:name w:val="Medium List 2 Accent 1"/>
    <w:basedOn w:val="TableNormal"/>
    <w:uiPriority w:val="66"/>
    <w:rsid w:val="00C56C15"/>
    <w:pPr>
      <w:bidi/>
      <w:spacing w:after="0" w:line="240" w:lineRule="auto"/>
    </w:pPr>
    <w:rPr>
      <w:rFonts w:asciiTheme="majorHAnsi" w:eastAsiaTheme="majorEastAsia" w:hAnsiTheme="majorHAnsi" w:cstheme="majorBidi"/>
      <w:color w:val="000000" w:themeColor="text1"/>
      <w:rt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B57226"/>
    <w:pPr>
      <w:ind w:left="720"/>
      <w:contextualSpacing/>
    </w:pPr>
  </w:style>
  <w:style w:type="table" w:styleId="TableGrid">
    <w:name w:val="Table Grid"/>
    <w:basedOn w:val="TableNormal"/>
    <w:rsid w:val="005B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875C3"/>
    <w:rPr>
      <w:rFonts w:ascii="Arial" w:eastAsia="Times New Roman" w:hAnsi="Arial" w:cs="Arial"/>
      <w:b/>
      <w:bCs/>
      <w:kern w:val="32"/>
      <w:sz w:val="32"/>
      <w:szCs w:val="32"/>
    </w:rPr>
  </w:style>
  <w:style w:type="character" w:customStyle="1" w:styleId="Heading2Char">
    <w:name w:val="Heading 2 Char"/>
    <w:basedOn w:val="DefaultParagraphFont"/>
    <w:link w:val="Heading2"/>
    <w:rsid w:val="00E875C3"/>
    <w:rPr>
      <w:rFonts w:ascii="Times New Roman" w:eastAsia="Times New Roman" w:hAnsi="Times New Roman" w:cs="Monotype Koufi"/>
      <w:b/>
      <w:bCs/>
      <w:sz w:val="28"/>
      <w:szCs w:val="28"/>
      <w:lang w:eastAsia="ar-SA"/>
    </w:rPr>
  </w:style>
  <w:style w:type="character" w:customStyle="1" w:styleId="Heading5Char">
    <w:name w:val="Heading 5 Char"/>
    <w:basedOn w:val="DefaultParagraphFont"/>
    <w:link w:val="Heading5"/>
    <w:rsid w:val="00E875C3"/>
    <w:rPr>
      <w:rFonts w:ascii="Times New Roman" w:eastAsia="Times New Roman" w:hAnsi="Times New Roman" w:cs="Simplified Arabic"/>
      <w:b/>
      <w:bCs/>
      <w:sz w:val="32"/>
      <w:szCs w:val="32"/>
      <w:lang w:eastAsia="ar-SA"/>
    </w:rPr>
  </w:style>
  <w:style w:type="character" w:styleId="Hyperlink">
    <w:name w:val="Hyperlink"/>
    <w:rsid w:val="00E875C3"/>
    <w:rPr>
      <w:color w:val="0000FF"/>
      <w:u w:val="single"/>
    </w:rPr>
  </w:style>
  <w:style w:type="paragraph" w:styleId="BodyText2">
    <w:name w:val="Body Text 2"/>
    <w:basedOn w:val="Normal"/>
    <w:link w:val="BodyText2Char"/>
    <w:rsid w:val="00E875C3"/>
    <w:pPr>
      <w:bidi/>
      <w:spacing w:after="0" w:line="240" w:lineRule="auto"/>
      <w:jc w:val="lowKashida"/>
    </w:pPr>
    <w:rPr>
      <w:rFonts w:ascii="AGA Arabesque Desktop" w:eastAsia="Times New Roman" w:hAnsi="AGA Arabesque Desktop" w:cs="Monotype Koufi"/>
      <w:b/>
      <w:bCs/>
      <w:sz w:val="28"/>
      <w:szCs w:val="28"/>
    </w:rPr>
  </w:style>
  <w:style w:type="character" w:customStyle="1" w:styleId="BodyText2Char">
    <w:name w:val="Body Text 2 Char"/>
    <w:basedOn w:val="DefaultParagraphFont"/>
    <w:link w:val="BodyText2"/>
    <w:rsid w:val="00E875C3"/>
    <w:rPr>
      <w:rFonts w:ascii="AGA Arabesque Desktop" w:eastAsia="Times New Roman" w:hAnsi="AGA Arabesque Desktop" w:cs="Monotype Koufi"/>
      <w:b/>
      <w:bCs/>
      <w:sz w:val="28"/>
      <w:szCs w:val="28"/>
    </w:rPr>
  </w:style>
  <w:style w:type="paragraph" w:styleId="NormalWeb">
    <w:name w:val="Normal (Web)"/>
    <w:basedOn w:val="Normal"/>
    <w:uiPriority w:val="99"/>
    <w:rsid w:val="00E875C3"/>
    <w:pPr>
      <w:spacing w:before="100" w:beforeAutospacing="1" w:after="100" w:afterAutospacing="1" w:line="240" w:lineRule="auto"/>
    </w:pPr>
    <w:rPr>
      <w:rFonts w:ascii="Times New Roman" w:eastAsia="Times New Roman" w:hAnsi="Times New Roman" w:cs="Times New Roman"/>
      <w:sz w:val="24"/>
      <w:szCs w:val="24"/>
      <w:lang w:bidi="ar-EG"/>
    </w:rPr>
  </w:style>
  <w:style w:type="character" w:styleId="Strong">
    <w:name w:val="Strong"/>
    <w:uiPriority w:val="22"/>
    <w:qFormat/>
    <w:rsid w:val="00E875C3"/>
    <w:rPr>
      <w:b/>
      <w:bCs/>
    </w:rPr>
  </w:style>
  <w:style w:type="paragraph" w:styleId="NoSpacing">
    <w:name w:val="No Spacing"/>
    <w:qFormat/>
    <w:rsid w:val="00E875C3"/>
    <w:pPr>
      <w:bidi/>
      <w:spacing w:after="0" w:line="240" w:lineRule="auto"/>
    </w:pPr>
    <w:rPr>
      <w:rFonts w:ascii="Calibri" w:eastAsia="Times New Roman" w:hAnsi="Calibri" w:cs="Arial"/>
    </w:rPr>
  </w:style>
  <w:style w:type="paragraph" w:styleId="BlockText">
    <w:name w:val="Block Text"/>
    <w:basedOn w:val="Normal"/>
    <w:rsid w:val="00E875C3"/>
    <w:pPr>
      <w:bidi/>
      <w:spacing w:after="0" w:line="240" w:lineRule="auto"/>
      <w:ind w:left="458" w:right="180" w:firstLine="360"/>
      <w:jc w:val="lowKashida"/>
    </w:pPr>
    <w:rPr>
      <w:rFonts w:ascii="Times New Roman" w:eastAsia="Times New Roman" w:hAnsi="Times New Roman" w:cs="Times New Roman"/>
      <w:b/>
      <w:bCs/>
      <w:sz w:val="32"/>
      <w:szCs w:val="32"/>
      <w:lang w:eastAsia="ar-SA" w:bidi="ar-EG"/>
    </w:rPr>
  </w:style>
  <w:style w:type="character" w:customStyle="1" w:styleId="apple-converted-space">
    <w:name w:val="apple-converted-space"/>
    <w:basedOn w:val="DefaultParagraphFont"/>
    <w:rsid w:val="00E875C3"/>
  </w:style>
  <w:style w:type="paragraph" w:styleId="BodyText">
    <w:name w:val="Body Text"/>
    <w:basedOn w:val="Normal"/>
    <w:link w:val="BodyTextChar"/>
    <w:uiPriority w:val="99"/>
    <w:semiHidden/>
    <w:unhideWhenUsed/>
    <w:rsid w:val="00E875C3"/>
    <w:pPr>
      <w:bidi/>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875C3"/>
    <w:rPr>
      <w:rFonts w:ascii="Times New Roman" w:eastAsia="Times New Roman" w:hAnsi="Times New Roman" w:cs="Times New Roman"/>
      <w:sz w:val="24"/>
      <w:szCs w:val="24"/>
    </w:rPr>
  </w:style>
  <w:style w:type="character" w:customStyle="1" w:styleId="b-contacts-data-phone">
    <w:name w:val="b-contacts-data-phone"/>
    <w:basedOn w:val="DefaultParagraphFont"/>
    <w:rsid w:val="00E875C3"/>
  </w:style>
  <w:style w:type="paragraph" w:styleId="Subtitle">
    <w:name w:val="Subtitle"/>
    <w:basedOn w:val="Normal"/>
    <w:link w:val="SubtitleChar"/>
    <w:qFormat/>
    <w:rsid w:val="00E875C3"/>
    <w:pPr>
      <w:bidi/>
      <w:spacing w:after="0" w:line="240" w:lineRule="auto"/>
      <w:jc w:val="center"/>
    </w:pPr>
    <w:rPr>
      <w:rFonts w:ascii="Times New Roman" w:eastAsia="Times New Roman" w:hAnsi="Times New Roman" w:cs="Traditional Arabic"/>
      <w:b/>
      <w:bCs/>
      <w:sz w:val="146"/>
      <w:szCs w:val="150"/>
      <w:lang w:eastAsia="ar-SA"/>
    </w:rPr>
  </w:style>
  <w:style w:type="character" w:customStyle="1" w:styleId="SubtitleChar">
    <w:name w:val="Subtitle Char"/>
    <w:basedOn w:val="DefaultParagraphFont"/>
    <w:link w:val="Subtitle"/>
    <w:rsid w:val="00E875C3"/>
    <w:rPr>
      <w:rFonts w:ascii="Times New Roman" w:eastAsia="Times New Roman" w:hAnsi="Times New Roman" w:cs="Traditional Arabic"/>
      <w:b/>
      <w:bCs/>
      <w:sz w:val="146"/>
      <w:szCs w:val="150"/>
      <w:lang w:eastAsia="ar-SA"/>
    </w:rPr>
  </w:style>
  <w:style w:type="character" w:customStyle="1" w:styleId="uficommentbody">
    <w:name w:val="uficommentbody"/>
    <w:basedOn w:val="DefaultParagraphFont"/>
    <w:rsid w:val="00E8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05DE9-F514-465D-B612-D0A187AC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5964</Words>
  <Characters>33998</Characters>
  <Application>Microsoft Office Word</Application>
  <DocSecurity>0</DocSecurity>
  <Lines>283</Lines>
  <Paragraphs>79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dc:creator>
  <cp:lastModifiedBy>Asmaa</cp:lastModifiedBy>
  <cp:revision>2</cp:revision>
  <cp:lastPrinted>2016-01-13T09:20:00Z</cp:lastPrinted>
  <dcterms:created xsi:type="dcterms:W3CDTF">2016-11-09T09:28:00Z</dcterms:created>
  <dcterms:modified xsi:type="dcterms:W3CDTF">2016-11-09T09:28:00Z</dcterms:modified>
</cp:coreProperties>
</file>